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8DAED" w14:textId="332EC793" w:rsidR="00CA14BF" w:rsidRPr="009768A6" w:rsidRDefault="00CA14BF" w:rsidP="009768A6">
      <w:pPr>
        <w:spacing w:after="0" w:line="240" w:lineRule="auto"/>
        <w:rPr>
          <w:rFonts w:ascii="Arial" w:hAnsi="Arial" w:cs="Arial"/>
          <w:b/>
          <w:bCs/>
          <w:sz w:val="20"/>
          <w:szCs w:val="20"/>
        </w:rPr>
      </w:pPr>
      <w:r w:rsidRPr="009768A6">
        <w:rPr>
          <w:rFonts w:ascii="Arial" w:hAnsi="Arial" w:cs="Arial"/>
          <w:b/>
          <w:bCs/>
          <w:sz w:val="20"/>
          <w:szCs w:val="20"/>
        </w:rPr>
        <w:t>BATCIS P</w:t>
      </w:r>
      <w:r w:rsidR="006D0499" w:rsidRPr="009768A6">
        <w:rPr>
          <w:rFonts w:ascii="Arial" w:hAnsi="Arial" w:cs="Arial"/>
          <w:b/>
          <w:bCs/>
          <w:sz w:val="20"/>
          <w:szCs w:val="20"/>
        </w:rPr>
        <w:t>RIVATE SECTOR SUPPORT STATEMENT OF REQUIREMENT</w:t>
      </w:r>
    </w:p>
    <w:p w14:paraId="02E91891" w14:textId="77777777" w:rsidR="00CA14BF" w:rsidRPr="009768A6" w:rsidRDefault="00CA14BF" w:rsidP="009768A6">
      <w:pPr>
        <w:spacing w:after="0" w:line="240" w:lineRule="auto"/>
        <w:rPr>
          <w:rFonts w:ascii="Arial" w:hAnsi="Arial" w:cs="Arial"/>
          <w:bCs/>
          <w:sz w:val="20"/>
          <w:szCs w:val="20"/>
          <w:u w:val="single"/>
        </w:rPr>
      </w:pPr>
    </w:p>
    <w:p w14:paraId="428197AB" w14:textId="6E346D55" w:rsidR="00CA14BF" w:rsidRPr="009768A6" w:rsidRDefault="00CA14BF" w:rsidP="009768A6">
      <w:pPr>
        <w:spacing w:after="0" w:line="240" w:lineRule="auto"/>
        <w:rPr>
          <w:rFonts w:ascii="Arial" w:hAnsi="Arial" w:cs="Arial"/>
          <w:bCs/>
          <w:sz w:val="20"/>
          <w:szCs w:val="20"/>
        </w:rPr>
      </w:pPr>
      <w:r w:rsidRPr="009768A6">
        <w:rPr>
          <w:rFonts w:ascii="Arial" w:hAnsi="Arial" w:cs="Arial"/>
          <w:bCs/>
          <w:sz w:val="20"/>
          <w:szCs w:val="20"/>
        </w:rPr>
        <w:t>This Statement o</w:t>
      </w:r>
      <w:r w:rsidR="00117B9A" w:rsidRPr="009768A6">
        <w:rPr>
          <w:rFonts w:ascii="Arial" w:hAnsi="Arial" w:cs="Arial"/>
          <w:bCs/>
          <w:sz w:val="20"/>
          <w:szCs w:val="20"/>
        </w:rPr>
        <w:t>f Requirement is split into 1</w:t>
      </w:r>
      <w:r w:rsidR="00FA00D1" w:rsidRPr="009768A6">
        <w:rPr>
          <w:rFonts w:ascii="Arial" w:hAnsi="Arial" w:cs="Arial"/>
          <w:bCs/>
          <w:sz w:val="20"/>
          <w:szCs w:val="20"/>
        </w:rPr>
        <w:t>4</w:t>
      </w:r>
      <w:r w:rsidR="00117B9A" w:rsidRPr="009768A6">
        <w:rPr>
          <w:rFonts w:ascii="Arial" w:hAnsi="Arial" w:cs="Arial"/>
          <w:bCs/>
          <w:sz w:val="20"/>
          <w:szCs w:val="20"/>
        </w:rPr>
        <w:t xml:space="preserve"> S</w:t>
      </w:r>
      <w:r w:rsidRPr="009768A6">
        <w:rPr>
          <w:rFonts w:ascii="Arial" w:hAnsi="Arial" w:cs="Arial"/>
          <w:bCs/>
          <w:sz w:val="20"/>
          <w:szCs w:val="20"/>
        </w:rPr>
        <w:t>ections</w:t>
      </w:r>
      <w:r w:rsidR="00BF4FDE" w:rsidRPr="009768A6">
        <w:rPr>
          <w:rFonts w:ascii="Arial" w:hAnsi="Arial" w:cs="Arial"/>
          <w:bCs/>
          <w:sz w:val="20"/>
          <w:szCs w:val="20"/>
        </w:rPr>
        <w:t xml:space="preserve"> outlined below with</w:t>
      </w:r>
      <w:r w:rsidRPr="009768A6">
        <w:rPr>
          <w:rFonts w:ascii="Arial" w:hAnsi="Arial" w:cs="Arial"/>
          <w:bCs/>
          <w:sz w:val="20"/>
          <w:szCs w:val="20"/>
        </w:rPr>
        <w:t xml:space="preserve"> approximate timescales that they will be required for.</w:t>
      </w:r>
      <w:r w:rsidR="00D63B4B" w:rsidRPr="009768A6">
        <w:rPr>
          <w:rFonts w:ascii="Arial" w:hAnsi="Arial" w:cs="Arial"/>
          <w:bCs/>
          <w:sz w:val="20"/>
          <w:szCs w:val="20"/>
        </w:rPr>
        <w:t xml:space="preserve"> </w:t>
      </w:r>
      <w:r w:rsidR="00117B9A" w:rsidRPr="009768A6">
        <w:rPr>
          <w:rFonts w:ascii="Arial" w:hAnsi="Arial" w:cs="Arial"/>
          <w:bCs/>
          <w:sz w:val="20"/>
          <w:szCs w:val="20"/>
        </w:rPr>
        <w:t xml:space="preserve"> </w:t>
      </w:r>
      <w:r w:rsidR="00D63B4B" w:rsidRPr="009768A6">
        <w:rPr>
          <w:rFonts w:ascii="Arial" w:hAnsi="Arial" w:cs="Arial"/>
          <w:bCs/>
          <w:sz w:val="20"/>
          <w:szCs w:val="20"/>
        </w:rPr>
        <w:t xml:space="preserve">The </w:t>
      </w:r>
      <w:r w:rsidR="00BF4FDE" w:rsidRPr="009768A6">
        <w:rPr>
          <w:rFonts w:ascii="Arial" w:hAnsi="Arial" w:cs="Arial"/>
          <w:bCs/>
          <w:sz w:val="20"/>
          <w:szCs w:val="20"/>
        </w:rPr>
        <w:t>C</w:t>
      </w:r>
      <w:r w:rsidR="00D63B4B" w:rsidRPr="009768A6">
        <w:rPr>
          <w:rFonts w:ascii="Arial" w:hAnsi="Arial" w:cs="Arial"/>
          <w:bCs/>
          <w:sz w:val="20"/>
          <w:szCs w:val="20"/>
        </w:rPr>
        <w:t xml:space="preserve">ontractor shall provide a response showing a breakdown in requirement for </w:t>
      </w:r>
      <w:r w:rsidR="00BF4FDE" w:rsidRPr="009768A6">
        <w:rPr>
          <w:rFonts w:ascii="Arial" w:hAnsi="Arial" w:cs="Arial"/>
          <w:bCs/>
          <w:sz w:val="20"/>
          <w:szCs w:val="20"/>
        </w:rPr>
        <w:t>Y</w:t>
      </w:r>
      <w:r w:rsidR="00D63B4B" w:rsidRPr="009768A6">
        <w:rPr>
          <w:rFonts w:ascii="Arial" w:hAnsi="Arial" w:cs="Arial"/>
          <w:bCs/>
          <w:sz w:val="20"/>
          <w:szCs w:val="20"/>
        </w:rPr>
        <w:t>ears 1</w:t>
      </w:r>
      <w:r w:rsidR="00946DE6" w:rsidRPr="009768A6">
        <w:rPr>
          <w:rFonts w:ascii="Arial" w:hAnsi="Arial" w:cs="Arial"/>
          <w:bCs/>
          <w:sz w:val="20"/>
          <w:szCs w:val="20"/>
        </w:rPr>
        <w:t xml:space="preserve"> to </w:t>
      </w:r>
      <w:r w:rsidR="002A19B4" w:rsidRPr="009768A6">
        <w:rPr>
          <w:rFonts w:ascii="Arial" w:hAnsi="Arial" w:cs="Arial"/>
          <w:bCs/>
          <w:sz w:val="20"/>
          <w:szCs w:val="20"/>
        </w:rPr>
        <w:t>3;</w:t>
      </w:r>
      <w:r w:rsidR="00D63B4B" w:rsidRPr="009768A6">
        <w:rPr>
          <w:rFonts w:ascii="Arial" w:hAnsi="Arial" w:cs="Arial"/>
          <w:bCs/>
          <w:sz w:val="20"/>
          <w:szCs w:val="20"/>
        </w:rPr>
        <w:t xml:space="preserve"> </w:t>
      </w:r>
      <w:r w:rsidR="00BF4FDE" w:rsidRPr="009768A6">
        <w:rPr>
          <w:rFonts w:ascii="Arial" w:hAnsi="Arial" w:cs="Arial"/>
          <w:bCs/>
          <w:sz w:val="20"/>
          <w:szCs w:val="20"/>
        </w:rPr>
        <w:t>Y</w:t>
      </w:r>
      <w:r w:rsidR="00D63B4B" w:rsidRPr="009768A6">
        <w:rPr>
          <w:rFonts w:ascii="Arial" w:hAnsi="Arial" w:cs="Arial"/>
          <w:bCs/>
          <w:sz w:val="20"/>
          <w:szCs w:val="20"/>
        </w:rPr>
        <w:t>ear 4</w:t>
      </w:r>
      <w:r w:rsidR="002A19B4" w:rsidRPr="009768A6">
        <w:rPr>
          <w:rFonts w:ascii="Arial" w:hAnsi="Arial" w:cs="Arial"/>
          <w:bCs/>
          <w:sz w:val="20"/>
          <w:szCs w:val="20"/>
        </w:rPr>
        <w:t>;</w:t>
      </w:r>
      <w:r w:rsidR="00D63B4B" w:rsidRPr="009768A6">
        <w:rPr>
          <w:rFonts w:ascii="Arial" w:hAnsi="Arial" w:cs="Arial"/>
          <w:bCs/>
          <w:sz w:val="20"/>
          <w:szCs w:val="20"/>
        </w:rPr>
        <w:t xml:space="preserve"> and </w:t>
      </w:r>
      <w:r w:rsidR="00BF4FDE" w:rsidRPr="009768A6">
        <w:rPr>
          <w:rFonts w:ascii="Arial" w:hAnsi="Arial" w:cs="Arial"/>
          <w:bCs/>
          <w:sz w:val="20"/>
          <w:szCs w:val="20"/>
        </w:rPr>
        <w:t>Y</w:t>
      </w:r>
      <w:r w:rsidR="00D63B4B" w:rsidRPr="009768A6">
        <w:rPr>
          <w:rFonts w:ascii="Arial" w:hAnsi="Arial" w:cs="Arial"/>
          <w:bCs/>
          <w:sz w:val="20"/>
          <w:szCs w:val="20"/>
        </w:rPr>
        <w:t>ear 5 of the contract period</w:t>
      </w:r>
      <w:r w:rsidR="00BF4FDE" w:rsidRPr="009768A6">
        <w:rPr>
          <w:rFonts w:ascii="Arial" w:hAnsi="Arial" w:cs="Arial"/>
          <w:bCs/>
          <w:sz w:val="20"/>
          <w:szCs w:val="20"/>
        </w:rPr>
        <w:t>,</w:t>
      </w:r>
      <w:r w:rsidR="00946DE6" w:rsidRPr="009768A6">
        <w:rPr>
          <w:rFonts w:ascii="Arial" w:hAnsi="Arial" w:cs="Arial"/>
          <w:bCs/>
          <w:sz w:val="20"/>
          <w:szCs w:val="20"/>
        </w:rPr>
        <w:t xml:space="preserve"> based on the M</w:t>
      </w:r>
      <w:r w:rsidR="00117B9A" w:rsidRPr="009768A6">
        <w:rPr>
          <w:rFonts w:ascii="Arial" w:hAnsi="Arial" w:cs="Arial"/>
          <w:bCs/>
          <w:sz w:val="20"/>
          <w:szCs w:val="20"/>
        </w:rPr>
        <w:t>ORPHEUS Programme Schedule for S</w:t>
      </w:r>
      <w:r w:rsidR="00946DE6" w:rsidRPr="009768A6">
        <w:rPr>
          <w:rFonts w:ascii="Arial" w:hAnsi="Arial" w:cs="Arial"/>
          <w:bCs/>
          <w:sz w:val="20"/>
          <w:szCs w:val="20"/>
        </w:rPr>
        <w:t xml:space="preserve">ections 1 to </w:t>
      </w:r>
      <w:r w:rsidR="00117B9A" w:rsidRPr="009768A6">
        <w:rPr>
          <w:rFonts w:ascii="Arial" w:hAnsi="Arial" w:cs="Arial"/>
          <w:bCs/>
          <w:sz w:val="20"/>
          <w:szCs w:val="20"/>
        </w:rPr>
        <w:t>8</w:t>
      </w:r>
      <w:r w:rsidR="002A19B4" w:rsidRPr="009768A6">
        <w:rPr>
          <w:rFonts w:ascii="Arial" w:hAnsi="Arial" w:cs="Arial"/>
          <w:bCs/>
          <w:sz w:val="20"/>
          <w:szCs w:val="20"/>
        </w:rPr>
        <w:t>,</w:t>
      </w:r>
      <w:r w:rsidR="00117B9A" w:rsidRPr="009768A6">
        <w:rPr>
          <w:rFonts w:ascii="Arial" w:hAnsi="Arial" w:cs="Arial"/>
          <w:bCs/>
          <w:sz w:val="20"/>
          <w:szCs w:val="20"/>
        </w:rPr>
        <w:t xml:space="preserve"> and proposed dates below for S</w:t>
      </w:r>
      <w:r w:rsidR="00946DE6" w:rsidRPr="009768A6">
        <w:rPr>
          <w:rFonts w:ascii="Arial" w:hAnsi="Arial" w:cs="Arial"/>
          <w:bCs/>
          <w:sz w:val="20"/>
          <w:szCs w:val="20"/>
        </w:rPr>
        <w:t>ections 9 to</w:t>
      </w:r>
      <w:r w:rsidR="00BF4FDE" w:rsidRPr="009768A6">
        <w:rPr>
          <w:rFonts w:ascii="Arial" w:hAnsi="Arial" w:cs="Arial"/>
          <w:bCs/>
          <w:sz w:val="20"/>
          <w:szCs w:val="20"/>
        </w:rPr>
        <w:t xml:space="preserve"> </w:t>
      </w:r>
      <w:r w:rsidR="00946DE6" w:rsidRPr="009768A6">
        <w:rPr>
          <w:rFonts w:ascii="Arial" w:hAnsi="Arial" w:cs="Arial"/>
          <w:bCs/>
          <w:sz w:val="20"/>
          <w:szCs w:val="20"/>
        </w:rPr>
        <w:t>1</w:t>
      </w:r>
      <w:r w:rsidR="00FA00D1" w:rsidRPr="009768A6">
        <w:rPr>
          <w:rFonts w:ascii="Arial" w:hAnsi="Arial" w:cs="Arial"/>
          <w:bCs/>
          <w:sz w:val="20"/>
          <w:szCs w:val="20"/>
        </w:rPr>
        <w:t>4</w:t>
      </w:r>
      <w:r w:rsidR="00D63B4B" w:rsidRPr="009768A6">
        <w:rPr>
          <w:rFonts w:ascii="Arial" w:hAnsi="Arial" w:cs="Arial"/>
          <w:bCs/>
          <w:sz w:val="20"/>
          <w:szCs w:val="20"/>
        </w:rPr>
        <w:t>.</w:t>
      </w:r>
    </w:p>
    <w:p w14:paraId="50D402AD" w14:textId="77777777" w:rsidR="006D0499" w:rsidRPr="009768A6" w:rsidRDefault="006D0499" w:rsidP="009768A6">
      <w:pPr>
        <w:spacing w:after="0" w:line="240" w:lineRule="auto"/>
        <w:rPr>
          <w:rFonts w:ascii="Arial" w:hAnsi="Arial" w:cs="Arial"/>
          <w:bCs/>
          <w:sz w:val="20"/>
          <w:szCs w:val="20"/>
        </w:rPr>
      </w:pPr>
    </w:p>
    <w:p w14:paraId="656F8E93" w14:textId="2E8B66F6" w:rsidR="00CA14BF" w:rsidRPr="009768A6" w:rsidRDefault="00270E39" w:rsidP="009768A6">
      <w:pPr>
        <w:spacing w:after="0"/>
        <w:rPr>
          <w:rFonts w:ascii="Arial" w:hAnsi="Arial" w:cs="Arial"/>
          <w:b/>
          <w:bCs/>
          <w:sz w:val="20"/>
          <w:szCs w:val="20"/>
        </w:rPr>
      </w:pPr>
      <w:r w:rsidRPr="009768A6">
        <w:rPr>
          <w:rFonts w:ascii="Arial" w:hAnsi="Arial" w:cs="Arial"/>
          <w:sz w:val="20"/>
          <w:szCs w:val="20"/>
        </w:rPr>
        <w:t>1.</w:t>
      </w:r>
      <w:r w:rsidRPr="009768A6">
        <w:rPr>
          <w:rFonts w:ascii="Arial" w:hAnsi="Arial" w:cs="Arial"/>
          <w:sz w:val="20"/>
          <w:szCs w:val="20"/>
        </w:rPr>
        <w:tab/>
      </w:r>
      <w:r w:rsidR="00CF6233" w:rsidRPr="009768A6">
        <w:rPr>
          <w:rFonts w:ascii="Arial" w:hAnsi="Arial" w:cs="Arial"/>
          <w:b/>
          <w:bCs/>
          <w:sz w:val="20"/>
          <w:szCs w:val="20"/>
        </w:rPr>
        <w:t xml:space="preserve">MORPHEUS </w:t>
      </w:r>
      <w:r w:rsidR="00CA14BF" w:rsidRPr="009768A6">
        <w:rPr>
          <w:rFonts w:ascii="Arial" w:hAnsi="Arial" w:cs="Arial"/>
          <w:b/>
          <w:bCs/>
          <w:sz w:val="20"/>
          <w:szCs w:val="20"/>
        </w:rPr>
        <w:t xml:space="preserve">Programme </w:t>
      </w:r>
      <w:r w:rsidR="00ED5CED" w:rsidRPr="009768A6">
        <w:rPr>
          <w:rFonts w:ascii="Arial" w:hAnsi="Arial" w:cs="Arial"/>
          <w:b/>
          <w:bCs/>
          <w:sz w:val="20"/>
          <w:szCs w:val="20"/>
        </w:rPr>
        <w:t>C</w:t>
      </w:r>
      <w:r w:rsidR="00CA14BF" w:rsidRPr="009768A6">
        <w:rPr>
          <w:rFonts w:ascii="Arial" w:hAnsi="Arial" w:cs="Arial"/>
          <w:b/>
          <w:bCs/>
          <w:sz w:val="20"/>
          <w:szCs w:val="20"/>
        </w:rPr>
        <w:t xml:space="preserve">ontrol </w:t>
      </w:r>
      <w:r w:rsidR="00ED5CED" w:rsidRPr="009768A6">
        <w:rPr>
          <w:rFonts w:ascii="Arial" w:hAnsi="Arial" w:cs="Arial"/>
          <w:b/>
          <w:bCs/>
          <w:sz w:val="20"/>
          <w:szCs w:val="20"/>
        </w:rPr>
        <w:t>S</w:t>
      </w:r>
      <w:r w:rsidR="00CA14BF" w:rsidRPr="009768A6">
        <w:rPr>
          <w:rFonts w:ascii="Arial" w:hAnsi="Arial" w:cs="Arial"/>
          <w:b/>
          <w:bCs/>
          <w:sz w:val="20"/>
          <w:szCs w:val="20"/>
        </w:rPr>
        <w:t xml:space="preserve">upport </w:t>
      </w:r>
    </w:p>
    <w:p w14:paraId="36DF7856" w14:textId="77777777" w:rsidR="001D41EE" w:rsidRPr="009768A6" w:rsidRDefault="00ED5CED" w:rsidP="009768A6">
      <w:pPr>
        <w:pStyle w:val="ListParagraph"/>
        <w:numPr>
          <w:ilvl w:val="0"/>
          <w:numId w:val="93"/>
        </w:numPr>
        <w:spacing w:after="0"/>
        <w:ind w:left="1134" w:hanging="414"/>
        <w:rPr>
          <w:rFonts w:ascii="Arial" w:hAnsi="Arial" w:cs="Arial"/>
          <w:bCs/>
          <w:sz w:val="20"/>
          <w:szCs w:val="20"/>
        </w:rPr>
      </w:pPr>
      <w:r w:rsidRPr="009768A6">
        <w:rPr>
          <w:rFonts w:ascii="Arial" w:hAnsi="Arial" w:cs="Arial"/>
          <w:sz w:val="20"/>
          <w:szCs w:val="20"/>
        </w:rPr>
        <w:t>Programme Control S</w:t>
      </w:r>
      <w:r w:rsidR="00CF6233" w:rsidRPr="009768A6">
        <w:rPr>
          <w:rFonts w:ascii="Arial" w:hAnsi="Arial" w:cs="Arial"/>
          <w:sz w:val="20"/>
          <w:szCs w:val="20"/>
        </w:rPr>
        <w:t>upport is responsible to the MORPHEUS Programme Manager for the Programme Control</w:t>
      </w:r>
      <w:r w:rsidR="002C1D20" w:rsidRPr="009768A6">
        <w:rPr>
          <w:rFonts w:ascii="Arial" w:hAnsi="Arial" w:cs="Arial"/>
          <w:sz w:val="20"/>
          <w:szCs w:val="20"/>
        </w:rPr>
        <w:t>, Project Support</w:t>
      </w:r>
      <w:r w:rsidR="00CF6233" w:rsidRPr="009768A6">
        <w:rPr>
          <w:rFonts w:ascii="Arial" w:hAnsi="Arial" w:cs="Arial"/>
          <w:sz w:val="20"/>
          <w:szCs w:val="20"/>
        </w:rPr>
        <w:t xml:space="preserve"> &amp; Project Management, which includes the co-ordination</w:t>
      </w:r>
      <w:r w:rsidRPr="009768A6">
        <w:rPr>
          <w:rFonts w:ascii="Arial" w:hAnsi="Arial" w:cs="Arial"/>
          <w:sz w:val="20"/>
          <w:szCs w:val="20"/>
        </w:rPr>
        <w:t xml:space="preserve"> of team activity according to I</w:t>
      </w:r>
      <w:r w:rsidR="00CF6233" w:rsidRPr="009768A6">
        <w:rPr>
          <w:rFonts w:ascii="Arial" w:hAnsi="Arial" w:cs="Arial"/>
          <w:sz w:val="20"/>
          <w:szCs w:val="20"/>
        </w:rPr>
        <w:t xml:space="preserve">ndustry best practice and internal ISS-mandated processes.  It delivers the enterprise project management function </w:t>
      </w:r>
      <w:r w:rsidR="009C587F" w:rsidRPr="009768A6">
        <w:rPr>
          <w:rFonts w:ascii="Arial" w:hAnsi="Arial" w:cs="Arial"/>
          <w:sz w:val="20"/>
          <w:szCs w:val="20"/>
        </w:rPr>
        <w:t xml:space="preserve">of </w:t>
      </w:r>
      <w:r w:rsidR="00CF6233" w:rsidRPr="009768A6">
        <w:rPr>
          <w:rFonts w:ascii="Arial" w:hAnsi="Arial" w:cs="Arial"/>
          <w:sz w:val="20"/>
          <w:szCs w:val="20"/>
        </w:rPr>
        <w:t>monitoring &amp; reporting, planning and change management of the MORPHEUS Programme and also delivers the enterprise project management function of risk, issues and assumptions management as well as stakeholder management</w:t>
      </w:r>
      <w:r w:rsidR="00251D87" w:rsidRPr="009768A6">
        <w:rPr>
          <w:rFonts w:ascii="Arial" w:hAnsi="Arial" w:cs="Arial"/>
          <w:sz w:val="20"/>
          <w:szCs w:val="20"/>
        </w:rPr>
        <w:t>.</w:t>
      </w:r>
    </w:p>
    <w:p w14:paraId="3E6F959F" w14:textId="77777777" w:rsidR="001D41EE" w:rsidRPr="009768A6" w:rsidRDefault="00251D87" w:rsidP="009768A6">
      <w:pPr>
        <w:pStyle w:val="ListParagraph"/>
        <w:numPr>
          <w:ilvl w:val="0"/>
          <w:numId w:val="93"/>
        </w:numPr>
        <w:spacing w:after="0"/>
        <w:ind w:left="1134" w:hanging="414"/>
        <w:rPr>
          <w:rFonts w:ascii="Arial" w:hAnsi="Arial" w:cs="Arial"/>
          <w:bCs/>
          <w:sz w:val="20"/>
          <w:szCs w:val="20"/>
        </w:rPr>
      </w:pPr>
      <w:r w:rsidRPr="009768A6">
        <w:rPr>
          <w:rFonts w:ascii="Arial" w:hAnsi="Arial" w:cs="Arial"/>
          <w:bCs/>
          <w:sz w:val="20"/>
          <w:szCs w:val="20"/>
        </w:rPr>
        <w:t>Whilst this is MORPHEUS-</w:t>
      </w:r>
      <w:r w:rsidR="00CA14BF" w:rsidRPr="009768A6">
        <w:rPr>
          <w:rFonts w:ascii="Arial" w:hAnsi="Arial" w:cs="Arial"/>
          <w:bCs/>
          <w:sz w:val="20"/>
          <w:szCs w:val="20"/>
        </w:rPr>
        <w:t>centric</w:t>
      </w:r>
      <w:r w:rsidR="009C587F" w:rsidRPr="009768A6">
        <w:rPr>
          <w:rFonts w:ascii="Arial" w:hAnsi="Arial" w:cs="Arial"/>
          <w:bCs/>
          <w:sz w:val="20"/>
          <w:szCs w:val="20"/>
        </w:rPr>
        <w:t>,</w:t>
      </w:r>
      <w:r w:rsidR="00CA14BF" w:rsidRPr="009768A6">
        <w:rPr>
          <w:rFonts w:ascii="Arial" w:hAnsi="Arial" w:cs="Arial"/>
          <w:bCs/>
          <w:sz w:val="20"/>
          <w:szCs w:val="20"/>
        </w:rPr>
        <w:t xml:space="preserve"> the Programme Control Support includes tasking that is common across the BATCIS Delivery Team</w:t>
      </w:r>
      <w:r w:rsidRPr="009768A6">
        <w:rPr>
          <w:rFonts w:ascii="Arial" w:hAnsi="Arial" w:cs="Arial"/>
          <w:bCs/>
          <w:sz w:val="20"/>
          <w:szCs w:val="20"/>
        </w:rPr>
        <w:t>.</w:t>
      </w:r>
    </w:p>
    <w:p w14:paraId="12E31BDC" w14:textId="399BEB9D" w:rsidR="00904B43" w:rsidRPr="009768A6" w:rsidRDefault="007C7289" w:rsidP="009768A6">
      <w:pPr>
        <w:pStyle w:val="ListParagraph"/>
        <w:numPr>
          <w:ilvl w:val="0"/>
          <w:numId w:val="93"/>
        </w:numPr>
        <w:spacing w:after="0"/>
        <w:ind w:left="1134" w:hanging="414"/>
        <w:rPr>
          <w:rFonts w:ascii="Arial" w:hAnsi="Arial" w:cs="Arial"/>
          <w:bCs/>
          <w:sz w:val="20"/>
          <w:szCs w:val="20"/>
        </w:rPr>
      </w:pPr>
      <w:r w:rsidRPr="009768A6">
        <w:rPr>
          <w:rFonts w:ascii="Arial" w:hAnsi="Arial" w:cs="Arial"/>
          <w:sz w:val="20"/>
          <w:szCs w:val="20"/>
        </w:rPr>
        <w:t xml:space="preserve">Programme </w:t>
      </w:r>
      <w:r w:rsidR="009C587F" w:rsidRPr="009768A6">
        <w:rPr>
          <w:rFonts w:ascii="Arial" w:hAnsi="Arial" w:cs="Arial"/>
          <w:sz w:val="20"/>
          <w:szCs w:val="20"/>
        </w:rPr>
        <w:t>C</w:t>
      </w:r>
      <w:r w:rsidRPr="009768A6">
        <w:rPr>
          <w:rFonts w:ascii="Arial" w:hAnsi="Arial" w:cs="Arial"/>
          <w:sz w:val="20"/>
          <w:szCs w:val="20"/>
        </w:rPr>
        <w:t xml:space="preserve">ontrol </w:t>
      </w:r>
      <w:r w:rsidR="009C587F" w:rsidRPr="009768A6">
        <w:rPr>
          <w:rFonts w:ascii="Arial" w:hAnsi="Arial" w:cs="Arial"/>
          <w:sz w:val="20"/>
          <w:szCs w:val="20"/>
        </w:rPr>
        <w:t>S</w:t>
      </w:r>
      <w:r w:rsidRPr="009768A6">
        <w:rPr>
          <w:rFonts w:ascii="Arial" w:hAnsi="Arial" w:cs="Arial"/>
          <w:sz w:val="20"/>
          <w:szCs w:val="20"/>
        </w:rPr>
        <w:t xml:space="preserve">upport is </w:t>
      </w:r>
      <w:r w:rsidR="00CF6233" w:rsidRPr="009768A6">
        <w:rPr>
          <w:rFonts w:ascii="Arial" w:hAnsi="Arial" w:cs="Arial"/>
          <w:bCs/>
          <w:sz w:val="20"/>
          <w:szCs w:val="20"/>
        </w:rPr>
        <w:t>an enduring requ</w:t>
      </w:r>
      <w:r w:rsidR="00251D87" w:rsidRPr="009768A6">
        <w:rPr>
          <w:rFonts w:ascii="Arial" w:hAnsi="Arial" w:cs="Arial"/>
          <w:bCs/>
          <w:sz w:val="20"/>
          <w:szCs w:val="20"/>
        </w:rPr>
        <w:t>irement and will start</w:t>
      </w:r>
      <w:r w:rsidR="00A37D7B" w:rsidRPr="009768A6">
        <w:rPr>
          <w:rFonts w:ascii="Arial" w:hAnsi="Arial" w:cs="Arial"/>
          <w:bCs/>
          <w:sz w:val="20"/>
          <w:szCs w:val="20"/>
        </w:rPr>
        <w:t xml:space="preserve"> from C</w:t>
      </w:r>
      <w:r w:rsidR="00CF6233" w:rsidRPr="009768A6">
        <w:rPr>
          <w:rFonts w:ascii="Arial" w:hAnsi="Arial" w:cs="Arial"/>
          <w:bCs/>
          <w:sz w:val="20"/>
          <w:szCs w:val="20"/>
        </w:rPr>
        <w:t>ontr</w:t>
      </w:r>
      <w:r w:rsidR="00A37D7B" w:rsidRPr="009768A6">
        <w:rPr>
          <w:rFonts w:ascii="Arial" w:hAnsi="Arial" w:cs="Arial"/>
          <w:bCs/>
          <w:sz w:val="20"/>
          <w:szCs w:val="20"/>
        </w:rPr>
        <w:t>act A</w:t>
      </w:r>
      <w:r w:rsidR="00CF6233" w:rsidRPr="009768A6">
        <w:rPr>
          <w:rFonts w:ascii="Arial" w:hAnsi="Arial" w:cs="Arial"/>
          <w:bCs/>
          <w:sz w:val="20"/>
          <w:szCs w:val="20"/>
        </w:rPr>
        <w:t>ward</w:t>
      </w:r>
      <w:r w:rsidR="00D63B4B" w:rsidRPr="009768A6">
        <w:rPr>
          <w:rFonts w:ascii="Arial" w:hAnsi="Arial" w:cs="Arial"/>
          <w:bCs/>
          <w:sz w:val="20"/>
          <w:szCs w:val="20"/>
        </w:rPr>
        <w:t xml:space="preserve"> for the full contract period</w:t>
      </w:r>
      <w:r w:rsidR="004A598E" w:rsidRPr="009768A6">
        <w:rPr>
          <w:rFonts w:ascii="Arial" w:hAnsi="Arial" w:cs="Arial"/>
          <w:bCs/>
          <w:sz w:val="20"/>
          <w:szCs w:val="20"/>
        </w:rPr>
        <w:t xml:space="preserve"> as per the MORPHEUS Programme Schedule</w:t>
      </w:r>
      <w:r w:rsidR="00251D87" w:rsidRPr="009768A6">
        <w:rPr>
          <w:rFonts w:ascii="Arial" w:hAnsi="Arial" w:cs="Arial"/>
          <w:bCs/>
          <w:sz w:val="20"/>
          <w:szCs w:val="20"/>
        </w:rPr>
        <w:t>.</w:t>
      </w:r>
    </w:p>
    <w:p w14:paraId="121B3A65" w14:textId="77777777" w:rsidR="0044434A" w:rsidRPr="009768A6" w:rsidRDefault="0044434A" w:rsidP="009768A6">
      <w:pPr>
        <w:spacing w:after="0"/>
        <w:rPr>
          <w:rFonts w:ascii="Arial" w:hAnsi="Arial" w:cs="Arial"/>
          <w:bCs/>
          <w:sz w:val="20"/>
          <w:szCs w:val="20"/>
        </w:rPr>
      </w:pPr>
    </w:p>
    <w:p w14:paraId="09489040" w14:textId="7841173A" w:rsidR="00CA14BF" w:rsidRPr="009768A6" w:rsidRDefault="00270E39" w:rsidP="009768A6">
      <w:pPr>
        <w:spacing w:after="0"/>
        <w:rPr>
          <w:rFonts w:ascii="Arial" w:hAnsi="Arial" w:cs="Arial"/>
          <w:b/>
          <w:bCs/>
          <w:sz w:val="20"/>
          <w:szCs w:val="20"/>
        </w:rPr>
      </w:pPr>
      <w:r w:rsidRPr="009768A6">
        <w:rPr>
          <w:rFonts w:ascii="Arial" w:hAnsi="Arial" w:cs="Arial"/>
          <w:sz w:val="20"/>
          <w:szCs w:val="20"/>
        </w:rPr>
        <w:t>2.</w:t>
      </w:r>
      <w:r w:rsidRPr="009768A6">
        <w:rPr>
          <w:rFonts w:ascii="Arial" w:hAnsi="Arial" w:cs="Arial"/>
          <w:sz w:val="20"/>
          <w:szCs w:val="20"/>
        </w:rPr>
        <w:tab/>
      </w:r>
      <w:r w:rsidR="00CF6233" w:rsidRPr="009768A6">
        <w:rPr>
          <w:rFonts w:ascii="Arial" w:hAnsi="Arial" w:cs="Arial"/>
          <w:b/>
          <w:bCs/>
          <w:sz w:val="20"/>
          <w:szCs w:val="20"/>
        </w:rPr>
        <w:t>MORPHEUS Approvals</w:t>
      </w:r>
    </w:p>
    <w:p w14:paraId="29F137E2" w14:textId="77777777" w:rsidR="00270E39" w:rsidRPr="009768A6" w:rsidRDefault="007C7289" w:rsidP="009768A6">
      <w:pPr>
        <w:pStyle w:val="ListParagraph"/>
        <w:numPr>
          <w:ilvl w:val="0"/>
          <w:numId w:val="118"/>
        </w:numPr>
        <w:spacing w:after="0"/>
        <w:ind w:left="1134" w:hanging="425"/>
        <w:rPr>
          <w:rFonts w:ascii="Arial" w:hAnsi="Arial" w:cs="Arial"/>
          <w:sz w:val="20"/>
          <w:szCs w:val="20"/>
        </w:rPr>
      </w:pPr>
      <w:r w:rsidRPr="009768A6">
        <w:rPr>
          <w:rFonts w:ascii="Arial" w:hAnsi="Arial" w:cs="Arial"/>
          <w:sz w:val="20"/>
          <w:szCs w:val="20"/>
        </w:rPr>
        <w:t>To define, agree and deliver the underpinning evidence required to support all MORPHEUS approval submissions, including the Dismount</w:t>
      </w:r>
      <w:r w:rsidR="00270E39" w:rsidRPr="009768A6">
        <w:rPr>
          <w:rFonts w:ascii="Arial" w:hAnsi="Arial" w:cs="Arial"/>
          <w:sz w:val="20"/>
          <w:szCs w:val="20"/>
        </w:rPr>
        <w:t>ed Situational Awareness (DSA) P</w:t>
      </w:r>
      <w:r w:rsidRPr="009768A6">
        <w:rPr>
          <w:rFonts w:ascii="Arial" w:hAnsi="Arial" w:cs="Arial"/>
          <w:sz w:val="20"/>
          <w:szCs w:val="20"/>
        </w:rPr>
        <w:t>roject.  The endorsed evidence should be articulated into a concise, reasoned argument, embodied within a Business Case that clearly demonstrates the business need and associated time, cost &amp; performance criteria to the Investment Appraisal Committee (IAC).  Key to this is early, continuous engagement and communication with the Scrutiny and Assurance communities along with Information Systems &amp; Services (ISS), Joint Forces Command (JFC), Army H</w:t>
      </w:r>
      <w:r w:rsidR="00251D87" w:rsidRPr="009768A6">
        <w:rPr>
          <w:rFonts w:ascii="Arial" w:hAnsi="Arial" w:cs="Arial"/>
          <w:sz w:val="20"/>
          <w:szCs w:val="20"/>
        </w:rPr>
        <w:t>eadquarters (Army HQ)</w:t>
      </w:r>
      <w:r w:rsidRPr="009768A6">
        <w:rPr>
          <w:rFonts w:ascii="Arial" w:hAnsi="Arial" w:cs="Arial"/>
          <w:sz w:val="20"/>
          <w:szCs w:val="20"/>
        </w:rPr>
        <w:t xml:space="preserve"> and Other Governmental Departments (OGDs) - Her Majesty’s Treasury (HMT) and Cabinet Office (CO)</w:t>
      </w:r>
      <w:r w:rsidR="00251D87" w:rsidRPr="009768A6">
        <w:rPr>
          <w:rFonts w:ascii="Arial" w:hAnsi="Arial" w:cs="Arial"/>
          <w:sz w:val="20"/>
          <w:szCs w:val="20"/>
        </w:rPr>
        <w:t>.</w:t>
      </w:r>
    </w:p>
    <w:p w14:paraId="0A9E4660" w14:textId="201A979C" w:rsidR="00904B43" w:rsidRPr="009768A6" w:rsidRDefault="007C7289" w:rsidP="009768A6">
      <w:pPr>
        <w:pStyle w:val="ListParagraph"/>
        <w:numPr>
          <w:ilvl w:val="0"/>
          <w:numId w:val="106"/>
        </w:numPr>
        <w:spacing w:after="0"/>
        <w:ind w:left="1134" w:hanging="425"/>
        <w:rPr>
          <w:rFonts w:ascii="Arial" w:hAnsi="Arial" w:cs="Arial"/>
          <w:sz w:val="20"/>
          <w:szCs w:val="20"/>
        </w:rPr>
      </w:pPr>
      <w:r w:rsidRPr="009768A6">
        <w:rPr>
          <w:rFonts w:ascii="Arial" w:hAnsi="Arial" w:cs="Arial"/>
          <w:bCs/>
          <w:sz w:val="20"/>
          <w:szCs w:val="20"/>
        </w:rPr>
        <w:t xml:space="preserve">MORPHEUS </w:t>
      </w:r>
      <w:r w:rsidR="008127F3" w:rsidRPr="009768A6">
        <w:rPr>
          <w:rFonts w:ascii="Arial" w:hAnsi="Arial" w:cs="Arial"/>
          <w:bCs/>
          <w:sz w:val="20"/>
          <w:szCs w:val="20"/>
        </w:rPr>
        <w:t xml:space="preserve">Approvals team will be an enduring requirement </w:t>
      </w:r>
      <w:r w:rsidR="00A37D7B" w:rsidRPr="009768A6">
        <w:rPr>
          <w:rFonts w:ascii="Arial" w:hAnsi="Arial" w:cs="Arial"/>
          <w:bCs/>
          <w:sz w:val="20"/>
          <w:szCs w:val="20"/>
        </w:rPr>
        <w:t>from Contract A</w:t>
      </w:r>
      <w:r w:rsidRPr="009768A6">
        <w:rPr>
          <w:rFonts w:ascii="Arial" w:hAnsi="Arial" w:cs="Arial"/>
          <w:bCs/>
          <w:sz w:val="20"/>
          <w:szCs w:val="20"/>
        </w:rPr>
        <w:t>ward in line with the MORPHEUS Programme Schedule</w:t>
      </w:r>
      <w:r w:rsidR="00251D87" w:rsidRPr="009768A6">
        <w:rPr>
          <w:rFonts w:ascii="Arial" w:hAnsi="Arial" w:cs="Arial"/>
          <w:bCs/>
          <w:sz w:val="20"/>
          <w:szCs w:val="20"/>
        </w:rPr>
        <w:t>.</w:t>
      </w:r>
    </w:p>
    <w:p w14:paraId="2B20B05D" w14:textId="77777777" w:rsidR="0044434A" w:rsidRPr="009768A6" w:rsidRDefault="0044434A" w:rsidP="009768A6">
      <w:pPr>
        <w:spacing w:after="0"/>
        <w:rPr>
          <w:rFonts w:ascii="Arial" w:hAnsi="Arial" w:cs="Arial"/>
          <w:sz w:val="20"/>
          <w:szCs w:val="20"/>
        </w:rPr>
      </w:pPr>
    </w:p>
    <w:p w14:paraId="7266C910" w14:textId="2152B4DC" w:rsidR="007C7289" w:rsidRPr="009768A6" w:rsidRDefault="00270E39" w:rsidP="009768A6">
      <w:pPr>
        <w:spacing w:after="0"/>
        <w:rPr>
          <w:rFonts w:ascii="Arial" w:hAnsi="Arial" w:cs="Arial"/>
          <w:b/>
          <w:bCs/>
          <w:sz w:val="20"/>
          <w:szCs w:val="20"/>
        </w:rPr>
      </w:pPr>
      <w:r w:rsidRPr="009768A6">
        <w:rPr>
          <w:rFonts w:ascii="Arial" w:hAnsi="Arial" w:cs="Arial"/>
          <w:sz w:val="20"/>
          <w:szCs w:val="20"/>
        </w:rPr>
        <w:t>3.</w:t>
      </w:r>
      <w:r w:rsidRPr="009768A6">
        <w:rPr>
          <w:rFonts w:ascii="Arial" w:hAnsi="Arial" w:cs="Arial"/>
          <w:sz w:val="20"/>
          <w:szCs w:val="20"/>
        </w:rPr>
        <w:tab/>
      </w:r>
      <w:r w:rsidR="007C7289" w:rsidRPr="009768A6">
        <w:rPr>
          <w:rFonts w:ascii="Arial" w:hAnsi="Arial" w:cs="Arial"/>
          <w:b/>
          <w:bCs/>
          <w:sz w:val="20"/>
          <w:szCs w:val="20"/>
        </w:rPr>
        <w:t>MORPHEUS Cost Estimation</w:t>
      </w:r>
    </w:p>
    <w:p w14:paraId="0097D71D" w14:textId="77777777" w:rsidR="00270E39" w:rsidRPr="009768A6" w:rsidRDefault="007C7289" w:rsidP="009768A6">
      <w:pPr>
        <w:pStyle w:val="ListParagraph"/>
        <w:numPr>
          <w:ilvl w:val="0"/>
          <w:numId w:val="107"/>
        </w:numPr>
        <w:spacing w:after="0"/>
        <w:rPr>
          <w:rFonts w:ascii="Arial" w:hAnsi="Arial" w:cs="Arial"/>
          <w:bCs/>
          <w:sz w:val="20"/>
          <w:szCs w:val="20"/>
        </w:rPr>
      </w:pPr>
      <w:r w:rsidRPr="009768A6">
        <w:rPr>
          <w:rFonts w:ascii="Arial" w:hAnsi="Arial" w:cs="Arial"/>
          <w:bCs/>
          <w:sz w:val="20"/>
          <w:szCs w:val="20"/>
        </w:rPr>
        <w:t xml:space="preserve">The </w:t>
      </w:r>
      <w:r w:rsidRPr="009768A6">
        <w:rPr>
          <w:rFonts w:ascii="Arial" w:hAnsi="Arial" w:cs="Arial"/>
          <w:sz w:val="20"/>
          <w:szCs w:val="20"/>
        </w:rPr>
        <w:t>continued development of the MORPHEUS cost model, in order to support: M</w:t>
      </w:r>
      <w:r w:rsidR="00251D87" w:rsidRPr="009768A6">
        <w:rPr>
          <w:rFonts w:ascii="Arial" w:hAnsi="Arial" w:cs="Arial"/>
          <w:sz w:val="20"/>
          <w:szCs w:val="20"/>
        </w:rPr>
        <w:t>inistry of Defence (M</w:t>
      </w:r>
      <w:r w:rsidRPr="009768A6">
        <w:rPr>
          <w:rFonts w:ascii="Arial" w:hAnsi="Arial" w:cs="Arial"/>
          <w:sz w:val="20"/>
          <w:szCs w:val="20"/>
        </w:rPr>
        <w:t>OD</w:t>
      </w:r>
      <w:r w:rsidR="00251D87" w:rsidRPr="009768A6">
        <w:rPr>
          <w:rFonts w:ascii="Arial" w:hAnsi="Arial" w:cs="Arial"/>
          <w:sz w:val="20"/>
          <w:szCs w:val="20"/>
        </w:rPr>
        <w:t>)</w:t>
      </w:r>
      <w:r w:rsidRPr="009768A6">
        <w:rPr>
          <w:rFonts w:ascii="Arial" w:hAnsi="Arial" w:cs="Arial"/>
          <w:sz w:val="20"/>
          <w:szCs w:val="20"/>
        </w:rPr>
        <w:t xml:space="preserve"> financial processes; Investment Decisions; Investment Appraisals; MOD Option process; and commercial price evaluations</w:t>
      </w:r>
      <w:r w:rsidR="00251D87" w:rsidRPr="009768A6">
        <w:rPr>
          <w:rFonts w:ascii="Arial" w:hAnsi="Arial" w:cs="Arial"/>
          <w:sz w:val="20"/>
          <w:szCs w:val="20"/>
        </w:rPr>
        <w:t>.</w:t>
      </w:r>
    </w:p>
    <w:p w14:paraId="65F97B5F" w14:textId="5C243519" w:rsidR="007C7289" w:rsidRPr="009768A6" w:rsidRDefault="007C7289" w:rsidP="009768A6">
      <w:pPr>
        <w:pStyle w:val="ListParagraph"/>
        <w:numPr>
          <w:ilvl w:val="0"/>
          <w:numId w:val="107"/>
        </w:numPr>
        <w:spacing w:after="0"/>
        <w:rPr>
          <w:rFonts w:ascii="Arial" w:hAnsi="Arial" w:cs="Arial"/>
          <w:bCs/>
          <w:sz w:val="20"/>
          <w:szCs w:val="20"/>
        </w:rPr>
      </w:pPr>
      <w:r w:rsidRPr="009768A6">
        <w:rPr>
          <w:rFonts w:ascii="Arial" w:hAnsi="Arial" w:cs="Arial"/>
          <w:sz w:val="20"/>
          <w:szCs w:val="20"/>
        </w:rPr>
        <w:t xml:space="preserve">Cost Estimation support will </w:t>
      </w:r>
      <w:r w:rsidR="008127F3" w:rsidRPr="009768A6">
        <w:rPr>
          <w:rFonts w:ascii="Arial" w:hAnsi="Arial" w:cs="Arial"/>
          <w:sz w:val="20"/>
          <w:szCs w:val="20"/>
        </w:rPr>
        <w:t>be an enduring requirement</w:t>
      </w:r>
      <w:r w:rsidRPr="009768A6">
        <w:rPr>
          <w:rFonts w:ascii="Arial" w:hAnsi="Arial" w:cs="Arial"/>
          <w:sz w:val="20"/>
          <w:szCs w:val="20"/>
        </w:rPr>
        <w:t xml:space="preserve"> from </w:t>
      </w:r>
      <w:r w:rsidR="00251D87" w:rsidRPr="009768A6">
        <w:rPr>
          <w:rFonts w:ascii="Arial" w:hAnsi="Arial" w:cs="Arial"/>
          <w:sz w:val="20"/>
          <w:szCs w:val="20"/>
        </w:rPr>
        <w:t>Contract A</w:t>
      </w:r>
      <w:r w:rsidRPr="009768A6">
        <w:rPr>
          <w:rFonts w:ascii="Arial" w:hAnsi="Arial" w:cs="Arial"/>
          <w:sz w:val="20"/>
          <w:szCs w:val="20"/>
        </w:rPr>
        <w:t>ward for multiple MORPHEUS Projects in line with the MORPHEUS Programme Schedule</w:t>
      </w:r>
      <w:r w:rsidR="00251D87" w:rsidRPr="009768A6">
        <w:rPr>
          <w:rFonts w:ascii="Arial" w:hAnsi="Arial" w:cs="Arial"/>
          <w:sz w:val="20"/>
          <w:szCs w:val="20"/>
        </w:rPr>
        <w:t>.</w:t>
      </w:r>
    </w:p>
    <w:p w14:paraId="6EDC9B9A" w14:textId="77777777" w:rsidR="00904B43" w:rsidRPr="009768A6" w:rsidRDefault="00904B43" w:rsidP="009768A6">
      <w:pPr>
        <w:spacing w:after="0"/>
        <w:rPr>
          <w:rFonts w:ascii="Arial" w:hAnsi="Arial" w:cs="Arial"/>
          <w:bCs/>
          <w:sz w:val="20"/>
          <w:szCs w:val="20"/>
        </w:rPr>
      </w:pPr>
    </w:p>
    <w:p w14:paraId="409CF037" w14:textId="5328F4BF" w:rsidR="007C7289" w:rsidRPr="009768A6" w:rsidRDefault="00270E39" w:rsidP="009768A6">
      <w:pPr>
        <w:spacing w:after="0"/>
        <w:rPr>
          <w:rFonts w:ascii="Arial" w:hAnsi="Arial" w:cs="Arial"/>
          <w:b/>
          <w:bCs/>
          <w:sz w:val="20"/>
          <w:szCs w:val="20"/>
        </w:rPr>
      </w:pPr>
      <w:r w:rsidRPr="009768A6">
        <w:rPr>
          <w:rFonts w:ascii="Arial" w:hAnsi="Arial" w:cs="Arial"/>
          <w:sz w:val="20"/>
          <w:szCs w:val="20"/>
        </w:rPr>
        <w:t>4.</w:t>
      </w:r>
      <w:r w:rsidRPr="009768A6">
        <w:rPr>
          <w:rFonts w:ascii="Arial" w:hAnsi="Arial" w:cs="Arial"/>
          <w:sz w:val="20"/>
          <w:szCs w:val="20"/>
        </w:rPr>
        <w:tab/>
      </w:r>
      <w:r w:rsidR="007C7289" w:rsidRPr="009768A6">
        <w:rPr>
          <w:rFonts w:ascii="Arial" w:hAnsi="Arial" w:cs="Arial"/>
          <w:b/>
          <w:sz w:val="20"/>
          <w:szCs w:val="20"/>
        </w:rPr>
        <w:t>MORPHEUS Projects</w:t>
      </w:r>
    </w:p>
    <w:p w14:paraId="7C87D875" w14:textId="7D20D937" w:rsidR="00270E39" w:rsidRPr="009768A6" w:rsidRDefault="007C7289" w:rsidP="009768A6">
      <w:pPr>
        <w:pStyle w:val="ListParagraph"/>
        <w:numPr>
          <w:ilvl w:val="0"/>
          <w:numId w:val="108"/>
        </w:numPr>
        <w:spacing w:after="0"/>
        <w:rPr>
          <w:rFonts w:ascii="Arial" w:hAnsi="Arial" w:cs="Arial"/>
          <w:bCs/>
          <w:sz w:val="20"/>
          <w:szCs w:val="20"/>
        </w:rPr>
      </w:pPr>
      <w:r w:rsidRPr="009768A6">
        <w:rPr>
          <w:rFonts w:ascii="Arial" w:hAnsi="Arial" w:cs="Arial"/>
          <w:sz w:val="20"/>
          <w:szCs w:val="20"/>
        </w:rPr>
        <w:t xml:space="preserve">The relevant MORPHEUS Projects include </w:t>
      </w:r>
      <w:r w:rsidR="0087477D" w:rsidRPr="009768A6">
        <w:rPr>
          <w:rFonts w:ascii="Arial" w:hAnsi="Arial" w:cs="Arial"/>
          <w:sz w:val="20"/>
          <w:szCs w:val="20"/>
        </w:rPr>
        <w:t xml:space="preserve">System Integrator (SI), </w:t>
      </w:r>
      <w:r w:rsidRPr="009768A6">
        <w:rPr>
          <w:rFonts w:ascii="Arial" w:hAnsi="Arial" w:cs="Arial"/>
          <w:sz w:val="20"/>
          <w:szCs w:val="20"/>
        </w:rPr>
        <w:t xml:space="preserve">MORPHEUS Test and Reference Centre (MTRC), Battlefield Management Application </w:t>
      </w:r>
      <w:r w:rsidR="00BF4FDE" w:rsidRPr="009768A6">
        <w:rPr>
          <w:rFonts w:ascii="Arial" w:hAnsi="Arial" w:cs="Arial"/>
          <w:sz w:val="20"/>
          <w:szCs w:val="20"/>
        </w:rPr>
        <w:t>(</w:t>
      </w:r>
      <w:r w:rsidRPr="009768A6">
        <w:rPr>
          <w:rFonts w:ascii="Arial" w:hAnsi="Arial" w:cs="Arial"/>
          <w:sz w:val="20"/>
          <w:szCs w:val="20"/>
        </w:rPr>
        <w:t>BMA</w:t>
      </w:r>
      <w:r w:rsidR="00BF4FDE" w:rsidRPr="009768A6">
        <w:rPr>
          <w:rFonts w:ascii="Arial" w:hAnsi="Arial" w:cs="Arial"/>
          <w:sz w:val="20"/>
          <w:szCs w:val="20"/>
        </w:rPr>
        <w:t>)</w:t>
      </w:r>
      <w:r w:rsidRPr="009768A6">
        <w:rPr>
          <w:rFonts w:ascii="Arial" w:hAnsi="Arial" w:cs="Arial"/>
          <w:sz w:val="20"/>
          <w:szCs w:val="20"/>
        </w:rPr>
        <w:t>, Enduring Joint Programme O</w:t>
      </w:r>
      <w:r w:rsidR="00516F20" w:rsidRPr="009768A6">
        <w:rPr>
          <w:rFonts w:ascii="Arial" w:hAnsi="Arial" w:cs="Arial"/>
          <w:sz w:val="20"/>
          <w:szCs w:val="20"/>
        </w:rPr>
        <w:t>rganisation</w:t>
      </w:r>
      <w:r w:rsidRPr="009768A6">
        <w:rPr>
          <w:rFonts w:ascii="Arial" w:hAnsi="Arial" w:cs="Arial"/>
          <w:sz w:val="20"/>
          <w:szCs w:val="20"/>
        </w:rPr>
        <w:t xml:space="preserve"> (eJPO), Platform Installation and Fielding</w:t>
      </w:r>
      <w:r w:rsidR="0087477D" w:rsidRPr="009768A6">
        <w:rPr>
          <w:rFonts w:ascii="Arial" w:hAnsi="Arial" w:cs="Arial"/>
          <w:sz w:val="20"/>
          <w:szCs w:val="20"/>
        </w:rPr>
        <w:t xml:space="preserve"> and</w:t>
      </w:r>
      <w:r w:rsidRPr="009768A6">
        <w:rPr>
          <w:rFonts w:ascii="Arial" w:hAnsi="Arial" w:cs="Arial"/>
          <w:sz w:val="20"/>
          <w:szCs w:val="20"/>
        </w:rPr>
        <w:t xml:space="preserve"> Managed Service Providers (MSPs)</w:t>
      </w:r>
      <w:r w:rsidR="00251D87" w:rsidRPr="009768A6">
        <w:rPr>
          <w:rFonts w:ascii="Arial" w:hAnsi="Arial" w:cs="Arial"/>
          <w:sz w:val="20"/>
          <w:szCs w:val="20"/>
        </w:rPr>
        <w:t>.</w:t>
      </w:r>
    </w:p>
    <w:p w14:paraId="6C4CDF91" w14:textId="0287EEBA" w:rsidR="007C7289" w:rsidRPr="009768A6" w:rsidRDefault="007C7289" w:rsidP="009768A6">
      <w:pPr>
        <w:pStyle w:val="ListParagraph"/>
        <w:numPr>
          <w:ilvl w:val="0"/>
          <w:numId w:val="108"/>
        </w:numPr>
        <w:spacing w:after="0"/>
        <w:rPr>
          <w:rFonts w:ascii="Arial" w:hAnsi="Arial" w:cs="Arial"/>
          <w:bCs/>
          <w:sz w:val="20"/>
          <w:szCs w:val="20"/>
        </w:rPr>
      </w:pPr>
      <w:r w:rsidRPr="009768A6">
        <w:rPr>
          <w:rFonts w:ascii="Arial" w:hAnsi="Arial" w:cs="Arial"/>
          <w:sz w:val="20"/>
          <w:szCs w:val="20"/>
        </w:rPr>
        <w:t xml:space="preserve">Timescales </w:t>
      </w:r>
      <w:r w:rsidR="004A598E" w:rsidRPr="009768A6">
        <w:rPr>
          <w:rFonts w:ascii="Arial" w:hAnsi="Arial" w:cs="Arial"/>
          <w:sz w:val="20"/>
          <w:szCs w:val="20"/>
        </w:rPr>
        <w:t xml:space="preserve">and start dates </w:t>
      </w:r>
      <w:r w:rsidRPr="009768A6">
        <w:rPr>
          <w:rFonts w:ascii="Arial" w:hAnsi="Arial" w:cs="Arial"/>
          <w:sz w:val="20"/>
          <w:szCs w:val="20"/>
        </w:rPr>
        <w:t>for MORPHEUS Projects vary</w:t>
      </w:r>
      <w:r w:rsidR="003B0B98" w:rsidRPr="009768A6">
        <w:rPr>
          <w:rFonts w:ascii="Arial" w:hAnsi="Arial" w:cs="Arial"/>
          <w:sz w:val="20"/>
          <w:szCs w:val="20"/>
        </w:rPr>
        <w:t xml:space="preserve"> as per the MORPHEUS Programme S</w:t>
      </w:r>
      <w:r w:rsidRPr="009768A6">
        <w:rPr>
          <w:rFonts w:ascii="Arial" w:hAnsi="Arial" w:cs="Arial"/>
          <w:sz w:val="20"/>
          <w:szCs w:val="20"/>
        </w:rPr>
        <w:t>chedule</w:t>
      </w:r>
      <w:r w:rsidR="00251D87" w:rsidRPr="009768A6">
        <w:rPr>
          <w:rFonts w:ascii="Arial" w:hAnsi="Arial" w:cs="Arial"/>
          <w:sz w:val="20"/>
          <w:szCs w:val="20"/>
        </w:rPr>
        <w:t>.</w:t>
      </w:r>
    </w:p>
    <w:p w14:paraId="29C0B868" w14:textId="77777777" w:rsidR="00904B43" w:rsidRPr="009768A6" w:rsidRDefault="00904B43" w:rsidP="009768A6">
      <w:pPr>
        <w:spacing w:after="0"/>
        <w:rPr>
          <w:rFonts w:ascii="Arial" w:hAnsi="Arial" w:cs="Arial"/>
          <w:bCs/>
          <w:sz w:val="20"/>
          <w:szCs w:val="20"/>
        </w:rPr>
      </w:pPr>
    </w:p>
    <w:p w14:paraId="5C29AC45" w14:textId="36B647D9" w:rsidR="007C7289" w:rsidRPr="009768A6" w:rsidRDefault="00270E39" w:rsidP="009768A6">
      <w:pPr>
        <w:spacing w:after="0"/>
        <w:rPr>
          <w:rFonts w:ascii="Arial" w:hAnsi="Arial" w:cs="Arial"/>
          <w:b/>
          <w:bCs/>
          <w:sz w:val="20"/>
          <w:szCs w:val="20"/>
        </w:rPr>
      </w:pPr>
      <w:r w:rsidRPr="009768A6">
        <w:rPr>
          <w:rFonts w:ascii="Arial" w:hAnsi="Arial" w:cs="Arial"/>
          <w:sz w:val="20"/>
          <w:szCs w:val="20"/>
        </w:rPr>
        <w:t>5.</w:t>
      </w:r>
      <w:r w:rsidRPr="009768A6">
        <w:rPr>
          <w:rFonts w:ascii="Arial" w:hAnsi="Arial" w:cs="Arial"/>
          <w:sz w:val="20"/>
          <w:szCs w:val="20"/>
        </w:rPr>
        <w:tab/>
      </w:r>
      <w:r w:rsidR="007C7289" w:rsidRPr="009768A6">
        <w:rPr>
          <w:rFonts w:ascii="Arial" w:hAnsi="Arial" w:cs="Arial"/>
          <w:b/>
          <w:bCs/>
          <w:sz w:val="20"/>
          <w:szCs w:val="20"/>
        </w:rPr>
        <w:t>MORPHEUS Co-</w:t>
      </w:r>
      <w:r w:rsidR="009C587F" w:rsidRPr="009768A6">
        <w:rPr>
          <w:rFonts w:ascii="Arial" w:hAnsi="Arial" w:cs="Arial"/>
          <w:b/>
          <w:bCs/>
          <w:sz w:val="20"/>
          <w:szCs w:val="20"/>
        </w:rPr>
        <w:t>o</w:t>
      </w:r>
      <w:r w:rsidR="007C7289" w:rsidRPr="009768A6">
        <w:rPr>
          <w:rFonts w:ascii="Arial" w:hAnsi="Arial" w:cs="Arial"/>
          <w:b/>
          <w:bCs/>
          <w:sz w:val="20"/>
          <w:szCs w:val="20"/>
        </w:rPr>
        <w:t>rdinating Design Organisation</w:t>
      </w:r>
    </w:p>
    <w:p w14:paraId="3D9E2FCA" w14:textId="77777777" w:rsidR="00270E39" w:rsidRPr="009768A6" w:rsidRDefault="007C7289" w:rsidP="009768A6">
      <w:pPr>
        <w:pStyle w:val="ListParagraph"/>
        <w:numPr>
          <w:ilvl w:val="0"/>
          <w:numId w:val="109"/>
        </w:numPr>
        <w:spacing w:after="0"/>
        <w:rPr>
          <w:rFonts w:ascii="Arial" w:hAnsi="Arial" w:cs="Arial"/>
          <w:bCs/>
          <w:sz w:val="20"/>
          <w:szCs w:val="20"/>
        </w:rPr>
      </w:pPr>
      <w:r w:rsidRPr="009768A6">
        <w:rPr>
          <w:rFonts w:ascii="Arial" w:hAnsi="Arial" w:cs="Arial"/>
          <w:sz w:val="20"/>
          <w:szCs w:val="20"/>
        </w:rPr>
        <w:t>The Co-ordinating Design Organisation is responsible for the engineering management of the MORPHEUS Programme.  It develops, maintains and operates the engineering processes required for MOD to be the System Design Authority for MORPHEUS</w:t>
      </w:r>
      <w:r w:rsidR="00251D87" w:rsidRPr="009768A6">
        <w:rPr>
          <w:rFonts w:ascii="Arial" w:hAnsi="Arial" w:cs="Arial"/>
          <w:sz w:val="20"/>
          <w:szCs w:val="20"/>
        </w:rPr>
        <w:t>.</w:t>
      </w:r>
    </w:p>
    <w:p w14:paraId="225F3965" w14:textId="789C3D02" w:rsidR="007C7289" w:rsidRPr="009768A6" w:rsidRDefault="007C7289" w:rsidP="009768A6">
      <w:pPr>
        <w:pStyle w:val="ListParagraph"/>
        <w:numPr>
          <w:ilvl w:val="0"/>
          <w:numId w:val="109"/>
        </w:numPr>
        <w:spacing w:after="0"/>
        <w:rPr>
          <w:rFonts w:ascii="Arial" w:hAnsi="Arial" w:cs="Arial"/>
          <w:bCs/>
          <w:sz w:val="20"/>
          <w:szCs w:val="20"/>
        </w:rPr>
      </w:pPr>
      <w:r w:rsidRPr="009768A6">
        <w:rPr>
          <w:rFonts w:ascii="Arial" w:hAnsi="Arial" w:cs="Arial"/>
          <w:sz w:val="20"/>
          <w:szCs w:val="20"/>
        </w:rPr>
        <w:t>Engineering</w:t>
      </w:r>
      <w:r w:rsidR="00A37D7B" w:rsidRPr="009768A6">
        <w:rPr>
          <w:rFonts w:ascii="Arial" w:hAnsi="Arial" w:cs="Arial"/>
          <w:sz w:val="20"/>
          <w:szCs w:val="20"/>
        </w:rPr>
        <w:t xml:space="preserve"> support will be required from Contract A</w:t>
      </w:r>
      <w:r w:rsidRPr="009768A6">
        <w:rPr>
          <w:rFonts w:ascii="Arial" w:hAnsi="Arial" w:cs="Arial"/>
          <w:sz w:val="20"/>
          <w:szCs w:val="20"/>
        </w:rPr>
        <w:t>ward and in line with the MORPHE</w:t>
      </w:r>
      <w:r w:rsidR="003B0B98" w:rsidRPr="009768A6">
        <w:rPr>
          <w:rFonts w:ascii="Arial" w:hAnsi="Arial" w:cs="Arial"/>
          <w:sz w:val="20"/>
          <w:szCs w:val="20"/>
        </w:rPr>
        <w:t>US Programme S</w:t>
      </w:r>
      <w:r w:rsidRPr="009768A6">
        <w:rPr>
          <w:rFonts w:ascii="Arial" w:hAnsi="Arial" w:cs="Arial"/>
          <w:sz w:val="20"/>
          <w:szCs w:val="20"/>
        </w:rPr>
        <w:t>chedule</w:t>
      </w:r>
      <w:r w:rsidR="00251D87" w:rsidRPr="009768A6">
        <w:rPr>
          <w:rFonts w:ascii="Arial" w:hAnsi="Arial" w:cs="Arial"/>
          <w:sz w:val="20"/>
          <w:szCs w:val="20"/>
        </w:rPr>
        <w:t>.</w:t>
      </w:r>
    </w:p>
    <w:p w14:paraId="108EF630" w14:textId="77777777" w:rsidR="00904B43" w:rsidRPr="009768A6" w:rsidRDefault="00904B43" w:rsidP="009768A6">
      <w:pPr>
        <w:spacing w:after="0"/>
        <w:rPr>
          <w:rFonts w:ascii="Arial" w:hAnsi="Arial" w:cs="Arial"/>
          <w:bCs/>
          <w:sz w:val="20"/>
          <w:szCs w:val="20"/>
        </w:rPr>
      </w:pPr>
    </w:p>
    <w:p w14:paraId="3A29A4DE" w14:textId="2723E435" w:rsidR="007C7289" w:rsidRPr="009768A6" w:rsidRDefault="00270E39" w:rsidP="009768A6">
      <w:pPr>
        <w:spacing w:after="0"/>
        <w:rPr>
          <w:rFonts w:ascii="Arial" w:hAnsi="Arial" w:cs="Arial"/>
          <w:b/>
          <w:bCs/>
          <w:sz w:val="20"/>
          <w:szCs w:val="20"/>
        </w:rPr>
      </w:pPr>
      <w:r w:rsidRPr="009768A6">
        <w:rPr>
          <w:rFonts w:ascii="Arial" w:hAnsi="Arial" w:cs="Arial"/>
          <w:sz w:val="20"/>
          <w:szCs w:val="20"/>
        </w:rPr>
        <w:t>6.</w:t>
      </w:r>
      <w:r w:rsidRPr="009768A6">
        <w:rPr>
          <w:rFonts w:ascii="Arial" w:hAnsi="Arial" w:cs="Arial"/>
          <w:sz w:val="20"/>
          <w:szCs w:val="20"/>
        </w:rPr>
        <w:tab/>
      </w:r>
      <w:r w:rsidR="008E7774" w:rsidRPr="009768A6">
        <w:rPr>
          <w:rFonts w:ascii="Arial" w:hAnsi="Arial" w:cs="Arial"/>
          <w:b/>
          <w:bCs/>
          <w:sz w:val="20"/>
          <w:szCs w:val="20"/>
        </w:rPr>
        <w:t>MORPHEUS Joint Pro</w:t>
      </w:r>
      <w:r w:rsidR="00516F20" w:rsidRPr="009768A6">
        <w:rPr>
          <w:rFonts w:ascii="Arial" w:hAnsi="Arial" w:cs="Arial"/>
          <w:b/>
          <w:bCs/>
          <w:sz w:val="20"/>
          <w:szCs w:val="20"/>
        </w:rPr>
        <w:t>gramme</w:t>
      </w:r>
      <w:r w:rsidR="008E7774" w:rsidRPr="009768A6">
        <w:rPr>
          <w:rFonts w:ascii="Arial" w:hAnsi="Arial" w:cs="Arial"/>
          <w:b/>
          <w:bCs/>
          <w:sz w:val="20"/>
          <w:szCs w:val="20"/>
        </w:rPr>
        <w:t xml:space="preserve"> Organisation</w:t>
      </w:r>
    </w:p>
    <w:p w14:paraId="1D7D2A4C" w14:textId="77777777" w:rsidR="00270E39" w:rsidRPr="009768A6" w:rsidRDefault="008E7774" w:rsidP="009768A6">
      <w:pPr>
        <w:pStyle w:val="ListParagraph"/>
        <w:numPr>
          <w:ilvl w:val="0"/>
          <w:numId w:val="110"/>
        </w:numPr>
        <w:spacing w:after="0"/>
        <w:rPr>
          <w:rFonts w:ascii="Arial" w:hAnsi="Arial" w:cs="Arial"/>
          <w:bCs/>
          <w:sz w:val="20"/>
          <w:szCs w:val="20"/>
        </w:rPr>
      </w:pPr>
      <w:r w:rsidRPr="009768A6">
        <w:rPr>
          <w:rFonts w:ascii="Arial" w:hAnsi="Arial" w:cs="Arial"/>
          <w:sz w:val="20"/>
          <w:szCs w:val="20"/>
          <w:lang w:val="en-US"/>
        </w:rPr>
        <w:t xml:space="preserve">The </w:t>
      </w:r>
      <w:r w:rsidRPr="009768A6">
        <w:rPr>
          <w:rFonts w:ascii="Arial" w:hAnsi="Arial" w:cs="Arial"/>
          <w:sz w:val="20"/>
          <w:szCs w:val="20"/>
        </w:rPr>
        <w:t xml:space="preserve">Joint </w:t>
      </w:r>
      <w:r w:rsidR="00516F20" w:rsidRPr="009768A6">
        <w:rPr>
          <w:rFonts w:ascii="Arial" w:hAnsi="Arial" w:cs="Arial"/>
          <w:bCs/>
          <w:sz w:val="20"/>
          <w:szCs w:val="20"/>
        </w:rPr>
        <w:t xml:space="preserve">Programme </w:t>
      </w:r>
      <w:r w:rsidRPr="009768A6">
        <w:rPr>
          <w:rFonts w:ascii="Arial" w:hAnsi="Arial" w:cs="Arial"/>
          <w:sz w:val="20"/>
          <w:szCs w:val="20"/>
        </w:rPr>
        <w:t>Organisation</w:t>
      </w:r>
      <w:r w:rsidR="00BF4FDE" w:rsidRPr="009768A6">
        <w:rPr>
          <w:rFonts w:ascii="Arial" w:hAnsi="Arial" w:cs="Arial"/>
          <w:sz w:val="20"/>
          <w:szCs w:val="20"/>
        </w:rPr>
        <w:t xml:space="preserve"> (JPO)</w:t>
      </w:r>
      <w:r w:rsidRPr="009768A6">
        <w:rPr>
          <w:rFonts w:ascii="Arial" w:hAnsi="Arial" w:cs="Arial"/>
          <w:sz w:val="20"/>
          <w:szCs w:val="20"/>
        </w:rPr>
        <w:t xml:space="preserve"> is an integrated programme management and engineering organisation, with a physical office in Bristol, but with a much broader geographical membership.  It will manage the execution of the EvO Baseline, reporting to the MORPHEUS Programme Board, and is the focal point for the business transformation of the Authority into the quasi-prime for MORPHEUS and achieving Vendor Independence</w:t>
      </w:r>
      <w:r w:rsidR="00251D87" w:rsidRPr="009768A6">
        <w:rPr>
          <w:rFonts w:ascii="Arial" w:hAnsi="Arial" w:cs="Arial"/>
          <w:sz w:val="20"/>
          <w:szCs w:val="20"/>
        </w:rPr>
        <w:t>.</w:t>
      </w:r>
    </w:p>
    <w:p w14:paraId="4CA3AFE5" w14:textId="0C755C3A" w:rsidR="00904B43" w:rsidRPr="009768A6" w:rsidRDefault="008E7774" w:rsidP="009768A6">
      <w:pPr>
        <w:pStyle w:val="ListParagraph"/>
        <w:numPr>
          <w:ilvl w:val="0"/>
          <w:numId w:val="110"/>
        </w:numPr>
        <w:spacing w:after="0"/>
        <w:rPr>
          <w:rFonts w:ascii="Arial" w:hAnsi="Arial" w:cs="Arial"/>
          <w:bCs/>
          <w:sz w:val="20"/>
          <w:szCs w:val="20"/>
        </w:rPr>
      </w:pPr>
      <w:r w:rsidRPr="009768A6">
        <w:rPr>
          <w:rFonts w:ascii="Arial" w:hAnsi="Arial" w:cs="Arial"/>
          <w:sz w:val="20"/>
          <w:szCs w:val="20"/>
        </w:rPr>
        <w:t>Th</w:t>
      </w:r>
      <w:r w:rsidR="008127F3" w:rsidRPr="009768A6">
        <w:rPr>
          <w:rFonts w:ascii="Arial" w:hAnsi="Arial" w:cs="Arial"/>
          <w:sz w:val="20"/>
          <w:szCs w:val="20"/>
        </w:rPr>
        <w:t xml:space="preserve">e MORPHEUS JPO resource will be required </w:t>
      </w:r>
      <w:r w:rsidR="00A37D7B" w:rsidRPr="009768A6">
        <w:rPr>
          <w:rFonts w:ascii="Arial" w:hAnsi="Arial" w:cs="Arial"/>
          <w:sz w:val="20"/>
          <w:szCs w:val="20"/>
        </w:rPr>
        <w:t>from Contract A</w:t>
      </w:r>
      <w:r w:rsidRPr="009768A6">
        <w:rPr>
          <w:rFonts w:ascii="Arial" w:hAnsi="Arial" w:cs="Arial"/>
          <w:sz w:val="20"/>
          <w:szCs w:val="20"/>
        </w:rPr>
        <w:t>ward</w:t>
      </w:r>
      <w:r w:rsidR="008127F3" w:rsidRPr="009768A6">
        <w:rPr>
          <w:rFonts w:ascii="Arial" w:hAnsi="Arial" w:cs="Arial"/>
          <w:sz w:val="20"/>
          <w:szCs w:val="20"/>
        </w:rPr>
        <w:t xml:space="preserve"> and in li</w:t>
      </w:r>
      <w:r w:rsidR="003B0B98" w:rsidRPr="009768A6">
        <w:rPr>
          <w:rFonts w:ascii="Arial" w:hAnsi="Arial" w:cs="Arial"/>
          <w:sz w:val="20"/>
          <w:szCs w:val="20"/>
        </w:rPr>
        <w:t>ne with the MORPHEUS Programme S</w:t>
      </w:r>
      <w:r w:rsidR="008127F3" w:rsidRPr="009768A6">
        <w:rPr>
          <w:rFonts w:ascii="Arial" w:hAnsi="Arial" w:cs="Arial"/>
          <w:sz w:val="20"/>
          <w:szCs w:val="20"/>
        </w:rPr>
        <w:t>chedule</w:t>
      </w:r>
      <w:r w:rsidR="00251D87" w:rsidRPr="009768A6">
        <w:rPr>
          <w:rFonts w:ascii="Arial" w:hAnsi="Arial" w:cs="Arial"/>
          <w:sz w:val="20"/>
          <w:szCs w:val="20"/>
        </w:rPr>
        <w:t>.</w:t>
      </w:r>
    </w:p>
    <w:p w14:paraId="10118DB0" w14:textId="77777777" w:rsidR="00270E39" w:rsidRPr="009768A6" w:rsidRDefault="00270E39" w:rsidP="009768A6">
      <w:pPr>
        <w:spacing w:after="0"/>
        <w:rPr>
          <w:rFonts w:ascii="Arial" w:hAnsi="Arial" w:cs="Arial"/>
          <w:bCs/>
          <w:sz w:val="20"/>
          <w:szCs w:val="20"/>
        </w:rPr>
      </w:pPr>
    </w:p>
    <w:p w14:paraId="04007060" w14:textId="77777777" w:rsidR="001D41EE" w:rsidRPr="009768A6" w:rsidRDefault="00270E39" w:rsidP="009768A6">
      <w:pPr>
        <w:spacing w:after="0"/>
        <w:rPr>
          <w:rFonts w:ascii="Arial" w:hAnsi="Arial" w:cs="Arial"/>
          <w:b/>
          <w:bCs/>
          <w:sz w:val="20"/>
          <w:szCs w:val="20"/>
        </w:rPr>
      </w:pPr>
      <w:r w:rsidRPr="009768A6">
        <w:rPr>
          <w:rFonts w:ascii="Arial" w:hAnsi="Arial" w:cs="Arial"/>
          <w:sz w:val="20"/>
          <w:szCs w:val="20"/>
        </w:rPr>
        <w:t>7.</w:t>
      </w:r>
      <w:r w:rsidRPr="009768A6">
        <w:rPr>
          <w:rFonts w:ascii="Arial" w:hAnsi="Arial" w:cs="Arial"/>
          <w:sz w:val="20"/>
          <w:szCs w:val="20"/>
        </w:rPr>
        <w:tab/>
      </w:r>
      <w:r w:rsidR="008E7774" w:rsidRPr="009768A6">
        <w:rPr>
          <w:rFonts w:ascii="Arial" w:hAnsi="Arial" w:cs="Arial"/>
          <w:b/>
          <w:bCs/>
          <w:sz w:val="20"/>
          <w:szCs w:val="20"/>
        </w:rPr>
        <w:t>MORPHEUS Integrated Logistics Support</w:t>
      </w:r>
    </w:p>
    <w:p w14:paraId="7256DF6E" w14:textId="78B0ABD5" w:rsidR="00270E39" w:rsidRPr="009768A6" w:rsidRDefault="008E7774" w:rsidP="009768A6">
      <w:pPr>
        <w:pStyle w:val="ListParagraph"/>
        <w:numPr>
          <w:ilvl w:val="0"/>
          <w:numId w:val="119"/>
        </w:numPr>
        <w:spacing w:after="0"/>
        <w:rPr>
          <w:rFonts w:ascii="Arial" w:hAnsi="Arial" w:cs="Arial"/>
          <w:b/>
          <w:bCs/>
          <w:sz w:val="20"/>
          <w:szCs w:val="20"/>
        </w:rPr>
      </w:pPr>
      <w:r w:rsidRPr="009768A6">
        <w:rPr>
          <w:rFonts w:ascii="Arial" w:hAnsi="Arial" w:cs="Arial"/>
          <w:sz w:val="20"/>
          <w:szCs w:val="20"/>
        </w:rPr>
        <w:t>It is M</w:t>
      </w:r>
      <w:r w:rsidR="009C587F" w:rsidRPr="009768A6">
        <w:rPr>
          <w:rFonts w:ascii="Arial" w:hAnsi="Arial" w:cs="Arial"/>
          <w:sz w:val="20"/>
          <w:szCs w:val="20"/>
        </w:rPr>
        <w:t>O</w:t>
      </w:r>
      <w:r w:rsidRPr="009768A6">
        <w:rPr>
          <w:rFonts w:ascii="Arial" w:hAnsi="Arial" w:cs="Arial"/>
          <w:sz w:val="20"/>
          <w:szCs w:val="20"/>
        </w:rPr>
        <w:t xml:space="preserve">D policy that Integrated Logistics Support </w:t>
      </w:r>
      <w:r w:rsidR="00BF4FDE" w:rsidRPr="009768A6">
        <w:rPr>
          <w:rFonts w:ascii="Arial" w:hAnsi="Arial" w:cs="Arial"/>
          <w:sz w:val="20"/>
          <w:szCs w:val="20"/>
        </w:rPr>
        <w:t xml:space="preserve">(ILS) </w:t>
      </w:r>
      <w:r w:rsidRPr="009768A6">
        <w:rPr>
          <w:rFonts w:ascii="Arial" w:hAnsi="Arial" w:cs="Arial"/>
          <w:sz w:val="20"/>
          <w:szCs w:val="20"/>
        </w:rPr>
        <w:t xml:space="preserve">will be applied to all product acquisition via the application of Defence Standard Def Stan 00-600, the contracting standard </w:t>
      </w:r>
      <w:r w:rsidR="00134DC4" w:rsidRPr="009768A6">
        <w:rPr>
          <w:rFonts w:ascii="Arial" w:hAnsi="Arial" w:cs="Arial"/>
          <w:sz w:val="20"/>
          <w:szCs w:val="20"/>
        </w:rPr>
        <w:t>for ILS</w:t>
      </w:r>
      <w:r w:rsidRPr="009768A6">
        <w:rPr>
          <w:rFonts w:ascii="Arial" w:hAnsi="Arial" w:cs="Arial"/>
          <w:sz w:val="20"/>
          <w:szCs w:val="20"/>
        </w:rPr>
        <w:t xml:space="preserve"> requirements</w:t>
      </w:r>
      <w:r w:rsidR="00251D87" w:rsidRPr="009768A6">
        <w:rPr>
          <w:rFonts w:ascii="Arial" w:hAnsi="Arial" w:cs="Arial"/>
          <w:sz w:val="20"/>
          <w:szCs w:val="20"/>
        </w:rPr>
        <w:t>.</w:t>
      </w:r>
      <w:r w:rsidRPr="009768A6">
        <w:rPr>
          <w:rFonts w:ascii="Arial" w:hAnsi="Arial" w:cs="Arial"/>
          <w:sz w:val="20"/>
          <w:szCs w:val="20"/>
        </w:rPr>
        <w:t xml:space="preserve"> </w:t>
      </w:r>
    </w:p>
    <w:p w14:paraId="15D08898" w14:textId="1C57BC28" w:rsidR="00904B43" w:rsidRPr="009768A6" w:rsidRDefault="008E7774" w:rsidP="009768A6">
      <w:pPr>
        <w:pStyle w:val="ListParagraph"/>
        <w:numPr>
          <w:ilvl w:val="0"/>
          <w:numId w:val="111"/>
        </w:numPr>
        <w:spacing w:after="0"/>
        <w:rPr>
          <w:rFonts w:ascii="Arial" w:hAnsi="Arial" w:cs="Arial"/>
          <w:b/>
          <w:bCs/>
          <w:sz w:val="20"/>
          <w:szCs w:val="20"/>
        </w:rPr>
      </w:pPr>
      <w:r w:rsidRPr="009768A6">
        <w:rPr>
          <w:rFonts w:ascii="Arial" w:hAnsi="Arial" w:cs="Arial"/>
          <w:bCs/>
          <w:sz w:val="20"/>
          <w:szCs w:val="20"/>
        </w:rPr>
        <w:t xml:space="preserve">The ILS team will </w:t>
      </w:r>
      <w:r w:rsidR="008127F3" w:rsidRPr="009768A6">
        <w:rPr>
          <w:rFonts w:ascii="Arial" w:hAnsi="Arial" w:cs="Arial"/>
          <w:bCs/>
          <w:sz w:val="20"/>
          <w:szCs w:val="20"/>
        </w:rPr>
        <w:t xml:space="preserve">be an enduring requirement </w:t>
      </w:r>
      <w:r w:rsidRPr="009768A6">
        <w:rPr>
          <w:rFonts w:ascii="Arial" w:hAnsi="Arial" w:cs="Arial"/>
          <w:bCs/>
          <w:sz w:val="20"/>
          <w:szCs w:val="20"/>
        </w:rPr>
        <w:t>f</w:t>
      </w:r>
      <w:r w:rsidR="008127F3" w:rsidRPr="009768A6">
        <w:rPr>
          <w:rFonts w:ascii="Arial" w:hAnsi="Arial" w:cs="Arial"/>
          <w:bCs/>
          <w:sz w:val="20"/>
          <w:szCs w:val="20"/>
        </w:rPr>
        <w:t>ro</w:t>
      </w:r>
      <w:r w:rsidR="00A37D7B" w:rsidRPr="009768A6">
        <w:rPr>
          <w:rFonts w:ascii="Arial" w:hAnsi="Arial" w:cs="Arial"/>
          <w:bCs/>
          <w:sz w:val="20"/>
          <w:szCs w:val="20"/>
        </w:rPr>
        <w:t>m Contract A</w:t>
      </w:r>
      <w:r w:rsidRPr="009768A6">
        <w:rPr>
          <w:rFonts w:ascii="Arial" w:hAnsi="Arial" w:cs="Arial"/>
          <w:bCs/>
          <w:sz w:val="20"/>
          <w:szCs w:val="20"/>
        </w:rPr>
        <w:t>ward</w:t>
      </w:r>
      <w:r w:rsidR="00251D87" w:rsidRPr="009768A6">
        <w:rPr>
          <w:rFonts w:ascii="Arial" w:hAnsi="Arial" w:cs="Arial"/>
          <w:bCs/>
          <w:sz w:val="20"/>
          <w:szCs w:val="20"/>
        </w:rPr>
        <w:t>.</w:t>
      </w:r>
    </w:p>
    <w:p w14:paraId="39E70394" w14:textId="77777777" w:rsidR="0044434A" w:rsidRPr="009768A6" w:rsidRDefault="0044434A" w:rsidP="009768A6">
      <w:pPr>
        <w:spacing w:after="0"/>
        <w:rPr>
          <w:rFonts w:ascii="Arial" w:hAnsi="Arial" w:cs="Arial"/>
          <w:b/>
          <w:bCs/>
          <w:sz w:val="20"/>
          <w:szCs w:val="20"/>
        </w:rPr>
      </w:pPr>
    </w:p>
    <w:p w14:paraId="5B3C566E" w14:textId="77777777" w:rsidR="001D41EE" w:rsidRPr="009768A6" w:rsidRDefault="001D41EE" w:rsidP="009768A6">
      <w:pPr>
        <w:spacing w:after="0"/>
        <w:rPr>
          <w:rFonts w:ascii="Arial" w:hAnsi="Arial" w:cs="Arial"/>
          <w:b/>
          <w:bCs/>
          <w:sz w:val="20"/>
          <w:szCs w:val="20"/>
        </w:rPr>
      </w:pPr>
      <w:r w:rsidRPr="009768A6">
        <w:rPr>
          <w:rFonts w:ascii="Arial" w:hAnsi="Arial" w:cs="Arial"/>
          <w:sz w:val="20"/>
          <w:szCs w:val="20"/>
        </w:rPr>
        <w:t>8.</w:t>
      </w:r>
      <w:r w:rsidRPr="009768A6">
        <w:rPr>
          <w:rFonts w:ascii="Arial" w:hAnsi="Arial" w:cs="Arial"/>
          <w:sz w:val="20"/>
          <w:szCs w:val="20"/>
        </w:rPr>
        <w:tab/>
      </w:r>
      <w:r w:rsidR="008E7774" w:rsidRPr="009768A6">
        <w:rPr>
          <w:rFonts w:ascii="Arial" w:hAnsi="Arial" w:cs="Arial"/>
          <w:b/>
          <w:bCs/>
          <w:sz w:val="20"/>
          <w:szCs w:val="20"/>
        </w:rPr>
        <w:t>MORPHEUS Requirements Support</w:t>
      </w:r>
    </w:p>
    <w:p w14:paraId="3EDD6184" w14:textId="77777777" w:rsidR="001D41EE" w:rsidRPr="009768A6" w:rsidRDefault="008E7774" w:rsidP="009768A6">
      <w:pPr>
        <w:pStyle w:val="ListParagraph"/>
        <w:numPr>
          <w:ilvl w:val="0"/>
          <w:numId w:val="112"/>
        </w:numPr>
        <w:spacing w:after="0"/>
        <w:rPr>
          <w:rFonts w:ascii="Arial" w:hAnsi="Arial" w:cs="Arial"/>
          <w:b/>
          <w:bCs/>
          <w:sz w:val="20"/>
          <w:szCs w:val="20"/>
        </w:rPr>
      </w:pPr>
      <w:r w:rsidRPr="009768A6">
        <w:rPr>
          <w:rFonts w:ascii="Arial" w:hAnsi="Arial" w:cs="Arial"/>
          <w:color w:val="000000"/>
          <w:sz w:val="20"/>
          <w:szCs w:val="20"/>
        </w:rPr>
        <w:t xml:space="preserve">The Requirements Team is responsible for the capture, management and tracking of the requirements (what the system must do and how it must do it) throughout the procurement process, from initial concept through to final acceptance. </w:t>
      </w:r>
      <w:r w:rsidR="009C587F" w:rsidRPr="009768A6">
        <w:rPr>
          <w:rFonts w:ascii="Arial" w:hAnsi="Arial" w:cs="Arial"/>
          <w:color w:val="000000"/>
          <w:sz w:val="20"/>
          <w:szCs w:val="20"/>
        </w:rPr>
        <w:t xml:space="preserve"> </w:t>
      </w:r>
      <w:r w:rsidR="0089677F" w:rsidRPr="009768A6">
        <w:rPr>
          <w:rFonts w:ascii="Arial" w:hAnsi="Arial" w:cs="Arial"/>
          <w:color w:val="000000"/>
          <w:sz w:val="20"/>
          <w:szCs w:val="20"/>
        </w:rPr>
        <w:t>This work has three main strands. The</w:t>
      </w:r>
      <w:r w:rsidRPr="009768A6">
        <w:rPr>
          <w:rFonts w:ascii="Arial" w:hAnsi="Arial" w:cs="Arial"/>
          <w:color w:val="000000"/>
          <w:sz w:val="20"/>
          <w:szCs w:val="20"/>
        </w:rPr>
        <w:t xml:space="preserve"> first centres on engagement with the various end-user communities, to determine what they want to use the system to do</w:t>
      </w:r>
      <w:r w:rsidR="00194A04" w:rsidRPr="009768A6">
        <w:rPr>
          <w:rFonts w:ascii="Arial" w:hAnsi="Arial" w:cs="Arial"/>
          <w:color w:val="000000"/>
          <w:sz w:val="20"/>
          <w:szCs w:val="20"/>
        </w:rPr>
        <w:t>;</w:t>
      </w:r>
      <w:r w:rsidR="0089677F" w:rsidRPr="009768A6">
        <w:rPr>
          <w:rFonts w:ascii="Arial" w:hAnsi="Arial" w:cs="Arial"/>
          <w:color w:val="000000"/>
          <w:sz w:val="20"/>
          <w:szCs w:val="20"/>
        </w:rPr>
        <w:t xml:space="preserve"> the second is tracking the requirements</w:t>
      </w:r>
      <w:r w:rsidR="00194A04" w:rsidRPr="009768A6">
        <w:rPr>
          <w:rFonts w:ascii="Arial" w:hAnsi="Arial" w:cs="Arial"/>
          <w:color w:val="000000"/>
          <w:sz w:val="20"/>
          <w:szCs w:val="20"/>
        </w:rPr>
        <w:t>;</w:t>
      </w:r>
      <w:r w:rsidR="0089677F" w:rsidRPr="009768A6">
        <w:rPr>
          <w:rFonts w:ascii="Arial" w:hAnsi="Arial" w:cs="Arial"/>
          <w:color w:val="000000"/>
          <w:sz w:val="20"/>
          <w:szCs w:val="20"/>
        </w:rPr>
        <w:t xml:space="preserve"> and the third is the test and acceptance of the requirement set.</w:t>
      </w:r>
    </w:p>
    <w:p w14:paraId="5E92A082" w14:textId="4DF2E071" w:rsidR="008E7774" w:rsidRPr="009768A6" w:rsidRDefault="008E7774" w:rsidP="009768A6">
      <w:pPr>
        <w:pStyle w:val="ListParagraph"/>
        <w:numPr>
          <w:ilvl w:val="0"/>
          <w:numId w:val="112"/>
        </w:numPr>
        <w:spacing w:after="0"/>
        <w:rPr>
          <w:rFonts w:ascii="Arial" w:hAnsi="Arial" w:cs="Arial"/>
          <w:b/>
          <w:bCs/>
          <w:sz w:val="20"/>
          <w:szCs w:val="20"/>
        </w:rPr>
      </w:pPr>
      <w:r w:rsidRPr="009768A6">
        <w:rPr>
          <w:rFonts w:ascii="Arial" w:hAnsi="Arial" w:cs="Arial"/>
          <w:color w:val="000000"/>
          <w:sz w:val="20"/>
          <w:szCs w:val="20"/>
        </w:rPr>
        <w:t>The MORPHEUS Requirements</w:t>
      </w:r>
      <w:r w:rsidR="00A37D7B" w:rsidRPr="009768A6">
        <w:rPr>
          <w:rFonts w:ascii="Arial" w:hAnsi="Arial" w:cs="Arial"/>
          <w:color w:val="000000"/>
          <w:sz w:val="20"/>
          <w:szCs w:val="20"/>
        </w:rPr>
        <w:t xml:space="preserve"> </w:t>
      </w:r>
      <w:r w:rsidR="00BF4FDE" w:rsidRPr="009768A6">
        <w:rPr>
          <w:rFonts w:ascii="Arial" w:hAnsi="Arial" w:cs="Arial"/>
          <w:color w:val="000000"/>
          <w:sz w:val="20"/>
          <w:szCs w:val="20"/>
        </w:rPr>
        <w:t>S</w:t>
      </w:r>
      <w:r w:rsidR="00A37D7B" w:rsidRPr="009768A6">
        <w:rPr>
          <w:rFonts w:ascii="Arial" w:hAnsi="Arial" w:cs="Arial"/>
          <w:color w:val="000000"/>
          <w:sz w:val="20"/>
          <w:szCs w:val="20"/>
        </w:rPr>
        <w:t>upport will be required from Contract A</w:t>
      </w:r>
      <w:r w:rsidRPr="009768A6">
        <w:rPr>
          <w:rFonts w:ascii="Arial" w:hAnsi="Arial" w:cs="Arial"/>
          <w:color w:val="000000"/>
          <w:sz w:val="20"/>
          <w:szCs w:val="20"/>
        </w:rPr>
        <w:t>ward</w:t>
      </w:r>
      <w:r w:rsidR="00251D87" w:rsidRPr="009768A6">
        <w:rPr>
          <w:rFonts w:ascii="Arial" w:hAnsi="Arial" w:cs="Arial"/>
          <w:color w:val="000000"/>
          <w:sz w:val="20"/>
          <w:szCs w:val="20"/>
        </w:rPr>
        <w:t>.</w:t>
      </w:r>
    </w:p>
    <w:p w14:paraId="12CBB72F" w14:textId="77777777" w:rsidR="00904B43" w:rsidRPr="009768A6" w:rsidRDefault="00904B43" w:rsidP="009768A6">
      <w:pPr>
        <w:spacing w:after="0"/>
        <w:rPr>
          <w:rFonts w:ascii="Arial" w:hAnsi="Arial" w:cs="Arial"/>
          <w:bCs/>
          <w:sz w:val="20"/>
          <w:szCs w:val="20"/>
        </w:rPr>
      </w:pPr>
    </w:p>
    <w:p w14:paraId="1235869D" w14:textId="1F016627" w:rsidR="001D41EE" w:rsidRPr="009768A6" w:rsidRDefault="001D41EE" w:rsidP="009768A6">
      <w:pPr>
        <w:spacing w:after="0"/>
        <w:rPr>
          <w:rFonts w:ascii="Arial" w:hAnsi="Arial" w:cs="Arial"/>
          <w:b/>
          <w:bCs/>
          <w:sz w:val="20"/>
          <w:szCs w:val="20"/>
        </w:rPr>
      </w:pPr>
      <w:r w:rsidRPr="009768A6">
        <w:rPr>
          <w:rFonts w:ascii="Arial" w:hAnsi="Arial" w:cs="Arial"/>
          <w:sz w:val="20"/>
          <w:szCs w:val="20"/>
        </w:rPr>
        <w:t>9.</w:t>
      </w:r>
      <w:r w:rsidRPr="009768A6">
        <w:rPr>
          <w:rFonts w:ascii="Arial" w:hAnsi="Arial" w:cs="Arial"/>
          <w:sz w:val="20"/>
          <w:szCs w:val="20"/>
        </w:rPr>
        <w:tab/>
      </w:r>
      <w:r w:rsidR="008E7774" w:rsidRPr="009768A6">
        <w:rPr>
          <w:rFonts w:ascii="Arial" w:hAnsi="Arial" w:cs="Arial"/>
          <w:b/>
          <w:bCs/>
          <w:sz w:val="20"/>
          <w:szCs w:val="20"/>
        </w:rPr>
        <w:t>Dismounted Situational Awareness</w:t>
      </w:r>
    </w:p>
    <w:p w14:paraId="125DE3FA" w14:textId="424F0177" w:rsidR="001D41EE" w:rsidRPr="009768A6" w:rsidRDefault="004A3433" w:rsidP="009768A6">
      <w:pPr>
        <w:pStyle w:val="ListParagraph"/>
        <w:numPr>
          <w:ilvl w:val="0"/>
          <w:numId w:val="113"/>
        </w:numPr>
        <w:spacing w:after="0"/>
        <w:rPr>
          <w:rFonts w:ascii="Arial" w:hAnsi="Arial" w:cs="Arial"/>
          <w:b/>
          <w:bCs/>
          <w:sz w:val="20"/>
          <w:szCs w:val="20"/>
        </w:rPr>
      </w:pPr>
      <w:r w:rsidRPr="009768A6">
        <w:rPr>
          <w:rFonts w:ascii="Arial" w:hAnsi="Arial" w:cs="Arial"/>
          <w:bCs/>
          <w:sz w:val="20"/>
          <w:szCs w:val="20"/>
        </w:rPr>
        <w:t xml:space="preserve">Dismounted Situational Awareness (DSA) is a </w:t>
      </w:r>
      <w:r w:rsidR="00134DC4" w:rsidRPr="009768A6">
        <w:rPr>
          <w:rFonts w:ascii="Arial" w:hAnsi="Arial" w:cs="Arial"/>
          <w:bCs/>
          <w:sz w:val="20"/>
          <w:szCs w:val="20"/>
        </w:rPr>
        <w:t>MOD-</w:t>
      </w:r>
      <w:r w:rsidRPr="009768A6">
        <w:rPr>
          <w:rFonts w:ascii="Arial" w:hAnsi="Arial" w:cs="Arial"/>
          <w:bCs/>
          <w:sz w:val="20"/>
          <w:szCs w:val="20"/>
        </w:rPr>
        <w:t>specific</w:t>
      </w:r>
      <w:r w:rsidR="0044434A" w:rsidRPr="009768A6">
        <w:rPr>
          <w:rFonts w:ascii="Arial" w:hAnsi="Arial" w:cs="Arial"/>
          <w:bCs/>
          <w:sz w:val="20"/>
          <w:szCs w:val="20"/>
        </w:rPr>
        <w:t>,</w:t>
      </w:r>
      <w:r w:rsidRPr="009768A6">
        <w:rPr>
          <w:rFonts w:ascii="Arial" w:hAnsi="Arial" w:cs="Arial"/>
          <w:bCs/>
          <w:sz w:val="20"/>
          <w:szCs w:val="20"/>
        </w:rPr>
        <w:t xml:space="preserve"> sub-element of MORPHEUS; a Project under the LE TacCIS Programme which seeks to provide a Command</w:t>
      </w:r>
      <w:r w:rsidR="00BF4FDE" w:rsidRPr="009768A6">
        <w:rPr>
          <w:rFonts w:ascii="Arial" w:hAnsi="Arial" w:cs="Arial"/>
          <w:bCs/>
          <w:sz w:val="20"/>
          <w:szCs w:val="20"/>
        </w:rPr>
        <w:t>,</w:t>
      </w:r>
      <w:r w:rsidRPr="009768A6">
        <w:rPr>
          <w:rFonts w:ascii="Arial" w:hAnsi="Arial" w:cs="Arial"/>
          <w:bCs/>
          <w:sz w:val="20"/>
          <w:szCs w:val="20"/>
        </w:rPr>
        <w:t xml:space="preserve"> Control</w:t>
      </w:r>
      <w:r w:rsidR="00BF4FDE" w:rsidRPr="009768A6">
        <w:rPr>
          <w:rFonts w:ascii="Arial" w:hAnsi="Arial" w:cs="Arial"/>
          <w:bCs/>
          <w:sz w:val="20"/>
          <w:szCs w:val="20"/>
        </w:rPr>
        <w:t>,</w:t>
      </w:r>
      <w:r w:rsidRPr="009768A6">
        <w:rPr>
          <w:rFonts w:ascii="Arial" w:hAnsi="Arial" w:cs="Arial"/>
          <w:bCs/>
          <w:sz w:val="20"/>
          <w:szCs w:val="20"/>
        </w:rPr>
        <w:t xml:space="preserve"> Communications</w:t>
      </w:r>
      <w:r w:rsidR="00BF4FDE" w:rsidRPr="009768A6">
        <w:rPr>
          <w:rFonts w:ascii="Arial" w:hAnsi="Arial" w:cs="Arial"/>
          <w:bCs/>
          <w:sz w:val="20"/>
          <w:szCs w:val="20"/>
        </w:rPr>
        <w:t>,</w:t>
      </w:r>
      <w:r w:rsidRPr="009768A6">
        <w:rPr>
          <w:rFonts w:ascii="Arial" w:hAnsi="Arial" w:cs="Arial"/>
          <w:bCs/>
          <w:sz w:val="20"/>
          <w:szCs w:val="20"/>
        </w:rPr>
        <w:t xml:space="preserve"> Computers and Intelligence (C4I) system to support Commanders in Dismounted Close Combat (DCC), who require a lightweight system that will generate a step-change in shared situational awareness and mission effectiveness throughout the dismounted company </w:t>
      </w:r>
      <w:r w:rsidR="00DA592D" w:rsidRPr="009768A6">
        <w:rPr>
          <w:rFonts w:ascii="Arial" w:hAnsi="Arial" w:cs="Arial"/>
          <w:bCs/>
          <w:sz w:val="20"/>
          <w:szCs w:val="20"/>
        </w:rPr>
        <w:t>group.</w:t>
      </w:r>
    </w:p>
    <w:p w14:paraId="4B07DB31" w14:textId="596A5DE2" w:rsidR="008127F3" w:rsidRPr="009768A6" w:rsidRDefault="008127F3" w:rsidP="009768A6">
      <w:pPr>
        <w:pStyle w:val="ListParagraph"/>
        <w:numPr>
          <w:ilvl w:val="0"/>
          <w:numId w:val="113"/>
        </w:numPr>
        <w:spacing w:after="0"/>
        <w:rPr>
          <w:rFonts w:ascii="Arial" w:hAnsi="Arial" w:cs="Arial"/>
          <w:b/>
          <w:bCs/>
          <w:sz w:val="20"/>
          <w:szCs w:val="20"/>
        </w:rPr>
      </w:pPr>
      <w:r w:rsidRPr="009768A6">
        <w:rPr>
          <w:rFonts w:ascii="Arial" w:hAnsi="Arial" w:cs="Arial"/>
          <w:bCs/>
          <w:sz w:val="20"/>
          <w:szCs w:val="20"/>
        </w:rPr>
        <w:t xml:space="preserve">The requirement for </w:t>
      </w:r>
      <w:r w:rsidRPr="009768A6">
        <w:rPr>
          <w:rFonts w:ascii="Arial" w:hAnsi="Arial" w:cs="Arial"/>
          <w:sz w:val="20"/>
          <w:szCs w:val="20"/>
        </w:rPr>
        <w:t xml:space="preserve">BATCIS DSA resource will not be </w:t>
      </w:r>
      <w:r w:rsidR="004A598E" w:rsidRPr="009768A6">
        <w:rPr>
          <w:rFonts w:ascii="Arial" w:hAnsi="Arial" w:cs="Arial"/>
          <w:sz w:val="20"/>
          <w:szCs w:val="20"/>
        </w:rPr>
        <w:t xml:space="preserve">needed </w:t>
      </w:r>
      <w:r w:rsidRPr="009768A6">
        <w:rPr>
          <w:rFonts w:ascii="Arial" w:hAnsi="Arial" w:cs="Arial"/>
          <w:sz w:val="20"/>
          <w:szCs w:val="20"/>
        </w:rPr>
        <w:t xml:space="preserve">until </w:t>
      </w:r>
      <w:r w:rsidR="004A598E" w:rsidRPr="009768A6">
        <w:rPr>
          <w:rFonts w:ascii="Arial" w:hAnsi="Arial" w:cs="Arial"/>
          <w:sz w:val="20"/>
          <w:szCs w:val="20"/>
        </w:rPr>
        <w:t xml:space="preserve">Apr </w:t>
      </w:r>
      <w:r w:rsidR="007E3DEA" w:rsidRPr="009768A6">
        <w:rPr>
          <w:rFonts w:ascii="Arial" w:hAnsi="Arial" w:cs="Arial"/>
          <w:bCs/>
          <w:sz w:val="20"/>
          <w:szCs w:val="20"/>
        </w:rPr>
        <w:t>2019</w:t>
      </w:r>
      <w:r w:rsidR="004A598E" w:rsidRPr="009768A6">
        <w:rPr>
          <w:rFonts w:ascii="Arial" w:hAnsi="Arial" w:cs="Arial"/>
          <w:bCs/>
          <w:sz w:val="20"/>
          <w:szCs w:val="20"/>
        </w:rPr>
        <w:t xml:space="preserve"> </w:t>
      </w:r>
      <w:r w:rsidR="003F416C" w:rsidRPr="009768A6">
        <w:rPr>
          <w:rFonts w:ascii="Arial" w:hAnsi="Arial" w:cs="Arial"/>
          <w:bCs/>
          <w:sz w:val="20"/>
          <w:szCs w:val="20"/>
        </w:rPr>
        <w:t>(</w:t>
      </w:r>
      <w:r w:rsidR="004A598E" w:rsidRPr="009768A6">
        <w:rPr>
          <w:rFonts w:ascii="Arial" w:hAnsi="Arial" w:cs="Arial"/>
          <w:bCs/>
          <w:sz w:val="20"/>
          <w:szCs w:val="20"/>
        </w:rPr>
        <w:t>predicted start date</w:t>
      </w:r>
      <w:r w:rsidR="003F416C" w:rsidRPr="009768A6">
        <w:rPr>
          <w:rFonts w:ascii="Arial" w:hAnsi="Arial" w:cs="Arial"/>
          <w:bCs/>
          <w:sz w:val="20"/>
          <w:szCs w:val="20"/>
        </w:rPr>
        <w:t>)</w:t>
      </w:r>
      <w:r w:rsidR="00251D87" w:rsidRPr="009768A6">
        <w:rPr>
          <w:rFonts w:ascii="Arial" w:hAnsi="Arial" w:cs="Arial"/>
          <w:bCs/>
          <w:sz w:val="20"/>
          <w:szCs w:val="20"/>
        </w:rPr>
        <w:t>.</w:t>
      </w:r>
    </w:p>
    <w:p w14:paraId="0752DC80" w14:textId="084FCA7B" w:rsidR="006D0499" w:rsidRPr="009768A6" w:rsidRDefault="006D0499" w:rsidP="009768A6">
      <w:pPr>
        <w:spacing w:after="0" w:line="240" w:lineRule="auto"/>
        <w:rPr>
          <w:rFonts w:ascii="Arial" w:hAnsi="Arial" w:cs="Arial"/>
          <w:bCs/>
          <w:sz w:val="20"/>
          <w:szCs w:val="20"/>
        </w:rPr>
      </w:pPr>
      <w:r w:rsidRPr="009768A6">
        <w:rPr>
          <w:rFonts w:ascii="Arial" w:hAnsi="Arial" w:cs="Arial"/>
          <w:bCs/>
          <w:sz w:val="20"/>
          <w:szCs w:val="20"/>
        </w:rPr>
        <w:br w:type="page"/>
      </w:r>
    </w:p>
    <w:p w14:paraId="3E075CF0" w14:textId="46AE6122" w:rsidR="008E7774" w:rsidRPr="009768A6" w:rsidRDefault="001D41EE" w:rsidP="009768A6">
      <w:pPr>
        <w:spacing w:after="0"/>
        <w:rPr>
          <w:rFonts w:ascii="Arial" w:hAnsi="Arial" w:cs="Arial"/>
          <w:b/>
          <w:bCs/>
          <w:sz w:val="20"/>
          <w:szCs w:val="20"/>
        </w:rPr>
      </w:pPr>
      <w:r w:rsidRPr="009768A6">
        <w:rPr>
          <w:rFonts w:ascii="Arial" w:hAnsi="Arial" w:cs="Arial"/>
          <w:sz w:val="20"/>
          <w:szCs w:val="20"/>
        </w:rPr>
        <w:lastRenderedPageBreak/>
        <w:t>10.</w:t>
      </w:r>
      <w:r w:rsidRPr="009768A6">
        <w:rPr>
          <w:rFonts w:ascii="Arial" w:hAnsi="Arial" w:cs="Arial"/>
          <w:sz w:val="20"/>
          <w:szCs w:val="20"/>
        </w:rPr>
        <w:tab/>
      </w:r>
      <w:r w:rsidR="008E7774" w:rsidRPr="009768A6">
        <w:rPr>
          <w:rFonts w:ascii="Arial" w:hAnsi="Arial" w:cs="Arial"/>
          <w:b/>
          <w:bCs/>
          <w:sz w:val="20"/>
          <w:szCs w:val="20"/>
        </w:rPr>
        <w:t>BATCIS TRINITY</w:t>
      </w:r>
    </w:p>
    <w:p w14:paraId="7DB24E98" w14:textId="2A2EDAB7" w:rsidR="001D41EE" w:rsidRPr="009768A6" w:rsidRDefault="008127F3" w:rsidP="009768A6">
      <w:pPr>
        <w:pStyle w:val="paragraph"/>
        <w:numPr>
          <w:ilvl w:val="0"/>
          <w:numId w:val="114"/>
        </w:numPr>
        <w:textAlignment w:val="baseline"/>
        <w:rPr>
          <w:rStyle w:val="eop"/>
          <w:rFonts w:ascii="Arial" w:hAnsi="Arial" w:cs="Arial"/>
          <w:bCs/>
          <w:sz w:val="20"/>
          <w:szCs w:val="20"/>
        </w:rPr>
      </w:pPr>
      <w:r w:rsidRPr="009768A6">
        <w:rPr>
          <w:rFonts w:ascii="Arial" w:hAnsi="Arial" w:cs="Arial"/>
          <w:bCs/>
          <w:sz w:val="20"/>
          <w:szCs w:val="20"/>
        </w:rPr>
        <w:t xml:space="preserve">BATCIS </w:t>
      </w:r>
      <w:r w:rsidR="004A3433" w:rsidRPr="009768A6">
        <w:rPr>
          <w:rStyle w:val="normaltextrun1"/>
          <w:rFonts w:ascii="Arial" w:hAnsi="Arial" w:cs="Arial"/>
          <w:sz w:val="20"/>
          <w:szCs w:val="20"/>
          <w:lang w:val="en-US"/>
        </w:rPr>
        <w:t xml:space="preserve">TRINITY will seek to uplift the current </w:t>
      </w:r>
      <w:r w:rsidR="000B477A" w:rsidRPr="009768A6">
        <w:rPr>
          <w:rStyle w:val="normaltextrun1"/>
          <w:rFonts w:ascii="Arial" w:hAnsi="Arial" w:cs="Arial"/>
          <w:sz w:val="20"/>
          <w:szCs w:val="20"/>
          <w:lang w:val="en-US"/>
        </w:rPr>
        <w:t>FALCON</w:t>
      </w:r>
      <w:r w:rsidR="004A3433" w:rsidRPr="009768A6">
        <w:rPr>
          <w:rStyle w:val="normaltextrun1"/>
          <w:rFonts w:ascii="Arial" w:hAnsi="Arial" w:cs="Arial"/>
          <w:sz w:val="20"/>
          <w:szCs w:val="20"/>
          <w:lang w:val="en-US"/>
        </w:rPr>
        <w:t xml:space="preserve"> capability, address major obsolescence, integrate closely with other network capabilities and d</w:t>
      </w:r>
      <w:r w:rsidR="003F416C" w:rsidRPr="009768A6">
        <w:rPr>
          <w:rStyle w:val="normaltextrun1"/>
          <w:rFonts w:ascii="Arial" w:hAnsi="Arial" w:cs="Arial"/>
          <w:sz w:val="20"/>
          <w:szCs w:val="20"/>
          <w:lang w:val="en-US"/>
        </w:rPr>
        <w:t>eliver against future deployed Information Exchange R</w:t>
      </w:r>
      <w:r w:rsidR="004A3433" w:rsidRPr="009768A6">
        <w:rPr>
          <w:rStyle w:val="normaltextrun1"/>
          <w:rFonts w:ascii="Arial" w:hAnsi="Arial" w:cs="Arial"/>
          <w:sz w:val="20"/>
          <w:szCs w:val="20"/>
          <w:lang w:val="en-US"/>
        </w:rPr>
        <w:t>equirements (IERs).</w:t>
      </w:r>
      <w:r w:rsidR="004A3433" w:rsidRPr="009768A6">
        <w:rPr>
          <w:rStyle w:val="eop"/>
          <w:rFonts w:ascii="Arial" w:hAnsi="Arial" w:cs="Arial"/>
          <w:sz w:val="20"/>
          <w:szCs w:val="20"/>
        </w:rPr>
        <w:t>​</w:t>
      </w:r>
    </w:p>
    <w:p w14:paraId="6524E3C7" w14:textId="3C7E10AF" w:rsidR="008127F3" w:rsidRPr="009768A6" w:rsidRDefault="008127F3" w:rsidP="009768A6">
      <w:pPr>
        <w:pStyle w:val="paragraph"/>
        <w:numPr>
          <w:ilvl w:val="0"/>
          <w:numId w:val="114"/>
        </w:numPr>
        <w:textAlignment w:val="baseline"/>
        <w:rPr>
          <w:rFonts w:ascii="Arial" w:hAnsi="Arial" w:cs="Arial"/>
          <w:bCs/>
          <w:sz w:val="20"/>
          <w:szCs w:val="20"/>
        </w:rPr>
      </w:pPr>
      <w:r w:rsidRPr="009768A6">
        <w:rPr>
          <w:rFonts w:ascii="Arial" w:hAnsi="Arial" w:cs="Arial"/>
          <w:bCs/>
          <w:sz w:val="20"/>
          <w:szCs w:val="20"/>
        </w:rPr>
        <w:t xml:space="preserve">The requirements for TRINITY </w:t>
      </w:r>
      <w:r w:rsidR="00A37D7B" w:rsidRPr="009768A6">
        <w:rPr>
          <w:rFonts w:ascii="Arial" w:hAnsi="Arial" w:cs="Arial"/>
          <w:bCs/>
          <w:sz w:val="20"/>
          <w:szCs w:val="20"/>
        </w:rPr>
        <w:t>resource will be from Contract A</w:t>
      </w:r>
      <w:r w:rsidRPr="009768A6">
        <w:rPr>
          <w:rFonts w:ascii="Arial" w:hAnsi="Arial" w:cs="Arial"/>
          <w:bCs/>
          <w:sz w:val="20"/>
          <w:szCs w:val="20"/>
        </w:rPr>
        <w:t>ward and in line with the BATCIS TRINITY Project Schedule</w:t>
      </w:r>
      <w:r w:rsidR="004A598E" w:rsidRPr="009768A6">
        <w:rPr>
          <w:rFonts w:ascii="Arial" w:hAnsi="Arial" w:cs="Arial"/>
          <w:bCs/>
          <w:sz w:val="20"/>
          <w:szCs w:val="20"/>
        </w:rPr>
        <w:t xml:space="preserve"> for a minimum of 2 years</w:t>
      </w:r>
      <w:r w:rsidR="00251D87" w:rsidRPr="009768A6">
        <w:rPr>
          <w:rFonts w:ascii="Arial" w:hAnsi="Arial" w:cs="Arial"/>
          <w:bCs/>
          <w:sz w:val="20"/>
          <w:szCs w:val="20"/>
        </w:rPr>
        <w:t>.</w:t>
      </w:r>
    </w:p>
    <w:p w14:paraId="673F4DA7" w14:textId="77777777" w:rsidR="00904B43" w:rsidRPr="009768A6" w:rsidRDefault="00904B43" w:rsidP="009768A6">
      <w:pPr>
        <w:spacing w:after="0"/>
        <w:rPr>
          <w:rFonts w:ascii="Arial" w:hAnsi="Arial" w:cs="Arial"/>
          <w:bCs/>
          <w:sz w:val="20"/>
          <w:szCs w:val="20"/>
        </w:rPr>
      </w:pPr>
    </w:p>
    <w:p w14:paraId="3B853E00" w14:textId="4E1978B6" w:rsidR="008E7774" w:rsidRPr="009768A6" w:rsidRDefault="001D41EE" w:rsidP="009768A6">
      <w:pPr>
        <w:spacing w:after="0"/>
        <w:rPr>
          <w:rFonts w:ascii="Arial" w:hAnsi="Arial" w:cs="Arial"/>
          <w:b/>
          <w:bCs/>
          <w:sz w:val="20"/>
          <w:szCs w:val="20"/>
        </w:rPr>
      </w:pPr>
      <w:r w:rsidRPr="009768A6">
        <w:rPr>
          <w:rFonts w:ascii="Arial" w:hAnsi="Arial" w:cs="Arial"/>
          <w:sz w:val="20"/>
          <w:szCs w:val="20"/>
        </w:rPr>
        <w:t>11.</w:t>
      </w:r>
      <w:r w:rsidRPr="009768A6">
        <w:rPr>
          <w:rFonts w:ascii="Arial" w:hAnsi="Arial" w:cs="Arial"/>
          <w:sz w:val="20"/>
          <w:szCs w:val="20"/>
        </w:rPr>
        <w:tab/>
      </w:r>
      <w:r w:rsidR="008E7774" w:rsidRPr="009768A6">
        <w:rPr>
          <w:rFonts w:ascii="Arial" w:hAnsi="Arial" w:cs="Arial"/>
          <w:b/>
          <w:bCs/>
          <w:sz w:val="20"/>
          <w:szCs w:val="20"/>
        </w:rPr>
        <w:t>BATCIS Support and Engineering Assurance</w:t>
      </w:r>
    </w:p>
    <w:p w14:paraId="586992EA" w14:textId="0557961A" w:rsidR="001D41EE" w:rsidRPr="009768A6" w:rsidRDefault="008127F3" w:rsidP="009768A6">
      <w:pPr>
        <w:pStyle w:val="ListParagraph"/>
        <w:numPr>
          <w:ilvl w:val="0"/>
          <w:numId w:val="115"/>
        </w:numPr>
        <w:spacing w:after="0"/>
        <w:rPr>
          <w:rFonts w:ascii="Arial" w:hAnsi="Arial" w:cs="Arial"/>
          <w:bCs/>
          <w:sz w:val="20"/>
          <w:szCs w:val="20"/>
        </w:rPr>
      </w:pPr>
      <w:r w:rsidRPr="009768A6">
        <w:rPr>
          <w:rFonts w:ascii="Arial" w:hAnsi="Arial" w:cs="Arial"/>
          <w:bCs/>
          <w:sz w:val="20"/>
          <w:szCs w:val="20"/>
        </w:rPr>
        <w:t xml:space="preserve">Support to the System Engineering Assurance </w:t>
      </w:r>
      <w:r w:rsidR="00904B43" w:rsidRPr="009768A6">
        <w:rPr>
          <w:rFonts w:ascii="Arial" w:hAnsi="Arial" w:cs="Arial"/>
          <w:bCs/>
          <w:sz w:val="20"/>
          <w:szCs w:val="20"/>
        </w:rPr>
        <w:t xml:space="preserve">(SEA) </w:t>
      </w:r>
      <w:r w:rsidRPr="009768A6">
        <w:rPr>
          <w:rFonts w:ascii="Arial" w:hAnsi="Arial" w:cs="Arial"/>
          <w:bCs/>
          <w:sz w:val="20"/>
          <w:szCs w:val="20"/>
        </w:rPr>
        <w:t>team including Security, Safety &amp; Environmental, Technical Trials, E3 and Requirements</w:t>
      </w:r>
      <w:r w:rsidR="00251D87" w:rsidRPr="009768A6">
        <w:rPr>
          <w:rFonts w:ascii="Arial" w:hAnsi="Arial" w:cs="Arial"/>
          <w:bCs/>
          <w:sz w:val="20"/>
          <w:szCs w:val="20"/>
        </w:rPr>
        <w:t>.</w:t>
      </w:r>
      <w:r w:rsidRPr="009768A6">
        <w:rPr>
          <w:rFonts w:ascii="Arial" w:hAnsi="Arial" w:cs="Arial"/>
          <w:bCs/>
          <w:sz w:val="20"/>
          <w:szCs w:val="20"/>
        </w:rPr>
        <w:t xml:space="preserve">  </w:t>
      </w:r>
    </w:p>
    <w:p w14:paraId="3C498503" w14:textId="6535F718" w:rsidR="008127F3" w:rsidRPr="009768A6" w:rsidRDefault="008127F3" w:rsidP="009768A6">
      <w:pPr>
        <w:pStyle w:val="ListParagraph"/>
        <w:numPr>
          <w:ilvl w:val="0"/>
          <w:numId w:val="115"/>
        </w:numPr>
        <w:spacing w:after="0"/>
        <w:rPr>
          <w:rFonts w:ascii="Arial" w:hAnsi="Arial" w:cs="Arial"/>
          <w:bCs/>
          <w:sz w:val="20"/>
          <w:szCs w:val="20"/>
        </w:rPr>
      </w:pPr>
      <w:r w:rsidRPr="009768A6">
        <w:rPr>
          <w:rFonts w:ascii="Arial" w:hAnsi="Arial" w:cs="Arial"/>
          <w:bCs/>
          <w:sz w:val="20"/>
          <w:szCs w:val="20"/>
        </w:rPr>
        <w:t>BATCIS SEA support will b</w:t>
      </w:r>
      <w:r w:rsidR="00A37D7B" w:rsidRPr="009768A6">
        <w:rPr>
          <w:rFonts w:ascii="Arial" w:hAnsi="Arial" w:cs="Arial"/>
          <w:bCs/>
          <w:sz w:val="20"/>
          <w:szCs w:val="20"/>
        </w:rPr>
        <w:t>e an enduring requirement from Contract A</w:t>
      </w:r>
      <w:r w:rsidRPr="009768A6">
        <w:rPr>
          <w:rFonts w:ascii="Arial" w:hAnsi="Arial" w:cs="Arial"/>
          <w:bCs/>
          <w:sz w:val="20"/>
          <w:szCs w:val="20"/>
        </w:rPr>
        <w:t>ward</w:t>
      </w:r>
      <w:r w:rsidR="00251D87" w:rsidRPr="009768A6">
        <w:rPr>
          <w:rFonts w:ascii="Arial" w:hAnsi="Arial" w:cs="Arial"/>
          <w:bCs/>
          <w:sz w:val="20"/>
          <w:szCs w:val="20"/>
        </w:rPr>
        <w:t>.</w:t>
      </w:r>
    </w:p>
    <w:p w14:paraId="7FE8B452" w14:textId="77777777" w:rsidR="00904B43" w:rsidRPr="009768A6" w:rsidRDefault="00904B43" w:rsidP="009768A6">
      <w:pPr>
        <w:spacing w:after="0"/>
        <w:rPr>
          <w:rFonts w:ascii="Arial" w:hAnsi="Arial" w:cs="Arial"/>
          <w:bCs/>
          <w:sz w:val="20"/>
          <w:szCs w:val="20"/>
        </w:rPr>
      </w:pPr>
    </w:p>
    <w:p w14:paraId="01A8658A" w14:textId="6A267591" w:rsidR="008E7774" w:rsidRPr="009768A6" w:rsidRDefault="001D41EE" w:rsidP="009768A6">
      <w:pPr>
        <w:spacing w:after="0"/>
        <w:rPr>
          <w:rFonts w:ascii="Arial" w:hAnsi="Arial" w:cs="Arial"/>
          <w:b/>
          <w:bCs/>
          <w:sz w:val="20"/>
          <w:szCs w:val="20"/>
        </w:rPr>
      </w:pPr>
      <w:r w:rsidRPr="009768A6">
        <w:rPr>
          <w:rFonts w:ascii="Arial" w:hAnsi="Arial" w:cs="Arial"/>
          <w:sz w:val="20"/>
          <w:szCs w:val="20"/>
        </w:rPr>
        <w:t>12.</w:t>
      </w:r>
      <w:r w:rsidRPr="009768A6">
        <w:rPr>
          <w:rFonts w:ascii="Arial" w:hAnsi="Arial" w:cs="Arial"/>
          <w:sz w:val="20"/>
          <w:szCs w:val="20"/>
        </w:rPr>
        <w:tab/>
      </w:r>
      <w:r w:rsidR="008E7774" w:rsidRPr="009768A6">
        <w:rPr>
          <w:rFonts w:ascii="Arial" w:hAnsi="Arial" w:cs="Arial"/>
          <w:b/>
          <w:bCs/>
          <w:sz w:val="20"/>
          <w:szCs w:val="20"/>
        </w:rPr>
        <w:t>BATCIS TacCIS Subject Matter Experts</w:t>
      </w:r>
    </w:p>
    <w:p w14:paraId="6B082447" w14:textId="5C05B13E" w:rsidR="001D41EE" w:rsidRPr="009768A6" w:rsidRDefault="008127F3" w:rsidP="009768A6">
      <w:pPr>
        <w:pStyle w:val="ListParagraph"/>
        <w:numPr>
          <w:ilvl w:val="0"/>
          <w:numId w:val="116"/>
        </w:numPr>
        <w:spacing w:after="0"/>
        <w:ind w:left="1080"/>
        <w:rPr>
          <w:rFonts w:ascii="Arial" w:hAnsi="Arial" w:cs="Arial"/>
          <w:bCs/>
          <w:sz w:val="20"/>
          <w:szCs w:val="20"/>
        </w:rPr>
      </w:pPr>
      <w:r w:rsidRPr="009768A6">
        <w:rPr>
          <w:rFonts w:ascii="Arial" w:hAnsi="Arial" w:cs="Arial"/>
          <w:bCs/>
          <w:sz w:val="20"/>
          <w:szCs w:val="20"/>
        </w:rPr>
        <w:t>The BATCIS Tactical Communications Information Systems (TacCIS) team is responsible for the programme and project management of a range of in-</w:t>
      </w:r>
      <w:r w:rsidR="0044434A" w:rsidRPr="009768A6">
        <w:rPr>
          <w:rFonts w:ascii="Arial" w:hAnsi="Arial" w:cs="Arial"/>
          <w:bCs/>
          <w:sz w:val="20"/>
          <w:szCs w:val="20"/>
        </w:rPr>
        <w:t>service tactical CIS equipment</w:t>
      </w:r>
      <w:r w:rsidRPr="009768A6">
        <w:rPr>
          <w:rFonts w:ascii="Arial" w:hAnsi="Arial" w:cs="Arial"/>
          <w:bCs/>
          <w:sz w:val="20"/>
          <w:szCs w:val="20"/>
        </w:rPr>
        <w:t xml:space="preserve"> and systems, together with providing logistics support and design servi</w:t>
      </w:r>
      <w:r w:rsidR="0044434A" w:rsidRPr="009768A6">
        <w:rPr>
          <w:rFonts w:ascii="Arial" w:hAnsi="Arial" w:cs="Arial"/>
          <w:bCs/>
          <w:sz w:val="20"/>
          <w:szCs w:val="20"/>
        </w:rPr>
        <w:t>ces for tactical CIS equipment</w:t>
      </w:r>
      <w:r w:rsidRPr="009768A6">
        <w:rPr>
          <w:rFonts w:ascii="Arial" w:hAnsi="Arial" w:cs="Arial"/>
          <w:bCs/>
          <w:sz w:val="20"/>
          <w:szCs w:val="20"/>
        </w:rPr>
        <w:t xml:space="preserve"> used in the Joint Land Environment</w:t>
      </w:r>
      <w:r w:rsidR="00251D87" w:rsidRPr="009768A6">
        <w:rPr>
          <w:rFonts w:ascii="Arial" w:hAnsi="Arial" w:cs="Arial"/>
          <w:bCs/>
          <w:sz w:val="20"/>
          <w:szCs w:val="20"/>
        </w:rPr>
        <w:t>.</w:t>
      </w:r>
    </w:p>
    <w:p w14:paraId="7D4FA22C" w14:textId="28861D18" w:rsidR="001D41EE" w:rsidRPr="009768A6" w:rsidRDefault="003F416C" w:rsidP="009768A6">
      <w:pPr>
        <w:pStyle w:val="ListParagraph"/>
        <w:numPr>
          <w:ilvl w:val="0"/>
          <w:numId w:val="116"/>
        </w:numPr>
        <w:spacing w:after="0"/>
        <w:ind w:left="1080"/>
        <w:rPr>
          <w:rFonts w:ascii="Arial" w:hAnsi="Arial" w:cs="Arial"/>
          <w:bCs/>
          <w:sz w:val="20"/>
          <w:szCs w:val="20"/>
        </w:rPr>
      </w:pPr>
      <w:r w:rsidRPr="009768A6">
        <w:rPr>
          <w:rFonts w:ascii="Arial" w:hAnsi="Arial" w:cs="Arial"/>
          <w:bCs/>
          <w:sz w:val="20"/>
          <w:szCs w:val="20"/>
        </w:rPr>
        <w:t xml:space="preserve">Section </w:t>
      </w:r>
      <w:r w:rsidR="008127F3" w:rsidRPr="009768A6">
        <w:rPr>
          <w:rFonts w:ascii="Arial" w:hAnsi="Arial" w:cs="Arial"/>
          <w:bCs/>
          <w:sz w:val="20"/>
          <w:szCs w:val="20"/>
        </w:rPr>
        <w:t xml:space="preserve">12.1 </w:t>
      </w:r>
      <w:r w:rsidR="00CB21C0" w:rsidRPr="009768A6">
        <w:rPr>
          <w:rFonts w:ascii="Arial" w:hAnsi="Arial" w:cs="Arial"/>
          <w:bCs/>
          <w:sz w:val="20"/>
          <w:szCs w:val="20"/>
        </w:rPr>
        <w:t xml:space="preserve">Joint Software Integration Board </w:t>
      </w:r>
      <w:r w:rsidR="000B477A" w:rsidRPr="009768A6">
        <w:rPr>
          <w:rFonts w:ascii="Arial" w:hAnsi="Arial" w:cs="Arial"/>
          <w:bCs/>
          <w:sz w:val="20"/>
          <w:szCs w:val="20"/>
        </w:rPr>
        <w:t>(</w:t>
      </w:r>
      <w:r w:rsidR="008127F3" w:rsidRPr="009768A6">
        <w:rPr>
          <w:rFonts w:ascii="Arial" w:hAnsi="Arial" w:cs="Arial"/>
          <w:bCs/>
          <w:sz w:val="20"/>
          <w:szCs w:val="20"/>
        </w:rPr>
        <w:t>JSIB</w:t>
      </w:r>
      <w:r w:rsidR="000B477A" w:rsidRPr="009768A6">
        <w:rPr>
          <w:rFonts w:ascii="Arial" w:hAnsi="Arial" w:cs="Arial"/>
          <w:bCs/>
          <w:sz w:val="20"/>
          <w:szCs w:val="20"/>
        </w:rPr>
        <w:t>)</w:t>
      </w:r>
      <w:r w:rsidR="008127F3" w:rsidRPr="009768A6">
        <w:rPr>
          <w:rFonts w:ascii="Arial" w:hAnsi="Arial" w:cs="Arial"/>
          <w:bCs/>
          <w:sz w:val="20"/>
          <w:szCs w:val="20"/>
        </w:rPr>
        <w:t xml:space="preserve"> resource i</w:t>
      </w:r>
      <w:r w:rsidR="00A37D7B" w:rsidRPr="009768A6">
        <w:rPr>
          <w:rFonts w:ascii="Arial" w:hAnsi="Arial" w:cs="Arial"/>
          <w:bCs/>
          <w:sz w:val="20"/>
          <w:szCs w:val="20"/>
        </w:rPr>
        <w:t>s an enduring requirement from Contract A</w:t>
      </w:r>
      <w:r w:rsidR="008127F3" w:rsidRPr="009768A6">
        <w:rPr>
          <w:rFonts w:ascii="Arial" w:hAnsi="Arial" w:cs="Arial"/>
          <w:bCs/>
          <w:sz w:val="20"/>
          <w:szCs w:val="20"/>
        </w:rPr>
        <w:t>ward</w:t>
      </w:r>
      <w:r w:rsidR="00251D87" w:rsidRPr="009768A6">
        <w:rPr>
          <w:rFonts w:ascii="Arial" w:hAnsi="Arial" w:cs="Arial"/>
          <w:bCs/>
          <w:sz w:val="20"/>
          <w:szCs w:val="20"/>
        </w:rPr>
        <w:t>.</w:t>
      </w:r>
    </w:p>
    <w:p w14:paraId="7174D6F0" w14:textId="5802B815" w:rsidR="008E7774" w:rsidRPr="009768A6" w:rsidRDefault="003F416C" w:rsidP="009768A6">
      <w:pPr>
        <w:pStyle w:val="ListParagraph"/>
        <w:numPr>
          <w:ilvl w:val="0"/>
          <w:numId w:val="116"/>
        </w:numPr>
        <w:spacing w:after="0"/>
        <w:ind w:left="1080"/>
        <w:rPr>
          <w:rFonts w:ascii="Arial" w:hAnsi="Arial" w:cs="Arial"/>
          <w:bCs/>
          <w:sz w:val="20"/>
          <w:szCs w:val="20"/>
        </w:rPr>
      </w:pPr>
      <w:r w:rsidRPr="009768A6">
        <w:rPr>
          <w:rFonts w:ascii="Arial" w:hAnsi="Arial" w:cs="Arial"/>
          <w:bCs/>
          <w:sz w:val="20"/>
          <w:szCs w:val="20"/>
        </w:rPr>
        <w:t xml:space="preserve">Section </w:t>
      </w:r>
      <w:r w:rsidR="008127F3" w:rsidRPr="009768A6">
        <w:rPr>
          <w:rFonts w:ascii="Arial" w:hAnsi="Arial" w:cs="Arial"/>
          <w:bCs/>
          <w:sz w:val="20"/>
          <w:szCs w:val="20"/>
        </w:rPr>
        <w:t xml:space="preserve">12.2 to </w:t>
      </w:r>
      <w:r w:rsidRPr="009768A6">
        <w:rPr>
          <w:rFonts w:ascii="Arial" w:hAnsi="Arial" w:cs="Arial"/>
          <w:bCs/>
          <w:sz w:val="20"/>
          <w:szCs w:val="20"/>
        </w:rPr>
        <w:t xml:space="preserve">Section </w:t>
      </w:r>
      <w:r w:rsidR="008127F3" w:rsidRPr="009768A6">
        <w:rPr>
          <w:rFonts w:ascii="Arial" w:hAnsi="Arial" w:cs="Arial"/>
          <w:bCs/>
          <w:sz w:val="20"/>
          <w:szCs w:val="20"/>
        </w:rPr>
        <w:t>12.6 TacCIS SME’s will not be required until Apr 2019 in line with the TacCIS projects requirements</w:t>
      </w:r>
      <w:r w:rsidR="00251D87" w:rsidRPr="009768A6">
        <w:rPr>
          <w:rFonts w:ascii="Arial" w:hAnsi="Arial" w:cs="Arial"/>
          <w:bCs/>
          <w:sz w:val="20"/>
          <w:szCs w:val="20"/>
        </w:rPr>
        <w:t>.</w:t>
      </w:r>
      <w:r w:rsidR="008127F3" w:rsidRPr="009768A6">
        <w:rPr>
          <w:rFonts w:ascii="Arial" w:hAnsi="Arial" w:cs="Arial"/>
          <w:bCs/>
          <w:sz w:val="20"/>
          <w:szCs w:val="20"/>
        </w:rPr>
        <w:t xml:space="preserve">  </w:t>
      </w:r>
    </w:p>
    <w:p w14:paraId="1101A66E" w14:textId="77777777" w:rsidR="00904B43" w:rsidRPr="009768A6" w:rsidRDefault="00904B43" w:rsidP="009768A6">
      <w:pPr>
        <w:spacing w:after="0"/>
        <w:rPr>
          <w:rFonts w:ascii="Arial" w:hAnsi="Arial" w:cs="Arial"/>
          <w:bCs/>
          <w:sz w:val="20"/>
          <w:szCs w:val="20"/>
        </w:rPr>
      </w:pPr>
    </w:p>
    <w:p w14:paraId="3A24839A" w14:textId="5D8B2F2D" w:rsidR="008E7774" w:rsidRPr="009768A6" w:rsidRDefault="001D41EE" w:rsidP="009768A6">
      <w:pPr>
        <w:spacing w:after="0"/>
        <w:rPr>
          <w:rFonts w:ascii="Arial" w:hAnsi="Arial" w:cs="Arial"/>
          <w:b/>
          <w:bCs/>
          <w:sz w:val="20"/>
          <w:szCs w:val="20"/>
        </w:rPr>
      </w:pPr>
      <w:r w:rsidRPr="009768A6">
        <w:rPr>
          <w:rFonts w:ascii="Arial" w:hAnsi="Arial" w:cs="Arial"/>
          <w:sz w:val="20"/>
          <w:szCs w:val="20"/>
        </w:rPr>
        <w:t>13.</w:t>
      </w:r>
      <w:r w:rsidRPr="009768A6">
        <w:rPr>
          <w:rFonts w:ascii="Arial" w:hAnsi="Arial" w:cs="Arial"/>
          <w:sz w:val="20"/>
          <w:szCs w:val="20"/>
        </w:rPr>
        <w:tab/>
      </w:r>
      <w:r w:rsidR="008E7774" w:rsidRPr="009768A6">
        <w:rPr>
          <w:rFonts w:ascii="Arial" w:hAnsi="Arial" w:cs="Arial"/>
          <w:b/>
          <w:bCs/>
          <w:sz w:val="20"/>
          <w:szCs w:val="20"/>
        </w:rPr>
        <w:t>BATCIS TacCIS Support Project</w:t>
      </w:r>
    </w:p>
    <w:p w14:paraId="4D0D8ED4" w14:textId="77777777" w:rsidR="001D41EE" w:rsidRPr="009768A6" w:rsidRDefault="008127F3" w:rsidP="009768A6">
      <w:pPr>
        <w:pStyle w:val="ListParagraph"/>
        <w:numPr>
          <w:ilvl w:val="0"/>
          <w:numId w:val="117"/>
        </w:numPr>
        <w:spacing w:after="0"/>
        <w:ind w:left="1080"/>
        <w:rPr>
          <w:rFonts w:ascii="Arial" w:hAnsi="Arial" w:cs="Arial"/>
          <w:bCs/>
          <w:sz w:val="20"/>
          <w:szCs w:val="20"/>
        </w:rPr>
      </w:pPr>
      <w:r w:rsidRPr="009768A6">
        <w:rPr>
          <w:rFonts w:ascii="Arial" w:hAnsi="Arial" w:cs="Arial"/>
          <w:bCs/>
          <w:sz w:val="20"/>
          <w:szCs w:val="20"/>
        </w:rPr>
        <w:t>The TacCIS Support Project (TSP) will provide continued support to all Bowman and other TacCIS equipment from the current contract expiry date 31 Mar 2019 and incorporate the FALCON (and replacement TRINITY) capabilities at th</w:t>
      </w:r>
      <w:r w:rsidR="00A37D7B" w:rsidRPr="009768A6">
        <w:rPr>
          <w:rFonts w:ascii="Arial" w:hAnsi="Arial" w:cs="Arial"/>
          <w:bCs/>
          <w:sz w:val="20"/>
          <w:szCs w:val="20"/>
        </w:rPr>
        <w:t>e FALCON contract expiry date</w:t>
      </w:r>
      <w:r w:rsidRPr="009768A6">
        <w:rPr>
          <w:rFonts w:ascii="Arial" w:hAnsi="Arial" w:cs="Arial"/>
          <w:bCs/>
          <w:sz w:val="20"/>
          <w:szCs w:val="20"/>
        </w:rPr>
        <w:t xml:space="preserve"> 31 Dec 2020</w:t>
      </w:r>
      <w:r w:rsidR="00251D87" w:rsidRPr="009768A6">
        <w:rPr>
          <w:rFonts w:ascii="Arial" w:hAnsi="Arial" w:cs="Arial"/>
          <w:bCs/>
          <w:sz w:val="20"/>
          <w:szCs w:val="20"/>
        </w:rPr>
        <w:t>.</w:t>
      </w:r>
      <w:r w:rsidRPr="009768A6">
        <w:rPr>
          <w:rFonts w:ascii="Arial" w:hAnsi="Arial" w:cs="Arial"/>
          <w:bCs/>
          <w:sz w:val="20"/>
          <w:szCs w:val="20"/>
        </w:rPr>
        <w:t xml:space="preserve"> </w:t>
      </w:r>
    </w:p>
    <w:p w14:paraId="4DD352ED" w14:textId="502E9ECE" w:rsidR="004138EB" w:rsidRPr="009768A6" w:rsidRDefault="00152556" w:rsidP="009768A6">
      <w:pPr>
        <w:pStyle w:val="ListParagraph"/>
        <w:numPr>
          <w:ilvl w:val="0"/>
          <w:numId w:val="117"/>
        </w:numPr>
        <w:spacing w:after="0"/>
        <w:ind w:left="1080"/>
        <w:rPr>
          <w:rFonts w:ascii="Arial" w:hAnsi="Arial" w:cs="Arial"/>
          <w:bCs/>
          <w:sz w:val="20"/>
          <w:szCs w:val="20"/>
        </w:rPr>
      </w:pPr>
      <w:r w:rsidRPr="009768A6">
        <w:rPr>
          <w:rFonts w:ascii="Arial" w:hAnsi="Arial" w:cs="Arial"/>
          <w:bCs/>
          <w:sz w:val="20"/>
          <w:szCs w:val="20"/>
        </w:rPr>
        <w:t xml:space="preserve">BATCIS TSP resource </w:t>
      </w:r>
      <w:r w:rsidR="00A37D7B" w:rsidRPr="009768A6">
        <w:rPr>
          <w:rFonts w:ascii="Arial" w:hAnsi="Arial" w:cs="Arial"/>
          <w:bCs/>
          <w:sz w:val="20"/>
          <w:szCs w:val="20"/>
        </w:rPr>
        <w:t>will be required from Contract A</w:t>
      </w:r>
      <w:r w:rsidRPr="009768A6">
        <w:rPr>
          <w:rFonts w:ascii="Arial" w:hAnsi="Arial" w:cs="Arial"/>
          <w:bCs/>
          <w:sz w:val="20"/>
          <w:szCs w:val="20"/>
        </w:rPr>
        <w:t>ward in line with the project requirements</w:t>
      </w:r>
      <w:r w:rsidR="00251D87" w:rsidRPr="009768A6">
        <w:rPr>
          <w:rFonts w:ascii="Arial" w:hAnsi="Arial" w:cs="Arial"/>
          <w:bCs/>
          <w:sz w:val="20"/>
          <w:szCs w:val="20"/>
        </w:rPr>
        <w:t>.</w:t>
      </w:r>
    </w:p>
    <w:p w14:paraId="278F12FD" w14:textId="77777777" w:rsidR="00DF5D01" w:rsidRPr="009768A6" w:rsidRDefault="00DF5D01" w:rsidP="009768A6">
      <w:pPr>
        <w:spacing w:after="0"/>
        <w:ind w:left="720"/>
        <w:rPr>
          <w:rFonts w:ascii="Arial" w:hAnsi="Arial" w:cs="Arial"/>
          <w:bCs/>
          <w:sz w:val="20"/>
          <w:szCs w:val="20"/>
        </w:rPr>
      </w:pPr>
    </w:p>
    <w:p w14:paraId="4C08C25B" w14:textId="7E2CF3EF" w:rsidR="007352CC" w:rsidRPr="009768A6" w:rsidRDefault="007352CC" w:rsidP="009768A6">
      <w:pPr>
        <w:spacing w:after="0"/>
        <w:rPr>
          <w:rFonts w:ascii="Arial" w:hAnsi="Arial" w:cs="Arial"/>
          <w:bCs/>
          <w:iCs/>
          <w:sz w:val="20"/>
          <w:szCs w:val="20"/>
        </w:rPr>
      </w:pPr>
      <w:r w:rsidRPr="009768A6">
        <w:rPr>
          <w:rFonts w:ascii="Arial" w:hAnsi="Arial" w:cs="Arial"/>
          <w:bCs/>
          <w:iCs/>
          <w:sz w:val="20"/>
          <w:szCs w:val="20"/>
        </w:rPr>
        <w:t xml:space="preserve">14. </w:t>
      </w:r>
      <w:r w:rsidRPr="009768A6">
        <w:rPr>
          <w:rFonts w:ascii="Arial" w:hAnsi="Arial" w:cs="Arial"/>
          <w:bCs/>
          <w:iCs/>
          <w:sz w:val="20"/>
          <w:szCs w:val="20"/>
        </w:rPr>
        <w:tab/>
      </w:r>
      <w:r w:rsidRPr="009768A6">
        <w:rPr>
          <w:rFonts w:ascii="Arial" w:hAnsi="Arial" w:cs="Arial"/>
          <w:b/>
          <w:bCs/>
          <w:iCs/>
          <w:sz w:val="20"/>
          <w:szCs w:val="20"/>
        </w:rPr>
        <w:t>Additional Support Options to BATCIS</w:t>
      </w:r>
      <w:r w:rsidRPr="009768A6">
        <w:rPr>
          <w:rFonts w:ascii="Arial" w:hAnsi="Arial" w:cs="Arial"/>
          <w:bCs/>
          <w:iCs/>
          <w:sz w:val="20"/>
          <w:szCs w:val="20"/>
        </w:rPr>
        <w:t xml:space="preserve"> </w:t>
      </w:r>
    </w:p>
    <w:p w14:paraId="3984E616" w14:textId="77777777" w:rsidR="009768A6" w:rsidRPr="009768A6" w:rsidRDefault="00DF5D01" w:rsidP="009768A6">
      <w:pPr>
        <w:pStyle w:val="NormalWeb"/>
        <w:numPr>
          <w:ilvl w:val="0"/>
          <w:numId w:val="129"/>
        </w:numPr>
        <w:spacing w:before="0" w:beforeAutospacing="0" w:after="0" w:afterAutospacing="0"/>
        <w:rPr>
          <w:rFonts w:ascii="Arial" w:hAnsi="Arial" w:cs="Arial"/>
          <w:sz w:val="20"/>
          <w:szCs w:val="20"/>
        </w:rPr>
      </w:pPr>
      <w:r w:rsidRPr="009768A6">
        <w:rPr>
          <w:rFonts w:ascii="Arial" w:hAnsi="Arial" w:cs="Arial"/>
          <w:b/>
          <w:sz w:val="20"/>
          <w:szCs w:val="20"/>
        </w:rPr>
        <w:t>Fielding/ Conversion Contractor and the MIDaC Re-compete</w:t>
      </w:r>
      <w:r w:rsidRPr="009768A6">
        <w:rPr>
          <w:rFonts w:ascii="Arial" w:hAnsi="Arial" w:cs="Arial"/>
          <w:sz w:val="20"/>
          <w:szCs w:val="20"/>
        </w:rPr>
        <w:t>.   For either the Field</w:t>
      </w:r>
      <w:r w:rsidR="009768A6" w:rsidRPr="009768A6">
        <w:rPr>
          <w:rFonts w:ascii="Arial" w:hAnsi="Arial" w:cs="Arial"/>
          <w:sz w:val="20"/>
          <w:szCs w:val="20"/>
        </w:rPr>
        <w:t>ing/ Conversion Contractor and/</w:t>
      </w:r>
      <w:r w:rsidRPr="009768A6">
        <w:rPr>
          <w:rFonts w:ascii="Arial" w:hAnsi="Arial" w:cs="Arial"/>
          <w:sz w:val="20"/>
          <w:szCs w:val="20"/>
        </w:rPr>
        <w:t xml:space="preserve">or a MIDaC re-compete, the Contractor shall apply the Project’s lifecycle. </w:t>
      </w:r>
      <w:r w:rsidR="00FA00D1" w:rsidRPr="009768A6">
        <w:rPr>
          <w:rFonts w:ascii="Arial" w:hAnsi="Arial" w:cs="Arial"/>
          <w:sz w:val="20"/>
          <w:szCs w:val="20"/>
        </w:rPr>
        <w:t xml:space="preserve"> </w:t>
      </w:r>
      <w:r w:rsidRPr="009768A6">
        <w:rPr>
          <w:rFonts w:ascii="Arial" w:hAnsi="Arial" w:cs="Arial"/>
          <w:sz w:val="20"/>
          <w:szCs w:val="20"/>
        </w:rPr>
        <w:t>The Project Lifecycle shall include capturing and updating the requirement and creation and updates to associated documentation required to run a competition.</w:t>
      </w:r>
    </w:p>
    <w:p w14:paraId="4AE9412D" w14:textId="0B4A394D" w:rsidR="00DF5D01" w:rsidRPr="009768A6" w:rsidRDefault="00DF5D01" w:rsidP="009768A6">
      <w:pPr>
        <w:pStyle w:val="NormalWeb"/>
        <w:numPr>
          <w:ilvl w:val="0"/>
          <w:numId w:val="129"/>
        </w:numPr>
        <w:spacing w:before="0" w:beforeAutospacing="0" w:after="0" w:afterAutospacing="0"/>
        <w:rPr>
          <w:rFonts w:ascii="Arial" w:hAnsi="Arial" w:cs="Arial"/>
          <w:sz w:val="20"/>
          <w:szCs w:val="20"/>
        </w:rPr>
      </w:pPr>
      <w:r w:rsidRPr="009768A6">
        <w:rPr>
          <w:rFonts w:ascii="Arial" w:hAnsi="Arial" w:cs="Arial"/>
          <w:b/>
          <w:bCs/>
          <w:iCs/>
          <w:sz w:val="20"/>
          <w:szCs w:val="20"/>
        </w:rPr>
        <w:t>Training Support - Course and Courseware Design and Development Specific PM Requirements</w:t>
      </w:r>
      <w:r w:rsidRPr="009768A6">
        <w:rPr>
          <w:rFonts w:ascii="Arial" w:hAnsi="Arial" w:cs="Arial"/>
          <w:bCs/>
          <w:iCs/>
          <w:sz w:val="20"/>
          <w:szCs w:val="20"/>
        </w:rPr>
        <w:t>.   The requirement is to work with the Delivery Team Authority (BATCIS) and the Training Requirements Authority (TRA) to design and develop the training courses and training courseware required to support the conversion of Defence personnel from BCIP 5.6 baseline to the EvO system baseline.</w:t>
      </w:r>
    </w:p>
    <w:p w14:paraId="4AB4339D" w14:textId="502B6A9C" w:rsidR="007352CC" w:rsidRPr="009768A6" w:rsidRDefault="007352CC" w:rsidP="009768A6">
      <w:pPr>
        <w:spacing w:after="0"/>
        <w:ind w:left="709"/>
        <w:rPr>
          <w:rFonts w:ascii="Arial" w:hAnsi="Arial" w:cs="Arial"/>
          <w:bCs/>
          <w:iCs/>
          <w:sz w:val="20"/>
          <w:szCs w:val="20"/>
        </w:rPr>
      </w:pPr>
    </w:p>
    <w:p w14:paraId="527AE837" w14:textId="77777777" w:rsidR="007352CC" w:rsidRPr="009768A6" w:rsidRDefault="007352CC" w:rsidP="009768A6">
      <w:pPr>
        <w:spacing w:after="0"/>
        <w:rPr>
          <w:rFonts w:ascii="Arial" w:hAnsi="Arial" w:cs="Arial"/>
          <w:bCs/>
          <w:iCs/>
          <w:sz w:val="20"/>
          <w:szCs w:val="20"/>
        </w:rPr>
      </w:pPr>
    </w:p>
    <w:p w14:paraId="19B2F9DE" w14:textId="69DFC07D" w:rsidR="007352CC" w:rsidRPr="009768A6" w:rsidRDefault="007352CC" w:rsidP="009768A6">
      <w:pPr>
        <w:spacing w:after="0"/>
        <w:rPr>
          <w:rFonts w:ascii="Arial" w:hAnsi="Arial" w:cs="Arial"/>
          <w:bCs/>
          <w:iCs/>
          <w:sz w:val="20"/>
          <w:szCs w:val="20"/>
        </w:rPr>
      </w:pPr>
      <w:r w:rsidRPr="009768A6">
        <w:rPr>
          <w:rFonts w:ascii="Arial" w:hAnsi="Arial" w:cs="Arial"/>
          <w:bCs/>
          <w:iCs/>
          <w:sz w:val="20"/>
          <w:szCs w:val="20"/>
        </w:rPr>
        <w:t xml:space="preserve">Note: The Authority is a procurement organisation </w:t>
      </w:r>
      <w:r w:rsidR="00FF3DD4" w:rsidRPr="009768A6">
        <w:rPr>
          <w:rFonts w:ascii="Arial" w:hAnsi="Arial" w:cs="Arial"/>
          <w:bCs/>
          <w:iCs/>
          <w:sz w:val="20"/>
          <w:szCs w:val="20"/>
        </w:rPr>
        <w:t>and the team</w:t>
      </w:r>
      <w:r w:rsidRPr="009768A6">
        <w:rPr>
          <w:rFonts w:ascii="Arial" w:hAnsi="Arial" w:cs="Arial"/>
          <w:bCs/>
          <w:iCs/>
          <w:sz w:val="20"/>
          <w:szCs w:val="20"/>
        </w:rPr>
        <w:t xml:space="preserve"> provided under this Contract </w:t>
      </w:r>
      <w:r w:rsidR="009643A5" w:rsidRPr="009768A6">
        <w:rPr>
          <w:rFonts w:ascii="Arial" w:hAnsi="Arial" w:cs="Arial"/>
          <w:bCs/>
          <w:iCs/>
          <w:sz w:val="20"/>
          <w:szCs w:val="20"/>
        </w:rPr>
        <w:t xml:space="preserve">in all SORs </w:t>
      </w:r>
      <w:r w:rsidR="00FF3DD4" w:rsidRPr="009768A6">
        <w:rPr>
          <w:rFonts w:ascii="Arial" w:hAnsi="Arial" w:cs="Arial"/>
          <w:bCs/>
          <w:iCs/>
          <w:sz w:val="20"/>
          <w:szCs w:val="20"/>
        </w:rPr>
        <w:t>will</w:t>
      </w:r>
      <w:r w:rsidRPr="009768A6">
        <w:rPr>
          <w:rFonts w:ascii="Arial" w:hAnsi="Arial" w:cs="Arial"/>
          <w:bCs/>
          <w:iCs/>
          <w:sz w:val="20"/>
          <w:szCs w:val="20"/>
        </w:rPr>
        <w:t xml:space="preserve"> be required to support competitions in addition to their Business as Usual activity</w:t>
      </w:r>
      <w:r w:rsidR="009768A6" w:rsidRPr="009768A6">
        <w:rPr>
          <w:rFonts w:ascii="Arial" w:hAnsi="Arial" w:cs="Arial"/>
          <w:bCs/>
          <w:iCs/>
          <w:sz w:val="20"/>
          <w:szCs w:val="20"/>
        </w:rPr>
        <w:t xml:space="preserve">.  </w:t>
      </w:r>
      <w:r w:rsidRPr="009768A6">
        <w:rPr>
          <w:rFonts w:ascii="Arial" w:hAnsi="Arial" w:cs="Arial"/>
          <w:bCs/>
          <w:iCs/>
          <w:sz w:val="20"/>
          <w:szCs w:val="20"/>
        </w:rPr>
        <w:t xml:space="preserve">This may include supporting the creation of </w:t>
      </w:r>
      <w:r w:rsidR="00FF3DD4" w:rsidRPr="009768A6">
        <w:rPr>
          <w:rFonts w:ascii="Arial" w:hAnsi="Arial" w:cs="Arial"/>
          <w:bCs/>
          <w:iCs/>
          <w:sz w:val="20"/>
          <w:szCs w:val="20"/>
        </w:rPr>
        <w:t>t</w:t>
      </w:r>
      <w:r w:rsidRPr="009768A6">
        <w:rPr>
          <w:rFonts w:ascii="Arial" w:hAnsi="Arial" w:cs="Arial"/>
          <w:bCs/>
          <w:iCs/>
          <w:sz w:val="20"/>
          <w:szCs w:val="20"/>
        </w:rPr>
        <w:t xml:space="preserve">ender </w:t>
      </w:r>
      <w:r w:rsidR="00FF3DD4" w:rsidRPr="009768A6">
        <w:rPr>
          <w:rFonts w:ascii="Arial" w:hAnsi="Arial" w:cs="Arial"/>
          <w:bCs/>
          <w:iCs/>
          <w:sz w:val="20"/>
          <w:szCs w:val="20"/>
        </w:rPr>
        <w:t>d</w:t>
      </w:r>
      <w:r w:rsidRPr="009768A6">
        <w:rPr>
          <w:rFonts w:ascii="Arial" w:hAnsi="Arial" w:cs="Arial"/>
          <w:bCs/>
          <w:iCs/>
          <w:sz w:val="20"/>
          <w:szCs w:val="20"/>
        </w:rPr>
        <w:t xml:space="preserve">ocumentation, conducting </w:t>
      </w:r>
      <w:r w:rsidR="00FF3DD4" w:rsidRPr="009768A6">
        <w:rPr>
          <w:rFonts w:ascii="Arial" w:hAnsi="Arial" w:cs="Arial"/>
          <w:bCs/>
          <w:iCs/>
          <w:sz w:val="20"/>
          <w:szCs w:val="20"/>
        </w:rPr>
        <w:t>t</w:t>
      </w:r>
      <w:r w:rsidRPr="009768A6">
        <w:rPr>
          <w:rFonts w:ascii="Arial" w:hAnsi="Arial" w:cs="Arial"/>
          <w:bCs/>
          <w:iCs/>
          <w:sz w:val="20"/>
          <w:szCs w:val="20"/>
        </w:rPr>
        <w:t xml:space="preserve">ender </w:t>
      </w:r>
      <w:r w:rsidR="00FF3DD4" w:rsidRPr="009768A6">
        <w:rPr>
          <w:rFonts w:ascii="Arial" w:hAnsi="Arial" w:cs="Arial"/>
          <w:bCs/>
          <w:iCs/>
          <w:sz w:val="20"/>
          <w:szCs w:val="20"/>
        </w:rPr>
        <w:t>e</w:t>
      </w:r>
      <w:r w:rsidRPr="009768A6">
        <w:rPr>
          <w:rFonts w:ascii="Arial" w:hAnsi="Arial" w:cs="Arial"/>
          <w:bCs/>
          <w:iCs/>
          <w:sz w:val="20"/>
          <w:szCs w:val="20"/>
        </w:rPr>
        <w:t xml:space="preserve">valuation and/or moderation and supporting </w:t>
      </w:r>
      <w:r w:rsidR="00FF3DD4" w:rsidRPr="009768A6">
        <w:rPr>
          <w:rFonts w:ascii="Arial" w:hAnsi="Arial" w:cs="Arial"/>
          <w:bCs/>
          <w:iCs/>
          <w:sz w:val="20"/>
          <w:szCs w:val="20"/>
        </w:rPr>
        <w:t xml:space="preserve">the Authority in </w:t>
      </w:r>
      <w:r w:rsidRPr="009768A6">
        <w:rPr>
          <w:rFonts w:ascii="Arial" w:hAnsi="Arial" w:cs="Arial"/>
          <w:bCs/>
          <w:iCs/>
          <w:sz w:val="20"/>
          <w:szCs w:val="20"/>
        </w:rPr>
        <w:t>negotiations during the competition process</w:t>
      </w:r>
      <w:r w:rsidR="00FF3DD4" w:rsidRPr="009768A6">
        <w:rPr>
          <w:rFonts w:ascii="Arial" w:hAnsi="Arial" w:cs="Arial"/>
          <w:bCs/>
          <w:iCs/>
          <w:sz w:val="20"/>
          <w:szCs w:val="20"/>
        </w:rPr>
        <w:t>.</w:t>
      </w:r>
      <w:r w:rsidRPr="009768A6">
        <w:rPr>
          <w:rFonts w:ascii="Arial" w:hAnsi="Arial" w:cs="Arial"/>
          <w:bCs/>
          <w:iCs/>
          <w:sz w:val="20"/>
          <w:szCs w:val="20"/>
        </w:rPr>
        <w:t xml:space="preserve"> </w:t>
      </w:r>
      <w:r w:rsidR="00FF3DD4" w:rsidRPr="009768A6">
        <w:rPr>
          <w:rFonts w:ascii="Arial" w:hAnsi="Arial" w:cs="Arial"/>
          <w:bCs/>
          <w:iCs/>
          <w:sz w:val="20"/>
          <w:szCs w:val="20"/>
        </w:rPr>
        <w:t>T</w:t>
      </w:r>
      <w:r w:rsidRPr="009768A6">
        <w:rPr>
          <w:rFonts w:ascii="Arial" w:hAnsi="Arial" w:cs="Arial"/>
          <w:bCs/>
          <w:iCs/>
          <w:sz w:val="20"/>
          <w:szCs w:val="20"/>
        </w:rPr>
        <w:t>he Authority views t</w:t>
      </w:r>
      <w:r w:rsidR="00FF3DD4" w:rsidRPr="009768A6">
        <w:rPr>
          <w:rFonts w:ascii="Arial" w:hAnsi="Arial" w:cs="Arial"/>
          <w:bCs/>
          <w:iCs/>
          <w:sz w:val="20"/>
          <w:szCs w:val="20"/>
        </w:rPr>
        <w:t xml:space="preserve">hese activities </w:t>
      </w:r>
      <w:r w:rsidRPr="009768A6">
        <w:rPr>
          <w:rFonts w:ascii="Arial" w:hAnsi="Arial" w:cs="Arial"/>
          <w:bCs/>
          <w:iCs/>
          <w:sz w:val="20"/>
          <w:szCs w:val="20"/>
        </w:rPr>
        <w:t xml:space="preserve">as falling within the provisions of Clause 3.5. </w:t>
      </w:r>
    </w:p>
    <w:p w14:paraId="39B698DF" w14:textId="77777777" w:rsidR="007352CC" w:rsidRPr="009768A6" w:rsidRDefault="007352CC" w:rsidP="009768A6">
      <w:pPr>
        <w:spacing w:after="0"/>
        <w:rPr>
          <w:rFonts w:ascii="Arial" w:hAnsi="Arial" w:cs="Arial"/>
          <w:bCs/>
          <w:iCs/>
          <w:sz w:val="20"/>
          <w:szCs w:val="20"/>
        </w:rPr>
      </w:pPr>
    </w:p>
    <w:p w14:paraId="4206DECF" w14:textId="44D954A8" w:rsidR="002C1D20" w:rsidRPr="009768A6" w:rsidRDefault="002C1D20" w:rsidP="009768A6">
      <w:pPr>
        <w:spacing w:after="0"/>
        <w:rPr>
          <w:rFonts w:ascii="Arial" w:hAnsi="Arial" w:cs="Arial"/>
          <w:bCs/>
          <w:iCs/>
          <w:sz w:val="20"/>
          <w:szCs w:val="20"/>
        </w:rPr>
      </w:pPr>
      <w:r w:rsidRPr="009768A6">
        <w:rPr>
          <w:rFonts w:ascii="Arial" w:hAnsi="Arial" w:cs="Arial"/>
          <w:b/>
          <w:bCs/>
          <w:iCs/>
          <w:sz w:val="20"/>
          <w:szCs w:val="20"/>
        </w:rPr>
        <w:t xml:space="preserve">MORPHEUS </w:t>
      </w:r>
      <w:r w:rsidR="00D87CBC" w:rsidRPr="009768A6">
        <w:rPr>
          <w:rFonts w:ascii="Arial" w:hAnsi="Arial" w:cs="Arial"/>
          <w:b/>
          <w:bCs/>
          <w:iCs/>
          <w:sz w:val="20"/>
          <w:szCs w:val="20"/>
        </w:rPr>
        <w:t>Programme Schedule</w:t>
      </w:r>
      <w:r w:rsidR="00117B9A" w:rsidRPr="009768A6">
        <w:rPr>
          <w:rFonts w:ascii="Arial" w:hAnsi="Arial" w:cs="Arial"/>
          <w:bCs/>
          <w:iCs/>
          <w:sz w:val="20"/>
          <w:szCs w:val="20"/>
        </w:rPr>
        <w:t xml:space="preserve">.   </w:t>
      </w:r>
      <w:r w:rsidRPr="009768A6">
        <w:rPr>
          <w:rFonts w:ascii="Arial" w:hAnsi="Arial" w:cs="Arial"/>
          <w:bCs/>
          <w:iCs/>
          <w:sz w:val="20"/>
          <w:szCs w:val="20"/>
        </w:rPr>
        <w:t xml:space="preserve">The </w:t>
      </w:r>
      <w:r w:rsidR="00BF4FDE" w:rsidRPr="009768A6">
        <w:rPr>
          <w:rFonts w:ascii="Arial" w:hAnsi="Arial" w:cs="Arial"/>
          <w:bCs/>
          <w:iCs/>
          <w:sz w:val="20"/>
          <w:szCs w:val="20"/>
        </w:rPr>
        <w:t>C</w:t>
      </w:r>
      <w:r w:rsidRPr="009768A6">
        <w:rPr>
          <w:rFonts w:ascii="Arial" w:hAnsi="Arial" w:cs="Arial"/>
          <w:bCs/>
          <w:iCs/>
          <w:sz w:val="20"/>
          <w:szCs w:val="20"/>
        </w:rPr>
        <w:t xml:space="preserve">ontractor shall utilise the MORPHEUS Programme Schedule, as supplied in the Datapack, for Project milestones and delivery dates </w:t>
      </w:r>
      <w:r w:rsidR="00117B9A" w:rsidRPr="009768A6">
        <w:rPr>
          <w:rFonts w:ascii="Arial" w:hAnsi="Arial" w:cs="Arial"/>
          <w:bCs/>
          <w:iCs/>
          <w:sz w:val="20"/>
          <w:szCs w:val="20"/>
        </w:rPr>
        <w:t>for the MORPHEUS Programme in S</w:t>
      </w:r>
      <w:r w:rsidR="004A598E" w:rsidRPr="009768A6">
        <w:rPr>
          <w:rFonts w:ascii="Arial" w:hAnsi="Arial" w:cs="Arial"/>
          <w:bCs/>
          <w:iCs/>
          <w:sz w:val="20"/>
          <w:szCs w:val="20"/>
        </w:rPr>
        <w:t>ections 1 to 8 only</w:t>
      </w:r>
      <w:r w:rsidR="00117B9A" w:rsidRPr="009768A6">
        <w:rPr>
          <w:rFonts w:ascii="Arial" w:hAnsi="Arial" w:cs="Arial"/>
          <w:bCs/>
          <w:iCs/>
          <w:sz w:val="20"/>
          <w:szCs w:val="20"/>
        </w:rPr>
        <w:t>.</w:t>
      </w:r>
    </w:p>
    <w:p w14:paraId="26D95841" w14:textId="15C5FC7B" w:rsidR="007352CC" w:rsidRPr="009768A6" w:rsidRDefault="007352CC" w:rsidP="009768A6">
      <w:pPr>
        <w:spacing w:after="0"/>
        <w:rPr>
          <w:rFonts w:ascii="Arial" w:hAnsi="Arial" w:cs="Arial"/>
          <w:bCs/>
          <w:iCs/>
          <w:sz w:val="20"/>
          <w:szCs w:val="20"/>
        </w:rPr>
      </w:pPr>
    </w:p>
    <w:p w14:paraId="23C69EC7" w14:textId="77777777" w:rsidR="007352CC" w:rsidRPr="009768A6" w:rsidRDefault="007352CC" w:rsidP="009768A6">
      <w:pPr>
        <w:spacing w:after="0"/>
        <w:rPr>
          <w:rFonts w:ascii="Arial" w:hAnsi="Arial" w:cs="Arial"/>
          <w:bCs/>
          <w:iCs/>
          <w:sz w:val="20"/>
          <w:szCs w:val="20"/>
        </w:rPr>
      </w:pPr>
    </w:p>
    <w:p w14:paraId="33AD1E7C" w14:textId="6F58E3EE" w:rsidR="00CA14BF" w:rsidRPr="009768A6" w:rsidRDefault="00CA14BF" w:rsidP="009768A6">
      <w:pPr>
        <w:spacing w:after="0"/>
        <w:rPr>
          <w:rFonts w:ascii="Arial" w:hAnsi="Arial" w:cs="Arial"/>
          <w:bCs/>
          <w:sz w:val="20"/>
          <w:szCs w:val="20"/>
        </w:rPr>
      </w:pPr>
      <w:r w:rsidRPr="009768A6">
        <w:rPr>
          <w:rFonts w:ascii="Arial" w:hAnsi="Arial" w:cs="Arial"/>
          <w:bCs/>
          <w:sz w:val="20"/>
          <w:szCs w:val="20"/>
        </w:rPr>
        <w:br w:type="page"/>
      </w:r>
    </w:p>
    <w:p w14:paraId="157C318D" w14:textId="5D0C15CC" w:rsidR="00E820FA" w:rsidRPr="009768A6" w:rsidRDefault="00133B23" w:rsidP="009768A6">
      <w:pPr>
        <w:rPr>
          <w:rFonts w:ascii="Arial" w:hAnsi="Arial" w:cs="Arial"/>
          <w:b/>
          <w:bCs/>
          <w:sz w:val="20"/>
          <w:szCs w:val="20"/>
        </w:rPr>
      </w:pPr>
      <w:r w:rsidRPr="009768A6">
        <w:rPr>
          <w:rFonts w:ascii="Arial" w:hAnsi="Arial" w:cs="Arial"/>
          <w:b/>
          <w:bCs/>
          <w:sz w:val="20"/>
          <w:szCs w:val="20"/>
        </w:rPr>
        <w:lastRenderedPageBreak/>
        <w:t>Stakeholder Engagement Statement</w:t>
      </w:r>
    </w:p>
    <w:p w14:paraId="257D61C9" w14:textId="7B719EB2" w:rsidR="00C25CDF" w:rsidRPr="009768A6" w:rsidRDefault="00133B23" w:rsidP="009768A6">
      <w:pPr>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will be required to use their expertise and act in accordance with Good Industry Practice to identify when engagement of any Stakeholder is required and will undertake the required engagement in order to enable the </w:t>
      </w:r>
      <w:r w:rsidR="00DE45D5" w:rsidRPr="009768A6">
        <w:rPr>
          <w:rFonts w:ascii="Arial" w:hAnsi="Arial" w:cs="Arial"/>
          <w:sz w:val="20"/>
          <w:szCs w:val="20"/>
        </w:rPr>
        <w:t>Contractor</w:t>
      </w:r>
      <w:r w:rsidRPr="009768A6">
        <w:rPr>
          <w:rFonts w:ascii="Arial" w:hAnsi="Arial" w:cs="Arial"/>
          <w:sz w:val="20"/>
          <w:szCs w:val="20"/>
        </w:rPr>
        <w:t xml:space="preserve"> to deliver all of the requisite </w:t>
      </w:r>
      <w:r w:rsidR="00DE45D5" w:rsidRPr="009768A6">
        <w:rPr>
          <w:rFonts w:ascii="Arial" w:hAnsi="Arial" w:cs="Arial"/>
          <w:sz w:val="20"/>
          <w:szCs w:val="20"/>
        </w:rPr>
        <w:t>Contractor</w:t>
      </w:r>
      <w:r w:rsidRPr="009768A6">
        <w:rPr>
          <w:rFonts w:ascii="Arial" w:hAnsi="Arial" w:cs="Arial"/>
          <w:sz w:val="20"/>
          <w:szCs w:val="20"/>
        </w:rPr>
        <w:t xml:space="preserve"> Deliverables by the date specified in the Programme Schedule or as otherwise specified by the Contract.  </w:t>
      </w:r>
    </w:p>
    <w:p w14:paraId="5428787F" w14:textId="2AA1826C" w:rsidR="00E820FA" w:rsidRPr="009768A6" w:rsidRDefault="004E6A4F" w:rsidP="009768A6">
      <w:pPr>
        <w:rPr>
          <w:rFonts w:ascii="Arial" w:hAnsi="Arial" w:cs="Arial"/>
          <w:sz w:val="20"/>
          <w:szCs w:val="20"/>
        </w:rPr>
      </w:pPr>
      <w:r w:rsidRPr="009768A6">
        <w:rPr>
          <w:rFonts w:ascii="Arial" w:hAnsi="Arial" w:cs="Arial"/>
          <w:sz w:val="20"/>
          <w:szCs w:val="20"/>
        </w:rPr>
        <w:t>The Contractor</w:t>
      </w:r>
      <w:r w:rsidRPr="009768A6">
        <w:rPr>
          <w:rFonts w:ascii="Arial" w:hAnsi="Arial" w:cs="Arial"/>
          <w:bCs/>
          <w:sz w:val="20"/>
          <w:szCs w:val="20"/>
        </w:rPr>
        <w:t xml:space="preserve"> shall develop all documentation on the Authority SharePoint System to enable live access to documentation as it is developing. </w:t>
      </w:r>
    </w:p>
    <w:p w14:paraId="55EEDE2B" w14:textId="3BF62CE4" w:rsidR="001F2C66" w:rsidRPr="009768A6" w:rsidRDefault="001E3D28" w:rsidP="009768A6">
      <w:pPr>
        <w:rPr>
          <w:rFonts w:ascii="Arial" w:hAnsi="Arial" w:cs="Arial"/>
          <w:sz w:val="20"/>
          <w:szCs w:val="20"/>
        </w:rPr>
      </w:pPr>
      <w:r w:rsidRPr="009768A6">
        <w:rPr>
          <w:rFonts w:ascii="Arial" w:hAnsi="Arial" w:cs="Arial"/>
          <w:b/>
          <w:bCs/>
          <w:sz w:val="20"/>
          <w:szCs w:val="20"/>
        </w:rPr>
        <w:t>1.0</w:t>
      </w:r>
      <w:r w:rsidRPr="009768A6">
        <w:rPr>
          <w:rFonts w:ascii="Arial" w:hAnsi="Arial" w:cs="Arial"/>
          <w:b/>
          <w:bCs/>
          <w:sz w:val="20"/>
          <w:szCs w:val="20"/>
        </w:rPr>
        <w:tab/>
        <w:t>MORPHEUS Programme Control Support</w:t>
      </w:r>
      <w:r w:rsidRPr="009768A6">
        <w:rPr>
          <w:rFonts w:ascii="Arial" w:hAnsi="Arial" w:cs="Arial"/>
          <w:bCs/>
          <w:sz w:val="20"/>
          <w:szCs w:val="20"/>
        </w:rPr>
        <w:t xml:space="preserve">.   </w:t>
      </w:r>
      <w:r w:rsidR="00133B23" w:rsidRPr="009768A6">
        <w:rPr>
          <w:rFonts w:ascii="Arial" w:hAnsi="Arial" w:cs="Arial"/>
          <w:sz w:val="20"/>
          <w:szCs w:val="20"/>
        </w:rPr>
        <w:t xml:space="preserve">Programme </w:t>
      </w:r>
      <w:r w:rsidR="000F7EE9" w:rsidRPr="009768A6">
        <w:rPr>
          <w:rFonts w:ascii="Arial" w:hAnsi="Arial" w:cs="Arial"/>
          <w:sz w:val="20"/>
          <w:szCs w:val="20"/>
        </w:rPr>
        <w:t>C</w:t>
      </w:r>
      <w:r w:rsidR="00133B23" w:rsidRPr="009768A6">
        <w:rPr>
          <w:rFonts w:ascii="Arial" w:hAnsi="Arial" w:cs="Arial"/>
          <w:sz w:val="20"/>
          <w:szCs w:val="20"/>
        </w:rPr>
        <w:t xml:space="preserve">ontrol </w:t>
      </w:r>
      <w:r w:rsidR="000F7EE9" w:rsidRPr="009768A6">
        <w:rPr>
          <w:rFonts w:ascii="Arial" w:hAnsi="Arial" w:cs="Arial"/>
          <w:sz w:val="20"/>
          <w:szCs w:val="20"/>
        </w:rPr>
        <w:t>S</w:t>
      </w:r>
      <w:r w:rsidR="00133B23" w:rsidRPr="009768A6">
        <w:rPr>
          <w:rFonts w:ascii="Arial" w:hAnsi="Arial" w:cs="Arial"/>
          <w:sz w:val="20"/>
          <w:szCs w:val="20"/>
        </w:rPr>
        <w:t xml:space="preserve">upport is responsible </w:t>
      </w:r>
      <w:r w:rsidR="000C2CF4" w:rsidRPr="009768A6">
        <w:rPr>
          <w:rFonts w:ascii="Arial" w:hAnsi="Arial" w:cs="Arial"/>
          <w:sz w:val="20"/>
          <w:szCs w:val="20"/>
        </w:rPr>
        <w:t xml:space="preserve">to the MORPHEUS </w:t>
      </w:r>
      <w:r w:rsidR="005A3382" w:rsidRPr="009768A6">
        <w:rPr>
          <w:rFonts w:ascii="Arial" w:hAnsi="Arial" w:cs="Arial"/>
          <w:sz w:val="20"/>
          <w:szCs w:val="20"/>
        </w:rPr>
        <w:t>Programme Manager</w:t>
      </w:r>
      <w:r w:rsidR="000C2CF4" w:rsidRPr="009768A6">
        <w:rPr>
          <w:rFonts w:ascii="Arial" w:hAnsi="Arial" w:cs="Arial"/>
          <w:sz w:val="20"/>
          <w:szCs w:val="20"/>
        </w:rPr>
        <w:t xml:space="preserve"> </w:t>
      </w:r>
      <w:r w:rsidR="00133B23" w:rsidRPr="009768A6">
        <w:rPr>
          <w:rFonts w:ascii="Arial" w:hAnsi="Arial" w:cs="Arial"/>
          <w:sz w:val="20"/>
          <w:szCs w:val="20"/>
        </w:rPr>
        <w:t xml:space="preserve">for the Programme Control &amp; Project Management of BATCIS, which includes the co-ordination of team activity according to </w:t>
      </w:r>
      <w:r w:rsidR="000F7EE9" w:rsidRPr="009768A6">
        <w:rPr>
          <w:rFonts w:ascii="Arial" w:hAnsi="Arial" w:cs="Arial"/>
          <w:sz w:val="20"/>
          <w:szCs w:val="20"/>
        </w:rPr>
        <w:t>I</w:t>
      </w:r>
      <w:r w:rsidR="00A86581" w:rsidRPr="009768A6">
        <w:rPr>
          <w:rFonts w:ascii="Arial" w:hAnsi="Arial" w:cs="Arial"/>
          <w:sz w:val="20"/>
          <w:szCs w:val="20"/>
        </w:rPr>
        <w:t xml:space="preserve">ndustry best practice and internal ISS-mandated processes.  </w:t>
      </w:r>
      <w:r w:rsidR="00133B23" w:rsidRPr="009768A6">
        <w:rPr>
          <w:rFonts w:ascii="Arial" w:hAnsi="Arial" w:cs="Arial"/>
          <w:sz w:val="20"/>
          <w:szCs w:val="20"/>
        </w:rPr>
        <w:t xml:space="preserve">It delivers the enterprise project management function </w:t>
      </w:r>
      <w:r w:rsidR="000F7EE9" w:rsidRPr="009768A6">
        <w:rPr>
          <w:rFonts w:ascii="Arial" w:hAnsi="Arial" w:cs="Arial"/>
          <w:sz w:val="20"/>
          <w:szCs w:val="20"/>
        </w:rPr>
        <w:t xml:space="preserve">of </w:t>
      </w:r>
      <w:r w:rsidR="00D25D28" w:rsidRPr="009768A6">
        <w:rPr>
          <w:rFonts w:ascii="Arial" w:hAnsi="Arial" w:cs="Arial"/>
          <w:sz w:val="20"/>
          <w:szCs w:val="20"/>
        </w:rPr>
        <w:t xml:space="preserve">monitoring </w:t>
      </w:r>
      <w:r w:rsidR="00133B23" w:rsidRPr="009768A6">
        <w:rPr>
          <w:rFonts w:ascii="Arial" w:hAnsi="Arial" w:cs="Arial"/>
          <w:sz w:val="20"/>
          <w:szCs w:val="20"/>
        </w:rPr>
        <w:t xml:space="preserve">&amp; </w:t>
      </w:r>
      <w:r w:rsidR="00D25D28" w:rsidRPr="009768A6">
        <w:rPr>
          <w:rFonts w:ascii="Arial" w:hAnsi="Arial" w:cs="Arial"/>
          <w:sz w:val="20"/>
          <w:szCs w:val="20"/>
        </w:rPr>
        <w:t>reporting</w:t>
      </w:r>
      <w:r w:rsidR="00133B23" w:rsidRPr="009768A6">
        <w:rPr>
          <w:rFonts w:ascii="Arial" w:hAnsi="Arial" w:cs="Arial"/>
          <w:sz w:val="20"/>
          <w:szCs w:val="20"/>
        </w:rPr>
        <w:t xml:space="preserve">, </w:t>
      </w:r>
      <w:r w:rsidR="00D25D28" w:rsidRPr="009768A6">
        <w:rPr>
          <w:rFonts w:ascii="Arial" w:hAnsi="Arial" w:cs="Arial"/>
          <w:sz w:val="20"/>
          <w:szCs w:val="20"/>
        </w:rPr>
        <w:t xml:space="preserve">planning </w:t>
      </w:r>
      <w:r w:rsidR="00133B23" w:rsidRPr="009768A6">
        <w:rPr>
          <w:rFonts w:ascii="Arial" w:hAnsi="Arial" w:cs="Arial"/>
          <w:sz w:val="20"/>
          <w:szCs w:val="20"/>
        </w:rPr>
        <w:t xml:space="preserve">and </w:t>
      </w:r>
      <w:r w:rsidR="00D25D28" w:rsidRPr="009768A6">
        <w:rPr>
          <w:rFonts w:ascii="Arial" w:hAnsi="Arial" w:cs="Arial"/>
          <w:sz w:val="20"/>
          <w:szCs w:val="20"/>
        </w:rPr>
        <w:t xml:space="preserve">change </w:t>
      </w:r>
      <w:r w:rsidR="00133B23" w:rsidRPr="009768A6">
        <w:rPr>
          <w:rFonts w:ascii="Arial" w:hAnsi="Arial" w:cs="Arial"/>
          <w:sz w:val="20"/>
          <w:szCs w:val="20"/>
        </w:rPr>
        <w:t xml:space="preserve">management of the MORPHEUS Programme and also delivers the enterprise project management function of </w:t>
      </w:r>
      <w:r w:rsidR="00D25D28" w:rsidRPr="009768A6">
        <w:rPr>
          <w:rFonts w:ascii="Arial" w:hAnsi="Arial" w:cs="Arial"/>
          <w:sz w:val="20"/>
          <w:szCs w:val="20"/>
        </w:rPr>
        <w:t>risk</w:t>
      </w:r>
      <w:r w:rsidR="00133B23" w:rsidRPr="009768A6">
        <w:rPr>
          <w:rFonts w:ascii="Arial" w:hAnsi="Arial" w:cs="Arial"/>
          <w:sz w:val="20"/>
          <w:szCs w:val="20"/>
        </w:rPr>
        <w:t xml:space="preserve">, </w:t>
      </w:r>
      <w:r w:rsidR="00D25D28" w:rsidRPr="009768A6">
        <w:rPr>
          <w:rFonts w:ascii="Arial" w:hAnsi="Arial" w:cs="Arial"/>
          <w:sz w:val="20"/>
          <w:szCs w:val="20"/>
        </w:rPr>
        <w:t xml:space="preserve">issues </w:t>
      </w:r>
      <w:r w:rsidR="00133B23" w:rsidRPr="009768A6">
        <w:rPr>
          <w:rFonts w:ascii="Arial" w:hAnsi="Arial" w:cs="Arial"/>
          <w:sz w:val="20"/>
          <w:szCs w:val="20"/>
        </w:rPr>
        <w:t xml:space="preserve">and </w:t>
      </w:r>
      <w:r w:rsidR="00D25D28" w:rsidRPr="009768A6">
        <w:rPr>
          <w:rFonts w:ascii="Arial" w:hAnsi="Arial" w:cs="Arial"/>
          <w:sz w:val="20"/>
          <w:szCs w:val="20"/>
        </w:rPr>
        <w:t xml:space="preserve">assumptions management </w:t>
      </w:r>
      <w:r w:rsidR="00133B23" w:rsidRPr="009768A6">
        <w:rPr>
          <w:rFonts w:ascii="Arial" w:hAnsi="Arial" w:cs="Arial"/>
          <w:sz w:val="20"/>
          <w:szCs w:val="20"/>
        </w:rPr>
        <w:t xml:space="preserve">as well as </w:t>
      </w:r>
      <w:r w:rsidR="00D25D28" w:rsidRPr="009768A6">
        <w:rPr>
          <w:rFonts w:ascii="Arial" w:hAnsi="Arial" w:cs="Arial"/>
          <w:sz w:val="20"/>
          <w:szCs w:val="20"/>
        </w:rPr>
        <w:t>stakeholder management</w:t>
      </w:r>
      <w:r w:rsidR="00133B23" w:rsidRPr="009768A6">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0207"/>
        <w:gridCol w:w="3118"/>
        <w:gridCol w:w="3306"/>
        <w:gridCol w:w="2800"/>
      </w:tblGrid>
      <w:tr w:rsidR="00233DEB" w:rsidRPr="009768A6" w14:paraId="52C7A9F6" w14:textId="4074C4F3" w:rsidTr="00B26237">
        <w:trPr>
          <w:tblHeader/>
        </w:trPr>
        <w:tc>
          <w:tcPr>
            <w:tcW w:w="357" w:type="pct"/>
            <w:shd w:val="clear" w:color="auto" w:fill="auto"/>
            <w:vAlign w:val="center"/>
          </w:tcPr>
          <w:p w14:paraId="47CE0385"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Serial ID</w:t>
            </w:r>
          </w:p>
        </w:tc>
        <w:tc>
          <w:tcPr>
            <w:tcW w:w="2439" w:type="pct"/>
            <w:shd w:val="clear" w:color="auto" w:fill="auto"/>
            <w:vAlign w:val="center"/>
          </w:tcPr>
          <w:p w14:paraId="4569CE5F" w14:textId="0DDF1A0F"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Description/ Deliverables</w:t>
            </w:r>
          </w:p>
        </w:tc>
        <w:tc>
          <w:tcPr>
            <w:tcW w:w="745" w:type="pct"/>
            <w:shd w:val="clear" w:color="auto" w:fill="auto"/>
            <w:vAlign w:val="center"/>
          </w:tcPr>
          <w:p w14:paraId="071EF02D"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Outputs</w:t>
            </w:r>
          </w:p>
        </w:tc>
        <w:tc>
          <w:tcPr>
            <w:tcW w:w="790" w:type="pct"/>
            <w:shd w:val="clear" w:color="auto" w:fill="auto"/>
            <w:vAlign w:val="center"/>
          </w:tcPr>
          <w:p w14:paraId="48F0A3C5" w14:textId="7765017E"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 xml:space="preserve">Output date </w:t>
            </w:r>
          </w:p>
        </w:tc>
        <w:tc>
          <w:tcPr>
            <w:tcW w:w="669" w:type="pct"/>
            <w:vAlign w:val="center"/>
          </w:tcPr>
          <w:p w14:paraId="5AB46289" w14:textId="12E40DCC"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233DEB" w:rsidRPr="009768A6" w14:paraId="1455A2F1" w14:textId="4C6AC9CA" w:rsidTr="4F892D85">
        <w:tc>
          <w:tcPr>
            <w:tcW w:w="357" w:type="pct"/>
            <w:shd w:val="clear" w:color="auto" w:fill="auto"/>
          </w:tcPr>
          <w:p w14:paraId="50D023B3"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1.1</w:t>
            </w:r>
          </w:p>
        </w:tc>
        <w:tc>
          <w:tcPr>
            <w:tcW w:w="2439" w:type="pct"/>
            <w:shd w:val="clear" w:color="auto" w:fill="auto"/>
          </w:tcPr>
          <w:p w14:paraId="42F9A367" w14:textId="7CF2F978" w:rsidR="007F0B90" w:rsidRPr="009768A6" w:rsidRDefault="00133B23"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manage and maintain the existing MORPHEUS Programme Schedule for the duration of the Contract, known hereafter as the Schedule</w:t>
            </w:r>
            <w:r w:rsidR="001E5287" w:rsidRPr="009768A6">
              <w:rPr>
                <w:rFonts w:ascii="Arial" w:hAnsi="Arial" w:cs="Arial"/>
                <w:color w:val="000000" w:themeColor="text1"/>
                <w:sz w:val="20"/>
                <w:szCs w:val="20"/>
              </w:rPr>
              <w:t xml:space="preserve"> for the purposes of this Schedule 2</w:t>
            </w:r>
            <w:r w:rsidRPr="009768A6">
              <w:rPr>
                <w:rFonts w:ascii="Arial" w:hAnsi="Arial" w:cs="Arial"/>
                <w:color w:val="000000" w:themeColor="text1"/>
                <w:sz w:val="20"/>
                <w:szCs w:val="20"/>
              </w:rPr>
              <w:t xml:space="preserve">.  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engage/ liaise on a weekly basis </w:t>
            </w:r>
            <w:r w:rsidR="00772FF5" w:rsidRPr="009768A6">
              <w:rPr>
                <w:rFonts w:ascii="Arial" w:hAnsi="Arial" w:cs="Arial"/>
                <w:color w:val="000000" w:themeColor="text1"/>
                <w:sz w:val="20"/>
                <w:szCs w:val="20"/>
              </w:rPr>
              <w:t xml:space="preserve">with all relevant stakeholders </w:t>
            </w:r>
            <w:r w:rsidRPr="009768A6">
              <w:rPr>
                <w:rFonts w:ascii="Arial" w:hAnsi="Arial" w:cs="Arial"/>
                <w:color w:val="000000" w:themeColor="text1"/>
                <w:sz w:val="20"/>
                <w:szCs w:val="20"/>
              </w:rPr>
              <w:t>to review the Schedule and establish any necessary changes to the Schedule</w:t>
            </w:r>
            <w:r w:rsidR="00772FF5" w:rsidRPr="009768A6">
              <w:rPr>
                <w:rFonts w:ascii="Arial" w:hAnsi="Arial" w:cs="Arial"/>
                <w:color w:val="000000" w:themeColor="text1"/>
                <w:sz w:val="20"/>
                <w:szCs w:val="20"/>
              </w:rPr>
              <w:t xml:space="preserve"> including, as a minimum</w:t>
            </w:r>
            <w:r w:rsidR="00991E7B" w:rsidRPr="009768A6">
              <w:rPr>
                <w:rFonts w:ascii="Arial" w:hAnsi="Arial" w:cs="Arial"/>
                <w:color w:val="000000" w:themeColor="text1"/>
                <w:sz w:val="20"/>
                <w:szCs w:val="20"/>
              </w:rPr>
              <w:t>:</w:t>
            </w:r>
          </w:p>
          <w:p w14:paraId="71641033" w14:textId="77777777" w:rsidR="007F0B90" w:rsidRPr="009768A6" w:rsidRDefault="007F0B90" w:rsidP="009768A6">
            <w:pPr>
              <w:pStyle w:val="ListParagraph"/>
              <w:spacing w:after="0"/>
              <w:ind w:left="643"/>
              <w:rPr>
                <w:rFonts w:ascii="Arial" w:hAnsi="Arial" w:cs="Arial"/>
                <w:color w:val="000000" w:themeColor="text1"/>
                <w:sz w:val="20"/>
                <w:szCs w:val="20"/>
              </w:rPr>
            </w:pPr>
          </w:p>
          <w:p w14:paraId="67690D4B" w14:textId="58E417C4" w:rsidR="007F0B90"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MORPHEUS Battlefield Management Application (BMA) Project </w:t>
            </w:r>
            <w:r w:rsidR="0050554E" w:rsidRPr="009768A6">
              <w:rPr>
                <w:rFonts w:ascii="Arial" w:hAnsi="Arial" w:cs="Arial"/>
                <w:color w:val="000000" w:themeColor="text1"/>
                <w:sz w:val="20"/>
                <w:szCs w:val="20"/>
              </w:rPr>
              <w:t>Manager</w:t>
            </w:r>
            <w:r w:rsidR="00991E7B" w:rsidRPr="009768A6">
              <w:rPr>
                <w:rFonts w:ascii="Arial" w:hAnsi="Arial" w:cs="Arial"/>
                <w:color w:val="000000" w:themeColor="text1"/>
                <w:sz w:val="20"/>
                <w:szCs w:val="20"/>
              </w:rPr>
              <w:t>;</w:t>
            </w:r>
          </w:p>
          <w:p w14:paraId="05C584EA" w14:textId="4170A666"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MORPHEUS Test &amp; Reference Centre (MTRC) Project </w:t>
            </w:r>
            <w:r w:rsidR="0050554E" w:rsidRPr="009768A6">
              <w:rPr>
                <w:rFonts w:ascii="Arial" w:hAnsi="Arial" w:cs="Arial"/>
                <w:color w:val="000000" w:themeColor="text1"/>
                <w:sz w:val="20"/>
                <w:szCs w:val="20"/>
              </w:rPr>
              <w:t>Manager</w:t>
            </w:r>
            <w:r w:rsidR="00991E7B" w:rsidRPr="009768A6">
              <w:rPr>
                <w:rFonts w:ascii="Arial" w:hAnsi="Arial" w:cs="Arial"/>
                <w:color w:val="000000" w:themeColor="text1"/>
                <w:sz w:val="20"/>
                <w:szCs w:val="20"/>
              </w:rPr>
              <w:t>;</w:t>
            </w:r>
          </w:p>
          <w:p w14:paraId="0588C9DF" w14:textId="4E97F980"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Installation Design &amp; Certification (MID</w:t>
            </w:r>
            <w:r w:rsidR="008C50D1" w:rsidRPr="009768A6">
              <w:rPr>
                <w:rFonts w:ascii="Arial" w:hAnsi="Arial" w:cs="Arial"/>
                <w:color w:val="000000" w:themeColor="text1"/>
                <w:sz w:val="20"/>
                <w:szCs w:val="20"/>
              </w:rPr>
              <w:t>a</w:t>
            </w:r>
            <w:r w:rsidRPr="009768A6">
              <w:rPr>
                <w:rFonts w:ascii="Arial" w:hAnsi="Arial" w:cs="Arial"/>
                <w:color w:val="000000" w:themeColor="text1"/>
                <w:sz w:val="20"/>
                <w:szCs w:val="20"/>
              </w:rPr>
              <w:t xml:space="preserve">C) Project </w:t>
            </w:r>
            <w:r w:rsidR="0050554E" w:rsidRPr="009768A6">
              <w:rPr>
                <w:rFonts w:ascii="Arial" w:hAnsi="Arial" w:cs="Arial"/>
                <w:color w:val="000000" w:themeColor="text1"/>
                <w:sz w:val="20"/>
                <w:szCs w:val="20"/>
              </w:rPr>
              <w:t>Manager</w:t>
            </w:r>
            <w:r w:rsidR="00991E7B" w:rsidRPr="009768A6">
              <w:rPr>
                <w:rFonts w:ascii="Arial" w:hAnsi="Arial" w:cs="Arial"/>
                <w:color w:val="000000" w:themeColor="text1"/>
                <w:sz w:val="20"/>
                <w:szCs w:val="20"/>
              </w:rPr>
              <w:t>;</w:t>
            </w:r>
          </w:p>
          <w:p w14:paraId="3DA26E37" w14:textId="4A5A5B09"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MORPHEUS Systems Integrator Project Manager; </w:t>
            </w:r>
          </w:p>
          <w:p w14:paraId="6BB520B6" w14:textId="2248545B"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Programme Support Office Lead</w:t>
            </w:r>
            <w:r w:rsidR="00991E7B" w:rsidRPr="009768A6">
              <w:rPr>
                <w:rFonts w:ascii="Arial" w:hAnsi="Arial" w:cs="Arial"/>
                <w:color w:val="000000" w:themeColor="text1"/>
                <w:sz w:val="20"/>
                <w:szCs w:val="20"/>
              </w:rPr>
              <w:t>;</w:t>
            </w:r>
          </w:p>
          <w:p w14:paraId="1EB4E8DF" w14:textId="67ED43F9"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Engineering Delivery Leads for Co-ordinating Design Organisation</w:t>
            </w:r>
            <w:r w:rsidR="00991E7B" w:rsidRPr="009768A6">
              <w:rPr>
                <w:rFonts w:ascii="Arial" w:hAnsi="Arial" w:cs="Arial"/>
                <w:color w:val="000000" w:themeColor="text1"/>
                <w:sz w:val="20"/>
                <w:szCs w:val="20"/>
              </w:rPr>
              <w:t>;</w:t>
            </w:r>
          </w:p>
          <w:p w14:paraId="1D566524" w14:textId="14558366"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Risk, Assumptions and Dependency Manager</w:t>
            </w:r>
            <w:r w:rsidR="00991E7B" w:rsidRPr="009768A6">
              <w:rPr>
                <w:rFonts w:ascii="Arial" w:hAnsi="Arial" w:cs="Arial"/>
                <w:color w:val="000000" w:themeColor="text1"/>
                <w:sz w:val="20"/>
                <w:szCs w:val="20"/>
              </w:rPr>
              <w:t>;</w:t>
            </w:r>
          </w:p>
          <w:p w14:paraId="1672DD6A" w14:textId="2F9E8EA9"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Evolve to Open Transition Partner Project Manager</w:t>
            </w:r>
            <w:r w:rsidR="00991E7B" w:rsidRPr="009768A6">
              <w:rPr>
                <w:rFonts w:ascii="Arial" w:hAnsi="Arial" w:cs="Arial"/>
                <w:color w:val="000000" w:themeColor="text1"/>
                <w:sz w:val="20"/>
                <w:szCs w:val="20"/>
              </w:rPr>
              <w:t>;</w:t>
            </w:r>
          </w:p>
          <w:p w14:paraId="4FA4DBFC" w14:textId="45618D6F"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Deputy Programme Manager</w:t>
            </w:r>
            <w:r w:rsidR="00991E7B" w:rsidRPr="009768A6">
              <w:rPr>
                <w:rFonts w:ascii="Arial" w:hAnsi="Arial" w:cs="Arial"/>
                <w:color w:val="000000" w:themeColor="text1"/>
                <w:sz w:val="20"/>
                <w:szCs w:val="20"/>
              </w:rPr>
              <w:t>;</w:t>
            </w:r>
          </w:p>
          <w:p w14:paraId="02984065" w14:textId="091D3FBA"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BATCIS Senior </w:t>
            </w:r>
            <w:r w:rsidRPr="009768A6" w:rsidDel="009B3090">
              <w:rPr>
                <w:rFonts w:ascii="Arial" w:hAnsi="Arial" w:cs="Arial"/>
                <w:color w:val="000000" w:themeColor="text1"/>
                <w:sz w:val="20"/>
                <w:szCs w:val="20"/>
              </w:rPr>
              <w:t>Commercial Officer</w:t>
            </w:r>
            <w:r w:rsidR="00991E7B" w:rsidRPr="009768A6">
              <w:rPr>
                <w:rFonts w:ascii="Arial" w:hAnsi="Arial" w:cs="Arial"/>
                <w:color w:val="000000" w:themeColor="text1"/>
                <w:sz w:val="20"/>
                <w:szCs w:val="20"/>
              </w:rPr>
              <w:t>;</w:t>
            </w:r>
          </w:p>
          <w:p w14:paraId="4DFED7D1" w14:textId="77777777" w:rsidR="00617724"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BATCIS Costings Lead</w:t>
            </w:r>
            <w:r w:rsidR="00991E7B" w:rsidRPr="009768A6">
              <w:rPr>
                <w:rFonts w:ascii="Arial" w:hAnsi="Arial" w:cs="Arial"/>
                <w:color w:val="000000" w:themeColor="text1"/>
                <w:sz w:val="20"/>
                <w:szCs w:val="20"/>
              </w:rPr>
              <w:t xml:space="preserve">; </w:t>
            </w:r>
          </w:p>
          <w:p w14:paraId="0BACB0D0" w14:textId="77777777" w:rsidR="006B0C4F" w:rsidRPr="009768A6" w:rsidRDefault="00617724"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Trials Manager;</w:t>
            </w:r>
          </w:p>
          <w:p w14:paraId="25EB211C" w14:textId="4A400014" w:rsidR="00233DEB" w:rsidRPr="009768A6" w:rsidRDefault="006B0C4F"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GFA Manager;</w:t>
            </w:r>
            <w:r w:rsidR="00617724" w:rsidRPr="009768A6">
              <w:rPr>
                <w:rFonts w:ascii="Arial" w:hAnsi="Arial" w:cs="Arial"/>
                <w:color w:val="000000" w:themeColor="text1"/>
                <w:sz w:val="20"/>
                <w:szCs w:val="20"/>
              </w:rPr>
              <w:t xml:space="preserve"> </w:t>
            </w:r>
            <w:r w:rsidR="00991E7B" w:rsidRPr="009768A6">
              <w:rPr>
                <w:rFonts w:ascii="Arial" w:hAnsi="Arial" w:cs="Arial"/>
                <w:color w:val="000000" w:themeColor="text1"/>
                <w:sz w:val="20"/>
                <w:szCs w:val="20"/>
              </w:rPr>
              <w:t>and</w:t>
            </w:r>
          </w:p>
          <w:p w14:paraId="4861EE6A" w14:textId="119166B0"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Army Headquarters LE TacCIS SO1.</w:t>
            </w:r>
          </w:p>
          <w:p w14:paraId="70042EAC" w14:textId="77777777" w:rsidR="00233DEB" w:rsidRPr="009768A6" w:rsidRDefault="00233DEB" w:rsidP="009768A6">
            <w:pPr>
              <w:pStyle w:val="ListParagraph"/>
              <w:spacing w:after="0"/>
              <w:ind w:left="357"/>
              <w:rPr>
                <w:rFonts w:ascii="Arial" w:hAnsi="Arial" w:cs="Arial"/>
                <w:color w:val="000000"/>
                <w:sz w:val="20"/>
                <w:szCs w:val="20"/>
              </w:rPr>
            </w:pPr>
          </w:p>
          <w:p w14:paraId="14388530" w14:textId="05B658A3" w:rsidR="00233DEB" w:rsidRPr="009768A6" w:rsidRDefault="00133B23" w:rsidP="009768A6">
            <w:pPr>
              <w:rPr>
                <w:rFonts w:ascii="Arial" w:hAnsi="Arial" w:cs="Arial"/>
                <w:color w:val="000000" w:themeColor="text1"/>
                <w:sz w:val="20"/>
                <w:szCs w:val="20"/>
              </w:rPr>
            </w:pPr>
            <w:r w:rsidRPr="009768A6">
              <w:rPr>
                <w:rFonts w:ascii="Arial" w:hAnsi="Arial" w:cs="Arial"/>
                <w:color w:val="000000" w:themeColor="text1"/>
                <w:sz w:val="20"/>
                <w:szCs w:val="20"/>
              </w:rPr>
              <w:t xml:space="preserve">The Schedule shall be maintained in accordance with the MORPHEUS Programme Schedule Product Description and in compliance with the MORPHEUS </w:t>
            </w:r>
            <w:r w:rsidR="0005666A" w:rsidRPr="009768A6">
              <w:rPr>
                <w:rFonts w:ascii="Arial" w:hAnsi="Arial" w:cs="Arial"/>
                <w:color w:val="000000" w:themeColor="text1"/>
                <w:sz w:val="20"/>
                <w:szCs w:val="20"/>
              </w:rPr>
              <w:t>PSO</w:t>
            </w:r>
            <w:r w:rsidRPr="009768A6">
              <w:rPr>
                <w:rFonts w:ascii="Arial" w:hAnsi="Arial" w:cs="Arial"/>
                <w:color w:val="000000" w:themeColor="text1"/>
                <w:sz w:val="20"/>
                <w:szCs w:val="20"/>
              </w:rPr>
              <w:t xml:space="preserve"> utilising </w:t>
            </w:r>
            <w:r w:rsidRPr="009768A6">
              <w:rPr>
                <w:rFonts w:ascii="Arial" w:hAnsi="Arial" w:cs="Arial"/>
                <w:sz w:val="20"/>
                <w:szCs w:val="20"/>
              </w:rPr>
              <w:t>Enterprise Project Management (EPM</w:t>
            </w:r>
            <w:r w:rsidR="00DD236D" w:rsidRPr="009768A6">
              <w:rPr>
                <w:rFonts w:ascii="Arial" w:hAnsi="Arial" w:cs="Arial"/>
                <w:sz w:val="20"/>
                <w:szCs w:val="20"/>
              </w:rPr>
              <w:t xml:space="preserve"> 2013</w:t>
            </w:r>
            <w:r w:rsidRPr="009768A6">
              <w:rPr>
                <w:rFonts w:ascii="Arial" w:hAnsi="Arial" w:cs="Arial"/>
                <w:sz w:val="20"/>
                <w:szCs w:val="20"/>
              </w:rPr>
              <w:t>)</w:t>
            </w:r>
            <w:r w:rsidRPr="009768A6">
              <w:rPr>
                <w:rFonts w:ascii="Arial" w:hAnsi="Arial" w:cs="Arial"/>
                <w:color w:val="000000" w:themeColor="text1"/>
                <w:sz w:val="20"/>
                <w:szCs w:val="20"/>
              </w:rPr>
              <w:t xml:space="preserve">.  Access to EPM will be provided as an Authority Obligation. </w:t>
            </w:r>
          </w:p>
        </w:tc>
        <w:tc>
          <w:tcPr>
            <w:tcW w:w="745" w:type="pct"/>
            <w:shd w:val="clear" w:color="auto" w:fill="auto"/>
          </w:tcPr>
          <w:p w14:paraId="3D23490A" w14:textId="45AC40C1" w:rsidR="00233DEB" w:rsidRPr="009768A6" w:rsidRDefault="00133B23" w:rsidP="009768A6">
            <w:pPr>
              <w:rPr>
                <w:rFonts w:ascii="Arial" w:hAnsi="Arial" w:cs="Arial"/>
                <w:sz w:val="20"/>
                <w:szCs w:val="20"/>
              </w:rPr>
            </w:pPr>
            <w:r w:rsidRPr="009768A6">
              <w:rPr>
                <w:rFonts w:ascii="Arial" w:hAnsi="Arial" w:cs="Arial"/>
                <w:sz w:val="20"/>
                <w:szCs w:val="20"/>
              </w:rPr>
              <w:t xml:space="preserve">MORPHEUS Programme Schedule maintained </w:t>
            </w:r>
            <w:r w:rsidR="00041498" w:rsidRPr="009768A6">
              <w:rPr>
                <w:rFonts w:ascii="Arial" w:hAnsi="Arial" w:cs="Arial"/>
                <w:sz w:val="20"/>
                <w:szCs w:val="20"/>
              </w:rPr>
              <w:t>to an Authority agreed level in compliance with ISS PMO EPM Guidance</w:t>
            </w:r>
            <w:r w:rsidRPr="009768A6">
              <w:rPr>
                <w:rFonts w:ascii="Arial" w:hAnsi="Arial" w:cs="Arial"/>
                <w:sz w:val="20"/>
                <w:szCs w:val="20"/>
              </w:rPr>
              <w:t xml:space="preserve"> on Enterprise Project Management tool</w:t>
            </w:r>
            <w:r w:rsidR="004B2EE9" w:rsidRPr="009768A6" w:rsidDel="004B2EE9">
              <w:rPr>
                <w:rFonts w:ascii="Arial" w:hAnsi="Arial" w:cs="Arial"/>
                <w:sz w:val="20"/>
                <w:szCs w:val="20"/>
              </w:rPr>
              <w:t xml:space="preserve"> </w:t>
            </w:r>
          </w:p>
        </w:tc>
        <w:tc>
          <w:tcPr>
            <w:tcW w:w="790" w:type="pct"/>
            <w:shd w:val="clear" w:color="auto" w:fill="auto"/>
          </w:tcPr>
          <w:p w14:paraId="2A6A82C2" w14:textId="7A3276A4" w:rsidR="00233DEB" w:rsidRPr="009768A6" w:rsidRDefault="00133B23" w:rsidP="009768A6">
            <w:pPr>
              <w:rPr>
                <w:rFonts w:ascii="Arial" w:hAnsi="Arial" w:cs="Arial"/>
                <w:sz w:val="20"/>
                <w:szCs w:val="20"/>
              </w:rPr>
            </w:pPr>
            <w:r w:rsidRPr="009768A6">
              <w:rPr>
                <w:rFonts w:ascii="Arial" w:hAnsi="Arial" w:cs="Arial"/>
                <w:sz w:val="20"/>
                <w:szCs w:val="20"/>
              </w:rPr>
              <w:t>Weekly from Contract Award</w:t>
            </w:r>
          </w:p>
          <w:p w14:paraId="6B641708" w14:textId="77777777" w:rsidR="00233DEB" w:rsidRPr="009768A6" w:rsidRDefault="00233DEB" w:rsidP="009768A6">
            <w:pPr>
              <w:rPr>
                <w:rFonts w:ascii="Arial" w:hAnsi="Arial" w:cs="Arial"/>
                <w:sz w:val="20"/>
                <w:szCs w:val="20"/>
              </w:rPr>
            </w:pPr>
          </w:p>
          <w:p w14:paraId="79D483FD" w14:textId="77777777" w:rsidR="00233DEB" w:rsidRPr="009768A6" w:rsidRDefault="00233DEB" w:rsidP="009768A6">
            <w:pPr>
              <w:rPr>
                <w:rFonts w:ascii="Arial" w:hAnsi="Arial" w:cs="Arial"/>
                <w:sz w:val="20"/>
                <w:szCs w:val="20"/>
              </w:rPr>
            </w:pPr>
          </w:p>
          <w:p w14:paraId="68D88B4D" w14:textId="77777777" w:rsidR="00233DEB" w:rsidRPr="009768A6" w:rsidRDefault="00233DEB" w:rsidP="009768A6">
            <w:pPr>
              <w:rPr>
                <w:rFonts w:ascii="Arial" w:hAnsi="Arial" w:cs="Arial"/>
                <w:sz w:val="20"/>
                <w:szCs w:val="20"/>
              </w:rPr>
            </w:pPr>
          </w:p>
          <w:p w14:paraId="0DB5D915" w14:textId="74244B58" w:rsidR="00233DEB" w:rsidRPr="009768A6" w:rsidRDefault="00233DEB" w:rsidP="009768A6">
            <w:pPr>
              <w:rPr>
                <w:rFonts w:ascii="Arial" w:hAnsi="Arial" w:cs="Arial"/>
                <w:sz w:val="20"/>
                <w:szCs w:val="20"/>
              </w:rPr>
            </w:pPr>
          </w:p>
        </w:tc>
        <w:tc>
          <w:tcPr>
            <w:tcW w:w="669" w:type="pct"/>
          </w:tcPr>
          <w:p w14:paraId="5CB422E2" w14:textId="77777777" w:rsidR="00233DEB"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6BD3A669" w14:textId="3E204D8F"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p w14:paraId="37CC26EC" w14:textId="77777777" w:rsidR="00233DEB" w:rsidRPr="009768A6" w:rsidRDefault="00233DEB" w:rsidP="009768A6">
            <w:pPr>
              <w:jc w:val="center"/>
              <w:rPr>
                <w:rFonts w:ascii="Arial" w:hAnsi="Arial" w:cs="Arial"/>
                <w:sz w:val="20"/>
                <w:szCs w:val="20"/>
              </w:rPr>
            </w:pPr>
          </w:p>
        </w:tc>
      </w:tr>
      <w:tr w:rsidR="00233DEB" w:rsidRPr="009768A6" w14:paraId="2A5F06F1" w14:textId="20A65796" w:rsidTr="4F892D85">
        <w:tc>
          <w:tcPr>
            <w:tcW w:w="357" w:type="pct"/>
            <w:shd w:val="clear" w:color="auto" w:fill="auto"/>
          </w:tcPr>
          <w:p w14:paraId="3458C6C0" w14:textId="3A53FF97" w:rsidR="00233DEB" w:rsidRPr="009768A6" w:rsidRDefault="00133B23" w:rsidP="009768A6">
            <w:pPr>
              <w:jc w:val="center"/>
              <w:rPr>
                <w:rFonts w:ascii="Arial" w:hAnsi="Arial" w:cs="Arial"/>
                <w:sz w:val="20"/>
                <w:szCs w:val="20"/>
              </w:rPr>
            </w:pPr>
            <w:r w:rsidRPr="009768A6">
              <w:rPr>
                <w:rFonts w:ascii="Arial" w:hAnsi="Arial" w:cs="Arial"/>
                <w:sz w:val="20"/>
                <w:szCs w:val="20"/>
              </w:rPr>
              <w:t>1.1.1</w:t>
            </w:r>
          </w:p>
        </w:tc>
        <w:tc>
          <w:tcPr>
            <w:tcW w:w="2439" w:type="pct"/>
            <w:shd w:val="clear" w:color="auto" w:fill="auto"/>
          </w:tcPr>
          <w:p w14:paraId="4CCD8D5D" w14:textId="3F730702" w:rsidR="00233DEB" w:rsidRPr="009768A6" w:rsidRDefault="00133B23" w:rsidP="009768A6">
            <w:pPr>
              <w:spacing w:line="240" w:lineRule="auto"/>
              <w:rPr>
                <w:rFonts w:ascii="Arial" w:hAnsi="Arial" w:cs="Arial"/>
                <w:i/>
                <w:iCs/>
                <w:color w:val="000000" w:themeColor="text1"/>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develop and maintain a Schedule Risk Analysis (SRA) utilising the Predict Tool as per the MORPHEUS </w:t>
            </w:r>
            <w:r w:rsidR="0005666A" w:rsidRPr="009768A6">
              <w:rPr>
                <w:rFonts w:ascii="Arial" w:hAnsi="Arial" w:cs="Arial"/>
                <w:sz w:val="20"/>
                <w:szCs w:val="20"/>
              </w:rPr>
              <w:t>PSO</w:t>
            </w:r>
            <w:r w:rsidRPr="009768A6">
              <w:rPr>
                <w:rFonts w:ascii="Arial" w:hAnsi="Arial" w:cs="Arial"/>
                <w:sz w:val="20"/>
                <w:szCs w:val="20"/>
              </w:rPr>
              <w:t xml:space="preserve"> </w:t>
            </w:r>
            <w:r w:rsidR="007C28C0" w:rsidRPr="009768A6">
              <w:rPr>
                <w:rFonts w:ascii="Arial" w:hAnsi="Arial" w:cs="Arial"/>
                <w:sz w:val="20"/>
                <w:szCs w:val="20"/>
              </w:rPr>
              <w:t>and the MORPHEUS Predict Product Description</w:t>
            </w:r>
            <w:r w:rsidRPr="009768A6">
              <w:rPr>
                <w:rFonts w:ascii="Arial" w:hAnsi="Arial" w:cs="Arial"/>
                <w:sz w:val="20"/>
                <w:szCs w:val="20"/>
              </w:rPr>
              <w:t xml:space="preserve">. </w:t>
            </w:r>
            <w:r w:rsidR="00DD236D" w:rsidRPr="009768A6">
              <w:rPr>
                <w:rFonts w:ascii="Arial" w:hAnsi="Arial" w:cs="Arial"/>
                <w:sz w:val="20"/>
                <w:szCs w:val="20"/>
              </w:rPr>
              <w:t xml:space="preserve"> </w:t>
            </w:r>
            <w:r w:rsidR="008E0790" w:rsidRPr="009768A6">
              <w:rPr>
                <w:rFonts w:ascii="Arial" w:hAnsi="Arial" w:cs="Arial"/>
                <w:sz w:val="20"/>
                <w:szCs w:val="20"/>
              </w:rPr>
              <w:t>Access</w:t>
            </w:r>
            <w:r w:rsidRPr="009768A6">
              <w:rPr>
                <w:rFonts w:ascii="Arial" w:hAnsi="Arial" w:cs="Arial"/>
                <w:sz w:val="20"/>
                <w:szCs w:val="20"/>
              </w:rPr>
              <w:t xml:space="preserve"> per user for the Predict Tool will be supplied as an Authority Obligation</w:t>
            </w:r>
            <w:r w:rsidRPr="009768A6">
              <w:rPr>
                <w:rFonts w:ascii="Arial" w:hAnsi="Arial" w:cs="Arial"/>
                <w:color w:val="FF0000"/>
                <w:sz w:val="20"/>
                <w:szCs w:val="20"/>
              </w:rPr>
              <w:t xml:space="preserve">. </w:t>
            </w:r>
          </w:p>
        </w:tc>
        <w:tc>
          <w:tcPr>
            <w:tcW w:w="745" w:type="pct"/>
            <w:shd w:val="clear" w:color="auto" w:fill="auto"/>
          </w:tcPr>
          <w:p w14:paraId="04B50BEB" w14:textId="5710E938" w:rsidR="00233DEB" w:rsidRPr="009768A6" w:rsidRDefault="00133B23" w:rsidP="009768A6">
            <w:pPr>
              <w:rPr>
                <w:rFonts w:ascii="Arial" w:hAnsi="Arial" w:cs="Arial"/>
                <w:sz w:val="20"/>
                <w:szCs w:val="20"/>
              </w:rPr>
            </w:pPr>
            <w:r w:rsidRPr="009768A6">
              <w:rPr>
                <w:rFonts w:ascii="Arial" w:hAnsi="Arial" w:cs="Arial"/>
                <w:sz w:val="20"/>
                <w:szCs w:val="20"/>
              </w:rPr>
              <w:t xml:space="preserve">Schedule Risk Analysis </w:t>
            </w:r>
            <w:r w:rsidR="004B2EE9" w:rsidRPr="009768A6">
              <w:rPr>
                <w:rFonts w:ascii="Arial" w:hAnsi="Arial" w:cs="Arial"/>
                <w:sz w:val="20"/>
                <w:szCs w:val="20"/>
              </w:rPr>
              <w:t>of the Schedule</w:t>
            </w:r>
          </w:p>
        </w:tc>
        <w:tc>
          <w:tcPr>
            <w:tcW w:w="790" w:type="pct"/>
            <w:shd w:val="clear" w:color="auto" w:fill="auto"/>
          </w:tcPr>
          <w:p w14:paraId="3096F5C3" w14:textId="64FD739C" w:rsidR="00233DEB" w:rsidRPr="009768A6" w:rsidRDefault="00133B23" w:rsidP="009768A6">
            <w:pPr>
              <w:rPr>
                <w:rFonts w:ascii="Arial" w:hAnsi="Arial" w:cs="Arial"/>
                <w:sz w:val="20"/>
                <w:szCs w:val="20"/>
              </w:rPr>
            </w:pPr>
            <w:r w:rsidRPr="009768A6">
              <w:rPr>
                <w:rFonts w:ascii="Arial" w:hAnsi="Arial" w:cs="Arial"/>
                <w:sz w:val="20"/>
                <w:szCs w:val="20"/>
              </w:rPr>
              <w:t>Quarterly from Contract Award</w:t>
            </w:r>
          </w:p>
        </w:tc>
        <w:tc>
          <w:tcPr>
            <w:tcW w:w="669" w:type="pct"/>
          </w:tcPr>
          <w:p w14:paraId="78364ED5" w14:textId="77777777" w:rsidR="00233DEB"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287AE405" w14:textId="567B41BB"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5B3E77D1" w14:textId="789A01A4" w:rsidTr="4F892D85">
        <w:tc>
          <w:tcPr>
            <w:tcW w:w="357" w:type="pct"/>
            <w:shd w:val="clear" w:color="auto" w:fill="auto"/>
          </w:tcPr>
          <w:p w14:paraId="1A9A21DF" w14:textId="77777777" w:rsidR="00233DEB" w:rsidRPr="009768A6" w:rsidRDefault="00133B23" w:rsidP="009768A6">
            <w:pPr>
              <w:jc w:val="center"/>
              <w:rPr>
                <w:rFonts w:ascii="Arial" w:hAnsi="Arial" w:cs="Arial"/>
                <w:sz w:val="20"/>
                <w:szCs w:val="20"/>
              </w:rPr>
            </w:pPr>
            <w:r w:rsidRPr="009768A6">
              <w:rPr>
                <w:rFonts w:ascii="Arial" w:hAnsi="Arial" w:cs="Arial"/>
                <w:sz w:val="20"/>
                <w:szCs w:val="20"/>
              </w:rPr>
              <w:t>1.1.2</w:t>
            </w:r>
          </w:p>
        </w:tc>
        <w:tc>
          <w:tcPr>
            <w:tcW w:w="2439" w:type="pct"/>
            <w:shd w:val="clear" w:color="auto" w:fill="auto"/>
          </w:tcPr>
          <w:p w14:paraId="26122515" w14:textId="487951AD" w:rsidR="00233DEB" w:rsidRPr="009768A6" w:rsidRDefault="00133B23"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a Schedule Report on the Schedule’s status</w:t>
            </w:r>
            <w:r w:rsidR="004B2EE9" w:rsidRPr="009768A6">
              <w:rPr>
                <w:rFonts w:ascii="Arial" w:hAnsi="Arial" w:cs="Arial"/>
                <w:sz w:val="20"/>
                <w:szCs w:val="20"/>
              </w:rPr>
              <w:t>,</w:t>
            </w:r>
            <w:r w:rsidRPr="009768A6">
              <w:rPr>
                <w:rFonts w:ascii="Arial" w:hAnsi="Arial" w:cs="Arial"/>
                <w:sz w:val="20"/>
                <w:szCs w:val="20"/>
              </w:rPr>
              <w:t xml:space="preserve"> which </w:t>
            </w:r>
            <w:r w:rsidR="004B2EE9" w:rsidRPr="009768A6">
              <w:rPr>
                <w:rFonts w:ascii="Arial" w:hAnsi="Arial" w:cs="Arial"/>
                <w:sz w:val="20"/>
                <w:szCs w:val="20"/>
              </w:rPr>
              <w:t>at the minimum, shall include</w:t>
            </w:r>
            <w:r w:rsidRPr="009768A6">
              <w:rPr>
                <w:rFonts w:ascii="Arial" w:hAnsi="Arial" w:cs="Arial"/>
                <w:sz w:val="20"/>
                <w:szCs w:val="20"/>
              </w:rPr>
              <w:t>:</w:t>
            </w:r>
          </w:p>
          <w:p w14:paraId="616D8CDC" w14:textId="77777777" w:rsidR="0044434A" w:rsidRPr="009768A6" w:rsidRDefault="0044434A"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21254B88" w14:textId="3D4E7541" w:rsidR="00233DEB" w:rsidRPr="009768A6" w:rsidRDefault="00991E7B" w:rsidP="009768A6">
            <w:pPr>
              <w:pStyle w:val="ListParagraph"/>
              <w:widowControl w:val="0"/>
              <w:numPr>
                <w:ilvl w:val="0"/>
                <w:numId w:val="4"/>
              </w:numPr>
              <w:overflowPunct w:val="0"/>
              <w:autoSpaceDE w:val="0"/>
              <w:autoSpaceDN w:val="0"/>
              <w:adjustRightInd w:val="0"/>
              <w:spacing w:after="0"/>
              <w:ind w:left="662" w:hanging="425"/>
              <w:jc w:val="both"/>
              <w:textAlignment w:val="baseline"/>
              <w:rPr>
                <w:rFonts w:ascii="Arial" w:hAnsi="Arial" w:cs="Arial"/>
                <w:sz w:val="20"/>
                <w:szCs w:val="20"/>
              </w:rPr>
            </w:pPr>
            <w:r w:rsidRPr="009768A6">
              <w:rPr>
                <w:rFonts w:ascii="Arial" w:hAnsi="Arial" w:cs="Arial"/>
                <w:sz w:val="20"/>
                <w:szCs w:val="20"/>
              </w:rPr>
              <w:t>i</w:t>
            </w:r>
            <w:r w:rsidR="00133B23" w:rsidRPr="009768A6">
              <w:rPr>
                <w:rFonts w:ascii="Arial" w:hAnsi="Arial" w:cs="Arial"/>
                <w:sz w:val="20"/>
                <w:szCs w:val="20"/>
              </w:rPr>
              <w:t xml:space="preserve">ssues and </w:t>
            </w:r>
            <w:r w:rsidR="002C69C3" w:rsidRPr="009768A6">
              <w:rPr>
                <w:rFonts w:ascii="Arial" w:hAnsi="Arial" w:cs="Arial"/>
                <w:sz w:val="20"/>
                <w:szCs w:val="20"/>
              </w:rPr>
              <w:t>b</w:t>
            </w:r>
            <w:r w:rsidR="00133B23" w:rsidRPr="009768A6">
              <w:rPr>
                <w:rFonts w:ascii="Arial" w:hAnsi="Arial" w:cs="Arial"/>
                <w:sz w:val="20"/>
                <w:szCs w:val="20"/>
              </w:rPr>
              <w:t>ottlenecks on resource to support the MORPHEUS Programm</w:t>
            </w:r>
            <w:r w:rsidRPr="009768A6">
              <w:rPr>
                <w:rFonts w:ascii="Arial" w:hAnsi="Arial" w:cs="Arial"/>
                <w:sz w:val="20"/>
                <w:szCs w:val="20"/>
              </w:rPr>
              <w:t>e;</w:t>
            </w:r>
          </w:p>
          <w:p w14:paraId="2ECF5D06" w14:textId="08FAC85A" w:rsidR="00233DEB" w:rsidRPr="009768A6" w:rsidRDefault="00991E7B" w:rsidP="009768A6">
            <w:pPr>
              <w:pStyle w:val="ListParagraph"/>
              <w:widowControl w:val="0"/>
              <w:numPr>
                <w:ilvl w:val="0"/>
                <w:numId w:val="4"/>
              </w:numPr>
              <w:overflowPunct w:val="0"/>
              <w:autoSpaceDE w:val="0"/>
              <w:autoSpaceDN w:val="0"/>
              <w:adjustRightInd w:val="0"/>
              <w:spacing w:after="0"/>
              <w:ind w:left="662" w:hanging="425"/>
              <w:jc w:val="both"/>
              <w:textAlignment w:val="baseline"/>
              <w:rPr>
                <w:rFonts w:ascii="Arial" w:hAnsi="Arial" w:cs="Arial"/>
                <w:sz w:val="20"/>
                <w:szCs w:val="20"/>
              </w:rPr>
            </w:pPr>
            <w:r w:rsidRPr="009768A6">
              <w:rPr>
                <w:rFonts w:ascii="Arial" w:hAnsi="Arial" w:cs="Arial"/>
                <w:sz w:val="20"/>
                <w:szCs w:val="20"/>
              </w:rPr>
              <w:t>s</w:t>
            </w:r>
            <w:r w:rsidR="00133B23" w:rsidRPr="009768A6">
              <w:rPr>
                <w:rFonts w:ascii="Arial" w:hAnsi="Arial" w:cs="Arial"/>
                <w:sz w:val="20"/>
                <w:szCs w:val="20"/>
              </w:rPr>
              <w:t xml:space="preserve">ummary of the status of </w:t>
            </w:r>
            <w:r w:rsidR="002C69C3" w:rsidRPr="009768A6">
              <w:rPr>
                <w:rFonts w:ascii="Arial" w:hAnsi="Arial" w:cs="Arial"/>
                <w:sz w:val="20"/>
                <w:szCs w:val="20"/>
              </w:rPr>
              <w:t>k</w:t>
            </w:r>
            <w:r w:rsidR="00133B23" w:rsidRPr="009768A6">
              <w:rPr>
                <w:rFonts w:ascii="Arial" w:hAnsi="Arial" w:cs="Arial"/>
                <w:sz w:val="20"/>
                <w:szCs w:val="20"/>
              </w:rPr>
              <w:t xml:space="preserve">ey </w:t>
            </w:r>
            <w:r w:rsidR="002C69C3" w:rsidRPr="009768A6">
              <w:rPr>
                <w:rFonts w:ascii="Arial" w:hAnsi="Arial" w:cs="Arial"/>
                <w:sz w:val="20"/>
                <w:szCs w:val="20"/>
              </w:rPr>
              <w:t>m</w:t>
            </w:r>
            <w:r w:rsidR="00133B23" w:rsidRPr="009768A6">
              <w:rPr>
                <w:rFonts w:ascii="Arial" w:hAnsi="Arial" w:cs="Arial"/>
                <w:sz w:val="20"/>
                <w:szCs w:val="20"/>
              </w:rPr>
              <w:t>ilestones in the Schedule</w:t>
            </w:r>
            <w:r w:rsidRPr="009768A6">
              <w:rPr>
                <w:rFonts w:ascii="Arial" w:hAnsi="Arial" w:cs="Arial"/>
                <w:sz w:val="20"/>
                <w:szCs w:val="20"/>
              </w:rPr>
              <w:t>;</w:t>
            </w:r>
          </w:p>
          <w:p w14:paraId="643086FE" w14:textId="77942007" w:rsidR="00233DEB" w:rsidRPr="009768A6" w:rsidRDefault="00991E7B" w:rsidP="009768A6">
            <w:pPr>
              <w:pStyle w:val="ListParagraph"/>
              <w:widowControl w:val="0"/>
              <w:numPr>
                <w:ilvl w:val="0"/>
                <w:numId w:val="4"/>
              </w:numPr>
              <w:overflowPunct w:val="0"/>
              <w:autoSpaceDE w:val="0"/>
              <w:autoSpaceDN w:val="0"/>
              <w:adjustRightInd w:val="0"/>
              <w:spacing w:after="0"/>
              <w:ind w:left="662" w:hanging="425"/>
              <w:jc w:val="both"/>
              <w:textAlignment w:val="baseline"/>
              <w:rPr>
                <w:rFonts w:ascii="Arial" w:hAnsi="Arial" w:cs="Arial"/>
                <w:sz w:val="20"/>
                <w:szCs w:val="20"/>
              </w:rPr>
            </w:pPr>
            <w:r w:rsidRPr="009768A6">
              <w:rPr>
                <w:rFonts w:ascii="Arial" w:hAnsi="Arial" w:cs="Arial"/>
                <w:sz w:val="20"/>
                <w:szCs w:val="20"/>
              </w:rPr>
              <w:t>t</w:t>
            </w:r>
            <w:r w:rsidR="00133B23" w:rsidRPr="009768A6">
              <w:rPr>
                <w:rFonts w:ascii="Arial" w:hAnsi="Arial" w:cs="Arial"/>
                <w:sz w:val="20"/>
                <w:szCs w:val="20"/>
              </w:rPr>
              <w:t>he current level of resource float in the Schedule</w:t>
            </w:r>
            <w:r w:rsidRPr="009768A6">
              <w:rPr>
                <w:rFonts w:ascii="Arial" w:hAnsi="Arial" w:cs="Arial"/>
                <w:sz w:val="20"/>
                <w:szCs w:val="20"/>
              </w:rPr>
              <w:t>; and</w:t>
            </w:r>
          </w:p>
          <w:p w14:paraId="34B7B9FB" w14:textId="2385F24F" w:rsidR="00233DEB" w:rsidRPr="009768A6" w:rsidRDefault="00991E7B" w:rsidP="009768A6">
            <w:pPr>
              <w:numPr>
                <w:ilvl w:val="0"/>
                <w:numId w:val="4"/>
              </w:numPr>
              <w:spacing w:line="240" w:lineRule="auto"/>
              <w:ind w:left="662" w:hanging="425"/>
              <w:rPr>
                <w:rFonts w:ascii="Arial" w:hAnsi="Arial" w:cs="Arial"/>
                <w:i/>
                <w:iCs/>
                <w:color w:val="000000" w:themeColor="text1"/>
                <w:sz w:val="20"/>
                <w:szCs w:val="20"/>
              </w:rPr>
            </w:pPr>
            <w:r w:rsidRPr="009768A6">
              <w:rPr>
                <w:rFonts w:ascii="Arial" w:hAnsi="Arial" w:cs="Arial"/>
                <w:sz w:val="20"/>
                <w:szCs w:val="20"/>
              </w:rPr>
              <w:t>details</w:t>
            </w:r>
            <w:r w:rsidR="00133B23" w:rsidRPr="009768A6">
              <w:rPr>
                <w:rFonts w:ascii="Arial" w:hAnsi="Arial" w:cs="Arial"/>
                <w:sz w:val="20"/>
                <w:szCs w:val="20"/>
              </w:rPr>
              <w:t xml:space="preserve"> of proposed changes, including the number of changes requested, approved and rejected.</w:t>
            </w:r>
          </w:p>
        </w:tc>
        <w:tc>
          <w:tcPr>
            <w:tcW w:w="745" w:type="pct"/>
            <w:shd w:val="clear" w:color="auto" w:fill="auto"/>
          </w:tcPr>
          <w:p w14:paraId="0766A7C1" w14:textId="3A3D970F" w:rsidR="00233DEB" w:rsidRPr="009768A6" w:rsidRDefault="00133B23" w:rsidP="009768A6">
            <w:pPr>
              <w:rPr>
                <w:rFonts w:ascii="Arial" w:hAnsi="Arial" w:cs="Arial"/>
                <w:sz w:val="20"/>
                <w:szCs w:val="20"/>
              </w:rPr>
            </w:pPr>
            <w:r w:rsidRPr="009768A6">
              <w:rPr>
                <w:rFonts w:ascii="Arial" w:hAnsi="Arial" w:cs="Arial"/>
                <w:sz w:val="20"/>
                <w:szCs w:val="20"/>
              </w:rPr>
              <w:t xml:space="preserve">A MORPHEUS </w:t>
            </w:r>
            <w:r w:rsidR="002C69C3" w:rsidRPr="009768A6">
              <w:rPr>
                <w:rFonts w:ascii="Arial" w:hAnsi="Arial" w:cs="Arial"/>
                <w:sz w:val="20"/>
                <w:szCs w:val="20"/>
              </w:rPr>
              <w:t>Pr</w:t>
            </w:r>
            <w:r w:rsidRPr="009768A6">
              <w:rPr>
                <w:rFonts w:ascii="Arial" w:hAnsi="Arial" w:cs="Arial"/>
                <w:sz w:val="20"/>
                <w:szCs w:val="20"/>
              </w:rPr>
              <w:t>ogramme Schedule Report</w:t>
            </w:r>
          </w:p>
        </w:tc>
        <w:tc>
          <w:tcPr>
            <w:tcW w:w="790" w:type="pct"/>
            <w:shd w:val="clear" w:color="auto" w:fill="auto"/>
          </w:tcPr>
          <w:p w14:paraId="083E5B3A" w14:textId="77777777" w:rsidR="00233DEB" w:rsidRPr="009768A6" w:rsidRDefault="00133B23"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736F64D6" w14:textId="77777777" w:rsidR="00592890"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473DDD60" w14:textId="137C541D"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21BD26A3" w14:textId="1D220AFE" w:rsidTr="4F892D85">
        <w:tc>
          <w:tcPr>
            <w:tcW w:w="357" w:type="pct"/>
            <w:shd w:val="clear" w:color="auto" w:fill="auto"/>
          </w:tcPr>
          <w:p w14:paraId="06876C2A"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1.2</w:t>
            </w:r>
          </w:p>
        </w:tc>
        <w:tc>
          <w:tcPr>
            <w:tcW w:w="2439" w:type="pct"/>
            <w:shd w:val="clear" w:color="auto" w:fill="auto"/>
          </w:tcPr>
          <w:p w14:paraId="144D3591" w14:textId="09C5CF64" w:rsidR="00233DEB" w:rsidRPr="009768A6" w:rsidRDefault="00133B23"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manage and maintain the MORPHEUS Active Risk Management Tool (ARM)</w:t>
            </w:r>
            <w:r w:rsidR="00991E7B" w:rsidRPr="009768A6">
              <w:rPr>
                <w:rFonts w:ascii="Arial" w:hAnsi="Arial" w:cs="Arial"/>
                <w:color w:val="000000" w:themeColor="text1"/>
                <w:sz w:val="20"/>
                <w:szCs w:val="20"/>
              </w:rPr>
              <w:t xml:space="preserve">. </w:t>
            </w:r>
            <w:r w:rsidR="00DD236D"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To manage and maintain the MORPHEUS ARM, 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engage/ liaise on a fortnightly basis with, </w:t>
            </w:r>
            <w:r w:rsidR="00772FF5" w:rsidRPr="009768A6">
              <w:rPr>
                <w:rFonts w:ascii="Arial" w:hAnsi="Arial" w:cs="Arial"/>
                <w:color w:val="000000" w:themeColor="text1"/>
                <w:sz w:val="20"/>
                <w:szCs w:val="20"/>
              </w:rPr>
              <w:t>all relevant</w:t>
            </w:r>
            <w:r w:rsidRPr="009768A6">
              <w:rPr>
                <w:rFonts w:ascii="Arial" w:hAnsi="Arial" w:cs="Arial"/>
                <w:color w:val="000000" w:themeColor="text1"/>
                <w:sz w:val="20"/>
                <w:szCs w:val="20"/>
              </w:rPr>
              <w:t xml:space="preserve"> stakeholders to update, modify or create </w:t>
            </w:r>
            <w:r w:rsidRPr="009768A6">
              <w:rPr>
                <w:rFonts w:ascii="Arial" w:hAnsi="Arial" w:cs="Arial"/>
                <w:sz w:val="20"/>
                <w:szCs w:val="20"/>
              </w:rPr>
              <w:t>risks</w:t>
            </w:r>
            <w:r w:rsidR="00772FF5" w:rsidRPr="009768A6">
              <w:rPr>
                <w:rFonts w:ascii="Arial" w:hAnsi="Arial" w:cs="Arial"/>
                <w:sz w:val="20"/>
                <w:szCs w:val="20"/>
              </w:rPr>
              <w:t>, including as a minimum</w:t>
            </w:r>
            <w:r w:rsidRPr="009768A6">
              <w:rPr>
                <w:rFonts w:ascii="Arial" w:hAnsi="Arial" w:cs="Arial"/>
                <w:sz w:val="20"/>
                <w:szCs w:val="20"/>
              </w:rPr>
              <w:t xml:space="preserve">: </w:t>
            </w:r>
          </w:p>
          <w:p w14:paraId="6EC7CD53"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Battlefield Management Application (BMA) Project Manager;</w:t>
            </w:r>
          </w:p>
          <w:p w14:paraId="021CE78F"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Test &amp; Reference Centre (MTRC) Project Manager;</w:t>
            </w:r>
          </w:p>
          <w:p w14:paraId="29EC1CE9" w14:textId="7D61603A"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Installation Design &amp; Certification (MID</w:t>
            </w:r>
            <w:r w:rsidR="005B4093" w:rsidRPr="009768A6">
              <w:rPr>
                <w:rFonts w:ascii="Arial" w:hAnsi="Arial" w:cs="Arial"/>
                <w:color w:val="000000" w:themeColor="text1"/>
                <w:sz w:val="20"/>
                <w:szCs w:val="20"/>
              </w:rPr>
              <w:t>a</w:t>
            </w:r>
            <w:r w:rsidRPr="009768A6">
              <w:rPr>
                <w:rFonts w:ascii="Arial" w:hAnsi="Arial" w:cs="Arial"/>
                <w:color w:val="000000" w:themeColor="text1"/>
                <w:sz w:val="20"/>
                <w:szCs w:val="20"/>
              </w:rPr>
              <w:t>C) Project Manager;</w:t>
            </w:r>
          </w:p>
          <w:p w14:paraId="621DE6D2"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lastRenderedPageBreak/>
              <w:t xml:space="preserve">MORPHEUS Systems Integrator Project Manager; </w:t>
            </w:r>
          </w:p>
          <w:p w14:paraId="302CDE68" w14:textId="12FD383A"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Programme Support Office Lead;</w:t>
            </w:r>
          </w:p>
          <w:p w14:paraId="445D06A2"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Engineering Delivery Leads for Co-ordinating Design Organisation;</w:t>
            </w:r>
          </w:p>
          <w:p w14:paraId="3FD4604D"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Risk, Assumptions and Dependency Manager;</w:t>
            </w:r>
          </w:p>
          <w:p w14:paraId="517F2F95" w14:textId="77777777"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Evolve to Open Transition Partner Project Manager;</w:t>
            </w:r>
          </w:p>
          <w:p w14:paraId="17513728" w14:textId="565BEDF9" w:rsidR="0050554E" w:rsidRPr="009768A6" w:rsidRDefault="0050554E"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MORPHEUS Deputy</w:t>
            </w:r>
            <w:r w:rsidR="005B4093"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Programme Manager;</w:t>
            </w:r>
          </w:p>
          <w:p w14:paraId="3E688F84" w14:textId="595E468E" w:rsidR="00CC4A5C"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BATCIS Senior </w:t>
            </w:r>
            <w:r w:rsidRPr="009768A6" w:rsidDel="009B3090">
              <w:rPr>
                <w:rFonts w:ascii="Arial" w:hAnsi="Arial" w:cs="Arial"/>
                <w:color w:val="000000" w:themeColor="text1"/>
                <w:sz w:val="20"/>
                <w:szCs w:val="20"/>
              </w:rPr>
              <w:t>Commercial Officer</w:t>
            </w:r>
            <w:r w:rsidR="00991E7B" w:rsidRPr="009768A6">
              <w:rPr>
                <w:rFonts w:ascii="Arial" w:hAnsi="Arial" w:cs="Arial"/>
                <w:color w:val="000000" w:themeColor="text1"/>
                <w:sz w:val="20"/>
                <w:szCs w:val="20"/>
              </w:rPr>
              <w:t>;</w:t>
            </w:r>
          </w:p>
          <w:p w14:paraId="74933594" w14:textId="77777777" w:rsidR="00617724"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BATCIS Costings Lead</w:t>
            </w:r>
            <w:r w:rsidR="00991E7B" w:rsidRPr="009768A6">
              <w:rPr>
                <w:rFonts w:ascii="Arial" w:hAnsi="Arial" w:cs="Arial"/>
                <w:color w:val="000000" w:themeColor="text1"/>
                <w:sz w:val="20"/>
                <w:szCs w:val="20"/>
              </w:rPr>
              <w:t xml:space="preserve">; </w:t>
            </w:r>
          </w:p>
          <w:p w14:paraId="12CD44B3" w14:textId="77777777" w:rsidR="006B0C4F" w:rsidRPr="009768A6" w:rsidRDefault="00617724"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MORPHEUS Trials Manager; </w:t>
            </w:r>
          </w:p>
          <w:p w14:paraId="4C569F35" w14:textId="43106684" w:rsidR="00CC4A5C" w:rsidRPr="009768A6" w:rsidRDefault="006B0C4F"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MORPHEUS GFA Manager; </w:t>
            </w:r>
            <w:r w:rsidR="00991E7B" w:rsidRPr="009768A6">
              <w:rPr>
                <w:rFonts w:ascii="Arial" w:hAnsi="Arial" w:cs="Arial"/>
                <w:color w:val="000000" w:themeColor="text1"/>
                <w:sz w:val="20"/>
                <w:szCs w:val="20"/>
              </w:rPr>
              <w:t>and</w:t>
            </w:r>
          </w:p>
          <w:p w14:paraId="6645CE1F" w14:textId="023BB552" w:rsidR="00233DEB" w:rsidRPr="009768A6" w:rsidRDefault="00133B23" w:rsidP="009768A6">
            <w:pPr>
              <w:pStyle w:val="ListParagraph"/>
              <w:numPr>
                <w:ilvl w:val="0"/>
                <w:numId w:val="2"/>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Army H</w:t>
            </w:r>
            <w:r w:rsidR="005B4093" w:rsidRPr="009768A6">
              <w:rPr>
                <w:rFonts w:ascii="Arial" w:hAnsi="Arial" w:cs="Arial"/>
                <w:color w:val="000000" w:themeColor="text1"/>
                <w:sz w:val="20"/>
                <w:szCs w:val="20"/>
              </w:rPr>
              <w:t xml:space="preserve">eadquarters </w:t>
            </w:r>
            <w:r w:rsidRPr="009768A6">
              <w:rPr>
                <w:rFonts w:ascii="Arial" w:hAnsi="Arial" w:cs="Arial"/>
                <w:color w:val="000000" w:themeColor="text1"/>
                <w:sz w:val="20"/>
                <w:szCs w:val="20"/>
              </w:rPr>
              <w:t xml:space="preserve">SO1 LE TacCIS. </w:t>
            </w:r>
          </w:p>
          <w:p w14:paraId="4C51597E" w14:textId="77777777" w:rsidR="00CC4A5C" w:rsidRPr="009768A6" w:rsidRDefault="00CC4A5C" w:rsidP="009768A6">
            <w:pPr>
              <w:pStyle w:val="ListParagraph"/>
              <w:spacing w:after="0"/>
              <w:ind w:left="714"/>
              <w:rPr>
                <w:rFonts w:ascii="Arial" w:hAnsi="Arial" w:cs="Arial"/>
                <w:color w:val="000000"/>
                <w:sz w:val="20"/>
                <w:szCs w:val="20"/>
              </w:rPr>
            </w:pPr>
          </w:p>
          <w:p w14:paraId="13E518B2" w14:textId="6739C06D" w:rsidR="00233DEB" w:rsidRPr="009768A6" w:rsidRDefault="00133B23" w:rsidP="009768A6">
            <w:pPr>
              <w:rPr>
                <w:rFonts w:ascii="Arial" w:hAnsi="Arial" w:cs="Arial"/>
                <w:color w:val="000000" w:themeColor="text1"/>
                <w:sz w:val="20"/>
                <w:szCs w:val="20"/>
              </w:rPr>
            </w:pPr>
            <w:r w:rsidRPr="009768A6">
              <w:rPr>
                <w:rFonts w:ascii="Arial" w:hAnsi="Arial" w:cs="Arial"/>
                <w:color w:val="000000" w:themeColor="text1"/>
                <w:sz w:val="20"/>
                <w:szCs w:val="20"/>
              </w:rPr>
              <w:t>The MORPHEUS ARM shall be managed and maintained in accordance with the MORPHEUS Programme Controls</w:t>
            </w:r>
            <w:r w:rsidR="00944EB2" w:rsidRPr="009768A6">
              <w:rPr>
                <w:rFonts w:ascii="Arial" w:hAnsi="Arial" w:cs="Arial"/>
                <w:color w:val="000000" w:themeColor="text1"/>
                <w:sz w:val="20"/>
                <w:szCs w:val="20"/>
              </w:rPr>
              <w:t xml:space="preserve"> </w:t>
            </w:r>
            <w:r w:rsidR="00991E7B" w:rsidRPr="009768A6">
              <w:rPr>
                <w:rFonts w:ascii="Arial" w:hAnsi="Arial" w:cs="Arial"/>
                <w:color w:val="000000" w:themeColor="text1"/>
                <w:sz w:val="20"/>
                <w:szCs w:val="20"/>
              </w:rPr>
              <w:t xml:space="preserve">and </w:t>
            </w:r>
            <w:r w:rsidR="00944EB2" w:rsidRPr="009768A6">
              <w:rPr>
                <w:rFonts w:ascii="Arial" w:hAnsi="Arial" w:cs="Arial"/>
                <w:color w:val="000000" w:themeColor="text1"/>
                <w:sz w:val="20"/>
                <w:szCs w:val="20"/>
              </w:rPr>
              <w:t>in accordance with the MORPHEUS ARM Product Description</w:t>
            </w:r>
            <w:r w:rsidR="00991E7B" w:rsidRPr="009768A6">
              <w:rPr>
                <w:rFonts w:ascii="Arial" w:hAnsi="Arial" w:cs="Arial"/>
                <w:color w:val="000000" w:themeColor="text1"/>
                <w:sz w:val="20"/>
                <w:szCs w:val="20"/>
              </w:rPr>
              <w:t>.</w:t>
            </w:r>
          </w:p>
        </w:tc>
        <w:tc>
          <w:tcPr>
            <w:tcW w:w="745" w:type="pct"/>
            <w:shd w:val="clear" w:color="auto" w:fill="auto"/>
          </w:tcPr>
          <w:p w14:paraId="798E5661" w14:textId="502B6F3A" w:rsidR="00233DEB" w:rsidRPr="009768A6" w:rsidRDefault="00133B23" w:rsidP="009768A6">
            <w:pPr>
              <w:rPr>
                <w:rFonts w:ascii="Arial" w:hAnsi="Arial" w:cs="Arial"/>
                <w:sz w:val="20"/>
                <w:szCs w:val="20"/>
              </w:rPr>
            </w:pPr>
            <w:r w:rsidRPr="009768A6">
              <w:rPr>
                <w:rFonts w:ascii="Arial" w:hAnsi="Arial" w:cs="Arial"/>
                <w:sz w:val="20"/>
                <w:szCs w:val="20"/>
              </w:rPr>
              <w:lastRenderedPageBreak/>
              <w:t>An up</w:t>
            </w:r>
            <w:r w:rsidR="00B26237" w:rsidRPr="009768A6">
              <w:rPr>
                <w:rFonts w:ascii="Arial" w:hAnsi="Arial" w:cs="Arial"/>
                <w:sz w:val="20"/>
                <w:szCs w:val="20"/>
              </w:rPr>
              <w:t>-</w:t>
            </w:r>
            <w:r w:rsidRPr="009768A6">
              <w:rPr>
                <w:rFonts w:ascii="Arial" w:hAnsi="Arial" w:cs="Arial"/>
                <w:sz w:val="20"/>
                <w:szCs w:val="20"/>
              </w:rPr>
              <w:t>to</w:t>
            </w:r>
            <w:r w:rsidR="00B26237" w:rsidRPr="009768A6">
              <w:rPr>
                <w:rFonts w:ascii="Arial" w:hAnsi="Arial" w:cs="Arial"/>
                <w:sz w:val="20"/>
                <w:szCs w:val="20"/>
              </w:rPr>
              <w:t>-</w:t>
            </w:r>
            <w:r w:rsidRPr="009768A6">
              <w:rPr>
                <w:rFonts w:ascii="Arial" w:hAnsi="Arial" w:cs="Arial"/>
                <w:sz w:val="20"/>
                <w:szCs w:val="20"/>
              </w:rPr>
              <w:t xml:space="preserve">date MORPHEUS Active Risk Management System </w:t>
            </w:r>
          </w:p>
          <w:p w14:paraId="36D4587E" w14:textId="77777777" w:rsidR="00233DEB" w:rsidRPr="009768A6" w:rsidRDefault="00233DEB" w:rsidP="009768A6">
            <w:pPr>
              <w:rPr>
                <w:rFonts w:ascii="Arial" w:hAnsi="Arial" w:cs="Arial"/>
                <w:sz w:val="20"/>
                <w:szCs w:val="20"/>
              </w:rPr>
            </w:pPr>
          </w:p>
        </w:tc>
        <w:tc>
          <w:tcPr>
            <w:tcW w:w="790" w:type="pct"/>
            <w:shd w:val="clear" w:color="auto" w:fill="auto"/>
          </w:tcPr>
          <w:p w14:paraId="0B539D10" w14:textId="469FF1EA" w:rsidR="00233DEB" w:rsidRPr="009768A6" w:rsidRDefault="007C28C0" w:rsidP="009768A6">
            <w:pPr>
              <w:rPr>
                <w:rFonts w:ascii="Arial" w:hAnsi="Arial" w:cs="Arial"/>
                <w:sz w:val="20"/>
                <w:szCs w:val="20"/>
              </w:rPr>
            </w:pPr>
            <w:r w:rsidRPr="009768A6">
              <w:rPr>
                <w:rFonts w:ascii="Arial" w:hAnsi="Arial" w:cs="Arial"/>
                <w:sz w:val="20"/>
                <w:szCs w:val="20"/>
              </w:rPr>
              <w:t xml:space="preserve">Fortnightly </w:t>
            </w:r>
            <w:r w:rsidR="00133B23" w:rsidRPr="009768A6">
              <w:rPr>
                <w:rFonts w:ascii="Arial" w:hAnsi="Arial" w:cs="Arial"/>
                <w:sz w:val="20"/>
                <w:szCs w:val="20"/>
              </w:rPr>
              <w:t>from Contract Award</w:t>
            </w:r>
          </w:p>
        </w:tc>
        <w:tc>
          <w:tcPr>
            <w:tcW w:w="669" w:type="pct"/>
          </w:tcPr>
          <w:p w14:paraId="2DFAE5F0" w14:textId="77777777" w:rsidR="0075750B"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3E0C757C" w14:textId="0D53FDFC"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700FC355" w14:textId="4DC30301" w:rsidTr="4F892D85">
        <w:trPr>
          <w:trHeight w:val="1870"/>
        </w:trPr>
        <w:tc>
          <w:tcPr>
            <w:tcW w:w="357" w:type="pct"/>
            <w:shd w:val="clear" w:color="auto" w:fill="auto"/>
          </w:tcPr>
          <w:p w14:paraId="707FFB0D" w14:textId="77777777" w:rsidR="00233DEB" w:rsidRPr="009768A6" w:rsidRDefault="00133B23" w:rsidP="009768A6">
            <w:pPr>
              <w:jc w:val="center"/>
              <w:rPr>
                <w:rFonts w:ascii="Arial" w:hAnsi="Arial" w:cs="Arial"/>
                <w:sz w:val="20"/>
                <w:szCs w:val="20"/>
              </w:rPr>
            </w:pPr>
            <w:r w:rsidRPr="009768A6">
              <w:rPr>
                <w:rFonts w:ascii="Arial" w:hAnsi="Arial" w:cs="Arial"/>
                <w:sz w:val="20"/>
                <w:szCs w:val="20"/>
              </w:rPr>
              <w:t>1.2.1</w:t>
            </w:r>
          </w:p>
        </w:tc>
        <w:tc>
          <w:tcPr>
            <w:tcW w:w="2439" w:type="pct"/>
            <w:shd w:val="clear" w:color="auto" w:fill="auto"/>
          </w:tcPr>
          <w:p w14:paraId="78CF18A1" w14:textId="0C81511D" w:rsidR="00233DEB" w:rsidRPr="009768A6" w:rsidRDefault="00133B23"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provide a report on the top 10 risks from the MORPHEUS ARM</w:t>
            </w:r>
            <w:r w:rsidR="00A80277" w:rsidRPr="009768A6">
              <w:rPr>
                <w:rFonts w:ascii="Arial" w:hAnsi="Arial" w:cs="Arial"/>
                <w:color w:val="000000" w:themeColor="text1"/>
                <w:sz w:val="20"/>
                <w:szCs w:val="20"/>
              </w:rPr>
              <w:t xml:space="preserve"> by project area</w:t>
            </w:r>
            <w:r w:rsidRPr="009768A6">
              <w:rPr>
                <w:rFonts w:ascii="Arial" w:hAnsi="Arial" w:cs="Arial"/>
                <w:color w:val="000000" w:themeColor="text1"/>
                <w:sz w:val="20"/>
                <w:szCs w:val="20"/>
              </w:rPr>
              <w:t>.  The report will include the following information</w:t>
            </w:r>
            <w:r w:rsidR="00904B43" w:rsidRPr="009768A6">
              <w:rPr>
                <w:rFonts w:ascii="Arial" w:hAnsi="Arial" w:cs="Arial"/>
                <w:color w:val="000000" w:themeColor="text1"/>
                <w:sz w:val="20"/>
                <w:szCs w:val="20"/>
              </w:rPr>
              <w:t xml:space="preserve"> for each risk at the minimum:</w:t>
            </w:r>
          </w:p>
          <w:p w14:paraId="6D19A950" w14:textId="77777777" w:rsidR="00904B43" w:rsidRPr="009768A6" w:rsidRDefault="00904B43" w:rsidP="009768A6">
            <w:pPr>
              <w:spacing w:after="0" w:line="240" w:lineRule="auto"/>
              <w:rPr>
                <w:rFonts w:ascii="Arial" w:hAnsi="Arial" w:cs="Arial"/>
                <w:color w:val="000000" w:themeColor="text1"/>
                <w:sz w:val="20"/>
                <w:szCs w:val="20"/>
              </w:rPr>
            </w:pPr>
          </w:p>
          <w:p w14:paraId="581D54B5" w14:textId="3022CF95" w:rsidR="0075750B" w:rsidRPr="009768A6" w:rsidRDefault="004B2EE9" w:rsidP="009768A6">
            <w:pPr>
              <w:numPr>
                <w:ilvl w:val="0"/>
                <w:numId w:val="7"/>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d</w:t>
            </w:r>
            <w:r w:rsidR="00133B23" w:rsidRPr="009768A6">
              <w:rPr>
                <w:rFonts w:ascii="Arial" w:hAnsi="Arial" w:cs="Arial"/>
                <w:color w:val="000000" w:themeColor="text1"/>
                <w:sz w:val="20"/>
                <w:szCs w:val="20"/>
              </w:rPr>
              <w:t>escription of the Risk</w:t>
            </w:r>
            <w:r w:rsidRPr="009768A6">
              <w:rPr>
                <w:rFonts w:ascii="Arial" w:hAnsi="Arial" w:cs="Arial"/>
                <w:color w:val="000000" w:themeColor="text1"/>
                <w:sz w:val="20"/>
                <w:szCs w:val="20"/>
              </w:rPr>
              <w:t>;</w:t>
            </w:r>
          </w:p>
          <w:p w14:paraId="6DA95F50" w14:textId="1A84CD2C" w:rsidR="0075750B" w:rsidRPr="009768A6" w:rsidRDefault="004B2EE9" w:rsidP="009768A6">
            <w:pPr>
              <w:numPr>
                <w:ilvl w:val="0"/>
                <w:numId w:val="7"/>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p</w:t>
            </w:r>
            <w:r w:rsidR="00133B23" w:rsidRPr="009768A6">
              <w:rPr>
                <w:rFonts w:ascii="Arial" w:hAnsi="Arial" w:cs="Arial"/>
                <w:color w:val="000000" w:themeColor="text1"/>
                <w:sz w:val="20"/>
                <w:szCs w:val="20"/>
              </w:rPr>
              <w:t>robability of the Risk</w:t>
            </w:r>
            <w:r w:rsidRPr="009768A6">
              <w:rPr>
                <w:rFonts w:ascii="Arial" w:hAnsi="Arial" w:cs="Arial"/>
                <w:color w:val="000000" w:themeColor="text1"/>
                <w:sz w:val="20"/>
                <w:szCs w:val="20"/>
              </w:rPr>
              <w:t>;</w:t>
            </w:r>
          </w:p>
          <w:p w14:paraId="11A2E007" w14:textId="73BFC55B" w:rsidR="007F0B90" w:rsidRPr="009768A6" w:rsidRDefault="004B2EE9" w:rsidP="009768A6">
            <w:pPr>
              <w:numPr>
                <w:ilvl w:val="0"/>
                <w:numId w:val="7"/>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t</w:t>
            </w:r>
            <w:r w:rsidR="00133B23" w:rsidRPr="009768A6">
              <w:rPr>
                <w:rFonts w:ascii="Arial" w:hAnsi="Arial" w:cs="Arial"/>
                <w:color w:val="000000" w:themeColor="text1"/>
                <w:sz w:val="20"/>
                <w:szCs w:val="20"/>
              </w:rPr>
              <w:t>he estimated time impact of the Risk becoming an Issue</w:t>
            </w:r>
            <w:r w:rsidRPr="009768A6">
              <w:rPr>
                <w:rFonts w:ascii="Arial" w:hAnsi="Arial" w:cs="Arial"/>
                <w:color w:val="000000" w:themeColor="text1"/>
                <w:sz w:val="20"/>
                <w:szCs w:val="20"/>
              </w:rPr>
              <w:t>;</w:t>
            </w:r>
          </w:p>
          <w:p w14:paraId="3585EA7F" w14:textId="58C7E25C" w:rsidR="0075750B" w:rsidRPr="009768A6" w:rsidRDefault="004B2EE9" w:rsidP="009768A6">
            <w:pPr>
              <w:numPr>
                <w:ilvl w:val="0"/>
                <w:numId w:val="7"/>
              </w:numPr>
              <w:spacing w:after="0" w:line="240" w:lineRule="auto"/>
              <w:ind w:left="662" w:hanging="425"/>
              <w:rPr>
                <w:rFonts w:ascii="Arial" w:hAnsi="Arial" w:cs="Arial"/>
                <w:color w:val="000000" w:themeColor="text1"/>
                <w:sz w:val="20"/>
                <w:szCs w:val="20"/>
              </w:rPr>
            </w:pPr>
            <w:r w:rsidRPr="009768A6">
              <w:rPr>
                <w:rFonts w:ascii="Arial" w:hAnsi="Arial" w:cs="Arial"/>
                <w:color w:val="000000"/>
                <w:sz w:val="20"/>
                <w:szCs w:val="20"/>
              </w:rPr>
              <w:t>t</w:t>
            </w:r>
            <w:r w:rsidR="0075750B" w:rsidRPr="009768A6">
              <w:rPr>
                <w:rFonts w:ascii="Arial" w:hAnsi="Arial" w:cs="Arial"/>
                <w:color w:val="000000"/>
                <w:sz w:val="20"/>
                <w:szCs w:val="20"/>
              </w:rPr>
              <w:t>he estimated c</w:t>
            </w:r>
            <w:r w:rsidR="00233DEB" w:rsidRPr="009768A6">
              <w:rPr>
                <w:rFonts w:ascii="Arial" w:hAnsi="Arial" w:cs="Arial"/>
                <w:color w:val="000000"/>
                <w:sz w:val="20"/>
                <w:szCs w:val="20"/>
              </w:rPr>
              <w:t>ost</w:t>
            </w:r>
            <w:r w:rsidR="0075750B" w:rsidRPr="009768A6">
              <w:rPr>
                <w:rFonts w:ascii="Arial" w:hAnsi="Arial" w:cs="Arial"/>
                <w:color w:val="000000"/>
                <w:sz w:val="20"/>
                <w:szCs w:val="20"/>
              </w:rPr>
              <w:t xml:space="preserve"> </w:t>
            </w:r>
            <w:r w:rsidR="004C2C3D" w:rsidRPr="009768A6">
              <w:rPr>
                <w:rFonts w:ascii="Arial" w:hAnsi="Arial" w:cs="Arial"/>
                <w:color w:val="000000"/>
                <w:sz w:val="20"/>
                <w:szCs w:val="20"/>
              </w:rPr>
              <w:t>i</w:t>
            </w:r>
            <w:r w:rsidR="00CC4A5C" w:rsidRPr="009768A6">
              <w:rPr>
                <w:rFonts w:ascii="Arial" w:hAnsi="Arial" w:cs="Arial"/>
                <w:color w:val="000000"/>
                <w:sz w:val="20"/>
                <w:szCs w:val="20"/>
              </w:rPr>
              <w:t>mpact of the Risk becoming an I</w:t>
            </w:r>
            <w:r w:rsidR="0075750B" w:rsidRPr="009768A6">
              <w:rPr>
                <w:rFonts w:ascii="Arial" w:hAnsi="Arial" w:cs="Arial"/>
                <w:color w:val="000000"/>
                <w:sz w:val="20"/>
                <w:szCs w:val="20"/>
              </w:rPr>
              <w:t>ssue</w:t>
            </w:r>
            <w:r w:rsidRPr="009768A6">
              <w:rPr>
                <w:rFonts w:ascii="Arial" w:hAnsi="Arial" w:cs="Arial"/>
                <w:color w:val="000000"/>
                <w:sz w:val="20"/>
                <w:szCs w:val="20"/>
              </w:rPr>
              <w:t>; and</w:t>
            </w:r>
            <w:r w:rsidR="00CC4A5C" w:rsidRPr="009768A6">
              <w:rPr>
                <w:rFonts w:ascii="Arial" w:hAnsi="Arial" w:cs="Arial"/>
                <w:color w:val="000000"/>
                <w:sz w:val="20"/>
                <w:szCs w:val="20"/>
              </w:rPr>
              <w:tab/>
            </w:r>
          </w:p>
          <w:p w14:paraId="4E72A5D8" w14:textId="77777777" w:rsidR="00A80277" w:rsidRPr="009768A6" w:rsidRDefault="004B2EE9" w:rsidP="009768A6">
            <w:pPr>
              <w:pStyle w:val="ListParagraph"/>
              <w:numPr>
                <w:ilvl w:val="0"/>
                <w:numId w:val="7"/>
              </w:numPr>
              <w:spacing w:after="0"/>
              <w:ind w:left="662" w:hanging="425"/>
              <w:rPr>
                <w:rFonts w:ascii="Arial" w:hAnsi="Arial" w:cs="Arial"/>
                <w:color w:val="000000"/>
                <w:sz w:val="20"/>
                <w:szCs w:val="20"/>
              </w:rPr>
            </w:pPr>
            <w:r w:rsidRPr="009768A6">
              <w:rPr>
                <w:rFonts w:ascii="Arial" w:hAnsi="Arial" w:cs="Arial"/>
                <w:color w:val="000000" w:themeColor="text1"/>
                <w:sz w:val="20"/>
                <w:szCs w:val="20"/>
              </w:rPr>
              <w:t>a</w:t>
            </w:r>
            <w:r w:rsidR="00133B23" w:rsidRPr="009768A6">
              <w:rPr>
                <w:rFonts w:ascii="Arial" w:hAnsi="Arial" w:cs="Arial"/>
                <w:color w:val="000000" w:themeColor="text1"/>
                <w:sz w:val="20"/>
                <w:szCs w:val="20"/>
              </w:rPr>
              <w:t xml:space="preserve">ny potential mitigation. </w:t>
            </w:r>
            <w:r w:rsidR="0075750B" w:rsidRPr="009768A6" w:rsidDel="0075750B">
              <w:rPr>
                <w:rFonts w:ascii="Arial" w:hAnsi="Arial" w:cs="Arial"/>
                <w:color w:val="000000"/>
                <w:sz w:val="20"/>
                <w:szCs w:val="20"/>
              </w:rPr>
              <w:t xml:space="preserve"> </w:t>
            </w:r>
          </w:p>
          <w:p w14:paraId="463DBF97" w14:textId="77777777" w:rsidR="00A80277" w:rsidRPr="009768A6" w:rsidRDefault="00A80277" w:rsidP="009768A6">
            <w:pPr>
              <w:spacing w:after="0"/>
              <w:rPr>
                <w:rFonts w:ascii="Arial" w:hAnsi="Arial" w:cs="Arial"/>
                <w:sz w:val="20"/>
                <w:szCs w:val="20"/>
              </w:rPr>
            </w:pPr>
          </w:p>
          <w:p w14:paraId="04556E69" w14:textId="77777777" w:rsidR="00233DEB" w:rsidRPr="009768A6" w:rsidRDefault="00A80277" w:rsidP="009768A6">
            <w:pPr>
              <w:spacing w:after="0"/>
              <w:rPr>
                <w:rFonts w:ascii="Arial" w:hAnsi="Arial" w:cs="Arial"/>
                <w:sz w:val="20"/>
                <w:szCs w:val="20"/>
              </w:rPr>
            </w:pPr>
            <w:r w:rsidRPr="009768A6">
              <w:rPr>
                <w:rFonts w:ascii="Arial" w:hAnsi="Arial" w:cs="Arial"/>
                <w:sz w:val="20"/>
                <w:szCs w:val="20"/>
              </w:rPr>
              <w:t>This will feed into the Project Workbooks</w:t>
            </w:r>
            <w:r w:rsidR="00904B43" w:rsidRPr="009768A6">
              <w:rPr>
                <w:rFonts w:ascii="Arial" w:hAnsi="Arial" w:cs="Arial"/>
                <w:sz w:val="20"/>
                <w:szCs w:val="20"/>
              </w:rPr>
              <w:t>.</w:t>
            </w:r>
          </w:p>
          <w:p w14:paraId="6C637DD8" w14:textId="5C795EA7" w:rsidR="00904B43" w:rsidRPr="009768A6" w:rsidRDefault="00904B43" w:rsidP="009768A6">
            <w:pPr>
              <w:spacing w:after="0"/>
              <w:rPr>
                <w:rFonts w:ascii="Arial" w:hAnsi="Arial" w:cs="Arial"/>
                <w:color w:val="000000"/>
                <w:sz w:val="20"/>
                <w:szCs w:val="20"/>
              </w:rPr>
            </w:pPr>
          </w:p>
        </w:tc>
        <w:tc>
          <w:tcPr>
            <w:tcW w:w="745" w:type="pct"/>
            <w:shd w:val="clear" w:color="auto" w:fill="auto"/>
          </w:tcPr>
          <w:p w14:paraId="3FDFC486" w14:textId="506E42DA" w:rsidR="00233DEB" w:rsidRPr="009768A6" w:rsidRDefault="00133B23" w:rsidP="009768A6">
            <w:pPr>
              <w:rPr>
                <w:rFonts w:ascii="Arial" w:hAnsi="Arial" w:cs="Arial"/>
                <w:sz w:val="20"/>
                <w:szCs w:val="20"/>
              </w:rPr>
            </w:pPr>
            <w:r w:rsidRPr="009768A6">
              <w:rPr>
                <w:rFonts w:ascii="Arial" w:hAnsi="Arial" w:cs="Arial"/>
                <w:sz w:val="20"/>
                <w:szCs w:val="20"/>
              </w:rPr>
              <w:t xml:space="preserve">Report on </w:t>
            </w:r>
            <w:r w:rsidR="00462302" w:rsidRPr="009768A6">
              <w:rPr>
                <w:rFonts w:ascii="Arial" w:hAnsi="Arial" w:cs="Arial"/>
                <w:sz w:val="20"/>
                <w:szCs w:val="20"/>
              </w:rPr>
              <w:t>T</w:t>
            </w:r>
            <w:r w:rsidRPr="009768A6">
              <w:rPr>
                <w:rFonts w:ascii="Arial" w:hAnsi="Arial" w:cs="Arial"/>
                <w:sz w:val="20"/>
                <w:szCs w:val="20"/>
              </w:rPr>
              <w:t>op 10 Risks</w:t>
            </w:r>
          </w:p>
        </w:tc>
        <w:tc>
          <w:tcPr>
            <w:tcW w:w="790" w:type="pct"/>
            <w:shd w:val="clear" w:color="auto" w:fill="auto"/>
          </w:tcPr>
          <w:p w14:paraId="068328AB" w14:textId="77777777" w:rsidR="00233DEB" w:rsidRPr="009768A6" w:rsidRDefault="00133B23" w:rsidP="009768A6">
            <w:pPr>
              <w:rPr>
                <w:rFonts w:ascii="Arial" w:hAnsi="Arial" w:cs="Arial"/>
                <w:sz w:val="20"/>
                <w:szCs w:val="20"/>
              </w:rPr>
            </w:pPr>
            <w:r w:rsidRPr="009768A6">
              <w:rPr>
                <w:rFonts w:ascii="Arial" w:hAnsi="Arial" w:cs="Arial"/>
                <w:sz w:val="20"/>
                <w:szCs w:val="20"/>
              </w:rPr>
              <w:t>Monthly from Contract Award</w:t>
            </w:r>
          </w:p>
          <w:p w14:paraId="70BBCF62" w14:textId="77777777" w:rsidR="00233DEB" w:rsidRPr="009768A6" w:rsidRDefault="00233DEB" w:rsidP="009768A6">
            <w:pPr>
              <w:rPr>
                <w:rFonts w:ascii="Arial" w:hAnsi="Arial" w:cs="Arial"/>
                <w:sz w:val="20"/>
                <w:szCs w:val="20"/>
              </w:rPr>
            </w:pPr>
          </w:p>
        </w:tc>
        <w:tc>
          <w:tcPr>
            <w:tcW w:w="669" w:type="pct"/>
          </w:tcPr>
          <w:p w14:paraId="65EF6296" w14:textId="77777777" w:rsidR="0075750B"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4D572BCF" w14:textId="2BA60722"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75750B" w:rsidRPr="009768A6" w14:paraId="61640532" w14:textId="77777777" w:rsidTr="4F892D85">
        <w:tc>
          <w:tcPr>
            <w:tcW w:w="357" w:type="pct"/>
            <w:shd w:val="clear" w:color="auto" w:fill="auto"/>
          </w:tcPr>
          <w:p w14:paraId="4F0BA54C" w14:textId="0FB85D3A" w:rsidR="0075750B" w:rsidRPr="009768A6" w:rsidRDefault="00133B23" w:rsidP="009768A6">
            <w:pPr>
              <w:jc w:val="center"/>
              <w:rPr>
                <w:rFonts w:ascii="Arial" w:hAnsi="Arial" w:cs="Arial"/>
                <w:sz w:val="20"/>
                <w:szCs w:val="20"/>
              </w:rPr>
            </w:pPr>
            <w:r w:rsidRPr="009768A6">
              <w:rPr>
                <w:rFonts w:ascii="Arial" w:hAnsi="Arial" w:cs="Arial"/>
                <w:sz w:val="20"/>
                <w:szCs w:val="20"/>
              </w:rPr>
              <w:t>1.2.2</w:t>
            </w:r>
          </w:p>
        </w:tc>
        <w:tc>
          <w:tcPr>
            <w:tcW w:w="2439" w:type="pct"/>
            <w:shd w:val="clear" w:color="auto" w:fill="auto"/>
          </w:tcPr>
          <w:p w14:paraId="0C7227A7" w14:textId="5530EB6A" w:rsidR="004B2EE9" w:rsidRPr="009768A6" w:rsidRDefault="00133B23" w:rsidP="009768A6">
            <w:pPr>
              <w:spacing w:after="0" w:line="240" w:lineRule="auto"/>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a report on the status of all risks from the MORPHEUS ARM.  </w:t>
            </w:r>
            <w:r w:rsidR="004B2EE9" w:rsidRPr="009768A6">
              <w:rPr>
                <w:rFonts w:ascii="Arial" w:hAnsi="Arial" w:cs="Arial"/>
                <w:sz w:val="20"/>
                <w:szCs w:val="20"/>
              </w:rPr>
              <w:t>The report will include the following information</w:t>
            </w:r>
            <w:r w:rsidR="00904B43" w:rsidRPr="009768A6">
              <w:rPr>
                <w:rFonts w:ascii="Arial" w:hAnsi="Arial" w:cs="Arial"/>
                <w:sz w:val="20"/>
                <w:szCs w:val="20"/>
              </w:rPr>
              <w:t xml:space="preserve"> for each risk at the minimum:</w:t>
            </w:r>
          </w:p>
          <w:p w14:paraId="55DE88BF" w14:textId="77777777" w:rsidR="00904B43" w:rsidRPr="009768A6" w:rsidRDefault="00904B43" w:rsidP="009768A6">
            <w:pPr>
              <w:spacing w:after="0" w:line="240" w:lineRule="auto"/>
              <w:rPr>
                <w:rFonts w:ascii="Arial" w:hAnsi="Arial" w:cs="Arial"/>
                <w:sz w:val="20"/>
                <w:szCs w:val="20"/>
              </w:rPr>
            </w:pPr>
          </w:p>
          <w:p w14:paraId="71040483" w14:textId="77777777" w:rsidR="004B2EE9" w:rsidRPr="009768A6" w:rsidRDefault="004B2EE9" w:rsidP="009768A6">
            <w:pPr>
              <w:numPr>
                <w:ilvl w:val="0"/>
                <w:numId w:val="7"/>
              </w:numPr>
              <w:spacing w:after="0" w:line="240" w:lineRule="auto"/>
              <w:ind w:left="662" w:hanging="425"/>
              <w:rPr>
                <w:rFonts w:ascii="Arial" w:hAnsi="Arial" w:cs="Arial"/>
                <w:sz w:val="20"/>
                <w:szCs w:val="20"/>
              </w:rPr>
            </w:pPr>
            <w:r w:rsidRPr="009768A6">
              <w:rPr>
                <w:rFonts w:ascii="Arial" w:hAnsi="Arial" w:cs="Arial"/>
                <w:sz w:val="20"/>
                <w:szCs w:val="20"/>
              </w:rPr>
              <w:t>description of the Risk;</w:t>
            </w:r>
          </w:p>
          <w:p w14:paraId="422E14E5" w14:textId="77777777" w:rsidR="004B2EE9" w:rsidRPr="009768A6" w:rsidRDefault="004B2EE9" w:rsidP="009768A6">
            <w:pPr>
              <w:numPr>
                <w:ilvl w:val="0"/>
                <w:numId w:val="7"/>
              </w:numPr>
              <w:spacing w:after="0" w:line="240" w:lineRule="auto"/>
              <w:ind w:left="662" w:hanging="425"/>
              <w:rPr>
                <w:rFonts w:ascii="Arial" w:hAnsi="Arial" w:cs="Arial"/>
                <w:sz w:val="20"/>
                <w:szCs w:val="20"/>
              </w:rPr>
            </w:pPr>
            <w:r w:rsidRPr="009768A6">
              <w:rPr>
                <w:rFonts w:ascii="Arial" w:hAnsi="Arial" w:cs="Arial"/>
                <w:sz w:val="20"/>
                <w:szCs w:val="20"/>
              </w:rPr>
              <w:t>probability of the Risk;</w:t>
            </w:r>
          </w:p>
          <w:p w14:paraId="7CE4600B" w14:textId="77777777" w:rsidR="004B2EE9" w:rsidRPr="009768A6" w:rsidRDefault="004B2EE9" w:rsidP="009768A6">
            <w:pPr>
              <w:numPr>
                <w:ilvl w:val="0"/>
                <w:numId w:val="7"/>
              </w:numPr>
              <w:spacing w:after="0" w:line="240" w:lineRule="auto"/>
              <w:ind w:left="662" w:hanging="425"/>
              <w:rPr>
                <w:rFonts w:ascii="Arial" w:hAnsi="Arial" w:cs="Arial"/>
                <w:sz w:val="20"/>
                <w:szCs w:val="20"/>
              </w:rPr>
            </w:pPr>
            <w:r w:rsidRPr="009768A6">
              <w:rPr>
                <w:rFonts w:ascii="Arial" w:hAnsi="Arial" w:cs="Arial"/>
                <w:sz w:val="20"/>
                <w:szCs w:val="20"/>
              </w:rPr>
              <w:t>the estimated time impact of the Risk becoming an Issue;</w:t>
            </w:r>
          </w:p>
          <w:p w14:paraId="60457171" w14:textId="77777777" w:rsidR="004B2EE9" w:rsidRPr="009768A6" w:rsidRDefault="004B2EE9" w:rsidP="009768A6">
            <w:pPr>
              <w:numPr>
                <w:ilvl w:val="0"/>
                <w:numId w:val="7"/>
              </w:numPr>
              <w:spacing w:after="0" w:line="240" w:lineRule="auto"/>
              <w:ind w:left="662" w:hanging="425"/>
              <w:rPr>
                <w:rFonts w:ascii="Arial" w:hAnsi="Arial" w:cs="Arial"/>
                <w:sz w:val="20"/>
                <w:szCs w:val="20"/>
              </w:rPr>
            </w:pPr>
            <w:r w:rsidRPr="009768A6">
              <w:rPr>
                <w:rFonts w:ascii="Arial" w:hAnsi="Arial" w:cs="Arial"/>
                <w:sz w:val="20"/>
                <w:szCs w:val="20"/>
              </w:rPr>
              <w:t>the estimated cost impact of the Risk becoming an Issue; and</w:t>
            </w:r>
            <w:r w:rsidRPr="009768A6">
              <w:rPr>
                <w:rFonts w:ascii="Arial" w:hAnsi="Arial" w:cs="Arial"/>
                <w:sz w:val="20"/>
                <w:szCs w:val="20"/>
              </w:rPr>
              <w:tab/>
            </w:r>
          </w:p>
          <w:p w14:paraId="49FA4530" w14:textId="77777777" w:rsidR="004B2EE9" w:rsidRPr="009768A6" w:rsidRDefault="004B2EE9" w:rsidP="009768A6">
            <w:pPr>
              <w:pStyle w:val="ListParagraph"/>
              <w:numPr>
                <w:ilvl w:val="0"/>
                <w:numId w:val="7"/>
              </w:numPr>
              <w:spacing w:after="0"/>
              <w:ind w:left="662" w:hanging="425"/>
              <w:rPr>
                <w:rFonts w:ascii="Arial" w:hAnsi="Arial" w:cs="Arial"/>
                <w:sz w:val="20"/>
                <w:szCs w:val="20"/>
              </w:rPr>
            </w:pPr>
            <w:r w:rsidRPr="009768A6">
              <w:rPr>
                <w:rFonts w:ascii="Arial" w:hAnsi="Arial" w:cs="Arial"/>
                <w:sz w:val="20"/>
                <w:szCs w:val="20"/>
              </w:rPr>
              <w:t xml:space="preserve">any potential mitigation. </w:t>
            </w:r>
            <w:r w:rsidRPr="009768A6" w:rsidDel="0075750B">
              <w:rPr>
                <w:rFonts w:ascii="Arial" w:hAnsi="Arial" w:cs="Arial"/>
                <w:sz w:val="20"/>
                <w:szCs w:val="20"/>
              </w:rPr>
              <w:t xml:space="preserve"> </w:t>
            </w:r>
          </w:p>
          <w:p w14:paraId="616D9784" w14:textId="213D1EAD" w:rsidR="004B2EE9" w:rsidRPr="009768A6" w:rsidRDefault="004B2EE9" w:rsidP="009768A6">
            <w:pPr>
              <w:pStyle w:val="ListParagraph"/>
              <w:spacing w:after="0"/>
              <w:rPr>
                <w:rFonts w:ascii="Arial" w:hAnsi="Arial" w:cs="Arial"/>
                <w:sz w:val="20"/>
                <w:szCs w:val="20"/>
              </w:rPr>
            </w:pPr>
          </w:p>
          <w:p w14:paraId="118CEF3C" w14:textId="4CDF13D0" w:rsidR="00EA283F" w:rsidRPr="009768A6" w:rsidRDefault="00133B23" w:rsidP="009768A6">
            <w:pPr>
              <w:spacing w:after="0" w:line="240" w:lineRule="auto"/>
              <w:rPr>
                <w:rFonts w:ascii="Arial" w:hAnsi="Arial" w:cs="Arial"/>
                <w:sz w:val="20"/>
                <w:szCs w:val="20"/>
              </w:rPr>
            </w:pPr>
            <w:r w:rsidRPr="009768A6">
              <w:rPr>
                <w:rFonts w:ascii="Arial" w:hAnsi="Arial" w:cs="Arial"/>
                <w:sz w:val="20"/>
                <w:szCs w:val="20"/>
              </w:rPr>
              <w:t>This will be pres</w:t>
            </w:r>
            <w:r w:rsidR="0044434A" w:rsidRPr="009768A6">
              <w:rPr>
                <w:rFonts w:ascii="Arial" w:hAnsi="Arial" w:cs="Arial"/>
                <w:sz w:val="20"/>
                <w:szCs w:val="20"/>
              </w:rPr>
              <w:t>ented at a monthly Risk Review B</w:t>
            </w:r>
            <w:r w:rsidRPr="009768A6">
              <w:rPr>
                <w:rFonts w:ascii="Arial" w:hAnsi="Arial" w:cs="Arial"/>
                <w:sz w:val="20"/>
                <w:szCs w:val="20"/>
              </w:rPr>
              <w:t>oard as per MORPHEUS Programme Controls</w:t>
            </w:r>
            <w:r w:rsidR="004B2EE9" w:rsidRPr="009768A6">
              <w:rPr>
                <w:rFonts w:ascii="Arial" w:hAnsi="Arial" w:cs="Arial"/>
                <w:sz w:val="20"/>
                <w:szCs w:val="20"/>
              </w:rPr>
              <w:t>.</w:t>
            </w:r>
          </w:p>
          <w:p w14:paraId="0CD1253C" w14:textId="58667CEB" w:rsidR="00904B43" w:rsidRPr="009768A6" w:rsidRDefault="00904B43" w:rsidP="009768A6">
            <w:pPr>
              <w:spacing w:after="0" w:line="240" w:lineRule="auto"/>
              <w:rPr>
                <w:rFonts w:ascii="Arial" w:hAnsi="Arial" w:cs="Arial"/>
                <w:sz w:val="20"/>
                <w:szCs w:val="20"/>
              </w:rPr>
            </w:pPr>
          </w:p>
        </w:tc>
        <w:tc>
          <w:tcPr>
            <w:tcW w:w="745" w:type="pct"/>
            <w:shd w:val="clear" w:color="auto" w:fill="auto"/>
          </w:tcPr>
          <w:p w14:paraId="4E8E335B" w14:textId="527F782A" w:rsidR="0075750B" w:rsidRPr="009768A6" w:rsidRDefault="004B2EE9" w:rsidP="009768A6">
            <w:pPr>
              <w:rPr>
                <w:rFonts w:ascii="Arial" w:hAnsi="Arial" w:cs="Arial"/>
                <w:sz w:val="20"/>
                <w:szCs w:val="20"/>
              </w:rPr>
            </w:pPr>
            <w:r w:rsidRPr="009768A6">
              <w:rPr>
                <w:rFonts w:ascii="Arial" w:hAnsi="Arial" w:cs="Arial"/>
                <w:sz w:val="20"/>
                <w:szCs w:val="20"/>
              </w:rPr>
              <w:t xml:space="preserve">A </w:t>
            </w:r>
            <w:r w:rsidR="00133B23" w:rsidRPr="009768A6">
              <w:rPr>
                <w:rFonts w:ascii="Arial" w:hAnsi="Arial" w:cs="Arial"/>
                <w:sz w:val="20"/>
                <w:szCs w:val="20"/>
              </w:rPr>
              <w:t>Report on Risk Status</w:t>
            </w:r>
            <w:r w:rsidRPr="009768A6">
              <w:rPr>
                <w:rFonts w:ascii="Arial" w:hAnsi="Arial" w:cs="Arial"/>
                <w:sz w:val="20"/>
                <w:szCs w:val="20"/>
              </w:rPr>
              <w:t xml:space="preserve"> of all </w:t>
            </w:r>
            <w:r w:rsidR="00462302" w:rsidRPr="009768A6">
              <w:rPr>
                <w:rFonts w:ascii="Arial" w:hAnsi="Arial" w:cs="Arial"/>
                <w:sz w:val="20"/>
                <w:szCs w:val="20"/>
              </w:rPr>
              <w:t>R</w:t>
            </w:r>
            <w:r w:rsidRPr="009768A6">
              <w:rPr>
                <w:rFonts w:ascii="Arial" w:hAnsi="Arial" w:cs="Arial"/>
                <w:sz w:val="20"/>
                <w:szCs w:val="20"/>
              </w:rPr>
              <w:t>isks</w:t>
            </w:r>
          </w:p>
        </w:tc>
        <w:tc>
          <w:tcPr>
            <w:tcW w:w="790" w:type="pct"/>
            <w:shd w:val="clear" w:color="auto" w:fill="auto"/>
          </w:tcPr>
          <w:p w14:paraId="40550B9E" w14:textId="2489E769" w:rsidR="0075750B" w:rsidRPr="009768A6" w:rsidRDefault="00133B23" w:rsidP="009768A6">
            <w:pPr>
              <w:rPr>
                <w:rFonts w:ascii="Arial" w:hAnsi="Arial" w:cs="Arial"/>
                <w:sz w:val="20"/>
                <w:szCs w:val="20"/>
              </w:rPr>
            </w:pPr>
            <w:r w:rsidRPr="009768A6">
              <w:rPr>
                <w:rFonts w:ascii="Arial" w:hAnsi="Arial" w:cs="Arial"/>
                <w:sz w:val="20"/>
                <w:szCs w:val="20"/>
              </w:rPr>
              <w:t xml:space="preserve">Monthly from Contract Award </w:t>
            </w:r>
          </w:p>
        </w:tc>
        <w:tc>
          <w:tcPr>
            <w:tcW w:w="669" w:type="pct"/>
          </w:tcPr>
          <w:p w14:paraId="0257FE61" w14:textId="77777777" w:rsidR="0075750B"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19AB72E9" w14:textId="04C68C3C" w:rsidR="0075750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4BC7AA22" w14:textId="7DD77760" w:rsidTr="4F892D85">
        <w:tc>
          <w:tcPr>
            <w:tcW w:w="357" w:type="pct"/>
            <w:shd w:val="clear" w:color="auto" w:fill="auto"/>
          </w:tcPr>
          <w:p w14:paraId="27C580E7"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1.3</w:t>
            </w:r>
          </w:p>
        </w:tc>
        <w:tc>
          <w:tcPr>
            <w:tcW w:w="2439" w:type="pct"/>
            <w:shd w:val="clear" w:color="auto" w:fill="auto"/>
          </w:tcPr>
          <w:p w14:paraId="2E04511E" w14:textId="314A7D94" w:rsidR="0075750B" w:rsidRPr="009768A6" w:rsidRDefault="00133B23"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manage and maintain the MORPHEUS Assumptions Register</w:t>
            </w:r>
            <w:r w:rsidR="004B2EE9" w:rsidRPr="009768A6">
              <w:rPr>
                <w:rFonts w:ascii="Arial" w:hAnsi="Arial" w:cs="Arial"/>
                <w:sz w:val="20"/>
                <w:szCs w:val="20"/>
              </w:rPr>
              <w:t xml:space="preserve">. </w:t>
            </w:r>
            <w:r w:rsidR="00B54E6F" w:rsidRPr="009768A6">
              <w:rPr>
                <w:rFonts w:ascii="Arial" w:hAnsi="Arial" w:cs="Arial"/>
                <w:sz w:val="20"/>
                <w:szCs w:val="20"/>
              </w:rPr>
              <w:t xml:space="preserve"> </w:t>
            </w:r>
            <w:r w:rsidRPr="009768A6">
              <w:rPr>
                <w:rFonts w:ascii="Arial" w:hAnsi="Arial" w:cs="Arial"/>
                <w:sz w:val="20"/>
                <w:szCs w:val="20"/>
              </w:rPr>
              <w:t xml:space="preserve">In order to manage and maintain the MORPHEUS Assumptions Register, the </w:t>
            </w:r>
            <w:r w:rsidR="00DE45D5" w:rsidRPr="009768A6">
              <w:rPr>
                <w:rFonts w:ascii="Arial" w:hAnsi="Arial" w:cs="Arial"/>
                <w:sz w:val="20"/>
                <w:szCs w:val="20"/>
              </w:rPr>
              <w:t>Contractor</w:t>
            </w:r>
            <w:r w:rsidRPr="009768A6">
              <w:rPr>
                <w:rFonts w:ascii="Arial" w:hAnsi="Arial" w:cs="Arial"/>
                <w:sz w:val="20"/>
                <w:szCs w:val="20"/>
              </w:rPr>
              <w:t xml:space="preserve"> shall as a minimum underta</w:t>
            </w:r>
            <w:r w:rsidR="00904B43" w:rsidRPr="009768A6">
              <w:rPr>
                <w:rFonts w:ascii="Arial" w:hAnsi="Arial" w:cs="Arial"/>
                <w:sz w:val="20"/>
                <w:szCs w:val="20"/>
              </w:rPr>
              <w:t>ke the following activities:</w:t>
            </w:r>
          </w:p>
          <w:p w14:paraId="37DCEBB0" w14:textId="77777777" w:rsidR="00904B43" w:rsidRPr="009768A6" w:rsidRDefault="00904B43"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0C8D4E3A" w14:textId="72B57588" w:rsidR="00233DEB" w:rsidRPr="009768A6" w:rsidRDefault="004B2EE9" w:rsidP="009768A6">
            <w:pPr>
              <w:widowControl w:val="0"/>
              <w:numPr>
                <w:ilvl w:val="0"/>
                <w:numId w:val="5"/>
              </w:numPr>
              <w:tabs>
                <w:tab w:val="clear" w:pos="360"/>
              </w:tabs>
              <w:overflowPunct w:val="0"/>
              <w:autoSpaceDE w:val="0"/>
              <w:autoSpaceDN w:val="0"/>
              <w:adjustRightInd w:val="0"/>
              <w:spacing w:after="0" w:line="240" w:lineRule="auto"/>
              <w:ind w:left="662" w:hanging="425"/>
              <w:jc w:val="both"/>
              <w:textAlignment w:val="baseline"/>
              <w:rPr>
                <w:rFonts w:ascii="Arial" w:hAnsi="Arial" w:cs="Arial"/>
                <w:sz w:val="20"/>
                <w:szCs w:val="20"/>
              </w:rPr>
            </w:pPr>
            <w:r w:rsidRPr="009768A6">
              <w:rPr>
                <w:rFonts w:ascii="Arial" w:hAnsi="Arial" w:cs="Arial"/>
                <w:sz w:val="20"/>
                <w:szCs w:val="20"/>
              </w:rPr>
              <w:t>c</w:t>
            </w:r>
            <w:r w:rsidR="00133B23" w:rsidRPr="009768A6">
              <w:rPr>
                <w:rFonts w:ascii="Arial" w:hAnsi="Arial" w:cs="Arial"/>
                <w:sz w:val="20"/>
                <w:szCs w:val="20"/>
              </w:rPr>
              <w:t xml:space="preserve">onduct Assumption Management </w:t>
            </w:r>
            <w:r w:rsidRPr="009768A6">
              <w:rPr>
                <w:rFonts w:ascii="Arial" w:hAnsi="Arial" w:cs="Arial"/>
                <w:sz w:val="20"/>
                <w:szCs w:val="20"/>
              </w:rPr>
              <w:t>A</w:t>
            </w:r>
            <w:r w:rsidR="00133B23" w:rsidRPr="009768A6">
              <w:rPr>
                <w:rFonts w:ascii="Arial" w:hAnsi="Arial" w:cs="Arial"/>
                <w:sz w:val="20"/>
                <w:szCs w:val="20"/>
              </w:rPr>
              <w:t>nalysis weekly</w:t>
            </w:r>
            <w:r w:rsidRPr="009768A6">
              <w:rPr>
                <w:rFonts w:ascii="Arial" w:hAnsi="Arial" w:cs="Arial"/>
                <w:sz w:val="20"/>
                <w:szCs w:val="20"/>
              </w:rPr>
              <w:t xml:space="preserve">; </w:t>
            </w:r>
          </w:p>
          <w:p w14:paraId="1A8249ED" w14:textId="38DD58AC" w:rsidR="004B2EE9" w:rsidRPr="009768A6" w:rsidRDefault="004B2EE9" w:rsidP="009768A6">
            <w:pPr>
              <w:widowControl w:val="0"/>
              <w:numPr>
                <w:ilvl w:val="0"/>
                <w:numId w:val="5"/>
              </w:numPr>
              <w:tabs>
                <w:tab w:val="clear" w:pos="360"/>
              </w:tabs>
              <w:overflowPunct w:val="0"/>
              <w:autoSpaceDE w:val="0"/>
              <w:autoSpaceDN w:val="0"/>
              <w:adjustRightInd w:val="0"/>
              <w:spacing w:after="0" w:line="240" w:lineRule="auto"/>
              <w:ind w:left="662" w:hanging="425"/>
              <w:textAlignment w:val="baseline"/>
              <w:rPr>
                <w:rFonts w:ascii="Arial" w:hAnsi="Arial" w:cs="Arial"/>
                <w:sz w:val="20"/>
                <w:szCs w:val="20"/>
              </w:rPr>
            </w:pPr>
            <w:r w:rsidRPr="009768A6">
              <w:rPr>
                <w:rFonts w:ascii="Arial" w:hAnsi="Arial" w:cs="Arial"/>
                <w:sz w:val="20"/>
                <w:szCs w:val="20"/>
              </w:rPr>
              <w:t>m</w:t>
            </w:r>
            <w:r w:rsidR="00133B23" w:rsidRPr="009768A6">
              <w:rPr>
                <w:rFonts w:ascii="Arial" w:hAnsi="Arial" w:cs="Arial"/>
                <w:sz w:val="20"/>
                <w:szCs w:val="20"/>
              </w:rPr>
              <w:t>aintain an up-to-date Master Data Assumptions List</w:t>
            </w:r>
            <w:r w:rsidRPr="009768A6">
              <w:rPr>
                <w:rFonts w:ascii="Arial" w:hAnsi="Arial" w:cs="Arial"/>
                <w:sz w:val="20"/>
                <w:szCs w:val="20"/>
              </w:rPr>
              <w:t>; and</w:t>
            </w:r>
          </w:p>
          <w:p w14:paraId="63A967C4" w14:textId="1330171A" w:rsidR="00233DEB" w:rsidRPr="009768A6" w:rsidRDefault="00133B23" w:rsidP="009768A6">
            <w:pPr>
              <w:widowControl w:val="0"/>
              <w:numPr>
                <w:ilvl w:val="0"/>
                <w:numId w:val="5"/>
              </w:numPr>
              <w:tabs>
                <w:tab w:val="clear" w:pos="360"/>
              </w:tabs>
              <w:overflowPunct w:val="0"/>
              <w:autoSpaceDE w:val="0"/>
              <w:autoSpaceDN w:val="0"/>
              <w:adjustRightInd w:val="0"/>
              <w:spacing w:after="0" w:line="240" w:lineRule="auto"/>
              <w:ind w:left="662" w:hanging="425"/>
              <w:textAlignment w:val="baseline"/>
              <w:rPr>
                <w:rFonts w:ascii="Arial" w:hAnsi="Arial" w:cs="Arial"/>
                <w:color w:val="000000" w:themeColor="text1"/>
                <w:sz w:val="20"/>
                <w:szCs w:val="20"/>
              </w:rPr>
            </w:pPr>
            <w:r w:rsidRPr="009768A6">
              <w:rPr>
                <w:rFonts w:ascii="Arial" w:hAnsi="Arial" w:cs="Arial"/>
                <w:color w:val="000000" w:themeColor="text1"/>
                <w:sz w:val="20"/>
                <w:szCs w:val="20"/>
              </w:rPr>
              <w:t xml:space="preserve">engage/ liaise on a </w:t>
            </w:r>
            <w:r w:rsidR="007C28C0" w:rsidRPr="009768A6">
              <w:rPr>
                <w:rFonts w:ascii="Arial" w:hAnsi="Arial" w:cs="Arial"/>
                <w:color w:val="000000" w:themeColor="text1"/>
                <w:sz w:val="20"/>
                <w:szCs w:val="20"/>
              </w:rPr>
              <w:t xml:space="preserve">fortnightly </w:t>
            </w:r>
            <w:r w:rsidRPr="009768A6">
              <w:rPr>
                <w:rFonts w:ascii="Arial" w:hAnsi="Arial" w:cs="Arial"/>
                <w:color w:val="000000" w:themeColor="text1"/>
                <w:sz w:val="20"/>
                <w:szCs w:val="20"/>
              </w:rPr>
              <w:t>basis with</w:t>
            </w:r>
            <w:r w:rsidR="00772FF5" w:rsidRPr="009768A6">
              <w:rPr>
                <w:rFonts w:ascii="Arial" w:hAnsi="Arial" w:cs="Arial"/>
                <w:color w:val="000000" w:themeColor="text1"/>
                <w:sz w:val="20"/>
                <w:szCs w:val="20"/>
              </w:rPr>
              <w:t xml:space="preserve"> all relevant stakeholders, including as a minimum</w:t>
            </w:r>
            <w:r w:rsidRPr="009768A6">
              <w:rPr>
                <w:rFonts w:ascii="Arial" w:hAnsi="Arial" w:cs="Arial"/>
                <w:color w:val="000000" w:themeColor="text1"/>
                <w:sz w:val="20"/>
                <w:szCs w:val="20"/>
              </w:rPr>
              <w:t>:</w:t>
            </w:r>
          </w:p>
          <w:p w14:paraId="25E395FE" w14:textId="77777777" w:rsidR="0009777D" w:rsidRPr="009768A6" w:rsidRDefault="0009777D" w:rsidP="009768A6">
            <w:pPr>
              <w:widowControl w:val="0"/>
              <w:overflowPunct w:val="0"/>
              <w:autoSpaceDE w:val="0"/>
              <w:autoSpaceDN w:val="0"/>
              <w:adjustRightInd w:val="0"/>
              <w:spacing w:after="0" w:line="240" w:lineRule="auto"/>
              <w:ind w:left="662"/>
              <w:textAlignment w:val="baseline"/>
              <w:rPr>
                <w:rFonts w:ascii="Arial" w:hAnsi="Arial" w:cs="Arial"/>
                <w:color w:val="000000" w:themeColor="text1"/>
                <w:sz w:val="20"/>
                <w:szCs w:val="20"/>
              </w:rPr>
            </w:pPr>
          </w:p>
          <w:p w14:paraId="64A13F9E" w14:textId="6815FE59"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Battlefield Management Application (BMA) Project Manager;</w:t>
            </w:r>
          </w:p>
          <w:p w14:paraId="191283B7" w14:textId="251BA085"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Test &amp; Reference Centre (MTRC) Project Manager;</w:t>
            </w:r>
          </w:p>
          <w:p w14:paraId="7653CBDC" w14:textId="2E63DE93"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Installation Design &amp; Certification (MID</w:t>
            </w:r>
            <w:r w:rsidR="00B54E6F" w:rsidRPr="009768A6">
              <w:rPr>
                <w:rFonts w:ascii="Arial" w:hAnsi="Arial" w:cs="Arial"/>
                <w:color w:val="000000" w:themeColor="text1"/>
                <w:sz w:val="20"/>
                <w:szCs w:val="20"/>
              </w:rPr>
              <w:t>a</w:t>
            </w:r>
            <w:r w:rsidR="0050554E" w:rsidRPr="009768A6">
              <w:rPr>
                <w:rFonts w:ascii="Arial" w:hAnsi="Arial" w:cs="Arial"/>
                <w:color w:val="000000" w:themeColor="text1"/>
                <w:sz w:val="20"/>
                <w:szCs w:val="20"/>
              </w:rPr>
              <w:t>C) Project Manager;</w:t>
            </w:r>
          </w:p>
          <w:p w14:paraId="07C0A299" w14:textId="35522804"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 xml:space="preserve">MORPHEUS Systems Integrator Project Manager; </w:t>
            </w:r>
          </w:p>
          <w:p w14:paraId="042A7BD0" w14:textId="4C1BD226"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Programme Support Office Lead;</w:t>
            </w:r>
          </w:p>
          <w:p w14:paraId="6CDC7ED3" w14:textId="59DBA31E"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Engineering Delivery Leads for Coordinating Design Organisation;</w:t>
            </w:r>
          </w:p>
          <w:p w14:paraId="61FA618E" w14:textId="2B5475ED"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Risk, Assumptions and Dependency Manager;</w:t>
            </w:r>
          </w:p>
          <w:p w14:paraId="5D7D7CFF" w14:textId="521F476E"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Evolve to Open Transition Partner Project Manager;</w:t>
            </w:r>
          </w:p>
          <w:p w14:paraId="32311881" w14:textId="0D8C02F3" w:rsidR="0050554E"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50554E" w:rsidRPr="009768A6">
              <w:rPr>
                <w:rFonts w:ascii="Arial" w:hAnsi="Arial" w:cs="Arial"/>
                <w:color w:val="000000" w:themeColor="text1"/>
                <w:sz w:val="20"/>
                <w:szCs w:val="20"/>
              </w:rPr>
              <w:t>MORPHEUS Deputy Programme Manager;</w:t>
            </w:r>
          </w:p>
          <w:p w14:paraId="2F580E2A" w14:textId="64182FB4" w:rsidR="00CC4A5C" w:rsidRPr="009768A6" w:rsidRDefault="0050554E" w:rsidP="009768A6">
            <w:pPr>
              <w:pStyle w:val="ListParagraph"/>
              <w:numPr>
                <w:ilvl w:val="1"/>
                <w:numId w:val="2"/>
              </w:numPr>
              <w:spacing w:after="0"/>
              <w:ind w:left="946" w:hanging="142"/>
              <w:rPr>
                <w:rFonts w:ascii="Arial" w:hAnsi="Arial" w:cs="Arial"/>
                <w:color w:val="000000" w:themeColor="text1"/>
                <w:sz w:val="20"/>
                <w:szCs w:val="20"/>
              </w:rPr>
            </w:pPr>
            <w:r w:rsidRPr="009768A6" w:rsidDel="0050554E">
              <w:rPr>
                <w:rFonts w:ascii="Arial" w:hAnsi="Arial" w:cs="Arial"/>
                <w:color w:val="000000" w:themeColor="text1"/>
                <w:sz w:val="20"/>
                <w:szCs w:val="20"/>
              </w:rPr>
              <w:lastRenderedPageBreak/>
              <w:t xml:space="preserve"> </w:t>
            </w:r>
            <w:r w:rsidR="00522DD3" w:rsidRPr="009768A6">
              <w:rPr>
                <w:rFonts w:ascii="Arial" w:hAnsi="Arial" w:cs="Arial"/>
                <w:color w:val="000000" w:themeColor="text1"/>
                <w:sz w:val="20"/>
                <w:szCs w:val="20"/>
              </w:rPr>
              <w:t xml:space="preserve">   </w:t>
            </w:r>
            <w:r w:rsidR="00133B23" w:rsidRPr="009768A6">
              <w:rPr>
                <w:rFonts w:ascii="Arial" w:hAnsi="Arial" w:cs="Arial"/>
                <w:color w:val="000000" w:themeColor="text1"/>
                <w:sz w:val="20"/>
                <w:szCs w:val="20"/>
              </w:rPr>
              <w:t xml:space="preserve">BATCIS Senior </w:t>
            </w:r>
            <w:r w:rsidR="00133B23" w:rsidRPr="009768A6" w:rsidDel="009B3090">
              <w:rPr>
                <w:rFonts w:ascii="Arial" w:hAnsi="Arial" w:cs="Arial"/>
                <w:color w:val="000000" w:themeColor="text1"/>
                <w:sz w:val="20"/>
                <w:szCs w:val="20"/>
              </w:rPr>
              <w:t>Commercial Officer</w:t>
            </w:r>
            <w:r w:rsidR="004B2EE9" w:rsidRPr="009768A6">
              <w:rPr>
                <w:rFonts w:ascii="Arial" w:hAnsi="Arial" w:cs="Arial"/>
                <w:color w:val="000000" w:themeColor="text1"/>
                <w:sz w:val="20"/>
                <w:szCs w:val="20"/>
              </w:rPr>
              <w:t>;</w:t>
            </w:r>
          </w:p>
          <w:p w14:paraId="479A93F2" w14:textId="0EEAEBED" w:rsidR="00617724"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133B23" w:rsidRPr="009768A6">
              <w:rPr>
                <w:rFonts w:ascii="Arial" w:hAnsi="Arial" w:cs="Arial"/>
                <w:color w:val="000000" w:themeColor="text1"/>
                <w:sz w:val="20"/>
                <w:szCs w:val="20"/>
              </w:rPr>
              <w:t>BATCIS Costings Lead</w:t>
            </w:r>
            <w:r w:rsidR="004B2EE9" w:rsidRPr="009768A6">
              <w:rPr>
                <w:rFonts w:ascii="Arial" w:hAnsi="Arial" w:cs="Arial"/>
                <w:color w:val="000000" w:themeColor="text1"/>
                <w:sz w:val="20"/>
                <w:szCs w:val="20"/>
              </w:rPr>
              <w:t>;</w:t>
            </w:r>
          </w:p>
          <w:p w14:paraId="2D5EC732" w14:textId="6569AD46" w:rsidR="006B0C4F"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617724" w:rsidRPr="009768A6">
              <w:rPr>
                <w:rFonts w:ascii="Arial" w:hAnsi="Arial" w:cs="Arial"/>
                <w:color w:val="000000" w:themeColor="text1"/>
                <w:sz w:val="20"/>
                <w:szCs w:val="20"/>
              </w:rPr>
              <w:t>MORPHEUS Trials Manager;</w:t>
            </w:r>
            <w:r w:rsidR="004B2EE9" w:rsidRPr="009768A6">
              <w:rPr>
                <w:rFonts w:ascii="Arial" w:hAnsi="Arial" w:cs="Arial"/>
                <w:color w:val="000000" w:themeColor="text1"/>
                <w:sz w:val="20"/>
                <w:szCs w:val="20"/>
              </w:rPr>
              <w:t xml:space="preserve"> </w:t>
            </w:r>
          </w:p>
          <w:p w14:paraId="6024273D" w14:textId="22294FE4" w:rsidR="00CC4A5C"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6B0C4F" w:rsidRPr="009768A6">
              <w:rPr>
                <w:rFonts w:ascii="Arial" w:hAnsi="Arial" w:cs="Arial"/>
                <w:color w:val="000000" w:themeColor="text1"/>
                <w:sz w:val="20"/>
                <w:szCs w:val="20"/>
              </w:rPr>
              <w:t xml:space="preserve">MORPHEUS GFA Manager; </w:t>
            </w:r>
            <w:r w:rsidR="004B2EE9" w:rsidRPr="009768A6">
              <w:rPr>
                <w:rFonts w:ascii="Arial" w:hAnsi="Arial" w:cs="Arial"/>
                <w:color w:val="000000" w:themeColor="text1"/>
                <w:sz w:val="20"/>
                <w:szCs w:val="20"/>
              </w:rPr>
              <w:t>and</w:t>
            </w:r>
          </w:p>
          <w:p w14:paraId="35FD1E3F" w14:textId="7B3B6FA6" w:rsidR="00233DEB" w:rsidRPr="009768A6" w:rsidRDefault="00522DD3" w:rsidP="009768A6">
            <w:pPr>
              <w:pStyle w:val="ListParagraph"/>
              <w:numPr>
                <w:ilvl w:val="1"/>
                <w:numId w:val="2"/>
              </w:numPr>
              <w:spacing w:after="0"/>
              <w:ind w:left="946" w:hanging="142"/>
              <w:rPr>
                <w:rFonts w:ascii="Arial" w:hAnsi="Arial" w:cs="Arial"/>
                <w:color w:val="000000" w:themeColor="text1"/>
                <w:sz w:val="20"/>
                <w:szCs w:val="20"/>
              </w:rPr>
            </w:pPr>
            <w:r w:rsidRPr="009768A6">
              <w:rPr>
                <w:rFonts w:ascii="Arial" w:hAnsi="Arial" w:cs="Arial"/>
                <w:color w:val="000000" w:themeColor="text1"/>
                <w:sz w:val="20"/>
                <w:szCs w:val="20"/>
              </w:rPr>
              <w:t xml:space="preserve">    </w:t>
            </w:r>
            <w:r w:rsidR="00133B23" w:rsidRPr="009768A6">
              <w:rPr>
                <w:rFonts w:ascii="Arial" w:hAnsi="Arial" w:cs="Arial"/>
                <w:color w:val="000000" w:themeColor="text1"/>
                <w:sz w:val="20"/>
                <w:szCs w:val="20"/>
              </w:rPr>
              <w:t>Army H</w:t>
            </w:r>
            <w:r w:rsidR="00B54E6F" w:rsidRPr="009768A6">
              <w:rPr>
                <w:rFonts w:ascii="Arial" w:hAnsi="Arial" w:cs="Arial"/>
                <w:color w:val="000000" w:themeColor="text1"/>
                <w:sz w:val="20"/>
                <w:szCs w:val="20"/>
              </w:rPr>
              <w:t>eadquarters</w:t>
            </w:r>
            <w:r w:rsidR="00133B23" w:rsidRPr="009768A6">
              <w:rPr>
                <w:rFonts w:ascii="Arial" w:hAnsi="Arial" w:cs="Arial"/>
                <w:color w:val="000000" w:themeColor="text1"/>
                <w:sz w:val="20"/>
                <w:szCs w:val="20"/>
              </w:rPr>
              <w:t xml:space="preserve"> SO1 LE TacCIS</w:t>
            </w:r>
            <w:r w:rsidR="004B2EE9" w:rsidRPr="009768A6">
              <w:rPr>
                <w:rFonts w:ascii="Arial" w:hAnsi="Arial" w:cs="Arial"/>
                <w:color w:val="000000" w:themeColor="text1"/>
                <w:sz w:val="20"/>
                <w:szCs w:val="20"/>
              </w:rPr>
              <w:t>.</w:t>
            </w:r>
          </w:p>
          <w:p w14:paraId="2930C5D1" w14:textId="77777777" w:rsidR="00480CD6" w:rsidRPr="009768A6" w:rsidRDefault="00480CD6" w:rsidP="009768A6">
            <w:pPr>
              <w:pStyle w:val="ListParagraph"/>
              <w:spacing w:after="0"/>
              <w:ind w:left="0"/>
              <w:rPr>
                <w:rFonts w:ascii="Arial" w:hAnsi="Arial" w:cs="Arial"/>
                <w:color w:val="000000"/>
                <w:sz w:val="20"/>
                <w:szCs w:val="20"/>
              </w:rPr>
            </w:pPr>
          </w:p>
          <w:p w14:paraId="4A7E165A" w14:textId="33EB75FF" w:rsidR="00233DEB" w:rsidRPr="009768A6" w:rsidRDefault="00133B23" w:rsidP="009768A6">
            <w:pPr>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manage and maintain the MORPHEUS Assumptions Register in compliance with the </w:t>
            </w:r>
            <w:r w:rsidR="004B2EE9" w:rsidRPr="009768A6">
              <w:rPr>
                <w:rFonts w:ascii="Arial" w:hAnsi="Arial" w:cs="Arial"/>
                <w:color w:val="000000" w:themeColor="text1"/>
                <w:sz w:val="20"/>
                <w:szCs w:val="20"/>
              </w:rPr>
              <w:t xml:space="preserve">MORPHEUS Assumptions Register </w:t>
            </w:r>
            <w:r w:rsidRPr="009768A6">
              <w:rPr>
                <w:rFonts w:ascii="Arial" w:hAnsi="Arial" w:cs="Arial"/>
                <w:color w:val="000000" w:themeColor="text1"/>
                <w:sz w:val="20"/>
                <w:szCs w:val="20"/>
              </w:rPr>
              <w:t>Product Description and MORPHEUS Programme Controls.</w:t>
            </w:r>
          </w:p>
        </w:tc>
        <w:tc>
          <w:tcPr>
            <w:tcW w:w="745" w:type="pct"/>
            <w:shd w:val="clear" w:color="auto" w:fill="auto"/>
          </w:tcPr>
          <w:p w14:paraId="622C4EC3" w14:textId="39644E8A" w:rsidR="00233DEB" w:rsidRPr="009768A6" w:rsidRDefault="004B2EE9" w:rsidP="009768A6">
            <w:pPr>
              <w:rPr>
                <w:rFonts w:ascii="Arial" w:hAnsi="Arial" w:cs="Arial"/>
                <w:sz w:val="20"/>
                <w:szCs w:val="20"/>
              </w:rPr>
            </w:pPr>
            <w:r w:rsidRPr="009768A6">
              <w:rPr>
                <w:rFonts w:ascii="Arial" w:hAnsi="Arial" w:cs="Arial"/>
                <w:sz w:val="20"/>
                <w:szCs w:val="20"/>
              </w:rPr>
              <w:lastRenderedPageBreak/>
              <w:t>An up</w:t>
            </w:r>
            <w:r w:rsidR="00B26237" w:rsidRPr="009768A6">
              <w:rPr>
                <w:rFonts w:ascii="Arial" w:hAnsi="Arial" w:cs="Arial"/>
                <w:sz w:val="20"/>
                <w:szCs w:val="20"/>
              </w:rPr>
              <w:t>-</w:t>
            </w:r>
            <w:r w:rsidRPr="009768A6">
              <w:rPr>
                <w:rFonts w:ascii="Arial" w:hAnsi="Arial" w:cs="Arial"/>
                <w:sz w:val="20"/>
                <w:szCs w:val="20"/>
              </w:rPr>
              <w:t>to</w:t>
            </w:r>
            <w:r w:rsidR="00B26237" w:rsidRPr="009768A6">
              <w:rPr>
                <w:rFonts w:ascii="Arial" w:hAnsi="Arial" w:cs="Arial"/>
                <w:sz w:val="20"/>
                <w:szCs w:val="20"/>
              </w:rPr>
              <w:t>-</w:t>
            </w:r>
            <w:r w:rsidRPr="009768A6">
              <w:rPr>
                <w:rFonts w:ascii="Arial" w:hAnsi="Arial" w:cs="Arial"/>
                <w:sz w:val="20"/>
                <w:szCs w:val="20"/>
              </w:rPr>
              <w:t>date MORPHEUS</w:t>
            </w:r>
            <w:r w:rsidR="00133B23" w:rsidRPr="009768A6">
              <w:rPr>
                <w:rFonts w:ascii="Arial" w:hAnsi="Arial" w:cs="Arial"/>
                <w:sz w:val="20"/>
                <w:szCs w:val="20"/>
              </w:rPr>
              <w:t xml:space="preserve"> Assumption</w:t>
            </w:r>
            <w:r w:rsidRPr="009768A6">
              <w:rPr>
                <w:rFonts w:ascii="Arial" w:hAnsi="Arial" w:cs="Arial"/>
                <w:sz w:val="20"/>
                <w:szCs w:val="20"/>
              </w:rPr>
              <w:t>s</w:t>
            </w:r>
            <w:r w:rsidR="00133B23" w:rsidRPr="009768A6">
              <w:rPr>
                <w:rFonts w:ascii="Arial" w:hAnsi="Arial" w:cs="Arial"/>
                <w:sz w:val="20"/>
                <w:szCs w:val="20"/>
              </w:rPr>
              <w:t xml:space="preserve"> Register</w:t>
            </w:r>
          </w:p>
          <w:p w14:paraId="58D68766" w14:textId="77777777" w:rsidR="00233DEB" w:rsidRPr="009768A6" w:rsidRDefault="00233DEB" w:rsidP="009768A6">
            <w:pPr>
              <w:rPr>
                <w:rFonts w:ascii="Arial" w:hAnsi="Arial" w:cs="Arial"/>
                <w:sz w:val="20"/>
                <w:szCs w:val="20"/>
              </w:rPr>
            </w:pPr>
          </w:p>
          <w:p w14:paraId="391537DC" w14:textId="483CD38D" w:rsidR="00233DEB" w:rsidRPr="009768A6" w:rsidRDefault="00233DEB" w:rsidP="009768A6">
            <w:pPr>
              <w:rPr>
                <w:rFonts w:ascii="Arial" w:hAnsi="Arial" w:cs="Arial"/>
                <w:sz w:val="20"/>
                <w:szCs w:val="20"/>
              </w:rPr>
            </w:pPr>
          </w:p>
        </w:tc>
        <w:tc>
          <w:tcPr>
            <w:tcW w:w="790" w:type="pct"/>
            <w:shd w:val="clear" w:color="auto" w:fill="auto"/>
          </w:tcPr>
          <w:p w14:paraId="7E0CCAA9" w14:textId="0E52B80A" w:rsidR="00233DEB" w:rsidRPr="009768A6" w:rsidRDefault="007C28C0" w:rsidP="009768A6">
            <w:pPr>
              <w:rPr>
                <w:rFonts w:ascii="Arial" w:hAnsi="Arial" w:cs="Arial"/>
                <w:sz w:val="20"/>
                <w:szCs w:val="20"/>
              </w:rPr>
            </w:pPr>
            <w:r w:rsidRPr="009768A6">
              <w:rPr>
                <w:rFonts w:ascii="Arial" w:hAnsi="Arial" w:cs="Arial"/>
                <w:sz w:val="20"/>
                <w:szCs w:val="20"/>
              </w:rPr>
              <w:t xml:space="preserve">Fortnightly </w:t>
            </w:r>
            <w:r w:rsidR="00133B23" w:rsidRPr="009768A6">
              <w:rPr>
                <w:rFonts w:ascii="Arial" w:hAnsi="Arial" w:cs="Arial"/>
                <w:sz w:val="20"/>
                <w:szCs w:val="20"/>
              </w:rPr>
              <w:t>from Contract Award</w:t>
            </w:r>
          </w:p>
        </w:tc>
        <w:tc>
          <w:tcPr>
            <w:tcW w:w="669" w:type="pct"/>
          </w:tcPr>
          <w:p w14:paraId="48B04758" w14:textId="77777777" w:rsidR="00430E5A"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4E0B86A0" w14:textId="2DADE479"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47A8146D" w14:textId="7EA1B64D" w:rsidTr="4F892D85">
        <w:tc>
          <w:tcPr>
            <w:tcW w:w="357" w:type="pct"/>
            <w:shd w:val="clear" w:color="auto" w:fill="auto"/>
          </w:tcPr>
          <w:p w14:paraId="45D6B431" w14:textId="77777777" w:rsidR="00233DEB" w:rsidRPr="009768A6" w:rsidRDefault="00133B23" w:rsidP="009768A6">
            <w:pPr>
              <w:jc w:val="center"/>
              <w:rPr>
                <w:rFonts w:ascii="Arial" w:hAnsi="Arial" w:cs="Arial"/>
                <w:sz w:val="20"/>
                <w:szCs w:val="20"/>
              </w:rPr>
            </w:pPr>
            <w:r w:rsidRPr="009768A6">
              <w:rPr>
                <w:rFonts w:ascii="Arial" w:hAnsi="Arial" w:cs="Arial"/>
                <w:sz w:val="20"/>
                <w:szCs w:val="20"/>
              </w:rPr>
              <w:t>1.3.1</w:t>
            </w:r>
          </w:p>
        </w:tc>
        <w:tc>
          <w:tcPr>
            <w:tcW w:w="2439" w:type="pct"/>
            <w:shd w:val="clear" w:color="auto" w:fill="auto"/>
          </w:tcPr>
          <w:p w14:paraId="58CB8D79" w14:textId="5DE7CE8E" w:rsidR="00233DEB" w:rsidRPr="009768A6" w:rsidRDefault="00133B23" w:rsidP="009768A6">
            <w:pPr>
              <w:spacing w:after="0" w:line="240" w:lineRule="auto"/>
              <w:ind w:left="60"/>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provide a report on Assumptions Management which shall, at the minimum, include:</w:t>
            </w:r>
          </w:p>
          <w:p w14:paraId="2001B738" w14:textId="77777777" w:rsidR="00904B43" w:rsidRPr="009768A6" w:rsidRDefault="00904B43" w:rsidP="009768A6">
            <w:pPr>
              <w:spacing w:after="0" w:line="240" w:lineRule="auto"/>
              <w:ind w:left="60"/>
              <w:rPr>
                <w:rFonts w:ascii="Arial" w:hAnsi="Arial" w:cs="Arial"/>
                <w:color w:val="000000" w:themeColor="text1"/>
                <w:sz w:val="20"/>
                <w:szCs w:val="20"/>
              </w:rPr>
            </w:pPr>
          </w:p>
          <w:p w14:paraId="13FF3459" w14:textId="13B23BFA" w:rsidR="00233DEB" w:rsidRPr="009768A6" w:rsidRDefault="004B2EE9" w:rsidP="009768A6">
            <w:pPr>
              <w:numPr>
                <w:ilvl w:val="0"/>
                <w:numId w:val="9"/>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a</w:t>
            </w:r>
            <w:r w:rsidR="00133B23" w:rsidRPr="009768A6">
              <w:rPr>
                <w:rFonts w:ascii="Arial" w:hAnsi="Arial" w:cs="Arial"/>
                <w:color w:val="000000" w:themeColor="text1"/>
                <w:sz w:val="20"/>
                <w:szCs w:val="20"/>
              </w:rPr>
              <w:t xml:space="preserve">ll new </w:t>
            </w:r>
            <w:r w:rsidR="00FC6718" w:rsidRPr="009768A6">
              <w:rPr>
                <w:rFonts w:ascii="Arial" w:hAnsi="Arial" w:cs="Arial"/>
                <w:color w:val="000000" w:themeColor="text1"/>
                <w:sz w:val="20"/>
                <w:szCs w:val="20"/>
              </w:rPr>
              <w:t>a</w:t>
            </w:r>
            <w:r w:rsidR="00133B23" w:rsidRPr="009768A6">
              <w:rPr>
                <w:rFonts w:ascii="Arial" w:hAnsi="Arial" w:cs="Arial"/>
                <w:color w:val="000000" w:themeColor="text1"/>
                <w:sz w:val="20"/>
                <w:szCs w:val="20"/>
              </w:rPr>
              <w:t xml:space="preserve">ssumptions which have been added to the </w:t>
            </w:r>
            <w:r w:rsidR="00FC6718" w:rsidRPr="009768A6">
              <w:rPr>
                <w:rFonts w:ascii="Arial" w:hAnsi="Arial" w:cs="Arial"/>
                <w:color w:val="000000" w:themeColor="text1"/>
                <w:sz w:val="20"/>
                <w:szCs w:val="20"/>
              </w:rPr>
              <w:t>r</w:t>
            </w:r>
            <w:r w:rsidR="00133B23" w:rsidRPr="009768A6">
              <w:rPr>
                <w:rFonts w:ascii="Arial" w:hAnsi="Arial" w:cs="Arial"/>
                <w:color w:val="000000" w:themeColor="text1"/>
                <w:sz w:val="20"/>
                <w:szCs w:val="20"/>
              </w:rPr>
              <w:t>egister since the previous report</w:t>
            </w:r>
            <w:r w:rsidRPr="009768A6">
              <w:rPr>
                <w:rFonts w:ascii="Arial" w:hAnsi="Arial" w:cs="Arial"/>
                <w:color w:val="000000" w:themeColor="text1"/>
                <w:sz w:val="20"/>
                <w:szCs w:val="20"/>
              </w:rPr>
              <w:t>;</w:t>
            </w:r>
          </w:p>
          <w:p w14:paraId="5F0F4C19" w14:textId="4AC6E03E" w:rsidR="00430E5A" w:rsidRPr="009768A6" w:rsidRDefault="004B2EE9" w:rsidP="009768A6">
            <w:pPr>
              <w:numPr>
                <w:ilvl w:val="0"/>
                <w:numId w:val="9"/>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a</w:t>
            </w:r>
            <w:r w:rsidR="00133B23" w:rsidRPr="009768A6">
              <w:rPr>
                <w:rFonts w:ascii="Arial" w:hAnsi="Arial" w:cs="Arial"/>
                <w:color w:val="000000" w:themeColor="text1"/>
                <w:sz w:val="20"/>
                <w:szCs w:val="20"/>
              </w:rPr>
              <w:t xml:space="preserve">n accurate assessment of the impact to the Schedule if the Assumptions are incorrect. </w:t>
            </w:r>
            <w:r w:rsidR="00522DD3" w:rsidRPr="009768A6">
              <w:rPr>
                <w:rFonts w:ascii="Arial" w:hAnsi="Arial" w:cs="Arial"/>
                <w:color w:val="000000" w:themeColor="text1"/>
                <w:sz w:val="20"/>
                <w:szCs w:val="20"/>
              </w:rPr>
              <w:t xml:space="preserve"> </w:t>
            </w:r>
            <w:r w:rsidR="00133B23" w:rsidRPr="009768A6">
              <w:rPr>
                <w:rFonts w:ascii="Arial" w:hAnsi="Arial" w:cs="Arial"/>
                <w:color w:val="000000" w:themeColor="text1"/>
                <w:sz w:val="20"/>
                <w:szCs w:val="20"/>
              </w:rPr>
              <w:t xml:space="preserve">This assessment will take account of any impact to </w:t>
            </w:r>
            <w:r w:rsidR="00FC6718" w:rsidRPr="009768A6">
              <w:rPr>
                <w:rFonts w:ascii="Arial" w:hAnsi="Arial" w:cs="Arial"/>
                <w:color w:val="000000" w:themeColor="text1"/>
                <w:sz w:val="20"/>
                <w:szCs w:val="20"/>
              </w:rPr>
              <w:t>t</w:t>
            </w:r>
            <w:r w:rsidR="00133B23" w:rsidRPr="009768A6">
              <w:rPr>
                <w:rFonts w:ascii="Arial" w:hAnsi="Arial" w:cs="Arial"/>
                <w:color w:val="000000" w:themeColor="text1"/>
                <w:sz w:val="20"/>
                <w:szCs w:val="20"/>
              </w:rPr>
              <w:t xml:space="preserve">ime, </w:t>
            </w:r>
            <w:r w:rsidR="00FC6718" w:rsidRPr="009768A6">
              <w:rPr>
                <w:rFonts w:ascii="Arial" w:hAnsi="Arial" w:cs="Arial"/>
                <w:color w:val="000000" w:themeColor="text1"/>
                <w:sz w:val="20"/>
                <w:szCs w:val="20"/>
              </w:rPr>
              <w:t>c</w:t>
            </w:r>
            <w:r w:rsidR="00133B23" w:rsidRPr="009768A6">
              <w:rPr>
                <w:rFonts w:ascii="Arial" w:hAnsi="Arial" w:cs="Arial"/>
                <w:color w:val="000000" w:themeColor="text1"/>
                <w:sz w:val="20"/>
                <w:szCs w:val="20"/>
              </w:rPr>
              <w:t xml:space="preserve">ost or </w:t>
            </w:r>
            <w:r w:rsidR="00FC6718" w:rsidRPr="009768A6">
              <w:rPr>
                <w:rFonts w:ascii="Arial" w:hAnsi="Arial" w:cs="Arial"/>
                <w:color w:val="000000" w:themeColor="text1"/>
                <w:sz w:val="20"/>
                <w:szCs w:val="20"/>
              </w:rPr>
              <w:t>r</w:t>
            </w:r>
            <w:r w:rsidR="00133B23" w:rsidRPr="009768A6">
              <w:rPr>
                <w:rFonts w:ascii="Arial" w:hAnsi="Arial" w:cs="Arial"/>
                <w:color w:val="000000" w:themeColor="text1"/>
                <w:sz w:val="20"/>
                <w:szCs w:val="20"/>
              </w:rPr>
              <w:t>esource</w:t>
            </w:r>
            <w:r w:rsidRPr="009768A6">
              <w:rPr>
                <w:rFonts w:ascii="Arial" w:hAnsi="Arial" w:cs="Arial"/>
                <w:color w:val="000000" w:themeColor="text1"/>
                <w:sz w:val="20"/>
                <w:szCs w:val="20"/>
              </w:rPr>
              <w:t>; and</w:t>
            </w:r>
          </w:p>
          <w:p w14:paraId="7DDC41F8" w14:textId="77777777" w:rsidR="00522DD3" w:rsidRPr="009768A6" w:rsidRDefault="004B2EE9" w:rsidP="009768A6">
            <w:pPr>
              <w:numPr>
                <w:ilvl w:val="0"/>
                <w:numId w:val="9"/>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a</w:t>
            </w:r>
            <w:r w:rsidR="00133B23" w:rsidRPr="009768A6">
              <w:rPr>
                <w:rFonts w:ascii="Arial" w:hAnsi="Arial" w:cs="Arial"/>
                <w:color w:val="000000" w:themeColor="text1"/>
                <w:sz w:val="20"/>
                <w:szCs w:val="20"/>
              </w:rPr>
              <w:t xml:space="preserve">ny </w:t>
            </w:r>
            <w:r w:rsidR="00FC6718" w:rsidRPr="009768A6">
              <w:rPr>
                <w:rFonts w:ascii="Arial" w:hAnsi="Arial" w:cs="Arial"/>
                <w:color w:val="000000" w:themeColor="text1"/>
                <w:sz w:val="20"/>
                <w:szCs w:val="20"/>
              </w:rPr>
              <w:t>e</w:t>
            </w:r>
            <w:r w:rsidR="00133B23" w:rsidRPr="009768A6">
              <w:rPr>
                <w:rFonts w:ascii="Arial" w:hAnsi="Arial" w:cs="Arial"/>
                <w:color w:val="000000" w:themeColor="text1"/>
                <w:sz w:val="20"/>
                <w:szCs w:val="20"/>
              </w:rPr>
              <w:t>xceptions to the Assumptions List.</w:t>
            </w:r>
          </w:p>
          <w:p w14:paraId="3DBD21B4" w14:textId="76991D11" w:rsidR="00233DEB" w:rsidRPr="009768A6" w:rsidRDefault="00233DEB" w:rsidP="009768A6">
            <w:pPr>
              <w:spacing w:after="0" w:line="240" w:lineRule="auto"/>
              <w:ind w:left="780"/>
              <w:rPr>
                <w:rFonts w:ascii="Arial" w:hAnsi="Arial" w:cs="Arial"/>
                <w:color w:val="000000" w:themeColor="text1"/>
                <w:sz w:val="20"/>
                <w:szCs w:val="20"/>
              </w:rPr>
            </w:pPr>
          </w:p>
        </w:tc>
        <w:tc>
          <w:tcPr>
            <w:tcW w:w="745" w:type="pct"/>
            <w:shd w:val="clear" w:color="auto" w:fill="auto"/>
          </w:tcPr>
          <w:p w14:paraId="1BC2C25F" w14:textId="6AFD1A19" w:rsidR="00233DEB" w:rsidRPr="009768A6" w:rsidRDefault="004B2EE9" w:rsidP="009768A6">
            <w:pPr>
              <w:rPr>
                <w:rFonts w:ascii="Arial" w:hAnsi="Arial" w:cs="Arial"/>
                <w:sz w:val="20"/>
                <w:szCs w:val="20"/>
              </w:rPr>
            </w:pPr>
            <w:r w:rsidRPr="009768A6">
              <w:rPr>
                <w:rFonts w:ascii="Arial" w:hAnsi="Arial" w:cs="Arial"/>
                <w:sz w:val="20"/>
                <w:szCs w:val="20"/>
              </w:rPr>
              <w:t>A r</w:t>
            </w:r>
            <w:r w:rsidR="00133B23" w:rsidRPr="009768A6">
              <w:rPr>
                <w:rFonts w:ascii="Arial" w:hAnsi="Arial" w:cs="Arial"/>
                <w:sz w:val="20"/>
                <w:szCs w:val="20"/>
              </w:rPr>
              <w:t>eport on</w:t>
            </w:r>
            <w:r w:rsidRPr="009768A6">
              <w:rPr>
                <w:rFonts w:ascii="Arial" w:hAnsi="Arial" w:cs="Arial"/>
                <w:sz w:val="20"/>
                <w:szCs w:val="20"/>
              </w:rPr>
              <w:t xml:space="preserve"> the status of the</w:t>
            </w:r>
            <w:r w:rsidR="00133B23" w:rsidRPr="009768A6">
              <w:rPr>
                <w:rFonts w:ascii="Arial" w:hAnsi="Arial" w:cs="Arial"/>
                <w:sz w:val="20"/>
                <w:szCs w:val="20"/>
              </w:rPr>
              <w:t xml:space="preserve"> Assumptions</w:t>
            </w:r>
          </w:p>
        </w:tc>
        <w:tc>
          <w:tcPr>
            <w:tcW w:w="790" w:type="pct"/>
            <w:shd w:val="clear" w:color="auto" w:fill="auto"/>
          </w:tcPr>
          <w:p w14:paraId="19A77109" w14:textId="77777777" w:rsidR="00233DEB" w:rsidRPr="009768A6" w:rsidRDefault="00133B23"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132F9276" w14:textId="77777777" w:rsidR="00430E5A"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1CDBB6F0" w14:textId="23126E12"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4AD14F1C" w14:textId="44AB646D" w:rsidTr="4F892D85">
        <w:tc>
          <w:tcPr>
            <w:tcW w:w="357" w:type="pct"/>
            <w:shd w:val="clear" w:color="auto" w:fill="auto"/>
          </w:tcPr>
          <w:p w14:paraId="16246F3E" w14:textId="68E74EEB"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1.4</w:t>
            </w:r>
          </w:p>
        </w:tc>
        <w:tc>
          <w:tcPr>
            <w:tcW w:w="2439" w:type="pct"/>
            <w:shd w:val="clear" w:color="auto" w:fill="auto"/>
          </w:tcPr>
          <w:p w14:paraId="279F9E80" w14:textId="04F03FD4" w:rsidR="003F608B" w:rsidRPr="009768A6" w:rsidRDefault="003F608B" w:rsidP="009768A6">
            <w:pPr>
              <w:spacing w:after="0"/>
              <w:rPr>
                <w:rFonts w:ascii="Arial" w:hAnsi="Arial" w:cs="Arial"/>
                <w:sz w:val="20"/>
                <w:szCs w:val="20"/>
              </w:rPr>
            </w:pPr>
            <w:r w:rsidRPr="009768A6">
              <w:rPr>
                <w:rFonts w:ascii="Arial" w:hAnsi="Arial" w:cs="Arial"/>
                <w:sz w:val="20"/>
                <w:szCs w:val="20"/>
              </w:rPr>
              <w:t>The Contractor shall manage and maintain the MORPHEUS Dependency Register.  The Contractor shall as a minimum und</w:t>
            </w:r>
            <w:r w:rsidR="00904B43" w:rsidRPr="009768A6">
              <w:rPr>
                <w:rFonts w:ascii="Arial" w:hAnsi="Arial" w:cs="Arial"/>
                <w:sz w:val="20"/>
                <w:szCs w:val="20"/>
              </w:rPr>
              <w:t>ertake the following activity:</w:t>
            </w:r>
          </w:p>
          <w:p w14:paraId="65BC5405" w14:textId="77777777" w:rsidR="00904B43" w:rsidRPr="009768A6" w:rsidRDefault="00904B43" w:rsidP="009768A6">
            <w:pPr>
              <w:spacing w:after="0"/>
              <w:rPr>
                <w:rFonts w:ascii="Arial" w:hAnsi="Arial" w:cs="Arial"/>
                <w:sz w:val="20"/>
                <w:szCs w:val="20"/>
              </w:rPr>
            </w:pPr>
          </w:p>
          <w:p w14:paraId="171BC0CC" w14:textId="7715FE02" w:rsidR="003F608B" w:rsidRPr="009768A6" w:rsidRDefault="003F608B" w:rsidP="009768A6">
            <w:pPr>
              <w:pStyle w:val="ListParagraph"/>
              <w:numPr>
                <w:ilvl w:val="0"/>
                <w:numId w:val="66"/>
              </w:numPr>
              <w:spacing w:after="0"/>
              <w:ind w:left="662" w:hanging="425"/>
              <w:rPr>
                <w:rFonts w:ascii="Arial" w:hAnsi="Arial" w:cs="Arial"/>
                <w:sz w:val="20"/>
                <w:szCs w:val="20"/>
              </w:rPr>
            </w:pPr>
            <w:r w:rsidRPr="009768A6">
              <w:rPr>
                <w:rFonts w:ascii="Arial" w:hAnsi="Arial" w:cs="Arial"/>
                <w:sz w:val="20"/>
                <w:szCs w:val="20"/>
              </w:rPr>
              <w:t>capture and manage all dependencies for the MORPHEUS Programme, liaising with Army HQ LE TacCIS PSO for monthly updates.</w:t>
            </w:r>
          </w:p>
          <w:p w14:paraId="5D573EED" w14:textId="77777777" w:rsidR="003F608B" w:rsidRPr="009768A6" w:rsidRDefault="003F608B" w:rsidP="009768A6">
            <w:pPr>
              <w:spacing w:after="0"/>
              <w:rPr>
                <w:rFonts w:ascii="Arial" w:hAnsi="Arial" w:cs="Arial"/>
                <w:sz w:val="20"/>
                <w:szCs w:val="20"/>
              </w:rPr>
            </w:pPr>
          </w:p>
          <w:p w14:paraId="03E8EDC4" w14:textId="77777777" w:rsidR="00233DEB" w:rsidRPr="009768A6" w:rsidRDefault="003F608B" w:rsidP="009768A6">
            <w:pPr>
              <w:spacing w:after="0"/>
              <w:rPr>
                <w:rFonts w:ascii="Arial" w:hAnsi="Arial" w:cs="Arial"/>
                <w:sz w:val="20"/>
                <w:szCs w:val="20"/>
              </w:rPr>
            </w:pPr>
            <w:r w:rsidRPr="009768A6">
              <w:rPr>
                <w:rFonts w:ascii="Arial" w:hAnsi="Arial" w:cs="Arial"/>
                <w:sz w:val="20"/>
                <w:szCs w:val="20"/>
              </w:rPr>
              <w:t>The Contractor shall comply with the MORPHEUS Programme Controls and the MORPHEUS Dependency Register Product Description.</w:t>
            </w:r>
          </w:p>
          <w:p w14:paraId="3FD62568" w14:textId="19F63A4B" w:rsidR="000F7EE9" w:rsidRPr="009768A6" w:rsidRDefault="000F7EE9" w:rsidP="009768A6">
            <w:pPr>
              <w:spacing w:after="0"/>
              <w:rPr>
                <w:rFonts w:ascii="Arial" w:hAnsi="Arial" w:cs="Arial"/>
                <w:sz w:val="20"/>
                <w:szCs w:val="20"/>
              </w:rPr>
            </w:pPr>
          </w:p>
        </w:tc>
        <w:tc>
          <w:tcPr>
            <w:tcW w:w="745" w:type="pct"/>
            <w:shd w:val="clear" w:color="auto" w:fill="auto"/>
          </w:tcPr>
          <w:p w14:paraId="1565CBCB" w14:textId="74355052" w:rsidR="00233DEB" w:rsidRPr="009768A6" w:rsidRDefault="00133B23" w:rsidP="009768A6">
            <w:pPr>
              <w:rPr>
                <w:rFonts w:ascii="Arial" w:hAnsi="Arial" w:cs="Arial"/>
                <w:sz w:val="20"/>
                <w:szCs w:val="20"/>
              </w:rPr>
            </w:pPr>
            <w:r w:rsidRPr="009768A6">
              <w:rPr>
                <w:rFonts w:ascii="Arial" w:hAnsi="Arial" w:cs="Arial"/>
                <w:sz w:val="20"/>
                <w:szCs w:val="20"/>
              </w:rPr>
              <w:t>An up-to-date and accurate MORPHEUS Dependency Register</w:t>
            </w:r>
          </w:p>
        </w:tc>
        <w:tc>
          <w:tcPr>
            <w:tcW w:w="790" w:type="pct"/>
            <w:shd w:val="clear" w:color="auto" w:fill="auto"/>
          </w:tcPr>
          <w:p w14:paraId="7D47E962" w14:textId="77777777" w:rsidR="00233DEB" w:rsidRPr="009768A6" w:rsidRDefault="00133B23"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22914DFC" w14:textId="77777777" w:rsidR="00430E5A" w:rsidRPr="009768A6" w:rsidRDefault="00133B23" w:rsidP="009768A6">
            <w:pPr>
              <w:jc w:val="center"/>
              <w:rPr>
                <w:rFonts w:ascii="Arial" w:hAnsi="Arial" w:cs="Arial"/>
                <w:sz w:val="20"/>
                <w:szCs w:val="20"/>
              </w:rPr>
            </w:pPr>
            <w:r w:rsidRPr="009768A6">
              <w:rPr>
                <w:rFonts w:ascii="Arial" w:hAnsi="Arial" w:cs="Arial"/>
                <w:sz w:val="20"/>
                <w:szCs w:val="20"/>
              </w:rPr>
              <w:t>Regular</w:t>
            </w:r>
          </w:p>
          <w:p w14:paraId="7E387220" w14:textId="3B69841B" w:rsidR="00233DEB" w:rsidRPr="009768A6" w:rsidRDefault="00133B23"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11253EEE" w14:textId="0F6DCDD3" w:rsidTr="4F892D85">
        <w:tc>
          <w:tcPr>
            <w:tcW w:w="357" w:type="pct"/>
            <w:shd w:val="clear" w:color="auto" w:fill="auto"/>
          </w:tcPr>
          <w:p w14:paraId="5AD4BE69" w14:textId="72822A4A" w:rsidR="00233DEB" w:rsidRPr="009768A6" w:rsidRDefault="00133B23" w:rsidP="009768A6">
            <w:pPr>
              <w:jc w:val="center"/>
              <w:rPr>
                <w:rFonts w:ascii="Arial" w:hAnsi="Arial" w:cs="Arial"/>
                <w:sz w:val="20"/>
                <w:szCs w:val="20"/>
              </w:rPr>
            </w:pPr>
            <w:r w:rsidRPr="009768A6">
              <w:rPr>
                <w:rFonts w:ascii="Arial" w:hAnsi="Arial" w:cs="Arial"/>
                <w:sz w:val="20"/>
                <w:szCs w:val="20"/>
              </w:rPr>
              <w:t>1.4.1</w:t>
            </w:r>
          </w:p>
        </w:tc>
        <w:tc>
          <w:tcPr>
            <w:tcW w:w="2439" w:type="pct"/>
            <w:shd w:val="clear" w:color="auto" w:fill="auto"/>
          </w:tcPr>
          <w:p w14:paraId="2E99A8CC" w14:textId="1B929AB9" w:rsidR="00233DEB" w:rsidRPr="009768A6" w:rsidRDefault="00133B23"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provide a Dependency Management Report which shall, as a minimum, include</w:t>
            </w:r>
            <w:r w:rsidR="007B69D0" w:rsidRPr="009768A6">
              <w:rPr>
                <w:rFonts w:ascii="Arial" w:hAnsi="Arial" w:cs="Arial"/>
                <w:color w:val="000000" w:themeColor="text1"/>
                <w:sz w:val="20"/>
                <w:szCs w:val="20"/>
              </w:rPr>
              <w:t>:</w:t>
            </w:r>
          </w:p>
          <w:p w14:paraId="5BCABD1D" w14:textId="77777777" w:rsidR="00904B43" w:rsidRPr="009768A6" w:rsidRDefault="00904B43" w:rsidP="009768A6">
            <w:pPr>
              <w:spacing w:after="0" w:line="240" w:lineRule="auto"/>
              <w:rPr>
                <w:rFonts w:ascii="Arial" w:hAnsi="Arial" w:cs="Arial"/>
                <w:color w:val="000000" w:themeColor="text1"/>
                <w:sz w:val="20"/>
                <w:szCs w:val="20"/>
              </w:rPr>
            </w:pPr>
          </w:p>
          <w:p w14:paraId="57ED6E1A" w14:textId="2908BFF2" w:rsidR="00233DEB" w:rsidRPr="009768A6" w:rsidRDefault="00FC6718" w:rsidP="009768A6">
            <w:pPr>
              <w:numPr>
                <w:ilvl w:val="0"/>
                <w:numId w:val="8"/>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e</w:t>
            </w:r>
            <w:r w:rsidR="00133B23" w:rsidRPr="009768A6">
              <w:rPr>
                <w:rFonts w:ascii="Arial" w:hAnsi="Arial" w:cs="Arial"/>
                <w:color w:val="000000" w:themeColor="text1"/>
                <w:sz w:val="20"/>
                <w:szCs w:val="20"/>
              </w:rPr>
              <w:t xml:space="preserve">scalations of </w:t>
            </w:r>
            <w:r w:rsidRPr="009768A6">
              <w:rPr>
                <w:rFonts w:ascii="Arial" w:hAnsi="Arial" w:cs="Arial"/>
                <w:color w:val="000000" w:themeColor="text1"/>
                <w:sz w:val="20"/>
                <w:szCs w:val="20"/>
              </w:rPr>
              <w:t>d</w:t>
            </w:r>
            <w:r w:rsidR="00133B23" w:rsidRPr="009768A6">
              <w:rPr>
                <w:rFonts w:ascii="Arial" w:hAnsi="Arial" w:cs="Arial"/>
                <w:color w:val="000000" w:themeColor="text1"/>
                <w:sz w:val="20"/>
                <w:szCs w:val="20"/>
              </w:rPr>
              <w:t xml:space="preserve">ependency </w:t>
            </w:r>
            <w:r w:rsidRPr="009768A6">
              <w:rPr>
                <w:rFonts w:ascii="Arial" w:hAnsi="Arial" w:cs="Arial"/>
                <w:color w:val="000000" w:themeColor="text1"/>
                <w:sz w:val="20"/>
                <w:szCs w:val="20"/>
              </w:rPr>
              <w:t>r</w:t>
            </w:r>
            <w:r w:rsidR="00133B23" w:rsidRPr="009768A6">
              <w:rPr>
                <w:rFonts w:ascii="Arial" w:hAnsi="Arial" w:cs="Arial"/>
                <w:color w:val="000000" w:themeColor="text1"/>
                <w:sz w:val="20"/>
                <w:szCs w:val="20"/>
              </w:rPr>
              <w:t>isks</w:t>
            </w:r>
            <w:r w:rsidRPr="009768A6">
              <w:rPr>
                <w:rFonts w:ascii="Arial" w:hAnsi="Arial" w:cs="Arial"/>
                <w:color w:val="000000" w:themeColor="text1"/>
                <w:sz w:val="20"/>
                <w:szCs w:val="20"/>
              </w:rPr>
              <w:t>;</w:t>
            </w:r>
          </w:p>
          <w:p w14:paraId="4AA5CD09" w14:textId="6C30AABF" w:rsidR="00233DEB" w:rsidRPr="009768A6" w:rsidRDefault="00FC6718" w:rsidP="009768A6">
            <w:pPr>
              <w:numPr>
                <w:ilvl w:val="0"/>
                <w:numId w:val="8"/>
              </w:numPr>
              <w:spacing w:after="0" w:line="240" w:lineRule="auto"/>
              <w:ind w:left="662" w:hanging="425"/>
              <w:rPr>
                <w:rFonts w:ascii="Arial" w:hAnsi="Arial" w:cs="Arial"/>
                <w:color w:val="000000" w:themeColor="text1"/>
                <w:sz w:val="20"/>
                <w:szCs w:val="20"/>
              </w:rPr>
            </w:pPr>
            <w:r w:rsidRPr="009768A6">
              <w:rPr>
                <w:rFonts w:ascii="Arial" w:hAnsi="Arial" w:cs="Arial"/>
                <w:color w:val="000000" w:themeColor="text1"/>
                <w:sz w:val="20"/>
                <w:szCs w:val="20"/>
              </w:rPr>
              <w:t>c</w:t>
            </w:r>
            <w:r w:rsidR="00133B23" w:rsidRPr="009768A6">
              <w:rPr>
                <w:rFonts w:ascii="Arial" w:hAnsi="Arial" w:cs="Arial"/>
                <w:color w:val="000000" w:themeColor="text1"/>
                <w:sz w:val="20"/>
                <w:szCs w:val="20"/>
              </w:rPr>
              <w:t xml:space="preserve">hanges to </w:t>
            </w:r>
            <w:r w:rsidRPr="009768A6">
              <w:rPr>
                <w:rFonts w:ascii="Arial" w:hAnsi="Arial" w:cs="Arial"/>
                <w:color w:val="000000" w:themeColor="text1"/>
                <w:sz w:val="20"/>
                <w:szCs w:val="20"/>
              </w:rPr>
              <w:t>d</w:t>
            </w:r>
            <w:r w:rsidR="00133B23" w:rsidRPr="009768A6">
              <w:rPr>
                <w:rFonts w:ascii="Arial" w:hAnsi="Arial" w:cs="Arial"/>
                <w:color w:val="000000" w:themeColor="text1"/>
                <w:sz w:val="20"/>
                <w:szCs w:val="20"/>
              </w:rPr>
              <w:t>ependency timescales</w:t>
            </w:r>
            <w:r w:rsidRPr="009768A6">
              <w:rPr>
                <w:rFonts w:ascii="Arial" w:hAnsi="Arial" w:cs="Arial"/>
                <w:color w:val="000000" w:themeColor="text1"/>
                <w:sz w:val="20"/>
                <w:szCs w:val="20"/>
              </w:rPr>
              <w:t>; and</w:t>
            </w:r>
          </w:p>
          <w:p w14:paraId="0CDF26F6" w14:textId="77777777" w:rsidR="00233DEB" w:rsidRPr="009768A6" w:rsidRDefault="007639CF" w:rsidP="009768A6">
            <w:pPr>
              <w:pStyle w:val="ListParagraph"/>
              <w:numPr>
                <w:ilvl w:val="0"/>
                <w:numId w:val="8"/>
              </w:numPr>
              <w:spacing w:after="0"/>
              <w:ind w:left="662" w:hanging="425"/>
              <w:rPr>
                <w:rFonts w:ascii="Arial" w:hAnsi="Arial" w:cs="Arial"/>
                <w:i/>
                <w:color w:val="000000"/>
                <w:sz w:val="20"/>
                <w:szCs w:val="20"/>
              </w:rPr>
            </w:pPr>
            <w:r w:rsidRPr="009768A6">
              <w:rPr>
                <w:rFonts w:ascii="Arial" w:hAnsi="Arial" w:cs="Arial"/>
                <w:color w:val="000000" w:themeColor="text1"/>
                <w:sz w:val="20"/>
                <w:szCs w:val="20"/>
              </w:rPr>
              <w:t>impact to the Schedule, and the Project Schedules by performance, cost and time.</w:t>
            </w:r>
          </w:p>
          <w:p w14:paraId="046EE789" w14:textId="67E65C98" w:rsidR="007639CF" w:rsidRPr="009768A6" w:rsidRDefault="007639CF" w:rsidP="009768A6">
            <w:pPr>
              <w:spacing w:after="0"/>
              <w:ind w:left="420"/>
              <w:rPr>
                <w:rFonts w:ascii="Arial" w:hAnsi="Arial" w:cs="Arial"/>
                <w:color w:val="000000"/>
                <w:sz w:val="20"/>
                <w:szCs w:val="20"/>
              </w:rPr>
            </w:pPr>
          </w:p>
        </w:tc>
        <w:tc>
          <w:tcPr>
            <w:tcW w:w="745" w:type="pct"/>
            <w:shd w:val="clear" w:color="auto" w:fill="auto"/>
          </w:tcPr>
          <w:p w14:paraId="2DB51E4E" w14:textId="77777777" w:rsidR="00233DEB" w:rsidRPr="009768A6" w:rsidRDefault="00133B23" w:rsidP="009768A6">
            <w:pPr>
              <w:rPr>
                <w:rFonts w:ascii="Arial" w:hAnsi="Arial" w:cs="Arial"/>
                <w:sz w:val="20"/>
                <w:szCs w:val="20"/>
              </w:rPr>
            </w:pPr>
            <w:r w:rsidRPr="009768A6">
              <w:rPr>
                <w:rFonts w:ascii="Arial" w:hAnsi="Arial" w:cs="Arial"/>
                <w:sz w:val="20"/>
                <w:szCs w:val="20"/>
              </w:rPr>
              <w:t>Report on Dependency status</w:t>
            </w:r>
          </w:p>
        </w:tc>
        <w:tc>
          <w:tcPr>
            <w:tcW w:w="790" w:type="pct"/>
            <w:shd w:val="clear" w:color="auto" w:fill="auto"/>
          </w:tcPr>
          <w:p w14:paraId="18585E45" w14:textId="4B991B64" w:rsidR="00233DEB" w:rsidRPr="009768A6" w:rsidRDefault="00133B23"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4F80B8B3" w14:textId="77777777" w:rsidR="00532B19" w:rsidRPr="009768A6" w:rsidRDefault="00532B19" w:rsidP="009768A6">
            <w:pPr>
              <w:jc w:val="center"/>
              <w:rPr>
                <w:rFonts w:ascii="Arial" w:hAnsi="Arial" w:cs="Arial"/>
                <w:sz w:val="20"/>
                <w:szCs w:val="20"/>
              </w:rPr>
            </w:pPr>
            <w:r w:rsidRPr="009768A6">
              <w:rPr>
                <w:rFonts w:ascii="Arial" w:hAnsi="Arial" w:cs="Arial"/>
                <w:sz w:val="20"/>
                <w:szCs w:val="20"/>
              </w:rPr>
              <w:t>Regular</w:t>
            </w:r>
          </w:p>
          <w:p w14:paraId="027DC0CB" w14:textId="183A86AB" w:rsidR="00233DEB" w:rsidRPr="009768A6" w:rsidRDefault="00532B19" w:rsidP="009768A6">
            <w:pPr>
              <w:jc w:val="center"/>
              <w:rPr>
                <w:rFonts w:ascii="Arial" w:hAnsi="Arial" w:cs="Arial"/>
                <w:sz w:val="20"/>
                <w:szCs w:val="20"/>
              </w:rPr>
            </w:pPr>
            <w:r w:rsidRPr="009768A6">
              <w:rPr>
                <w:rFonts w:ascii="Arial" w:hAnsi="Arial" w:cs="Arial"/>
                <w:sz w:val="20"/>
                <w:szCs w:val="20"/>
              </w:rPr>
              <w:t>5 Days to Review</w:t>
            </w:r>
          </w:p>
        </w:tc>
      </w:tr>
      <w:tr w:rsidR="00233DEB" w:rsidRPr="009768A6" w14:paraId="7FAA6C22" w14:textId="5A63D644" w:rsidTr="4F892D85">
        <w:tc>
          <w:tcPr>
            <w:tcW w:w="357" w:type="pct"/>
            <w:shd w:val="clear" w:color="auto" w:fill="auto"/>
          </w:tcPr>
          <w:p w14:paraId="5CEBFD56" w14:textId="77777777" w:rsidR="00233DEB" w:rsidRPr="009768A6" w:rsidRDefault="00133B23" w:rsidP="009768A6">
            <w:pPr>
              <w:jc w:val="center"/>
              <w:rPr>
                <w:rFonts w:ascii="Arial" w:hAnsi="Arial" w:cs="Arial"/>
                <w:b/>
                <w:bCs/>
                <w:sz w:val="20"/>
                <w:szCs w:val="20"/>
              </w:rPr>
            </w:pPr>
            <w:r w:rsidRPr="009768A6">
              <w:rPr>
                <w:rFonts w:ascii="Arial" w:hAnsi="Arial" w:cs="Arial"/>
                <w:b/>
                <w:bCs/>
                <w:sz w:val="20"/>
                <w:szCs w:val="20"/>
              </w:rPr>
              <w:t>1.5</w:t>
            </w:r>
          </w:p>
        </w:tc>
        <w:tc>
          <w:tcPr>
            <w:tcW w:w="2439" w:type="pct"/>
            <w:shd w:val="clear" w:color="auto" w:fill="auto"/>
          </w:tcPr>
          <w:p w14:paraId="434D0390" w14:textId="2507F7B8" w:rsidR="008A4111" w:rsidRPr="009768A6" w:rsidRDefault="00133B23"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co</w:t>
            </w:r>
            <w:r w:rsidR="0044434A"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ordinate and manage engagement with the MORPHEUS </w:t>
            </w:r>
            <w:r w:rsidR="007B69D0" w:rsidRPr="009768A6">
              <w:rPr>
                <w:rFonts w:ascii="Arial" w:hAnsi="Arial" w:cs="Arial"/>
                <w:color w:val="000000" w:themeColor="text1"/>
                <w:sz w:val="20"/>
                <w:szCs w:val="20"/>
              </w:rPr>
              <w:t>P</w:t>
            </w:r>
            <w:r w:rsidR="008A4111" w:rsidRPr="009768A6">
              <w:rPr>
                <w:rFonts w:ascii="Arial" w:hAnsi="Arial" w:cs="Arial"/>
                <w:color w:val="000000" w:themeColor="text1"/>
                <w:sz w:val="20"/>
                <w:szCs w:val="20"/>
              </w:rPr>
              <w:t>rogramme s</w:t>
            </w:r>
            <w:r w:rsidRPr="009768A6">
              <w:rPr>
                <w:rFonts w:ascii="Arial" w:hAnsi="Arial" w:cs="Arial"/>
                <w:color w:val="000000" w:themeColor="text1"/>
                <w:sz w:val="20"/>
                <w:szCs w:val="20"/>
              </w:rPr>
              <w:t xml:space="preserve">takeholder </w:t>
            </w:r>
            <w:r w:rsidR="008A4111" w:rsidRPr="009768A6">
              <w:rPr>
                <w:rFonts w:ascii="Arial" w:hAnsi="Arial" w:cs="Arial"/>
                <w:color w:val="000000" w:themeColor="text1"/>
                <w:sz w:val="20"/>
                <w:szCs w:val="20"/>
              </w:rPr>
              <w:t>c</w:t>
            </w:r>
            <w:r w:rsidRPr="009768A6">
              <w:rPr>
                <w:rFonts w:ascii="Arial" w:hAnsi="Arial" w:cs="Arial"/>
                <w:color w:val="000000" w:themeColor="text1"/>
                <w:sz w:val="20"/>
                <w:szCs w:val="20"/>
              </w:rPr>
              <w:t>ommunity by undertaking as minimum</w:t>
            </w:r>
            <w:r w:rsidR="008A4111" w:rsidRPr="009768A6">
              <w:rPr>
                <w:rFonts w:ascii="Arial" w:hAnsi="Arial" w:cs="Arial"/>
                <w:color w:val="000000" w:themeColor="text1"/>
                <w:sz w:val="20"/>
                <w:szCs w:val="20"/>
              </w:rPr>
              <w:t>:</w:t>
            </w:r>
          </w:p>
          <w:p w14:paraId="4AB5791F" w14:textId="77777777" w:rsidR="00904B43" w:rsidRPr="009768A6" w:rsidRDefault="00904B43" w:rsidP="009768A6">
            <w:pPr>
              <w:spacing w:after="0" w:line="240" w:lineRule="auto"/>
              <w:rPr>
                <w:rFonts w:ascii="Arial" w:hAnsi="Arial" w:cs="Arial"/>
                <w:color w:val="000000" w:themeColor="text1"/>
                <w:sz w:val="20"/>
                <w:szCs w:val="20"/>
              </w:rPr>
            </w:pPr>
          </w:p>
          <w:p w14:paraId="7028B795" w14:textId="1391273A" w:rsidR="008A4111" w:rsidRPr="009768A6" w:rsidRDefault="008A4111" w:rsidP="009768A6">
            <w:pPr>
              <w:pStyle w:val="ListParagraph"/>
              <w:numPr>
                <w:ilvl w:val="0"/>
                <w:numId w:val="8"/>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identify the MORPHEUS </w:t>
            </w:r>
            <w:r w:rsidR="007B69D0" w:rsidRPr="009768A6">
              <w:rPr>
                <w:rFonts w:ascii="Arial" w:hAnsi="Arial" w:cs="Arial"/>
                <w:color w:val="000000" w:themeColor="text1"/>
                <w:sz w:val="20"/>
                <w:szCs w:val="20"/>
              </w:rPr>
              <w:t>P</w:t>
            </w:r>
            <w:r w:rsidRPr="009768A6">
              <w:rPr>
                <w:rFonts w:ascii="Arial" w:hAnsi="Arial" w:cs="Arial"/>
                <w:color w:val="000000" w:themeColor="text1"/>
                <w:sz w:val="20"/>
                <w:szCs w:val="20"/>
              </w:rPr>
              <w:t>rogramme stakeholder community;</w:t>
            </w:r>
          </w:p>
          <w:p w14:paraId="0534A388" w14:textId="09CBC388" w:rsidR="008A4111" w:rsidRPr="009768A6" w:rsidRDefault="008A4111" w:rsidP="009768A6">
            <w:pPr>
              <w:pStyle w:val="ListParagraph"/>
              <w:numPr>
                <w:ilvl w:val="0"/>
                <w:numId w:val="8"/>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develop appropriate strategies for engagement with the MORPEHUS </w:t>
            </w:r>
            <w:r w:rsidR="007B69D0" w:rsidRPr="009768A6">
              <w:rPr>
                <w:rFonts w:ascii="Arial" w:hAnsi="Arial" w:cs="Arial"/>
                <w:color w:val="000000" w:themeColor="text1"/>
                <w:sz w:val="20"/>
                <w:szCs w:val="20"/>
              </w:rPr>
              <w:t>P</w:t>
            </w:r>
            <w:r w:rsidRPr="009768A6">
              <w:rPr>
                <w:rFonts w:ascii="Arial" w:hAnsi="Arial" w:cs="Arial"/>
                <w:color w:val="000000" w:themeColor="text1"/>
                <w:sz w:val="20"/>
                <w:szCs w:val="20"/>
              </w:rPr>
              <w:t>rogramme stakeholder community</w:t>
            </w:r>
            <w:r w:rsidR="00C74A96" w:rsidRPr="009768A6">
              <w:rPr>
                <w:rFonts w:ascii="Arial" w:hAnsi="Arial" w:cs="Arial"/>
                <w:color w:val="000000" w:themeColor="text1"/>
                <w:sz w:val="20"/>
                <w:szCs w:val="20"/>
              </w:rPr>
              <w:t xml:space="preserve">, which will form part of the Stakeholder Management </w:t>
            </w:r>
            <w:r w:rsidR="007B69D0" w:rsidRPr="009768A6">
              <w:rPr>
                <w:rFonts w:ascii="Arial" w:hAnsi="Arial" w:cs="Arial"/>
                <w:color w:val="000000" w:themeColor="text1"/>
                <w:sz w:val="20"/>
                <w:szCs w:val="20"/>
              </w:rPr>
              <w:t>P</w:t>
            </w:r>
            <w:r w:rsidR="00C74A96" w:rsidRPr="009768A6">
              <w:rPr>
                <w:rFonts w:ascii="Arial" w:hAnsi="Arial" w:cs="Arial"/>
                <w:color w:val="000000" w:themeColor="text1"/>
                <w:sz w:val="20"/>
                <w:szCs w:val="20"/>
              </w:rPr>
              <w:t>lan at 1.5.1</w:t>
            </w:r>
            <w:r w:rsidRPr="009768A6">
              <w:rPr>
                <w:rFonts w:ascii="Arial" w:hAnsi="Arial" w:cs="Arial"/>
                <w:color w:val="000000" w:themeColor="text1"/>
                <w:sz w:val="20"/>
                <w:szCs w:val="20"/>
              </w:rPr>
              <w:t>;</w:t>
            </w:r>
          </w:p>
          <w:p w14:paraId="2334D919" w14:textId="09C4E499" w:rsidR="00233DEB" w:rsidRPr="009768A6" w:rsidRDefault="008A4111" w:rsidP="009768A6">
            <w:pPr>
              <w:pStyle w:val="ListParagraph"/>
              <w:numPr>
                <w:ilvl w:val="0"/>
                <w:numId w:val="8"/>
              </w:numPr>
              <w:spacing w:after="0"/>
              <w:ind w:left="662" w:hanging="425"/>
              <w:rPr>
                <w:rFonts w:ascii="Arial" w:hAnsi="Arial" w:cs="Arial"/>
                <w:color w:val="000000" w:themeColor="text1"/>
                <w:sz w:val="20"/>
                <w:szCs w:val="20"/>
              </w:rPr>
            </w:pPr>
            <w:r w:rsidRPr="009768A6">
              <w:rPr>
                <w:rFonts w:ascii="Arial" w:hAnsi="Arial" w:cs="Arial"/>
                <w:color w:val="000000" w:themeColor="text1"/>
                <w:sz w:val="20"/>
                <w:szCs w:val="20"/>
              </w:rPr>
              <w:t xml:space="preserve">as required, based upon the engagement strategies development, or guidance from </w:t>
            </w:r>
            <w:r w:rsidR="00C74A96" w:rsidRPr="009768A6">
              <w:rPr>
                <w:rFonts w:ascii="Arial" w:hAnsi="Arial" w:cs="Arial"/>
                <w:color w:val="000000" w:themeColor="text1"/>
                <w:sz w:val="20"/>
                <w:szCs w:val="20"/>
              </w:rPr>
              <w:t xml:space="preserve">the MORPHEUS </w:t>
            </w:r>
            <w:r w:rsidR="007B69D0" w:rsidRPr="009768A6">
              <w:rPr>
                <w:rFonts w:ascii="Arial" w:hAnsi="Arial" w:cs="Arial"/>
                <w:color w:val="000000" w:themeColor="text1"/>
                <w:sz w:val="20"/>
                <w:szCs w:val="20"/>
              </w:rPr>
              <w:t xml:space="preserve">Programme </w:t>
            </w:r>
            <w:r w:rsidR="007639CF" w:rsidRPr="009768A6">
              <w:rPr>
                <w:rFonts w:ascii="Arial" w:hAnsi="Arial" w:cs="Arial"/>
                <w:color w:val="000000" w:themeColor="text1"/>
                <w:sz w:val="20"/>
                <w:szCs w:val="20"/>
              </w:rPr>
              <w:t>M</w:t>
            </w:r>
            <w:r w:rsidR="007B69D0" w:rsidRPr="009768A6">
              <w:rPr>
                <w:rFonts w:ascii="Arial" w:hAnsi="Arial" w:cs="Arial"/>
                <w:color w:val="000000" w:themeColor="text1"/>
                <w:sz w:val="20"/>
                <w:szCs w:val="20"/>
              </w:rPr>
              <w:t>anager or Deputy Programme Manager</w:t>
            </w:r>
            <w:r w:rsidR="00C74A96"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engage with identified stakeholders</w:t>
            </w:r>
            <w:r w:rsidR="00C74A96" w:rsidRPr="009768A6">
              <w:rPr>
                <w:rFonts w:ascii="Arial" w:hAnsi="Arial" w:cs="Arial"/>
                <w:color w:val="000000" w:themeColor="text1"/>
                <w:sz w:val="20"/>
                <w:szCs w:val="20"/>
              </w:rPr>
              <w:t>; and</w:t>
            </w:r>
            <w:r w:rsidR="0044434A" w:rsidRPr="009768A6">
              <w:rPr>
                <w:rFonts w:ascii="Arial" w:hAnsi="Arial" w:cs="Arial"/>
                <w:color w:val="000000" w:themeColor="text1"/>
                <w:sz w:val="20"/>
                <w:szCs w:val="20"/>
              </w:rPr>
              <w:t xml:space="preserve"> </w:t>
            </w:r>
            <w:r w:rsidR="00C74A96" w:rsidRPr="009768A6">
              <w:rPr>
                <w:rFonts w:ascii="Arial" w:hAnsi="Arial" w:cs="Arial"/>
                <w:color w:val="000000" w:themeColor="text1"/>
                <w:sz w:val="20"/>
                <w:szCs w:val="20"/>
              </w:rPr>
              <w:t>report on stakeholder engagement activity under</w:t>
            </w:r>
            <w:r w:rsidR="00A3113E" w:rsidRPr="009768A6">
              <w:rPr>
                <w:rFonts w:ascii="Arial" w:hAnsi="Arial" w:cs="Arial"/>
                <w:color w:val="000000" w:themeColor="text1"/>
                <w:sz w:val="20"/>
                <w:szCs w:val="20"/>
              </w:rPr>
              <w:t>taken in accordance with 1.5.2.</w:t>
            </w:r>
          </w:p>
          <w:p w14:paraId="7EC48C3A" w14:textId="3D796BC0" w:rsidR="00A3113E" w:rsidRPr="009768A6" w:rsidRDefault="00A3113E" w:rsidP="009768A6">
            <w:pPr>
              <w:spacing w:after="0"/>
              <w:ind w:left="804"/>
              <w:rPr>
                <w:rFonts w:ascii="Arial" w:hAnsi="Arial" w:cs="Arial"/>
                <w:sz w:val="20"/>
                <w:szCs w:val="20"/>
              </w:rPr>
            </w:pPr>
          </w:p>
        </w:tc>
        <w:tc>
          <w:tcPr>
            <w:tcW w:w="745" w:type="pct"/>
            <w:shd w:val="clear" w:color="auto" w:fill="auto"/>
          </w:tcPr>
          <w:p w14:paraId="430BFB3E" w14:textId="4FA33CE6" w:rsidR="00233DEB" w:rsidRPr="009768A6" w:rsidRDefault="00C74A96" w:rsidP="009768A6">
            <w:pPr>
              <w:rPr>
                <w:rFonts w:ascii="Arial" w:hAnsi="Arial" w:cs="Arial"/>
                <w:sz w:val="20"/>
                <w:szCs w:val="20"/>
              </w:rPr>
            </w:pPr>
            <w:r w:rsidRPr="009768A6">
              <w:rPr>
                <w:rFonts w:ascii="Arial" w:hAnsi="Arial" w:cs="Arial"/>
                <w:sz w:val="20"/>
                <w:szCs w:val="20"/>
              </w:rPr>
              <w:t xml:space="preserve">Conduct stakeholder management and engagement with the MORPHEUS </w:t>
            </w:r>
            <w:r w:rsidR="00B26237" w:rsidRPr="009768A6">
              <w:rPr>
                <w:rFonts w:ascii="Arial" w:hAnsi="Arial" w:cs="Arial"/>
                <w:sz w:val="20"/>
                <w:szCs w:val="20"/>
              </w:rPr>
              <w:t>P</w:t>
            </w:r>
            <w:r w:rsidRPr="009768A6">
              <w:rPr>
                <w:rFonts w:ascii="Arial" w:hAnsi="Arial" w:cs="Arial"/>
                <w:sz w:val="20"/>
                <w:szCs w:val="20"/>
              </w:rPr>
              <w:t xml:space="preserve">rogramme stakeholder community </w:t>
            </w:r>
          </w:p>
        </w:tc>
        <w:tc>
          <w:tcPr>
            <w:tcW w:w="790" w:type="pct"/>
            <w:shd w:val="clear" w:color="auto" w:fill="auto"/>
          </w:tcPr>
          <w:p w14:paraId="3DB263C6" w14:textId="53DB606F" w:rsidR="00233DEB" w:rsidRPr="009768A6" w:rsidRDefault="0044434A" w:rsidP="009768A6">
            <w:pPr>
              <w:rPr>
                <w:rFonts w:ascii="Arial" w:hAnsi="Arial" w:cs="Arial"/>
                <w:sz w:val="20"/>
                <w:szCs w:val="20"/>
              </w:rPr>
            </w:pPr>
            <w:r w:rsidRPr="009768A6">
              <w:rPr>
                <w:rFonts w:ascii="Arial" w:hAnsi="Arial" w:cs="Arial"/>
                <w:sz w:val="20"/>
                <w:szCs w:val="20"/>
              </w:rPr>
              <w:t>As required</w:t>
            </w:r>
          </w:p>
        </w:tc>
        <w:tc>
          <w:tcPr>
            <w:tcW w:w="669" w:type="pct"/>
          </w:tcPr>
          <w:p w14:paraId="4140C8CD" w14:textId="77777777" w:rsidR="00532B19" w:rsidRPr="009768A6" w:rsidRDefault="00532B19" w:rsidP="009768A6">
            <w:pPr>
              <w:jc w:val="center"/>
              <w:rPr>
                <w:rFonts w:ascii="Arial" w:hAnsi="Arial" w:cs="Arial"/>
                <w:sz w:val="20"/>
                <w:szCs w:val="20"/>
              </w:rPr>
            </w:pPr>
            <w:r w:rsidRPr="009768A6">
              <w:rPr>
                <w:rFonts w:ascii="Arial" w:hAnsi="Arial" w:cs="Arial"/>
                <w:sz w:val="20"/>
                <w:szCs w:val="20"/>
              </w:rPr>
              <w:t>Regular</w:t>
            </w:r>
          </w:p>
          <w:p w14:paraId="431FCB04" w14:textId="6D644ACB" w:rsidR="00233DEB" w:rsidRPr="009768A6" w:rsidRDefault="00532B19"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721847FC" w14:textId="77777777" w:rsidTr="4F892D85">
        <w:tc>
          <w:tcPr>
            <w:tcW w:w="357" w:type="pct"/>
            <w:shd w:val="clear" w:color="auto" w:fill="auto"/>
          </w:tcPr>
          <w:p w14:paraId="6258503F" w14:textId="7328C5FC"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t>1.5.1</w:t>
            </w:r>
          </w:p>
        </w:tc>
        <w:tc>
          <w:tcPr>
            <w:tcW w:w="2439" w:type="pct"/>
            <w:shd w:val="clear" w:color="auto" w:fill="auto"/>
          </w:tcPr>
          <w:p w14:paraId="0DCE7D85" w14:textId="77777777" w:rsidR="008A4111" w:rsidRPr="009768A6" w:rsidRDefault="008A4111"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w:t>
            </w:r>
            <w:r w:rsidRPr="009768A6">
              <w:rPr>
                <w:rFonts w:ascii="Arial" w:hAnsi="Arial" w:cs="Arial"/>
                <w:color w:val="000000"/>
                <w:sz w:val="20"/>
                <w:szCs w:val="20"/>
              </w:rPr>
              <w:t xml:space="preserve">manage and maintain the MORPHEUS Stakeholder Management Plan which shall as a minimum </w:t>
            </w:r>
            <w:r w:rsidRPr="009768A6">
              <w:rPr>
                <w:rFonts w:ascii="Arial" w:hAnsi="Arial" w:cs="Arial"/>
                <w:color w:val="000000" w:themeColor="text1"/>
                <w:sz w:val="20"/>
                <w:szCs w:val="20"/>
              </w:rPr>
              <w:t>comply with the MORPHEUS Programme Controls and the MORPHEUS Stakeholder Management Product Description.</w:t>
            </w:r>
          </w:p>
          <w:p w14:paraId="710B715A" w14:textId="0068955C" w:rsidR="00B26237" w:rsidRPr="009768A6" w:rsidRDefault="00B26237" w:rsidP="009768A6">
            <w:pPr>
              <w:spacing w:after="0"/>
              <w:rPr>
                <w:rFonts w:ascii="Arial" w:hAnsi="Arial" w:cs="Arial"/>
                <w:color w:val="000000" w:themeColor="text1"/>
                <w:sz w:val="20"/>
                <w:szCs w:val="20"/>
              </w:rPr>
            </w:pPr>
          </w:p>
        </w:tc>
        <w:tc>
          <w:tcPr>
            <w:tcW w:w="745" w:type="pct"/>
            <w:shd w:val="clear" w:color="auto" w:fill="auto"/>
          </w:tcPr>
          <w:p w14:paraId="5F087C2F" w14:textId="4CE5DFA6" w:rsidR="008A4111" w:rsidRPr="009768A6" w:rsidRDefault="008A4111" w:rsidP="009768A6">
            <w:pPr>
              <w:rPr>
                <w:rFonts w:ascii="Arial" w:hAnsi="Arial" w:cs="Arial"/>
                <w:sz w:val="20"/>
                <w:szCs w:val="20"/>
              </w:rPr>
            </w:pPr>
            <w:r w:rsidRPr="009768A6">
              <w:rPr>
                <w:rFonts w:ascii="Arial" w:hAnsi="Arial" w:cs="Arial"/>
                <w:sz w:val="20"/>
                <w:szCs w:val="20"/>
              </w:rPr>
              <w:t>An up</w:t>
            </w:r>
            <w:r w:rsidR="007639CF" w:rsidRPr="009768A6">
              <w:rPr>
                <w:rFonts w:ascii="Arial" w:hAnsi="Arial" w:cs="Arial"/>
                <w:sz w:val="20"/>
                <w:szCs w:val="20"/>
              </w:rPr>
              <w:t>-</w:t>
            </w:r>
            <w:r w:rsidRPr="009768A6">
              <w:rPr>
                <w:rFonts w:ascii="Arial" w:hAnsi="Arial" w:cs="Arial"/>
                <w:sz w:val="20"/>
                <w:szCs w:val="20"/>
              </w:rPr>
              <w:t>to</w:t>
            </w:r>
            <w:r w:rsidR="007639CF" w:rsidRPr="009768A6">
              <w:rPr>
                <w:rFonts w:ascii="Arial" w:hAnsi="Arial" w:cs="Arial"/>
                <w:sz w:val="20"/>
                <w:szCs w:val="20"/>
              </w:rPr>
              <w:t>-</w:t>
            </w:r>
            <w:r w:rsidRPr="009768A6">
              <w:rPr>
                <w:rFonts w:ascii="Arial" w:hAnsi="Arial" w:cs="Arial"/>
                <w:sz w:val="20"/>
                <w:szCs w:val="20"/>
              </w:rPr>
              <w:t>date Stakeholder Management Plan</w:t>
            </w:r>
          </w:p>
        </w:tc>
        <w:tc>
          <w:tcPr>
            <w:tcW w:w="790" w:type="pct"/>
            <w:shd w:val="clear" w:color="auto" w:fill="auto"/>
          </w:tcPr>
          <w:p w14:paraId="639105E4" w14:textId="3F7907D3" w:rsidR="008A4111" w:rsidRPr="009768A6" w:rsidRDefault="00C74A96"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4F794FDF"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4D9BEE78" w14:textId="7BF9F3A7"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15B41A14" w14:textId="77777777" w:rsidTr="4F892D85">
        <w:tc>
          <w:tcPr>
            <w:tcW w:w="357" w:type="pct"/>
            <w:shd w:val="clear" w:color="auto" w:fill="auto"/>
          </w:tcPr>
          <w:p w14:paraId="1E82329A" w14:textId="1906C49C"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t>1.5.2</w:t>
            </w:r>
          </w:p>
        </w:tc>
        <w:tc>
          <w:tcPr>
            <w:tcW w:w="2439" w:type="pct"/>
            <w:shd w:val="clear" w:color="auto" w:fill="auto"/>
          </w:tcPr>
          <w:p w14:paraId="5576FC31" w14:textId="0002ED63" w:rsidR="008A4111" w:rsidRPr="009768A6" w:rsidRDefault="008A4111" w:rsidP="009768A6">
            <w:pPr>
              <w:spacing w:after="0" w:line="240" w:lineRule="auto"/>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a Stakeholder Report whi</w:t>
            </w:r>
            <w:r w:rsidR="00904B43" w:rsidRPr="009768A6">
              <w:rPr>
                <w:rFonts w:ascii="Arial" w:hAnsi="Arial" w:cs="Arial"/>
                <w:sz w:val="20"/>
                <w:szCs w:val="20"/>
              </w:rPr>
              <w:t>ch shall, as a minimum, include:</w:t>
            </w:r>
          </w:p>
          <w:p w14:paraId="2881F311" w14:textId="77777777" w:rsidR="00904B43" w:rsidRPr="009768A6" w:rsidRDefault="00904B43" w:rsidP="009768A6">
            <w:pPr>
              <w:spacing w:after="0" w:line="240" w:lineRule="auto"/>
              <w:rPr>
                <w:rFonts w:ascii="Arial" w:hAnsi="Arial" w:cs="Arial"/>
                <w:sz w:val="20"/>
                <w:szCs w:val="20"/>
              </w:rPr>
            </w:pPr>
          </w:p>
          <w:p w14:paraId="50B5CB5A" w14:textId="07184402" w:rsidR="008A4111" w:rsidRPr="009768A6" w:rsidRDefault="00C74A96" w:rsidP="009768A6">
            <w:pPr>
              <w:pStyle w:val="ListParagraph"/>
              <w:numPr>
                <w:ilvl w:val="0"/>
                <w:numId w:val="58"/>
              </w:numPr>
              <w:spacing w:after="0"/>
              <w:ind w:left="662" w:hanging="379"/>
              <w:rPr>
                <w:rFonts w:ascii="Arial" w:hAnsi="Arial" w:cs="Arial"/>
                <w:sz w:val="20"/>
                <w:szCs w:val="20"/>
              </w:rPr>
            </w:pPr>
            <w:r w:rsidRPr="009768A6">
              <w:rPr>
                <w:rFonts w:ascii="Arial" w:hAnsi="Arial" w:cs="Arial"/>
                <w:sz w:val="20"/>
                <w:szCs w:val="20"/>
              </w:rPr>
              <w:t>details of compliance with the identified stakeholder engagement strategies;</w:t>
            </w:r>
            <w:r w:rsidR="00904B43" w:rsidRPr="009768A6">
              <w:rPr>
                <w:rFonts w:ascii="Arial" w:hAnsi="Arial" w:cs="Arial"/>
                <w:sz w:val="20"/>
                <w:szCs w:val="20"/>
              </w:rPr>
              <w:t xml:space="preserve"> and</w:t>
            </w:r>
          </w:p>
          <w:p w14:paraId="1DC4C0F3" w14:textId="3AAEB4BA" w:rsidR="00C74A96" w:rsidRPr="009768A6" w:rsidRDefault="00C74A96" w:rsidP="009768A6">
            <w:pPr>
              <w:pStyle w:val="ListParagraph"/>
              <w:numPr>
                <w:ilvl w:val="0"/>
                <w:numId w:val="58"/>
              </w:numPr>
              <w:spacing w:after="0"/>
              <w:ind w:left="662" w:hanging="379"/>
              <w:rPr>
                <w:rFonts w:ascii="Arial" w:hAnsi="Arial" w:cs="Arial"/>
                <w:sz w:val="20"/>
                <w:szCs w:val="20"/>
              </w:rPr>
            </w:pPr>
            <w:r w:rsidRPr="009768A6">
              <w:rPr>
                <w:rFonts w:ascii="Arial" w:hAnsi="Arial" w:cs="Arial"/>
                <w:sz w:val="20"/>
                <w:szCs w:val="20"/>
              </w:rPr>
              <w:t>summaries of the outcomes of stakeh</w:t>
            </w:r>
            <w:r w:rsidR="00904B43" w:rsidRPr="009768A6">
              <w:rPr>
                <w:rFonts w:ascii="Arial" w:hAnsi="Arial" w:cs="Arial"/>
                <w:sz w:val="20"/>
                <w:szCs w:val="20"/>
              </w:rPr>
              <w:t>older engagement activities.</w:t>
            </w:r>
          </w:p>
          <w:p w14:paraId="03DC068E" w14:textId="77777777" w:rsidR="008A4111" w:rsidRPr="009768A6" w:rsidRDefault="008A4111" w:rsidP="009768A6">
            <w:pPr>
              <w:spacing w:after="0"/>
              <w:ind w:left="360"/>
              <w:rPr>
                <w:rFonts w:ascii="Arial" w:hAnsi="Arial" w:cs="Arial"/>
                <w:sz w:val="20"/>
                <w:szCs w:val="20"/>
              </w:rPr>
            </w:pPr>
          </w:p>
        </w:tc>
        <w:tc>
          <w:tcPr>
            <w:tcW w:w="745" w:type="pct"/>
            <w:shd w:val="clear" w:color="auto" w:fill="auto"/>
          </w:tcPr>
          <w:p w14:paraId="2AF42970" w14:textId="79C96C5B" w:rsidR="008A4111" w:rsidRPr="009768A6" w:rsidRDefault="008A4111" w:rsidP="009768A6">
            <w:pPr>
              <w:rPr>
                <w:rFonts w:ascii="Arial" w:hAnsi="Arial" w:cs="Arial"/>
                <w:sz w:val="20"/>
                <w:szCs w:val="20"/>
              </w:rPr>
            </w:pPr>
            <w:r w:rsidRPr="009768A6">
              <w:rPr>
                <w:rFonts w:ascii="Arial" w:hAnsi="Arial" w:cs="Arial"/>
                <w:sz w:val="20"/>
                <w:szCs w:val="20"/>
              </w:rPr>
              <w:t>Stakeholder Report</w:t>
            </w:r>
          </w:p>
        </w:tc>
        <w:tc>
          <w:tcPr>
            <w:tcW w:w="790" w:type="pct"/>
            <w:shd w:val="clear" w:color="auto" w:fill="auto"/>
          </w:tcPr>
          <w:p w14:paraId="73E67BD6" w14:textId="0746C427" w:rsidR="008A4111" w:rsidRPr="009768A6" w:rsidRDefault="00C74A96"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53B3973E"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6C29ABE3" w14:textId="2BBE14CB"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68617B8C" w14:textId="77777777" w:rsidTr="4F892D85">
        <w:tc>
          <w:tcPr>
            <w:tcW w:w="357" w:type="pct"/>
            <w:shd w:val="clear" w:color="auto" w:fill="auto"/>
          </w:tcPr>
          <w:p w14:paraId="34FBB44B" w14:textId="1C5689F6"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lastRenderedPageBreak/>
              <w:t>1.5.3</w:t>
            </w:r>
          </w:p>
        </w:tc>
        <w:tc>
          <w:tcPr>
            <w:tcW w:w="2439" w:type="pct"/>
            <w:shd w:val="clear" w:color="auto" w:fill="auto"/>
          </w:tcPr>
          <w:p w14:paraId="4DB4F5D1" w14:textId="701B8C70" w:rsidR="008A4111" w:rsidRPr="009768A6" w:rsidRDefault="008A4111"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w:t>
            </w:r>
            <w:r w:rsidRPr="009768A6">
              <w:rPr>
                <w:rFonts w:ascii="Arial" w:hAnsi="Arial" w:cs="Arial"/>
                <w:color w:val="000000"/>
                <w:sz w:val="20"/>
                <w:szCs w:val="20"/>
              </w:rPr>
              <w:t xml:space="preserve">manage and maintain the MORPHEUS Briefing Pack to reflect any developments within the MORPHEUS </w:t>
            </w:r>
            <w:r w:rsidR="007639CF" w:rsidRPr="009768A6">
              <w:rPr>
                <w:rFonts w:ascii="Arial" w:hAnsi="Arial" w:cs="Arial"/>
                <w:color w:val="000000"/>
                <w:sz w:val="20"/>
                <w:szCs w:val="20"/>
              </w:rPr>
              <w:t>P</w:t>
            </w:r>
            <w:r w:rsidRPr="009768A6">
              <w:rPr>
                <w:rFonts w:ascii="Arial" w:hAnsi="Arial" w:cs="Arial"/>
                <w:color w:val="000000"/>
                <w:sz w:val="20"/>
                <w:szCs w:val="20"/>
              </w:rPr>
              <w:t xml:space="preserve">rogramme and Projects in order to brief the MORPHEUS Stakeholder Community. </w:t>
            </w:r>
          </w:p>
          <w:p w14:paraId="54DBB1CA" w14:textId="77777777" w:rsidR="008A4111" w:rsidRPr="009768A6" w:rsidRDefault="008A4111" w:rsidP="009768A6">
            <w:pPr>
              <w:spacing w:after="0"/>
              <w:rPr>
                <w:rFonts w:ascii="Arial" w:hAnsi="Arial" w:cs="Arial"/>
                <w:color w:val="000000" w:themeColor="text1"/>
                <w:sz w:val="20"/>
                <w:szCs w:val="20"/>
              </w:rPr>
            </w:pPr>
          </w:p>
          <w:p w14:paraId="0AB9947D" w14:textId="5E593117" w:rsidR="008A4111" w:rsidRPr="009768A6" w:rsidRDefault="008A4111" w:rsidP="009768A6">
            <w:pPr>
              <w:spacing w:after="0"/>
              <w:rPr>
                <w:rFonts w:ascii="Arial" w:hAnsi="Arial" w:cs="Arial"/>
                <w:color w:val="000000"/>
                <w:sz w:val="20"/>
                <w:szCs w:val="20"/>
              </w:rPr>
            </w:pPr>
            <w:r w:rsidRPr="009768A6">
              <w:rPr>
                <w:rFonts w:ascii="Arial" w:hAnsi="Arial" w:cs="Arial"/>
                <w:color w:val="000000"/>
                <w:sz w:val="20"/>
                <w:szCs w:val="20"/>
              </w:rPr>
              <w:t xml:space="preserve">The </w:t>
            </w:r>
            <w:r w:rsidR="00DE45D5" w:rsidRPr="009768A6">
              <w:rPr>
                <w:rFonts w:ascii="Arial" w:hAnsi="Arial" w:cs="Arial"/>
                <w:color w:val="000000"/>
                <w:sz w:val="20"/>
                <w:szCs w:val="20"/>
              </w:rPr>
              <w:t>Contractor</w:t>
            </w:r>
            <w:r w:rsidRPr="009768A6">
              <w:rPr>
                <w:rFonts w:ascii="Arial" w:hAnsi="Arial" w:cs="Arial"/>
                <w:color w:val="000000"/>
                <w:sz w:val="20"/>
                <w:szCs w:val="20"/>
              </w:rPr>
              <w:t xml:space="preserve"> shall regularly engage with MORPHEUS </w:t>
            </w:r>
            <w:r w:rsidR="007639CF" w:rsidRPr="009768A6">
              <w:rPr>
                <w:rFonts w:ascii="Arial" w:hAnsi="Arial" w:cs="Arial"/>
                <w:color w:val="000000"/>
                <w:sz w:val="20"/>
                <w:szCs w:val="20"/>
              </w:rPr>
              <w:t>P</w:t>
            </w:r>
            <w:r w:rsidRPr="009768A6">
              <w:rPr>
                <w:rFonts w:ascii="Arial" w:hAnsi="Arial" w:cs="Arial"/>
                <w:color w:val="000000"/>
                <w:sz w:val="20"/>
                <w:szCs w:val="20"/>
              </w:rPr>
              <w:t xml:space="preserve">rogramme staff to understand developments within the MORPHEUS </w:t>
            </w:r>
            <w:r w:rsidR="007639CF" w:rsidRPr="009768A6">
              <w:rPr>
                <w:rFonts w:ascii="Arial" w:hAnsi="Arial" w:cs="Arial"/>
                <w:color w:val="000000"/>
                <w:sz w:val="20"/>
                <w:szCs w:val="20"/>
              </w:rPr>
              <w:t>P</w:t>
            </w:r>
            <w:r w:rsidRPr="009768A6">
              <w:rPr>
                <w:rFonts w:ascii="Arial" w:hAnsi="Arial" w:cs="Arial"/>
                <w:color w:val="000000"/>
                <w:sz w:val="20"/>
                <w:szCs w:val="20"/>
              </w:rPr>
              <w:t xml:space="preserve">rogramme to inform the MORPHEUS Briefing Pack, </w:t>
            </w:r>
            <w:r w:rsidR="00772FF5" w:rsidRPr="009768A6">
              <w:rPr>
                <w:rFonts w:ascii="Arial" w:hAnsi="Arial" w:cs="Arial"/>
                <w:color w:val="000000"/>
                <w:sz w:val="20"/>
                <w:szCs w:val="20"/>
              </w:rPr>
              <w:t xml:space="preserve">including </w:t>
            </w:r>
            <w:r w:rsidRPr="009768A6">
              <w:rPr>
                <w:rFonts w:ascii="Arial" w:hAnsi="Arial" w:cs="Arial"/>
                <w:color w:val="000000"/>
                <w:sz w:val="20"/>
                <w:szCs w:val="20"/>
              </w:rPr>
              <w:t>as a minimum</w:t>
            </w:r>
            <w:r w:rsidR="00772FF5" w:rsidRPr="009768A6">
              <w:rPr>
                <w:rFonts w:ascii="Arial" w:hAnsi="Arial" w:cs="Arial"/>
                <w:color w:val="000000"/>
                <w:sz w:val="20"/>
                <w:szCs w:val="20"/>
              </w:rPr>
              <w:t>:</w:t>
            </w:r>
          </w:p>
          <w:p w14:paraId="3BA929E2" w14:textId="77777777" w:rsidR="008A4111" w:rsidRPr="009768A6" w:rsidRDefault="008A4111" w:rsidP="009768A6">
            <w:pPr>
              <w:spacing w:after="0"/>
              <w:rPr>
                <w:rFonts w:ascii="Arial" w:hAnsi="Arial" w:cs="Arial"/>
                <w:color w:val="000000"/>
                <w:sz w:val="20"/>
                <w:szCs w:val="20"/>
              </w:rPr>
            </w:pPr>
          </w:p>
          <w:p w14:paraId="0C5FED3F" w14:textId="77777777" w:rsidR="008A4111" w:rsidRPr="009768A6" w:rsidRDefault="008A4111" w:rsidP="009768A6">
            <w:pPr>
              <w:pStyle w:val="ListParagraph"/>
              <w:numPr>
                <w:ilvl w:val="0"/>
                <w:numId w:val="47"/>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Battlefield Management Application (BMA) Project Lead;</w:t>
            </w:r>
          </w:p>
          <w:p w14:paraId="571D4CA6" w14:textId="7777777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Test &amp; Reference Centre (MTRC) Project Lead;</w:t>
            </w:r>
          </w:p>
          <w:p w14:paraId="1A125014" w14:textId="054D2EC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Installation Design &amp; Certification (MID</w:t>
            </w:r>
            <w:r w:rsidR="007639CF" w:rsidRPr="009768A6">
              <w:rPr>
                <w:rFonts w:ascii="Arial" w:hAnsi="Arial" w:cs="Arial"/>
                <w:color w:val="000000" w:themeColor="text1"/>
                <w:sz w:val="20"/>
                <w:szCs w:val="20"/>
              </w:rPr>
              <w:t>a</w:t>
            </w:r>
            <w:r w:rsidRPr="009768A6">
              <w:rPr>
                <w:rFonts w:ascii="Arial" w:hAnsi="Arial" w:cs="Arial"/>
                <w:color w:val="000000" w:themeColor="text1"/>
                <w:sz w:val="20"/>
                <w:szCs w:val="20"/>
              </w:rPr>
              <w:t>C) Project Lead;</w:t>
            </w:r>
          </w:p>
          <w:p w14:paraId="4B96C597" w14:textId="7777777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Programme Support Office Lead;</w:t>
            </w:r>
          </w:p>
          <w:p w14:paraId="7226FFC7" w14:textId="1EBD2E1A"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Engineering Delivery Leads for Coordinating Design Organisation;</w:t>
            </w:r>
          </w:p>
          <w:p w14:paraId="5D2F71E6" w14:textId="7777777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Risk, Assumptions and Dependency Manager;</w:t>
            </w:r>
          </w:p>
          <w:p w14:paraId="00316118" w14:textId="7777777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Evolve to Open Transition Partner Project Manager;</w:t>
            </w:r>
          </w:p>
          <w:p w14:paraId="016695B6" w14:textId="77777777"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Deputy Programme Manager;</w:t>
            </w:r>
          </w:p>
          <w:p w14:paraId="578A1F3D" w14:textId="5F9D01A2"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 xml:space="preserve">BATCIS Senior </w:t>
            </w:r>
            <w:r w:rsidRPr="009768A6" w:rsidDel="009B3090">
              <w:rPr>
                <w:rFonts w:ascii="Arial" w:hAnsi="Arial" w:cs="Arial"/>
                <w:color w:val="000000" w:themeColor="text1"/>
                <w:sz w:val="20"/>
                <w:szCs w:val="20"/>
              </w:rPr>
              <w:t>Commercial Officer</w:t>
            </w:r>
            <w:r w:rsidRPr="009768A6">
              <w:rPr>
                <w:rFonts w:ascii="Arial" w:hAnsi="Arial" w:cs="Arial"/>
                <w:color w:val="000000" w:themeColor="text1"/>
                <w:sz w:val="20"/>
                <w:szCs w:val="20"/>
              </w:rPr>
              <w:t>;</w:t>
            </w:r>
          </w:p>
          <w:p w14:paraId="19D20382" w14:textId="77777777" w:rsidR="00617724"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 xml:space="preserve">BATCIS Costings Lead; </w:t>
            </w:r>
          </w:p>
          <w:p w14:paraId="2C569A48" w14:textId="77777777" w:rsidR="006B0C4F" w:rsidRPr="009768A6" w:rsidRDefault="00617724"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Trials Manager;</w:t>
            </w:r>
          </w:p>
          <w:p w14:paraId="68DD513E" w14:textId="472E14E2" w:rsidR="008A4111" w:rsidRPr="009768A6" w:rsidRDefault="006B0C4F"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MORPHEUS GFA Manager;</w:t>
            </w:r>
            <w:r w:rsidR="00617724" w:rsidRPr="009768A6">
              <w:rPr>
                <w:rFonts w:ascii="Arial" w:hAnsi="Arial" w:cs="Arial"/>
                <w:color w:val="000000" w:themeColor="text1"/>
                <w:sz w:val="20"/>
                <w:szCs w:val="20"/>
              </w:rPr>
              <w:t xml:space="preserve"> </w:t>
            </w:r>
            <w:r w:rsidR="008A4111" w:rsidRPr="009768A6">
              <w:rPr>
                <w:rFonts w:ascii="Arial" w:hAnsi="Arial" w:cs="Arial"/>
                <w:color w:val="000000" w:themeColor="text1"/>
                <w:sz w:val="20"/>
                <w:szCs w:val="20"/>
              </w:rPr>
              <w:t>and</w:t>
            </w:r>
          </w:p>
          <w:p w14:paraId="69041822" w14:textId="578430B3" w:rsidR="008A4111" w:rsidRPr="009768A6" w:rsidRDefault="008A4111" w:rsidP="009768A6">
            <w:pPr>
              <w:pStyle w:val="ListParagraph"/>
              <w:numPr>
                <w:ilvl w:val="0"/>
                <w:numId w:val="2"/>
              </w:numPr>
              <w:spacing w:after="0"/>
              <w:ind w:left="804" w:hanging="425"/>
              <w:rPr>
                <w:rFonts w:ascii="Arial" w:hAnsi="Arial" w:cs="Arial"/>
                <w:color w:val="000000" w:themeColor="text1"/>
                <w:sz w:val="20"/>
                <w:szCs w:val="20"/>
              </w:rPr>
            </w:pPr>
            <w:r w:rsidRPr="009768A6">
              <w:rPr>
                <w:rFonts w:ascii="Arial" w:hAnsi="Arial" w:cs="Arial"/>
                <w:color w:val="000000" w:themeColor="text1"/>
                <w:sz w:val="20"/>
                <w:szCs w:val="20"/>
              </w:rPr>
              <w:t>Army H</w:t>
            </w:r>
            <w:r w:rsidR="007639CF" w:rsidRPr="009768A6">
              <w:rPr>
                <w:rFonts w:ascii="Arial" w:hAnsi="Arial" w:cs="Arial"/>
                <w:color w:val="000000" w:themeColor="text1"/>
                <w:sz w:val="20"/>
                <w:szCs w:val="20"/>
              </w:rPr>
              <w:t>eadquarters</w:t>
            </w:r>
            <w:r w:rsidRPr="009768A6">
              <w:rPr>
                <w:rFonts w:ascii="Arial" w:hAnsi="Arial" w:cs="Arial"/>
                <w:color w:val="000000" w:themeColor="text1"/>
                <w:sz w:val="20"/>
                <w:szCs w:val="20"/>
              </w:rPr>
              <w:t xml:space="preserve"> SO1 LE TacCIS.</w:t>
            </w:r>
          </w:p>
          <w:p w14:paraId="37405ED7" w14:textId="77777777" w:rsidR="008A4111" w:rsidRPr="009768A6" w:rsidRDefault="008A4111" w:rsidP="009768A6">
            <w:pPr>
              <w:spacing w:after="0" w:line="240" w:lineRule="auto"/>
              <w:rPr>
                <w:rFonts w:ascii="Arial" w:hAnsi="Arial" w:cs="Arial"/>
                <w:color w:val="000000" w:themeColor="text1"/>
                <w:sz w:val="20"/>
                <w:szCs w:val="20"/>
              </w:rPr>
            </w:pPr>
          </w:p>
        </w:tc>
        <w:tc>
          <w:tcPr>
            <w:tcW w:w="745" w:type="pct"/>
            <w:shd w:val="clear" w:color="auto" w:fill="auto"/>
          </w:tcPr>
          <w:p w14:paraId="3A59553A" w14:textId="251097B3" w:rsidR="008A4111" w:rsidRPr="009768A6" w:rsidRDefault="000F6C70" w:rsidP="009768A6">
            <w:pPr>
              <w:rPr>
                <w:rFonts w:ascii="Arial" w:hAnsi="Arial" w:cs="Arial"/>
                <w:sz w:val="20"/>
                <w:szCs w:val="20"/>
              </w:rPr>
            </w:pPr>
            <w:r w:rsidRPr="009768A6">
              <w:rPr>
                <w:rFonts w:ascii="Arial" w:hAnsi="Arial" w:cs="Arial"/>
                <w:sz w:val="20"/>
                <w:szCs w:val="20"/>
              </w:rPr>
              <w:t>An u</w:t>
            </w:r>
            <w:r w:rsidR="008A4111" w:rsidRPr="009768A6">
              <w:rPr>
                <w:rFonts w:ascii="Arial" w:hAnsi="Arial" w:cs="Arial"/>
                <w:sz w:val="20"/>
                <w:szCs w:val="20"/>
              </w:rPr>
              <w:t>p</w:t>
            </w:r>
            <w:r w:rsidR="007639CF" w:rsidRPr="009768A6">
              <w:rPr>
                <w:rFonts w:ascii="Arial" w:hAnsi="Arial" w:cs="Arial"/>
                <w:sz w:val="20"/>
                <w:szCs w:val="20"/>
              </w:rPr>
              <w:t>-</w:t>
            </w:r>
            <w:r w:rsidR="008A4111" w:rsidRPr="009768A6">
              <w:rPr>
                <w:rFonts w:ascii="Arial" w:hAnsi="Arial" w:cs="Arial"/>
                <w:sz w:val="20"/>
                <w:szCs w:val="20"/>
              </w:rPr>
              <w:t>to</w:t>
            </w:r>
            <w:r w:rsidR="007639CF" w:rsidRPr="009768A6">
              <w:rPr>
                <w:rFonts w:ascii="Arial" w:hAnsi="Arial" w:cs="Arial"/>
                <w:sz w:val="20"/>
                <w:szCs w:val="20"/>
              </w:rPr>
              <w:t>-d</w:t>
            </w:r>
            <w:r w:rsidR="008A4111" w:rsidRPr="009768A6">
              <w:rPr>
                <w:rFonts w:ascii="Arial" w:hAnsi="Arial" w:cs="Arial"/>
                <w:sz w:val="20"/>
                <w:szCs w:val="20"/>
              </w:rPr>
              <w:t>ate MORPHEUS Briefing Pack</w:t>
            </w:r>
          </w:p>
          <w:p w14:paraId="3B831D6C" w14:textId="77777777" w:rsidR="008A4111" w:rsidRPr="009768A6" w:rsidRDefault="008A4111" w:rsidP="009768A6">
            <w:pPr>
              <w:rPr>
                <w:rFonts w:ascii="Arial" w:hAnsi="Arial" w:cs="Arial"/>
                <w:sz w:val="20"/>
                <w:szCs w:val="20"/>
              </w:rPr>
            </w:pPr>
          </w:p>
        </w:tc>
        <w:tc>
          <w:tcPr>
            <w:tcW w:w="790" w:type="pct"/>
            <w:shd w:val="clear" w:color="auto" w:fill="auto"/>
          </w:tcPr>
          <w:p w14:paraId="300C7E5E" w14:textId="5308DDFE" w:rsidR="008A4111" w:rsidRPr="009768A6" w:rsidRDefault="00C74A96" w:rsidP="009768A6">
            <w:pPr>
              <w:rPr>
                <w:rFonts w:ascii="Arial" w:hAnsi="Arial" w:cs="Arial"/>
                <w:sz w:val="20"/>
                <w:szCs w:val="20"/>
              </w:rPr>
            </w:pPr>
            <w:r w:rsidRPr="009768A6">
              <w:rPr>
                <w:rFonts w:ascii="Arial" w:hAnsi="Arial" w:cs="Arial"/>
                <w:sz w:val="20"/>
                <w:szCs w:val="20"/>
              </w:rPr>
              <w:t>Monthly from Contract Award</w:t>
            </w:r>
          </w:p>
        </w:tc>
        <w:tc>
          <w:tcPr>
            <w:tcW w:w="669" w:type="pct"/>
          </w:tcPr>
          <w:p w14:paraId="254C7A69"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6A58B696" w14:textId="0200D04F"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4F5D958B" w14:textId="77777777" w:rsidTr="4F892D85">
        <w:tc>
          <w:tcPr>
            <w:tcW w:w="357" w:type="pct"/>
            <w:shd w:val="clear" w:color="auto" w:fill="auto"/>
          </w:tcPr>
          <w:p w14:paraId="7ECD88A4" w14:textId="63B89213"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t>1.5.4</w:t>
            </w:r>
          </w:p>
        </w:tc>
        <w:tc>
          <w:tcPr>
            <w:tcW w:w="2439" w:type="pct"/>
            <w:shd w:val="clear" w:color="auto" w:fill="auto"/>
          </w:tcPr>
          <w:p w14:paraId="2DFFF32A" w14:textId="025B522C" w:rsidR="008A4111" w:rsidRPr="009768A6" w:rsidRDefault="00C74A96" w:rsidP="009768A6">
            <w:pPr>
              <w:spacing w:after="0" w:line="240" w:lineRule="auto"/>
              <w:rPr>
                <w:rFonts w:ascii="Arial" w:hAnsi="Arial" w:cs="Arial"/>
                <w:color w:val="000000" w:themeColor="text1"/>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using the MORPHEUS Briefing Pack and any other relevant information, </w:t>
            </w:r>
            <w:r w:rsidR="005A3382" w:rsidRPr="009768A6">
              <w:rPr>
                <w:rFonts w:ascii="Arial" w:hAnsi="Arial" w:cs="Arial"/>
                <w:sz w:val="20"/>
                <w:szCs w:val="20"/>
              </w:rPr>
              <w:t xml:space="preserve">support </w:t>
            </w:r>
            <w:r w:rsidR="008A4111" w:rsidRPr="009768A6">
              <w:rPr>
                <w:rFonts w:ascii="Arial" w:hAnsi="Arial" w:cs="Arial"/>
                <w:sz w:val="20"/>
                <w:szCs w:val="20"/>
              </w:rPr>
              <w:t>brief</w:t>
            </w:r>
            <w:r w:rsidR="005A3382" w:rsidRPr="009768A6">
              <w:rPr>
                <w:rFonts w:ascii="Arial" w:hAnsi="Arial" w:cs="Arial"/>
                <w:sz w:val="20"/>
                <w:szCs w:val="20"/>
              </w:rPr>
              <w:t>ings to</w:t>
            </w:r>
            <w:r w:rsidR="008A4111" w:rsidRPr="009768A6">
              <w:rPr>
                <w:rFonts w:ascii="Arial" w:hAnsi="Arial" w:cs="Arial"/>
                <w:sz w:val="20"/>
                <w:szCs w:val="20"/>
              </w:rPr>
              <w:t xml:space="preserve"> all Front Line Commands (FLCs) on the </w:t>
            </w:r>
            <w:r w:rsidR="005A3382" w:rsidRPr="009768A6">
              <w:rPr>
                <w:rFonts w:ascii="Arial" w:hAnsi="Arial" w:cs="Arial"/>
                <w:sz w:val="20"/>
                <w:szCs w:val="20"/>
              </w:rPr>
              <w:t xml:space="preserve">progress of the </w:t>
            </w:r>
            <w:r w:rsidR="008A4111" w:rsidRPr="009768A6">
              <w:rPr>
                <w:rFonts w:ascii="Arial" w:hAnsi="Arial" w:cs="Arial"/>
                <w:sz w:val="20"/>
                <w:szCs w:val="20"/>
              </w:rPr>
              <w:t xml:space="preserve">MORPHEUS </w:t>
            </w:r>
            <w:r w:rsidR="007639CF" w:rsidRPr="009768A6">
              <w:rPr>
                <w:rFonts w:ascii="Arial" w:hAnsi="Arial" w:cs="Arial"/>
                <w:sz w:val="20"/>
                <w:szCs w:val="20"/>
              </w:rPr>
              <w:t>P</w:t>
            </w:r>
            <w:r w:rsidR="008A4111" w:rsidRPr="009768A6">
              <w:rPr>
                <w:rFonts w:ascii="Arial" w:hAnsi="Arial" w:cs="Arial"/>
                <w:sz w:val="20"/>
                <w:szCs w:val="20"/>
              </w:rPr>
              <w:t>rogramme</w:t>
            </w:r>
            <w:r w:rsidR="005A3382" w:rsidRPr="009768A6">
              <w:rPr>
                <w:rFonts w:ascii="Arial" w:hAnsi="Arial" w:cs="Arial"/>
                <w:sz w:val="20"/>
                <w:szCs w:val="20"/>
              </w:rPr>
              <w:t>.</w:t>
            </w:r>
            <w:r w:rsidRPr="009768A6">
              <w:rPr>
                <w:rFonts w:ascii="Arial" w:hAnsi="Arial" w:cs="Arial"/>
                <w:sz w:val="20"/>
                <w:szCs w:val="20"/>
              </w:rPr>
              <w:t xml:space="preserve"> </w:t>
            </w:r>
          </w:p>
        </w:tc>
        <w:tc>
          <w:tcPr>
            <w:tcW w:w="745" w:type="pct"/>
            <w:shd w:val="clear" w:color="auto" w:fill="auto"/>
          </w:tcPr>
          <w:p w14:paraId="4F206833" w14:textId="41D03192" w:rsidR="008A4111" w:rsidRPr="009768A6" w:rsidRDefault="00C74A96" w:rsidP="009768A6">
            <w:pPr>
              <w:rPr>
                <w:rFonts w:ascii="Arial" w:hAnsi="Arial" w:cs="Arial"/>
                <w:sz w:val="20"/>
                <w:szCs w:val="20"/>
              </w:rPr>
            </w:pPr>
            <w:r w:rsidRPr="009768A6">
              <w:rPr>
                <w:rFonts w:ascii="Arial" w:hAnsi="Arial" w:cs="Arial"/>
                <w:sz w:val="20"/>
                <w:szCs w:val="20"/>
              </w:rPr>
              <w:t>Br</w:t>
            </w:r>
            <w:r w:rsidR="005A3382" w:rsidRPr="009768A6">
              <w:rPr>
                <w:rFonts w:ascii="Arial" w:hAnsi="Arial" w:cs="Arial"/>
                <w:sz w:val="20"/>
                <w:szCs w:val="20"/>
              </w:rPr>
              <w:t>i</w:t>
            </w:r>
            <w:r w:rsidRPr="009768A6">
              <w:rPr>
                <w:rFonts w:ascii="Arial" w:hAnsi="Arial" w:cs="Arial"/>
                <w:sz w:val="20"/>
                <w:szCs w:val="20"/>
              </w:rPr>
              <w:t>efings to FLCs</w:t>
            </w:r>
          </w:p>
        </w:tc>
        <w:tc>
          <w:tcPr>
            <w:tcW w:w="790" w:type="pct"/>
            <w:shd w:val="clear" w:color="auto" w:fill="auto"/>
          </w:tcPr>
          <w:p w14:paraId="294A537B" w14:textId="6B0A8F98" w:rsidR="008A4111" w:rsidRPr="009768A6" w:rsidRDefault="00C74A96" w:rsidP="009768A6">
            <w:pPr>
              <w:rPr>
                <w:rFonts w:ascii="Arial" w:hAnsi="Arial" w:cs="Arial"/>
                <w:sz w:val="20"/>
                <w:szCs w:val="20"/>
              </w:rPr>
            </w:pPr>
            <w:r w:rsidRPr="009768A6">
              <w:rPr>
                <w:rFonts w:ascii="Arial" w:hAnsi="Arial" w:cs="Arial"/>
                <w:sz w:val="20"/>
                <w:szCs w:val="20"/>
              </w:rPr>
              <w:t xml:space="preserve">Each FLC </w:t>
            </w:r>
            <w:r w:rsidR="005A3382" w:rsidRPr="009768A6">
              <w:rPr>
                <w:rFonts w:ascii="Arial" w:hAnsi="Arial" w:cs="Arial"/>
                <w:sz w:val="20"/>
                <w:szCs w:val="20"/>
              </w:rPr>
              <w:t>b</w:t>
            </w:r>
            <w:r w:rsidRPr="009768A6">
              <w:rPr>
                <w:rFonts w:ascii="Arial" w:hAnsi="Arial" w:cs="Arial"/>
                <w:sz w:val="20"/>
                <w:szCs w:val="20"/>
              </w:rPr>
              <w:t>i-annually from Contract Award</w:t>
            </w:r>
          </w:p>
        </w:tc>
        <w:tc>
          <w:tcPr>
            <w:tcW w:w="669" w:type="pct"/>
          </w:tcPr>
          <w:p w14:paraId="07EFBA74"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23715F31" w14:textId="12D0B734"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58F88E49" w14:textId="77777777" w:rsidTr="4F892D85">
        <w:tc>
          <w:tcPr>
            <w:tcW w:w="357" w:type="pct"/>
            <w:shd w:val="clear" w:color="auto" w:fill="auto"/>
          </w:tcPr>
          <w:p w14:paraId="1D7453BC" w14:textId="2513DB54"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t>1.5.5</w:t>
            </w:r>
          </w:p>
        </w:tc>
        <w:tc>
          <w:tcPr>
            <w:tcW w:w="2439" w:type="pct"/>
            <w:shd w:val="clear" w:color="auto" w:fill="auto"/>
          </w:tcPr>
          <w:p w14:paraId="7E2C47D7" w14:textId="46486975" w:rsidR="008A4111" w:rsidRPr="009768A6" w:rsidRDefault="00C74A96" w:rsidP="009768A6">
            <w:pPr>
              <w:spacing w:after="0"/>
              <w:rPr>
                <w:rFonts w:ascii="Arial" w:hAnsi="Arial" w:cs="Arial"/>
                <w:sz w:val="20"/>
                <w:szCs w:val="20"/>
              </w:rPr>
            </w:pPr>
            <w:r w:rsidRPr="009768A6">
              <w:rPr>
                <w:rFonts w:ascii="Arial" w:hAnsi="Arial" w:cs="Arial"/>
                <w:color w:val="000000"/>
                <w:sz w:val="20"/>
                <w:szCs w:val="20"/>
              </w:rPr>
              <w:t xml:space="preserve">The </w:t>
            </w:r>
            <w:r w:rsidR="00DE45D5" w:rsidRPr="009768A6">
              <w:rPr>
                <w:rFonts w:ascii="Arial" w:hAnsi="Arial" w:cs="Arial"/>
                <w:color w:val="000000"/>
                <w:sz w:val="20"/>
                <w:szCs w:val="20"/>
              </w:rPr>
              <w:t>Contractor</w:t>
            </w:r>
            <w:r w:rsidRPr="009768A6">
              <w:rPr>
                <w:rFonts w:ascii="Arial" w:hAnsi="Arial" w:cs="Arial"/>
                <w:color w:val="000000"/>
                <w:sz w:val="20"/>
                <w:szCs w:val="20"/>
              </w:rPr>
              <w:t xml:space="preserve"> shall </w:t>
            </w:r>
            <w:r w:rsidR="008A4111" w:rsidRPr="009768A6">
              <w:rPr>
                <w:rFonts w:ascii="Arial" w:hAnsi="Arial" w:cs="Arial"/>
                <w:color w:val="000000"/>
                <w:sz w:val="20"/>
                <w:szCs w:val="20"/>
              </w:rPr>
              <w:t>prepare a fortnightl</w:t>
            </w:r>
            <w:r w:rsidRPr="009768A6">
              <w:rPr>
                <w:rFonts w:ascii="Arial" w:hAnsi="Arial" w:cs="Arial"/>
                <w:color w:val="000000"/>
                <w:sz w:val="20"/>
                <w:szCs w:val="20"/>
              </w:rPr>
              <w:t xml:space="preserve">y presentation to be delivered to MORPHEUS </w:t>
            </w:r>
            <w:r w:rsidR="00B26237" w:rsidRPr="009768A6">
              <w:rPr>
                <w:rFonts w:ascii="Arial" w:hAnsi="Arial" w:cs="Arial"/>
                <w:color w:val="000000"/>
                <w:sz w:val="20"/>
                <w:szCs w:val="20"/>
              </w:rPr>
              <w:t>P</w:t>
            </w:r>
            <w:r w:rsidR="008A4111" w:rsidRPr="009768A6">
              <w:rPr>
                <w:rFonts w:ascii="Arial" w:hAnsi="Arial" w:cs="Arial"/>
                <w:color w:val="000000"/>
                <w:sz w:val="20"/>
                <w:szCs w:val="20"/>
              </w:rPr>
              <w:t xml:space="preserve">rogramme </w:t>
            </w:r>
            <w:r w:rsidR="008A4111" w:rsidRPr="009768A6">
              <w:rPr>
                <w:rFonts w:ascii="Arial" w:hAnsi="Arial" w:cs="Arial"/>
                <w:sz w:val="20"/>
                <w:szCs w:val="20"/>
              </w:rPr>
              <w:t>staff</w:t>
            </w:r>
            <w:r w:rsidRPr="009768A6">
              <w:rPr>
                <w:rFonts w:ascii="Arial" w:hAnsi="Arial" w:cs="Arial"/>
                <w:sz w:val="20"/>
                <w:szCs w:val="20"/>
              </w:rPr>
              <w:t xml:space="preserve">, using the MORPHEUS Briefing Pack and any other relevant information, </w:t>
            </w:r>
            <w:r w:rsidR="008A4111" w:rsidRPr="009768A6">
              <w:rPr>
                <w:rFonts w:ascii="Arial" w:hAnsi="Arial" w:cs="Arial"/>
                <w:color w:val="000000"/>
                <w:sz w:val="20"/>
                <w:szCs w:val="20"/>
              </w:rPr>
              <w:t xml:space="preserve">on </w:t>
            </w:r>
            <w:r w:rsidRPr="009768A6">
              <w:rPr>
                <w:rFonts w:ascii="Arial" w:hAnsi="Arial" w:cs="Arial"/>
                <w:color w:val="000000"/>
                <w:sz w:val="20"/>
                <w:szCs w:val="20"/>
              </w:rPr>
              <w:t xml:space="preserve">the </w:t>
            </w:r>
            <w:r w:rsidR="008A4111" w:rsidRPr="009768A6">
              <w:rPr>
                <w:rFonts w:ascii="Arial" w:hAnsi="Arial" w:cs="Arial"/>
                <w:color w:val="000000"/>
                <w:sz w:val="20"/>
                <w:szCs w:val="20"/>
              </w:rPr>
              <w:t xml:space="preserve">MORPHEUS </w:t>
            </w:r>
            <w:r w:rsidR="00B26237" w:rsidRPr="009768A6">
              <w:rPr>
                <w:rFonts w:ascii="Arial" w:hAnsi="Arial" w:cs="Arial"/>
                <w:color w:val="000000"/>
                <w:sz w:val="20"/>
                <w:szCs w:val="20"/>
              </w:rPr>
              <w:t>P</w:t>
            </w:r>
            <w:r w:rsidR="008A4111" w:rsidRPr="009768A6">
              <w:rPr>
                <w:rFonts w:ascii="Arial" w:hAnsi="Arial" w:cs="Arial"/>
                <w:color w:val="000000"/>
                <w:sz w:val="20"/>
                <w:szCs w:val="20"/>
              </w:rPr>
              <w:t xml:space="preserve">rogramme progress, to be delivered by either the MORPHEUS </w:t>
            </w:r>
            <w:r w:rsidR="00B26237" w:rsidRPr="009768A6">
              <w:rPr>
                <w:rFonts w:ascii="Arial" w:hAnsi="Arial" w:cs="Arial"/>
                <w:color w:val="000000"/>
                <w:sz w:val="20"/>
                <w:szCs w:val="20"/>
              </w:rPr>
              <w:t xml:space="preserve">Programme Manager </w:t>
            </w:r>
            <w:r w:rsidR="008A4111" w:rsidRPr="009768A6">
              <w:rPr>
                <w:rFonts w:ascii="Arial" w:hAnsi="Arial" w:cs="Arial"/>
                <w:color w:val="000000"/>
                <w:sz w:val="20"/>
                <w:szCs w:val="20"/>
              </w:rPr>
              <w:t xml:space="preserve">or Deputy </w:t>
            </w:r>
            <w:r w:rsidR="00B26237" w:rsidRPr="009768A6">
              <w:rPr>
                <w:rFonts w:ascii="Arial" w:hAnsi="Arial" w:cs="Arial"/>
                <w:color w:val="000000"/>
                <w:sz w:val="20"/>
                <w:szCs w:val="20"/>
              </w:rPr>
              <w:t>Programme Manage</w:t>
            </w:r>
            <w:r w:rsidR="008A4111" w:rsidRPr="009768A6">
              <w:rPr>
                <w:rFonts w:ascii="Arial" w:hAnsi="Arial" w:cs="Arial"/>
                <w:color w:val="000000"/>
                <w:sz w:val="20"/>
                <w:szCs w:val="20"/>
              </w:rPr>
              <w:t>r</w:t>
            </w:r>
            <w:r w:rsidRPr="009768A6">
              <w:rPr>
                <w:rFonts w:ascii="Arial" w:hAnsi="Arial" w:cs="Arial"/>
                <w:color w:val="000000"/>
                <w:sz w:val="20"/>
                <w:szCs w:val="20"/>
              </w:rPr>
              <w:t xml:space="preserve">. </w:t>
            </w:r>
          </w:p>
          <w:p w14:paraId="12BD2845" w14:textId="77777777" w:rsidR="008A4111" w:rsidRPr="009768A6" w:rsidRDefault="008A4111" w:rsidP="009768A6">
            <w:pPr>
              <w:spacing w:after="0" w:line="240" w:lineRule="auto"/>
              <w:rPr>
                <w:rFonts w:ascii="Arial" w:hAnsi="Arial" w:cs="Arial"/>
                <w:color w:val="000000" w:themeColor="text1"/>
                <w:sz w:val="20"/>
                <w:szCs w:val="20"/>
              </w:rPr>
            </w:pPr>
          </w:p>
        </w:tc>
        <w:tc>
          <w:tcPr>
            <w:tcW w:w="745" w:type="pct"/>
            <w:shd w:val="clear" w:color="auto" w:fill="auto"/>
          </w:tcPr>
          <w:p w14:paraId="7DBE91CA" w14:textId="5A9E60C1" w:rsidR="008A4111" w:rsidRPr="009768A6" w:rsidRDefault="00C74A96" w:rsidP="009768A6">
            <w:pPr>
              <w:rPr>
                <w:rFonts w:ascii="Arial" w:hAnsi="Arial" w:cs="Arial"/>
                <w:sz w:val="20"/>
                <w:szCs w:val="20"/>
              </w:rPr>
            </w:pPr>
            <w:r w:rsidRPr="009768A6">
              <w:rPr>
                <w:rFonts w:ascii="Arial" w:hAnsi="Arial" w:cs="Arial"/>
                <w:sz w:val="20"/>
                <w:szCs w:val="20"/>
              </w:rPr>
              <w:t xml:space="preserve">MORPHEUS </w:t>
            </w:r>
            <w:r w:rsidR="00B26237" w:rsidRPr="009768A6">
              <w:rPr>
                <w:rFonts w:ascii="Arial" w:hAnsi="Arial" w:cs="Arial"/>
                <w:sz w:val="20"/>
                <w:szCs w:val="20"/>
              </w:rPr>
              <w:t>P</w:t>
            </w:r>
            <w:r w:rsidRPr="009768A6">
              <w:rPr>
                <w:rFonts w:ascii="Arial" w:hAnsi="Arial" w:cs="Arial"/>
                <w:sz w:val="20"/>
                <w:szCs w:val="20"/>
              </w:rPr>
              <w:t>rogramme presentation</w:t>
            </w:r>
          </w:p>
        </w:tc>
        <w:tc>
          <w:tcPr>
            <w:tcW w:w="790" w:type="pct"/>
            <w:shd w:val="clear" w:color="auto" w:fill="auto"/>
          </w:tcPr>
          <w:p w14:paraId="12EBF177" w14:textId="3B361FDB" w:rsidR="008A4111" w:rsidRPr="009768A6" w:rsidRDefault="00C74A96" w:rsidP="009768A6">
            <w:pPr>
              <w:rPr>
                <w:rFonts w:ascii="Arial" w:hAnsi="Arial" w:cs="Arial"/>
                <w:sz w:val="20"/>
                <w:szCs w:val="20"/>
              </w:rPr>
            </w:pPr>
            <w:r w:rsidRPr="009768A6">
              <w:rPr>
                <w:rFonts w:ascii="Arial" w:hAnsi="Arial" w:cs="Arial"/>
                <w:sz w:val="20"/>
                <w:szCs w:val="20"/>
              </w:rPr>
              <w:t>Fortnightly from Contract Award</w:t>
            </w:r>
          </w:p>
        </w:tc>
        <w:tc>
          <w:tcPr>
            <w:tcW w:w="669" w:type="pct"/>
          </w:tcPr>
          <w:p w14:paraId="746F1BEF"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009B181C" w14:textId="658F954F"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8A4111" w:rsidRPr="009768A6" w14:paraId="71F22565" w14:textId="77777777" w:rsidTr="4F892D85">
        <w:tc>
          <w:tcPr>
            <w:tcW w:w="357" w:type="pct"/>
            <w:shd w:val="clear" w:color="auto" w:fill="auto"/>
          </w:tcPr>
          <w:p w14:paraId="5277757D" w14:textId="158F1438" w:rsidR="008A4111" w:rsidRPr="009768A6" w:rsidRDefault="008A4111" w:rsidP="009768A6">
            <w:pPr>
              <w:jc w:val="center"/>
              <w:rPr>
                <w:rFonts w:ascii="Arial" w:hAnsi="Arial" w:cs="Arial"/>
                <w:b/>
                <w:bCs/>
                <w:sz w:val="20"/>
                <w:szCs w:val="20"/>
              </w:rPr>
            </w:pPr>
            <w:r w:rsidRPr="009768A6">
              <w:rPr>
                <w:rFonts w:ascii="Arial" w:hAnsi="Arial" w:cs="Arial"/>
                <w:b/>
                <w:bCs/>
                <w:sz w:val="20"/>
                <w:szCs w:val="20"/>
              </w:rPr>
              <w:t>1.5.6</w:t>
            </w:r>
          </w:p>
        </w:tc>
        <w:tc>
          <w:tcPr>
            <w:tcW w:w="2439" w:type="pct"/>
            <w:shd w:val="clear" w:color="auto" w:fill="auto"/>
          </w:tcPr>
          <w:p w14:paraId="5D6DCA70" w14:textId="220F715F" w:rsidR="008A4111" w:rsidRPr="009768A6" w:rsidRDefault="00C74A96" w:rsidP="009768A6">
            <w:pPr>
              <w:spacing w:after="0" w:line="240" w:lineRule="auto"/>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w:t>
            </w:r>
            <w:r w:rsidR="008A4111" w:rsidRPr="009768A6">
              <w:rPr>
                <w:rFonts w:ascii="Arial" w:hAnsi="Arial" w:cs="Arial"/>
                <w:sz w:val="20"/>
                <w:szCs w:val="20"/>
              </w:rPr>
              <w:t>co</w:t>
            </w:r>
            <w:r w:rsidR="0044434A" w:rsidRPr="009768A6">
              <w:rPr>
                <w:rFonts w:ascii="Arial" w:hAnsi="Arial" w:cs="Arial"/>
                <w:sz w:val="20"/>
                <w:szCs w:val="20"/>
              </w:rPr>
              <w:t>-</w:t>
            </w:r>
            <w:r w:rsidR="008A4111" w:rsidRPr="009768A6">
              <w:rPr>
                <w:rFonts w:ascii="Arial" w:hAnsi="Arial" w:cs="Arial"/>
                <w:sz w:val="20"/>
                <w:szCs w:val="20"/>
              </w:rPr>
              <w:t xml:space="preserve">ordinate </w:t>
            </w:r>
            <w:r w:rsidRPr="009768A6">
              <w:rPr>
                <w:rFonts w:ascii="Arial" w:hAnsi="Arial" w:cs="Arial"/>
                <w:sz w:val="20"/>
                <w:szCs w:val="20"/>
              </w:rPr>
              <w:t xml:space="preserve">delivery of </w:t>
            </w:r>
            <w:r w:rsidR="008A4111" w:rsidRPr="009768A6">
              <w:rPr>
                <w:rFonts w:ascii="Arial" w:hAnsi="Arial" w:cs="Arial"/>
                <w:sz w:val="20"/>
                <w:szCs w:val="20"/>
              </w:rPr>
              <w:t xml:space="preserve">progress briefings on </w:t>
            </w:r>
            <w:r w:rsidRPr="009768A6">
              <w:rPr>
                <w:rFonts w:ascii="Arial" w:hAnsi="Arial" w:cs="Arial"/>
                <w:sz w:val="20"/>
                <w:szCs w:val="20"/>
              </w:rPr>
              <w:t xml:space="preserve">the </w:t>
            </w:r>
            <w:r w:rsidR="008A4111" w:rsidRPr="009768A6">
              <w:rPr>
                <w:rFonts w:ascii="Arial" w:hAnsi="Arial" w:cs="Arial"/>
                <w:sz w:val="20"/>
                <w:szCs w:val="20"/>
              </w:rPr>
              <w:t xml:space="preserve">MORPHEUS Projects. </w:t>
            </w:r>
            <w:r w:rsidR="00B26237" w:rsidRPr="009768A6">
              <w:rPr>
                <w:rFonts w:ascii="Arial" w:hAnsi="Arial" w:cs="Arial"/>
                <w:sz w:val="20"/>
                <w:szCs w:val="20"/>
              </w:rPr>
              <w:t xml:space="preserve"> </w:t>
            </w:r>
            <w:r w:rsidR="008A4111" w:rsidRPr="009768A6">
              <w:rPr>
                <w:rFonts w:ascii="Arial" w:hAnsi="Arial" w:cs="Arial"/>
                <w:sz w:val="20"/>
                <w:szCs w:val="20"/>
              </w:rPr>
              <w:t>Progress briefings will be delivered by the Project Manager</w:t>
            </w:r>
            <w:r w:rsidRPr="009768A6">
              <w:rPr>
                <w:rFonts w:ascii="Arial" w:hAnsi="Arial" w:cs="Arial"/>
                <w:sz w:val="20"/>
                <w:szCs w:val="20"/>
              </w:rPr>
              <w:t xml:space="preserve"> </w:t>
            </w:r>
            <w:r w:rsidR="00B26237" w:rsidRPr="009768A6">
              <w:rPr>
                <w:rFonts w:ascii="Arial" w:hAnsi="Arial" w:cs="Arial"/>
                <w:sz w:val="20"/>
                <w:szCs w:val="20"/>
              </w:rPr>
              <w:t>l</w:t>
            </w:r>
            <w:r w:rsidRPr="009768A6">
              <w:rPr>
                <w:rFonts w:ascii="Arial" w:hAnsi="Arial" w:cs="Arial"/>
                <w:sz w:val="20"/>
                <w:szCs w:val="20"/>
              </w:rPr>
              <w:t xml:space="preserve">eading </w:t>
            </w:r>
            <w:r w:rsidR="008A4111" w:rsidRPr="009768A6">
              <w:rPr>
                <w:rFonts w:ascii="Arial" w:hAnsi="Arial" w:cs="Arial"/>
                <w:sz w:val="20"/>
                <w:szCs w:val="20"/>
              </w:rPr>
              <w:t>on the</w:t>
            </w:r>
            <w:r w:rsidRPr="009768A6">
              <w:rPr>
                <w:rFonts w:ascii="Arial" w:hAnsi="Arial" w:cs="Arial"/>
                <w:sz w:val="20"/>
                <w:szCs w:val="20"/>
              </w:rPr>
              <w:t xml:space="preserve"> given </w:t>
            </w:r>
            <w:r w:rsidR="008A4111" w:rsidRPr="009768A6">
              <w:rPr>
                <w:rFonts w:ascii="Arial" w:hAnsi="Arial" w:cs="Arial"/>
                <w:sz w:val="20"/>
                <w:szCs w:val="20"/>
              </w:rPr>
              <w:t xml:space="preserve">project. </w:t>
            </w:r>
            <w:r w:rsidR="00B26237" w:rsidRPr="009768A6">
              <w:rPr>
                <w:rFonts w:ascii="Arial" w:hAnsi="Arial" w:cs="Arial"/>
                <w:sz w:val="20"/>
                <w:szCs w:val="20"/>
              </w:rPr>
              <w:t xml:space="preserve"> </w:t>
            </w:r>
            <w:r w:rsidR="008A4111" w:rsidRPr="009768A6">
              <w:rPr>
                <w:rFonts w:ascii="Arial" w:hAnsi="Arial" w:cs="Arial"/>
                <w:sz w:val="20"/>
                <w:szCs w:val="20"/>
              </w:rPr>
              <w:t xml:space="preserve">The </w:t>
            </w:r>
            <w:r w:rsidR="00332804" w:rsidRPr="009768A6">
              <w:rPr>
                <w:rFonts w:ascii="Arial" w:hAnsi="Arial" w:cs="Arial"/>
                <w:sz w:val="20"/>
                <w:szCs w:val="20"/>
              </w:rPr>
              <w:t xml:space="preserve">progress </w:t>
            </w:r>
            <w:r w:rsidR="008A4111" w:rsidRPr="009768A6">
              <w:rPr>
                <w:rFonts w:ascii="Arial" w:hAnsi="Arial" w:cs="Arial"/>
                <w:sz w:val="20"/>
                <w:szCs w:val="20"/>
              </w:rPr>
              <w:t xml:space="preserve">briefings will be delivered to the wider MORPHEUS </w:t>
            </w:r>
            <w:r w:rsidR="00B26237" w:rsidRPr="009768A6">
              <w:rPr>
                <w:rFonts w:ascii="Arial" w:hAnsi="Arial" w:cs="Arial"/>
                <w:sz w:val="20"/>
                <w:szCs w:val="20"/>
              </w:rPr>
              <w:t>P</w:t>
            </w:r>
            <w:r w:rsidRPr="009768A6">
              <w:rPr>
                <w:rFonts w:ascii="Arial" w:hAnsi="Arial" w:cs="Arial"/>
                <w:sz w:val="20"/>
                <w:szCs w:val="20"/>
              </w:rPr>
              <w:t>rogramme team</w:t>
            </w:r>
            <w:r w:rsidR="008A4111" w:rsidRPr="009768A6">
              <w:rPr>
                <w:rFonts w:ascii="Arial" w:hAnsi="Arial" w:cs="Arial"/>
                <w:sz w:val="20"/>
                <w:szCs w:val="20"/>
              </w:rPr>
              <w:t xml:space="preserve">. </w:t>
            </w:r>
            <w:r w:rsidR="00B26237" w:rsidRPr="009768A6">
              <w:rPr>
                <w:rFonts w:ascii="Arial" w:hAnsi="Arial" w:cs="Arial"/>
                <w:sz w:val="20"/>
                <w:szCs w:val="20"/>
              </w:rPr>
              <w:t xml:space="preserve"> </w:t>
            </w:r>
            <w:r w:rsidR="008A4111" w:rsidRPr="009768A6">
              <w:rPr>
                <w:rFonts w:ascii="Arial" w:hAnsi="Arial" w:cs="Arial"/>
                <w:sz w:val="20"/>
                <w:szCs w:val="20"/>
              </w:rPr>
              <w:t>Briefings should be kept to no more than 20 minutes.</w:t>
            </w:r>
          </w:p>
          <w:p w14:paraId="4BE32216" w14:textId="00777838" w:rsidR="00300581" w:rsidRPr="009768A6" w:rsidRDefault="00300581" w:rsidP="009768A6">
            <w:pPr>
              <w:spacing w:after="0" w:line="240" w:lineRule="auto"/>
              <w:rPr>
                <w:rFonts w:ascii="Arial" w:hAnsi="Arial" w:cs="Arial"/>
                <w:color w:val="FF0000"/>
                <w:sz w:val="20"/>
                <w:szCs w:val="20"/>
              </w:rPr>
            </w:pPr>
          </w:p>
        </w:tc>
        <w:tc>
          <w:tcPr>
            <w:tcW w:w="745" w:type="pct"/>
            <w:shd w:val="clear" w:color="auto" w:fill="auto"/>
          </w:tcPr>
          <w:p w14:paraId="639F927D" w14:textId="7E4CFD64" w:rsidR="008A4111" w:rsidRPr="009768A6" w:rsidRDefault="00332804" w:rsidP="009768A6">
            <w:pPr>
              <w:rPr>
                <w:rFonts w:ascii="Arial" w:hAnsi="Arial" w:cs="Arial"/>
                <w:sz w:val="20"/>
                <w:szCs w:val="20"/>
              </w:rPr>
            </w:pPr>
            <w:r w:rsidRPr="009768A6">
              <w:rPr>
                <w:rFonts w:ascii="Arial" w:hAnsi="Arial" w:cs="Arial"/>
                <w:sz w:val="20"/>
                <w:szCs w:val="20"/>
              </w:rPr>
              <w:t>Progress Br</w:t>
            </w:r>
            <w:r w:rsidR="00DB473B" w:rsidRPr="009768A6">
              <w:rPr>
                <w:rFonts w:ascii="Arial" w:hAnsi="Arial" w:cs="Arial"/>
                <w:sz w:val="20"/>
                <w:szCs w:val="20"/>
              </w:rPr>
              <w:t>i</w:t>
            </w:r>
            <w:r w:rsidRPr="009768A6">
              <w:rPr>
                <w:rFonts w:ascii="Arial" w:hAnsi="Arial" w:cs="Arial"/>
                <w:sz w:val="20"/>
                <w:szCs w:val="20"/>
              </w:rPr>
              <w:t>efing</w:t>
            </w:r>
          </w:p>
        </w:tc>
        <w:tc>
          <w:tcPr>
            <w:tcW w:w="790" w:type="pct"/>
            <w:shd w:val="clear" w:color="auto" w:fill="auto"/>
          </w:tcPr>
          <w:p w14:paraId="7BC39FD8" w14:textId="18FB0620" w:rsidR="008A4111" w:rsidRPr="009768A6" w:rsidRDefault="00300581" w:rsidP="009768A6">
            <w:pPr>
              <w:rPr>
                <w:rFonts w:ascii="Arial" w:hAnsi="Arial" w:cs="Arial"/>
                <w:sz w:val="20"/>
                <w:szCs w:val="20"/>
              </w:rPr>
            </w:pPr>
            <w:r w:rsidRPr="009768A6">
              <w:rPr>
                <w:rFonts w:ascii="Arial" w:hAnsi="Arial" w:cs="Arial"/>
                <w:sz w:val="20"/>
                <w:szCs w:val="20"/>
              </w:rPr>
              <w:t>Quarterly per MORPHEUS P</w:t>
            </w:r>
            <w:r w:rsidR="00C74A96" w:rsidRPr="009768A6">
              <w:rPr>
                <w:rFonts w:ascii="Arial" w:hAnsi="Arial" w:cs="Arial"/>
                <w:sz w:val="20"/>
                <w:szCs w:val="20"/>
              </w:rPr>
              <w:t xml:space="preserve">roject </w:t>
            </w:r>
          </w:p>
        </w:tc>
        <w:tc>
          <w:tcPr>
            <w:tcW w:w="669" w:type="pct"/>
          </w:tcPr>
          <w:p w14:paraId="692506BD" w14:textId="77777777" w:rsidR="0027025C" w:rsidRPr="009768A6" w:rsidRDefault="0027025C" w:rsidP="009768A6">
            <w:pPr>
              <w:jc w:val="center"/>
              <w:rPr>
                <w:rFonts w:ascii="Arial" w:hAnsi="Arial" w:cs="Arial"/>
                <w:sz w:val="20"/>
                <w:szCs w:val="20"/>
              </w:rPr>
            </w:pPr>
            <w:r w:rsidRPr="009768A6">
              <w:rPr>
                <w:rFonts w:ascii="Arial" w:hAnsi="Arial" w:cs="Arial"/>
                <w:sz w:val="20"/>
                <w:szCs w:val="20"/>
              </w:rPr>
              <w:t>Regular</w:t>
            </w:r>
          </w:p>
          <w:p w14:paraId="1AD82AE4" w14:textId="4C8077A5" w:rsidR="008A4111" w:rsidRPr="009768A6" w:rsidRDefault="0027025C" w:rsidP="009768A6">
            <w:pPr>
              <w:jc w:val="center"/>
              <w:rPr>
                <w:rFonts w:ascii="Arial" w:hAnsi="Arial" w:cs="Arial"/>
                <w:sz w:val="20"/>
                <w:szCs w:val="20"/>
              </w:rPr>
            </w:pPr>
            <w:r w:rsidRPr="009768A6">
              <w:rPr>
                <w:rFonts w:ascii="Arial" w:hAnsi="Arial" w:cs="Arial"/>
                <w:sz w:val="20"/>
                <w:szCs w:val="20"/>
              </w:rPr>
              <w:t>5 Days to Review</w:t>
            </w:r>
          </w:p>
        </w:tc>
      </w:tr>
      <w:tr w:rsidR="001232DE" w:rsidRPr="009768A6" w14:paraId="41DD973D" w14:textId="77777777" w:rsidTr="004E3FB1">
        <w:tc>
          <w:tcPr>
            <w:tcW w:w="357" w:type="pct"/>
            <w:shd w:val="clear" w:color="auto" w:fill="auto"/>
          </w:tcPr>
          <w:p w14:paraId="03D1F332" w14:textId="236B56A3"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w:t>
            </w:r>
          </w:p>
        </w:tc>
        <w:tc>
          <w:tcPr>
            <w:tcW w:w="2439" w:type="pct"/>
            <w:shd w:val="clear" w:color="auto" w:fill="auto"/>
          </w:tcPr>
          <w:p w14:paraId="228C7525" w14:textId="51CE3C18" w:rsidR="001232DE" w:rsidRPr="009768A6" w:rsidRDefault="001232DE" w:rsidP="009768A6">
            <w:pPr>
              <w:rPr>
                <w:rFonts w:ascii="Arial" w:hAnsi="Arial" w:cs="Arial"/>
                <w:sz w:val="20"/>
                <w:szCs w:val="20"/>
              </w:rPr>
            </w:pPr>
            <w:r w:rsidRPr="009768A6">
              <w:rPr>
                <w:rFonts w:ascii="Arial" w:hAnsi="Arial" w:cs="Arial"/>
                <w:sz w:val="20"/>
                <w:szCs w:val="20"/>
              </w:rPr>
              <w:t xml:space="preserve">The Contractor shall, in compliance with the requirements of ISO-44001, attend and participate in a breakthrough event with the Authority. </w:t>
            </w:r>
            <w:r w:rsidR="00566592" w:rsidRPr="009768A6">
              <w:rPr>
                <w:rFonts w:ascii="Arial" w:hAnsi="Arial" w:cs="Arial"/>
                <w:sz w:val="20"/>
                <w:szCs w:val="20"/>
              </w:rPr>
              <w:t xml:space="preserve"> </w:t>
            </w:r>
            <w:r w:rsidRPr="009768A6">
              <w:rPr>
                <w:rFonts w:ascii="Arial" w:hAnsi="Arial" w:cs="Arial"/>
                <w:sz w:val="20"/>
                <w:szCs w:val="20"/>
              </w:rPr>
              <w:t>The event will be over two days and set the fo</w:t>
            </w:r>
            <w:r w:rsidR="00904B43" w:rsidRPr="009768A6">
              <w:rPr>
                <w:rFonts w:ascii="Arial" w:hAnsi="Arial" w:cs="Arial"/>
                <w:sz w:val="20"/>
                <w:szCs w:val="20"/>
              </w:rPr>
              <w:t xml:space="preserve">undation for the relationship. </w:t>
            </w:r>
          </w:p>
          <w:p w14:paraId="286B6D67" w14:textId="49399EE4" w:rsidR="001232DE" w:rsidRPr="009768A6" w:rsidRDefault="001232DE" w:rsidP="009768A6">
            <w:pPr>
              <w:rPr>
                <w:rFonts w:ascii="Arial" w:hAnsi="Arial" w:cs="Arial"/>
                <w:sz w:val="20"/>
                <w:szCs w:val="20"/>
              </w:rPr>
            </w:pPr>
            <w:r w:rsidRPr="009768A6">
              <w:rPr>
                <w:rFonts w:ascii="Arial" w:hAnsi="Arial" w:cs="Arial"/>
                <w:sz w:val="20"/>
                <w:szCs w:val="20"/>
              </w:rPr>
              <w:t>The Contractor shall ensure that suitably empowered individuals are in attendance, the Authority will attend w</w:t>
            </w:r>
            <w:r w:rsidR="00904B43" w:rsidRPr="009768A6">
              <w:rPr>
                <w:rFonts w:ascii="Arial" w:hAnsi="Arial" w:cs="Arial"/>
                <w:sz w:val="20"/>
                <w:szCs w:val="20"/>
              </w:rPr>
              <w:t>ith the BATCIS Management Team.</w:t>
            </w:r>
          </w:p>
        </w:tc>
        <w:tc>
          <w:tcPr>
            <w:tcW w:w="745" w:type="pct"/>
            <w:shd w:val="clear" w:color="auto" w:fill="auto"/>
          </w:tcPr>
          <w:p w14:paraId="356E4335" w14:textId="45069776" w:rsidR="001232DE" w:rsidRPr="009768A6" w:rsidRDefault="001232DE" w:rsidP="009768A6">
            <w:pPr>
              <w:rPr>
                <w:rFonts w:ascii="Arial" w:hAnsi="Arial" w:cs="Arial"/>
                <w:sz w:val="20"/>
                <w:szCs w:val="20"/>
              </w:rPr>
            </w:pPr>
            <w:r w:rsidRPr="009768A6">
              <w:rPr>
                <w:rFonts w:ascii="Arial" w:hAnsi="Arial" w:cs="Arial"/>
                <w:sz w:val="20"/>
                <w:szCs w:val="20"/>
              </w:rPr>
              <w:t>Breakt</w:t>
            </w:r>
            <w:r w:rsidR="00904B43" w:rsidRPr="009768A6">
              <w:rPr>
                <w:rFonts w:ascii="Arial" w:hAnsi="Arial" w:cs="Arial"/>
                <w:sz w:val="20"/>
                <w:szCs w:val="20"/>
              </w:rPr>
              <w:t>hrough Event</w:t>
            </w:r>
          </w:p>
          <w:p w14:paraId="609E7AD2" w14:textId="3375D1E8" w:rsidR="001232DE" w:rsidRPr="009768A6" w:rsidRDefault="00904B43" w:rsidP="009768A6">
            <w:pPr>
              <w:rPr>
                <w:rFonts w:ascii="Arial" w:hAnsi="Arial" w:cs="Arial"/>
                <w:sz w:val="20"/>
                <w:szCs w:val="20"/>
              </w:rPr>
            </w:pPr>
            <w:r w:rsidRPr="009768A6">
              <w:rPr>
                <w:rFonts w:ascii="Arial" w:hAnsi="Arial" w:cs="Arial"/>
                <w:sz w:val="20"/>
                <w:szCs w:val="20"/>
              </w:rPr>
              <w:t>Behaviours Charter</w:t>
            </w:r>
          </w:p>
          <w:p w14:paraId="3C50D0A6" w14:textId="3ADAA5A1" w:rsidR="001232DE" w:rsidRPr="009768A6" w:rsidRDefault="001232DE" w:rsidP="009768A6">
            <w:pPr>
              <w:rPr>
                <w:rFonts w:ascii="Arial" w:hAnsi="Arial" w:cs="Arial"/>
                <w:sz w:val="20"/>
                <w:szCs w:val="20"/>
              </w:rPr>
            </w:pPr>
            <w:r w:rsidRPr="009768A6">
              <w:rPr>
                <w:rFonts w:ascii="Arial" w:hAnsi="Arial" w:cs="Arial"/>
                <w:sz w:val="20"/>
                <w:szCs w:val="20"/>
              </w:rPr>
              <w:t>Draft Relationship Management Plan</w:t>
            </w:r>
          </w:p>
        </w:tc>
        <w:tc>
          <w:tcPr>
            <w:tcW w:w="790" w:type="pct"/>
          </w:tcPr>
          <w:p w14:paraId="03614E0B" w14:textId="7110D512" w:rsidR="001232DE" w:rsidRPr="009768A6" w:rsidRDefault="001232DE" w:rsidP="009768A6">
            <w:pPr>
              <w:rPr>
                <w:rFonts w:ascii="Arial" w:hAnsi="Arial" w:cs="Arial"/>
                <w:sz w:val="20"/>
                <w:szCs w:val="20"/>
              </w:rPr>
            </w:pPr>
            <w:r w:rsidRPr="009768A6">
              <w:rPr>
                <w:rFonts w:ascii="Arial" w:hAnsi="Arial" w:cs="Arial"/>
                <w:sz w:val="20"/>
                <w:szCs w:val="20"/>
              </w:rPr>
              <w:t>Within 1 Month of Contract Award</w:t>
            </w:r>
          </w:p>
        </w:tc>
        <w:tc>
          <w:tcPr>
            <w:tcW w:w="669" w:type="pct"/>
          </w:tcPr>
          <w:p w14:paraId="46FBB863" w14:textId="477660C6" w:rsidR="001232DE" w:rsidRPr="009768A6" w:rsidRDefault="001232DE" w:rsidP="009768A6">
            <w:pPr>
              <w:jc w:val="center"/>
              <w:rPr>
                <w:rFonts w:ascii="Arial" w:hAnsi="Arial" w:cs="Arial"/>
                <w:sz w:val="20"/>
                <w:szCs w:val="20"/>
              </w:rPr>
            </w:pPr>
            <w:r w:rsidRPr="009768A6">
              <w:rPr>
                <w:rFonts w:ascii="Arial" w:hAnsi="Arial" w:cs="Arial"/>
                <w:sz w:val="20"/>
                <w:szCs w:val="20"/>
              </w:rPr>
              <w:t>Consensus from the Breakthrough Event attendees</w:t>
            </w:r>
          </w:p>
        </w:tc>
      </w:tr>
      <w:tr w:rsidR="001232DE" w:rsidRPr="009768A6" w14:paraId="5CD75B20" w14:textId="77777777" w:rsidTr="004E3FB1">
        <w:tc>
          <w:tcPr>
            <w:tcW w:w="357" w:type="pct"/>
            <w:shd w:val="clear" w:color="auto" w:fill="auto"/>
          </w:tcPr>
          <w:p w14:paraId="6CFFE0DD" w14:textId="694CEEE9"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1.5.7.1</w:t>
            </w:r>
          </w:p>
        </w:tc>
        <w:tc>
          <w:tcPr>
            <w:tcW w:w="2439" w:type="pct"/>
            <w:shd w:val="clear" w:color="auto" w:fill="auto"/>
          </w:tcPr>
          <w:p w14:paraId="561147E4" w14:textId="208EA760" w:rsidR="001232DE" w:rsidRPr="009768A6" w:rsidRDefault="001232DE" w:rsidP="009768A6">
            <w:pPr>
              <w:rPr>
                <w:rFonts w:ascii="Arial" w:hAnsi="Arial" w:cs="Arial"/>
                <w:sz w:val="20"/>
                <w:szCs w:val="20"/>
              </w:rPr>
            </w:pPr>
            <w:r w:rsidRPr="009768A6">
              <w:rPr>
                <w:rFonts w:ascii="Arial" w:hAnsi="Arial" w:cs="Arial"/>
                <w:sz w:val="20"/>
                <w:szCs w:val="20"/>
              </w:rPr>
              <w:t>During the course of the breakthrough event</w:t>
            </w:r>
            <w:r w:rsidR="00904B43" w:rsidRPr="009768A6">
              <w:rPr>
                <w:rFonts w:ascii="Arial" w:hAnsi="Arial" w:cs="Arial"/>
                <w:sz w:val="20"/>
                <w:szCs w:val="20"/>
              </w:rPr>
              <w:t>,</w:t>
            </w:r>
            <w:r w:rsidRPr="009768A6">
              <w:rPr>
                <w:rFonts w:ascii="Arial" w:hAnsi="Arial" w:cs="Arial"/>
                <w:sz w:val="20"/>
                <w:szCs w:val="20"/>
              </w:rPr>
              <w:t xml:space="preserve"> the Contractor shall in conjunction with the Authority develop a Behaviours Charter for the Contract taking account of the MORPHEUS Behaviours and JPO Ways of Working.  </w:t>
            </w:r>
          </w:p>
          <w:p w14:paraId="2F627918" w14:textId="77777777" w:rsidR="001232DE" w:rsidRPr="009768A6" w:rsidRDefault="001232DE" w:rsidP="009768A6">
            <w:pPr>
              <w:spacing w:after="0" w:line="240" w:lineRule="auto"/>
              <w:rPr>
                <w:rFonts w:ascii="Arial" w:hAnsi="Arial" w:cs="Arial"/>
                <w:sz w:val="20"/>
                <w:szCs w:val="20"/>
              </w:rPr>
            </w:pPr>
          </w:p>
        </w:tc>
        <w:tc>
          <w:tcPr>
            <w:tcW w:w="745" w:type="pct"/>
            <w:shd w:val="clear" w:color="auto" w:fill="auto"/>
          </w:tcPr>
          <w:p w14:paraId="6FFFC793" w14:textId="77777777" w:rsidR="001232DE" w:rsidRPr="009768A6" w:rsidRDefault="001232DE" w:rsidP="009768A6">
            <w:pPr>
              <w:rPr>
                <w:rFonts w:ascii="Arial" w:hAnsi="Arial" w:cs="Arial"/>
                <w:sz w:val="20"/>
                <w:szCs w:val="20"/>
              </w:rPr>
            </w:pPr>
            <w:r w:rsidRPr="009768A6">
              <w:rPr>
                <w:rFonts w:ascii="Arial" w:hAnsi="Arial" w:cs="Arial"/>
                <w:sz w:val="20"/>
                <w:szCs w:val="20"/>
              </w:rPr>
              <w:t>Behaviours Charter</w:t>
            </w:r>
          </w:p>
          <w:p w14:paraId="6FCC5C77" w14:textId="77777777" w:rsidR="001232DE" w:rsidRPr="009768A6" w:rsidRDefault="001232DE" w:rsidP="009768A6">
            <w:pPr>
              <w:rPr>
                <w:rFonts w:ascii="Arial" w:hAnsi="Arial" w:cs="Arial"/>
                <w:sz w:val="20"/>
                <w:szCs w:val="20"/>
              </w:rPr>
            </w:pPr>
          </w:p>
        </w:tc>
        <w:tc>
          <w:tcPr>
            <w:tcW w:w="790" w:type="pct"/>
          </w:tcPr>
          <w:p w14:paraId="0E043DC4" w14:textId="429832C3" w:rsidR="001232DE" w:rsidRPr="009768A6" w:rsidRDefault="001232DE" w:rsidP="009768A6">
            <w:pPr>
              <w:rPr>
                <w:rFonts w:ascii="Arial" w:hAnsi="Arial" w:cs="Arial"/>
                <w:sz w:val="20"/>
                <w:szCs w:val="20"/>
              </w:rPr>
            </w:pPr>
            <w:r w:rsidRPr="009768A6">
              <w:rPr>
                <w:rFonts w:ascii="Arial" w:hAnsi="Arial" w:cs="Arial"/>
                <w:sz w:val="20"/>
                <w:szCs w:val="20"/>
              </w:rPr>
              <w:t>By the end of the Breakthrough Event</w:t>
            </w:r>
          </w:p>
        </w:tc>
        <w:tc>
          <w:tcPr>
            <w:tcW w:w="669" w:type="pct"/>
          </w:tcPr>
          <w:p w14:paraId="53C2377B" w14:textId="39EA3701" w:rsidR="001232DE" w:rsidRPr="009768A6" w:rsidRDefault="001232DE" w:rsidP="009768A6">
            <w:pPr>
              <w:jc w:val="center"/>
              <w:rPr>
                <w:rFonts w:ascii="Arial" w:hAnsi="Arial" w:cs="Arial"/>
                <w:sz w:val="20"/>
                <w:szCs w:val="20"/>
              </w:rPr>
            </w:pPr>
            <w:r w:rsidRPr="009768A6">
              <w:rPr>
                <w:rFonts w:ascii="Arial" w:hAnsi="Arial" w:cs="Arial"/>
                <w:sz w:val="20"/>
                <w:szCs w:val="20"/>
              </w:rPr>
              <w:t>Consensus from the Breakthrough Event attendees</w:t>
            </w:r>
          </w:p>
        </w:tc>
      </w:tr>
      <w:tr w:rsidR="001232DE" w:rsidRPr="009768A6" w14:paraId="5ABA3025" w14:textId="77777777" w:rsidTr="00194A04">
        <w:tc>
          <w:tcPr>
            <w:tcW w:w="357" w:type="pct"/>
            <w:shd w:val="clear" w:color="auto" w:fill="auto"/>
          </w:tcPr>
          <w:p w14:paraId="42DCA374" w14:textId="7204B6EB"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1.5.7.2</w:t>
            </w:r>
          </w:p>
        </w:tc>
        <w:tc>
          <w:tcPr>
            <w:tcW w:w="2439" w:type="pct"/>
            <w:shd w:val="clear" w:color="auto" w:fill="auto"/>
          </w:tcPr>
          <w:p w14:paraId="604C9E3B" w14:textId="1311716A" w:rsidR="001232DE" w:rsidRPr="009768A6" w:rsidRDefault="001232DE" w:rsidP="009768A6">
            <w:pPr>
              <w:rPr>
                <w:rFonts w:ascii="Arial" w:hAnsi="Arial" w:cs="Arial"/>
                <w:sz w:val="20"/>
                <w:szCs w:val="20"/>
              </w:rPr>
            </w:pPr>
            <w:r w:rsidRPr="009768A6">
              <w:rPr>
                <w:rFonts w:ascii="Arial" w:hAnsi="Arial" w:cs="Arial"/>
                <w:sz w:val="20"/>
                <w:szCs w:val="20"/>
              </w:rPr>
              <w:t xml:space="preserve">During the course of the two days the Contractor shall, in conjunction with the Authority develop a Draft Relationship Management Plan. </w:t>
            </w:r>
            <w:r w:rsidR="00904B43" w:rsidRPr="009768A6">
              <w:rPr>
                <w:rFonts w:ascii="Arial" w:hAnsi="Arial" w:cs="Arial"/>
                <w:sz w:val="20"/>
                <w:szCs w:val="20"/>
              </w:rPr>
              <w:t xml:space="preserve"> </w:t>
            </w:r>
            <w:r w:rsidRPr="009768A6">
              <w:rPr>
                <w:rFonts w:ascii="Arial" w:hAnsi="Arial" w:cs="Arial"/>
                <w:sz w:val="20"/>
                <w:szCs w:val="20"/>
              </w:rPr>
              <w:t xml:space="preserve">The Draft Relationship Management Plan shall take account of other documentation including the Contract and provide links and references where information already exists. </w:t>
            </w:r>
            <w:r w:rsidR="00904B43" w:rsidRPr="009768A6">
              <w:rPr>
                <w:rFonts w:ascii="Arial" w:hAnsi="Arial" w:cs="Arial"/>
                <w:sz w:val="20"/>
                <w:szCs w:val="20"/>
              </w:rPr>
              <w:t xml:space="preserve"> </w:t>
            </w:r>
            <w:r w:rsidRPr="009768A6">
              <w:rPr>
                <w:rFonts w:ascii="Arial" w:hAnsi="Arial" w:cs="Arial"/>
                <w:sz w:val="20"/>
                <w:szCs w:val="20"/>
              </w:rPr>
              <w:t>The Authority will provide previous examples on the day</w:t>
            </w:r>
            <w:r w:rsidR="00904B43" w:rsidRPr="009768A6">
              <w:rPr>
                <w:rFonts w:ascii="Arial" w:hAnsi="Arial" w:cs="Arial"/>
                <w:sz w:val="20"/>
                <w:szCs w:val="20"/>
              </w:rPr>
              <w:t>.</w:t>
            </w:r>
            <w:r w:rsidRPr="009768A6">
              <w:rPr>
                <w:rFonts w:ascii="Arial" w:hAnsi="Arial" w:cs="Arial"/>
                <w:sz w:val="20"/>
                <w:szCs w:val="20"/>
              </w:rPr>
              <w:t xml:space="preserve"> </w:t>
            </w:r>
          </w:p>
          <w:p w14:paraId="3CE0DE00" w14:textId="77777777" w:rsidR="001232DE" w:rsidRPr="009768A6" w:rsidRDefault="001232DE" w:rsidP="009768A6">
            <w:pPr>
              <w:rPr>
                <w:rFonts w:ascii="Arial" w:hAnsi="Arial" w:cs="Arial"/>
                <w:sz w:val="20"/>
                <w:szCs w:val="20"/>
              </w:rPr>
            </w:pPr>
            <w:r w:rsidRPr="009768A6">
              <w:rPr>
                <w:rFonts w:ascii="Arial" w:hAnsi="Arial" w:cs="Arial"/>
                <w:sz w:val="20"/>
                <w:szCs w:val="20"/>
              </w:rPr>
              <w:t xml:space="preserve">The Draft Relationship Management Plan shall as a minimum include the following: </w:t>
            </w:r>
          </w:p>
          <w:p w14:paraId="19B18DA1"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 xml:space="preserve">an introduction; </w:t>
            </w:r>
          </w:p>
          <w:p w14:paraId="4B9314FB"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context;</w:t>
            </w:r>
          </w:p>
          <w:p w14:paraId="6498C390"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lastRenderedPageBreak/>
              <w:t>shared project understanding;</w:t>
            </w:r>
            <w:r w:rsidRPr="009768A6">
              <w:rPr>
                <w:rFonts w:ascii="Arial" w:hAnsi="Arial" w:cs="Arial"/>
                <w:sz w:val="20"/>
                <w:szCs w:val="20"/>
              </w:rPr>
              <w:tab/>
            </w:r>
          </w:p>
          <w:p w14:paraId="5393581C"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partnering relationship;</w:t>
            </w:r>
            <w:r w:rsidRPr="009768A6">
              <w:rPr>
                <w:rFonts w:ascii="Arial" w:hAnsi="Arial" w:cs="Arial"/>
                <w:sz w:val="20"/>
                <w:szCs w:val="20"/>
              </w:rPr>
              <w:tab/>
            </w:r>
          </w:p>
          <w:p w14:paraId="56A7FA1F"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governance and organisation;</w:t>
            </w:r>
            <w:r w:rsidRPr="009768A6">
              <w:rPr>
                <w:rFonts w:ascii="Arial" w:hAnsi="Arial" w:cs="Arial"/>
                <w:sz w:val="20"/>
                <w:szCs w:val="20"/>
              </w:rPr>
              <w:tab/>
            </w:r>
          </w:p>
          <w:p w14:paraId="053349D6"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project processes;</w:t>
            </w:r>
            <w:r w:rsidRPr="009768A6">
              <w:rPr>
                <w:rFonts w:ascii="Arial" w:hAnsi="Arial" w:cs="Arial"/>
                <w:sz w:val="20"/>
                <w:szCs w:val="20"/>
              </w:rPr>
              <w:tab/>
            </w:r>
          </w:p>
          <w:p w14:paraId="1BA450AA"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building the relationship;</w:t>
            </w:r>
            <w:r w:rsidRPr="009768A6">
              <w:rPr>
                <w:rFonts w:ascii="Arial" w:hAnsi="Arial" w:cs="Arial"/>
                <w:sz w:val="20"/>
                <w:szCs w:val="20"/>
              </w:rPr>
              <w:tab/>
            </w:r>
          </w:p>
          <w:p w14:paraId="09B74CE6"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monitoring the relationship;</w:t>
            </w:r>
            <w:r w:rsidRPr="009768A6">
              <w:rPr>
                <w:rFonts w:ascii="Arial" w:hAnsi="Arial" w:cs="Arial"/>
                <w:sz w:val="20"/>
                <w:szCs w:val="20"/>
              </w:rPr>
              <w:tab/>
            </w:r>
          </w:p>
          <w:p w14:paraId="580DBD70"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stakeholder management; and</w:t>
            </w:r>
            <w:r w:rsidRPr="009768A6">
              <w:rPr>
                <w:rFonts w:ascii="Arial" w:hAnsi="Arial" w:cs="Arial"/>
                <w:sz w:val="20"/>
                <w:szCs w:val="20"/>
              </w:rPr>
              <w:tab/>
            </w:r>
          </w:p>
          <w:p w14:paraId="22296022" w14:textId="77777777" w:rsidR="001232DE" w:rsidRPr="009768A6" w:rsidRDefault="001232DE" w:rsidP="009768A6">
            <w:pPr>
              <w:pStyle w:val="ListParagraph"/>
              <w:numPr>
                <w:ilvl w:val="0"/>
                <w:numId w:val="98"/>
              </w:numPr>
              <w:spacing w:after="0"/>
              <w:rPr>
                <w:rFonts w:ascii="Arial" w:hAnsi="Arial" w:cs="Arial"/>
                <w:sz w:val="20"/>
                <w:szCs w:val="20"/>
              </w:rPr>
            </w:pPr>
            <w:r w:rsidRPr="009768A6">
              <w:rPr>
                <w:rFonts w:ascii="Arial" w:hAnsi="Arial" w:cs="Arial"/>
                <w:sz w:val="20"/>
                <w:szCs w:val="20"/>
              </w:rPr>
              <w:t xml:space="preserve">a Communications Plan. </w:t>
            </w:r>
          </w:p>
          <w:p w14:paraId="2577808B" w14:textId="77777777" w:rsidR="001232DE" w:rsidRPr="009768A6" w:rsidRDefault="001232DE" w:rsidP="009768A6">
            <w:pPr>
              <w:spacing w:after="0" w:line="240" w:lineRule="auto"/>
              <w:rPr>
                <w:rFonts w:ascii="Arial" w:hAnsi="Arial" w:cs="Arial"/>
                <w:sz w:val="20"/>
                <w:szCs w:val="20"/>
              </w:rPr>
            </w:pPr>
          </w:p>
        </w:tc>
        <w:tc>
          <w:tcPr>
            <w:tcW w:w="745" w:type="pct"/>
            <w:shd w:val="clear" w:color="auto" w:fill="auto"/>
          </w:tcPr>
          <w:p w14:paraId="748B2172" w14:textId="2859C827" w:rsidR="001232DE" w:rsidRPr="009768A6" w:rsidRDefault="001232DE" w:rsidP="009768A6">
            <w:pPr>
              <w:rPr>
                <w:rFonts w:ascii="Arial" w:hAnsi="Arial" w:cs="Arial"/>
                <w:sz w:val="20"/>
                <w:szCs w:val="20"/>
              </w:rPr>
            </w:pPr>
            <w:r w:rsidRPr="009768A6">
              <w:rPr>
                <w:rFonts w:ascii="Arial" w:hAnsi="Arial" w:cs="Arial"/>
                <w:sz w:val="20"/>
                <w:szCs w:val="20"/>
              </w:rPr>
              <w:lastRenderedPageBreak/>
              <w:t>Draft Relationship Management Plan</w:t>
            </w:r>
          </w:p>
        </w:tc>
        <w:tc>
          <w:tcPr>
            <w:tcW w:w="790" w:type="pct"/>
          </w:tcPr>
          <w:p w14:paraId="188F0129" w14:textId="176044CE" w:rsidR="001232DE" w:rsidRPr="009768A6" w:rsidRDefault="001232DE" w:rsidP="009768A6">
            <w:pPr>
              <w:rPr>
                <w:rFonts w:ascii="Arial" w:hAnsi="Arial" w:cs="Arial"/>
                <w:sz w:val="20"/>
                <w:szCs w:val="20"/>
              </w:rPr>
            </w:pPr>
            <w:r w:rsidRPr="009768A6">
              <w:rPr>
                <w:rFonts w:ascii="Arial" w:hAnsi="Arial" w:cs="Arial"/>
                <w:sz w:val="20"/>
                <w:szCs w:val="20"/>
              </w:rPr>
              <w:t>By the end of the Breakthrough Event</w:t>
            </w:r>
          </w:p>
        </w:tc>
        <w:tc>
          <w:tcPr>
            <w:tcW w:w="669" w:type="pct"/>
          </w:tcPr>
          <w:p w14:paraId="412C475A" w14:textId="7B366D1C" w:rsidR="001232DE" w:rsidRPr="009768A6" w:rsidRDefault="001232DE" w:rsidP="009768A6">
            <w:pPr>
              <w:jc w:val="center"/>
              <w:rPr>
                <w:rFonts w:ascii="Arial" w:hAnsi="Arial" w:cs="Arial"/>
                <w:sz w:val="20"/>
                <w:szCs w:val="20"/>
              </w:rPr>
            </w:pPr>
            <w:r w:rsidRPr="009768A6">
              <w:rPr>
                <w:rFonts w:ascii="Arial" w:hAnsi="Arial" w:cs="Arial"/>
                <w:sz w:val="20"/>
                <w:szCs w:val="20"/>
              </w:rPr>
              <w:t>Consensus from the Breakthrough Event attendees</w:t>
            </w:r>
          </w:p>
        </w:tc>
      </w:tr>
      <w:tr w:rsidR="001232DE" w:rsidRPr="009768A6" w14:paraId="1C3AFCD2" w14:textId="77777777" w:rsidTr="00194A04">
        <w:tc>
          <w:tcPr>
            <w:tcW w:w="357" w:type="pct"/>
            <w:shd w:val="clear" w:color="auto" w:fill="auto"/>
          </w:tcPr>
          <w:p w14:paraId="33D5DD39" w14:textId="13F92913"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1.5.7.3</w:t>
            </w:r>
          </w:p>
        </w:tc>
        <w:tc>
          <w:tcPr>
            <w:tcW w:w="2439" w:type="pct"/>
          </w:tcPr>
          <w:p w14:paraId="7BE9AEBB" w14:textId="77777777" w:rsidR="00904B43" w:rsidRPr="009768A6" w:rsidRDefault="001232DE" w:rsidP="009768A6">
            <w:pPr>
              <w:spacing w:after="0" w:line="240" w:lineRule="auto"/>
              <w:rPr>
                <w:rFonts w:ascii="Arial" w:hAnsi="Arial" w:cs="Arial"/>
                <w:sz w:val="20"/>
                <w:szCs w:val="20"/>
              </w:rPr>
            </w:pPr>
            <w:r w:rsidRPr="009768A6">
              <w:rPr>
                <w:rFonts w:ascii="Arial" w:hAnsi="Arial" w:cs="Arial"/>
                <w:sz w:val="20"/>
                <w:szCs w:val="20"/>
              </w:rPr>
              <w:t xml:space="preserve">The Contractor shall deliver, manage and maintain an Exit Plan in accordance with the provisions </w:t>
            </w:r>
            <w:r w:rsidR="00904B43" w:rsidRPr="009768A6">
              <w:rPr>
                <w:rFonts w:ascii="Arial" w:hAnsi="Arial" w:cs="Arial"/>
                <w:sz w:val="20"/>
                <w:szCs w:val="20"/>
              </w:rPr>
              <w:t>of Schedule 17 of the Contract.</w:t>
            </w:r>
          </w:p>
          <w:p w14:paraId="2E94AF1F" w14:textId="4EE13385" w:rsidR="001232DE" w:rsidRPr="009768A6" w:rsidRDefault="001232DE" w:rsidP="009768A6">
            <w:pPr>
              <w:spacing w:after="0" w:line="240" w:lineRule="auto"/>
              <w:rPr>
                <w:rFonts w:ascii="Arial" w:hAnsi="Arial" w:cs="Arial"/>
                <w:sz w:val="20"/>
                <w:szCs w:val="20"/>
              </w:rPr>
            </w:pPr>
          </w:p>
        </w:tc>
        <w:tc>
          <w:tcPr>
            <w:tcW w:w="745" w:type="pct"/>
          </w:tcPr>
          <w:p w14:paraId="190F02D1" w14:textId="35077DF1" w:rsidR="001232DE" w:rsidRPr="009768A6" w:rsidRDefault="001232DE" w:rsidP="009768A6">
            <w:pPr>
              <w:rPr>
                <w:rFonts w:ascii="Arial" w:hAnsi="Arial" w:cs="Arial"/>
                <w:sz w:val="20"/>
                <w:szCs w:val="20"/>
              </w:rPr>
            </w:pPr>
            <w:r w:rsidRPr="009768A6">
              <w:rPr>
                <w:rFonts w:ascii="Arial" w:hAnsi="Arial" w:cs="Arial"/>
                <w:sz w:val="20"/>
                <w:szCs w:val="20"/>
              </w:rPr>
              <w:t>Exit Plan</w:t>
            </w:r>
          </w:p>
        </w:tc>
        <w:tc>
          <w:tcPr>
            <w:tcW w:w="790" w:type="pct"/>
          </w:tcPr>
          <w:p w14:paraId="6FEBDB7F" w14:textId="7B77609C" w:rsidR="001232DE" w:rsidRPr="009768A6" w:rsidRDefault="001232DE" w:rsidP="009768A6">
            <w:pPr>
              <w:rPr>
                <w:rFonts w:ascii="Arial" w:hAnsi="Arial" w:cs="Arial"/>
                <w:sz w:val="20"/>
                <w:szCs w:val="20"/>
              </w:rPr>
            </w:pPr>
            <w:r w:rsidRPr="009768A6">
              <w:rPr>
                <w:rFonts w:ascii="Arial" w:hAnsi="Arial" w:cs="Arial"/>
                <w:sz w:val="20"/>
                <w:szCs w:val="20"/>
              </w:rPr>
              <w:t>As per Schedule 17</w:t>
            </w:r>
          </w:p>
        </w:tc>
        <w:tc>
          <w:tcPr>
            <w:tcW w:w="669" w:type="pct"/>
          </w:tcPr>
          <w:p w14:paraId="46509398" w14:textId="30930A26" w:rsidR="001232DE" w:rsidRPr="009768A6" w:rsidRDefault="001232DE" w:rsidP="009768A6">
            <w:pPr>
              <w:jc w:val="center"/>
              <w:rPr>
                <w:rFonts w:ascii="Arial" w:hAnsi="Arial" w:cs="Arial"/>
                <w:sz w:val="20"/>
                <w:szCs w:val="20"/>
              </w:rPr>
            </w:pPr>
            <w:r w:rsidRPr="009768A6">
              <w:rPr>
                <w:rFonts w:ascii="Arial" w:hAnsi="Arial" w:cs="Arial"/>
                <w:sz w:val="20"/>
                <w:szCs w:val="20"/>
              </w:rPr>
              <w:t>As per Schedule 17</w:t>
            </w:r>
          </w:p>
        </w:tc>
      </w:tr>
      <w:tr w:rsidR="001232DE" w:rsidRPr="009768A6" w14:paraId="69C84A7C" w14:textId="77777777" w:rsidTr="00194A04">
        <w:tc>
          <w:tcPr>
            <w:tcW w:w="357" w:type="pct"/>
            <w:shd w:val="clear" w:color="auto" w:fill="auto"/>
          </w:tcPr>
          <w:p w14:paraId="1E01CC86" w14:textId="1B6C9B6B"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1.5.7.4</w:t>
            </w:r>
          </w:p>
        </w:tc>
        <w:tc>
          <w:tcPr>
            <w:tcW w:w="2439" w:type="pct"/>
          </w:tcPr>
          <w:p w14:paraId="2F240E09" w14:textId="77777777" w:rsidR="001232DE" w:rsidRPr="009768A6" w:rsidRDefault="001232DE" w:rsidP="009768A6">
            <w:pPr>
              <w:rPr>
                <w:rFonts w:ascii="Arial" w:hAnsi="Arial" w:cs="Arial"/>
                <w:sz w:val="20"/>
                <w:szCs w:val="20"/>
              </w:rPr>
            </w:pPr>
            <w:r w:rsidRPr="009768A6">
              <w:rPr>
                <w:rFonts w:ascii="Arial" w:hAnsi="Arial" w:cs="Arial"/>
                <w:sz w:val="20"/>
                <w:szCs w:val="20"/>
              </w:rPr>
              <w:t xml:space="preserve">The Contractor shall engage with the Authority to deliver a Joint Business Continuity Plan for the delivery of the Contract describing roles for both the Authority and the Contractor if a Business Continuity Event arises. </w:t>
            </w:r>
          </w:p>
          <w:p w14:paraId="103D0171" w14:textId="262D4411" w:rsidR="00904B43" w:rsidRPr="009768A6" w:rsidRDefault="001232DE" w:rsidP="009768A6">
            <w:pPr>
              <w:rPr>
                <w:rFonts w:ascii="Arial" w:hAnsi="Arial" w:cs="Arial"/>
                <w:sz w:val="20"/>
                <w:szCs w:val="20"/>
              </w:rPr>
            </w:pPr>
            <w:r w:rsidRPr="009768A6">
              <w:rPr>
                <w:rFonts w:ascii="Arial" w:hAnsi="Arial" w:cs="Arial"/>
                <w:sz w:val="20"/>
                <w:szCs w:val="20"/>
              </w:rPr>
              <w:t xml:space="preserve">The Joint Business Continuity Plan shall, as a minimum, include provisions </w:t>
            </w:r>
            <w:r w:rsidR="00CA1614" w:rsidRPr="009768A6">
              <w:rPr>
                <w:rFonts w:ascii="Arial" w:hAnsi="Arial" w:cs="Arial"/>
                <w:sz w:val="20"/>
                <w:szCs w:val="20"/>
              </w:rPr>
              <w:t>as per ISO</w:t>
            </w:r>
            <w:r w:rsidR="00AA3FD6" w:rsidRPr="009768A6">
              <w:rPr>
                <w:rFonts w:ascii="Arial" w:hAnsi="Arial" w:cs="Arial"/>
                <w:sz w:val="20"/>
                <w:szCs w:val="20"/>
              </w:rPr>
              <w:t xml:space="preserve"> </w:t>
            </w:r>
            <w:r w:rsidR="00CA1614" w:rsidRPr="009768A6">
              <w:rPr>
                <w:rFonts w:ascii="Arial" w:hAnsi="Arial" w:cs="Arial"/>
                <w:sz w:val="20"/>
                <w:szCs w:val="20"/>
              </w:rPr>
              <w:t>2</w:t>
            </w:r>
            <w:r w:rsidR="00E06A9A" w:rsidRPr="009768A6">
              <w:rPr>
                <w:rFonts w:ascii="Arial" w:hAnsi="Arial" w:cs="Arial"/>
                <w:sz w:val="20"/>
                <w:szCs w:val="20"/>
              </w:rPr>
              <w:t>2301</w:t>
            </w:r>
            <w:r w:rsidR="00CA1614" w:rsidRPr="009768A6">
              <w:rPr>
                <w:rFonts w:ascii="Arial" w:hAnsi="Arial" w:cs="Arial"/>
                <w:sz w:val="20"/>
                <w:szCs w:val="20"/>
              </w:rPr>
              <w:t xml:space="preserve"> Business Continuity</w:t>
            </w:r>
            <w:r w:rsidR="00240E3A" w:rsidRPr="009768A6">
              <w:rPr>
                <w:rFonts w:ascii="Arial" w:hAnsi="Arial" w:cs="Arial"/>
                <w:sz w:val="20"/>
                <w:szCs w:val="20"/>
              </w:rPr>
              <w:t xml:space="preserve"> Management</w:t>
            </w:r>
            <w:r w:rsidR="00AA3FD6" w:rsidRPr="009768A6">
              <w:rPr>
                <w:rFonts w:ascii="Arial" w:hAnsi="Arial" w:cs="Arial"/>
                <w:sz w:val="20"/>
                <w:szCs w:val="20"/>
              </w:rPr>
              <w:t>:</w:t>
            </w:r>
          </w:p>
          <w:p w14:paraId="63B42A24" w14:textId="04E9D68A" w:rsidR="00240E3A" w:rsidRPr="009768A6" w:rsidRDefault="00240E3A" w:rsidP="009768A6">
            <w:pPr>
              <w:pStyle w:val="ListParagraph"/>
              <w:numPr>
                <w:ilvl w:val="0"/>
                <w:numId w:val="105"/>
              </w:numPr>
              <w:rPr>
                <w:rFonts w:ascii="Arial" w:hAnsi="Arial" w:cs="Arial"/>
                <w:sz w:val="20"/>
                <w:szCs w:val="20"/>
              </w:rPr>
            </w:pPr>
            <w:r w:rsidRPr="009768A6">
              <w:rPr>
                <w:rFonts w:ascii="Arial" w:hAnsi="Arial" w:cs="Arial"/>
                <w:sz w:val="20"/>
                <w:szCs w:val="20"/>
              </w:rPr>
              <w:t>Maximum Acceptable Outage (MAO)</w:t>
            </w:r>
            <w:r w:rsidR="00566592" w:rsidRPr="009768A6">
              <w:rPr>
                <w:rFonts w:ascii="Arial" w:hAnsi="Arial" w:cs="Arial"/>
                <w:sz w:val="20"/>
                <w:szCs w:val="20"/>
              </w:rPr>
              <w:t>;</w:t>
            </w:r>
          </w:p>
          <w:p w14:paraId="53C4E5E8" w14:textId="6C7E62A4" w:rsidR="00AA3FD6" w:rsidRPr="009768A6" w:rsidRDefault="00AA3FD6" w:rsidP="009768A6">
            <w:pPr>
              <w:pStyle w:val="ListParagraph"/>
              <w:numPr>
                <w:ilvl w:val="0"/>
                <w:numId w:val="105"/>
              </w:numPr>
              <w:rPr>
                <w:rFonts w:ascii="Arial" w:hAnsi="Arial" w:cs="Arial"/>
                <w:sz w:val="20"/>
                <w:szCs w:val="20"/>
              </w:rPr>
            </w:pPr>
            <w:r w:rsidRPr="009768A6">
              <w:rPr>
                <w:rFonts w:ascii="Arial" w:hAnsi="Arial" w:cs="Arial"/>
                <w:sz w:val="20"/>
                <w:szCs w:val="20"/>
              </w:rPr>
              <w:t>Minimum Business Continuity Objective (MBCO)</w:t>
            </w:r>
            <w:r w:rsidR="00566592" w:rsidRPr="009768A6">
              <w:rPr>
                <w:rFonts w:ascii="Arial" w:hAnsi="Arial" w:cs="Arial"/>
                <w:sz w:val="20"/>
                <w:szCs w:val="20"/>
              </w:rPr>
              <w:t>; and</w:t>
            </w:r>
          </w:p>
          <w:p w14:paraId="460FE80D" w14:textId="479B1C79" w:rsidR="00AA3FD6" w:rsidRPr="009768A6" w:rsidRDefault="00AA3FD6" w:rsidP="009768A6">
            <w:pPr>
              <w:pStyle w:val="ListParagraph"/>
              <w:numPr>
                <w:ilvl w:val="0"/>
                <w:numId w:val="105"/>
              </w:numPr>
              <w:rPr>
                <w:rFonts w:ascii="Arial" w:hAnsi="Arial" w:cs="Arial"/>
                <w:sz w:val="20"/>
                <w:szCs w:val="20"/>
              </w:rPr>
            </w:pPr>
            <w:r w:rsidRPr="009768A6">
              <w:rPr>
                <w:rFonts w:ascii="Arial" w:hAnsi="Arial" w:cs="Arial"/>
                <w:sz w:val="20"/>
                <w:szCs w:val="20"/>
              </w:rPr>
              <w:t>Prioritized Timeframes</w:t>
            </w:r>
            <w:r w:rsidR="00566592" w:rsidRPr="009768A6">
              <w:rPr>
                <w:rFonts w:ascii="Arial" w:hAnsi="Arial" w:cs="Arial"/>
                <w:sz w:val="20"/>
                <w:szCs w:val="20"/>
              </w:rPr>
              <w:t>.</w:t>
            </w:r>
          </w:p>
        </w:tc>
        <w:tc>
          <w:tcPr>
            <w:tcW w:w="745" w:type="pct"/>
          </w:tcPr>
          <w:p w14:paraId="6B461D7A" w14:textId="306234DD" w:rsidR="001232DE" w:rsidRPr="009768A6" w:rsidRDefault="001232DE" w:rsidP="009768A6">
            <w:pPr>
              <w:rPr>
                <w:rFonts w:ascii="Arial" w:hAnsi="Arial" w:cs="Arial"/>
                <w:sz w:val="20"/>
                <w:szCs w:val="20"/>
              </w:rPr>
            </w:pPr>
            <w:r w:rsidRPr="009768A6">
              <w:rPr>
                <w:rFonts w:ascii="Arial" w:hAnsi="Arial" w:cs="Arial"/>
                <w:sz w:val="20"/>
                <w:szCs w:val="20"/>
              </w:rPr>
              <w:t>Joint Business Continuity Plan</w:t>
            </w:r>
          </w:p>
        </w:tc>
        <w:tc>
          <w:tcPr>
            <w:tcW w:w="790" w:type="pct"/>
          </w:tcPr>
          <w:p w14:paraId="7BE5BA97" w14:textId="6983EB61" w:rsidR="001232DE" w:rsidRPr="009768A6" w:rsidRDefault="00566592" w:rsidP="009768A6">
            <w:pPr>
              <w:rPr>
                <w:rFonts w:ascii="Arial" w:hAnsi="Arial" w:cs="Arial"/>
                <w:sz w:val="20"/>
                <w:szCs w:val="20"/>
              </w:rPr>
            </w:pPr>
            <w:r w:rsidRPr="009768A6">
              <w:rPr>
                <w:rFonts w:ascii="Arial" w:hAnsi="Arial" w:cs="Arial"/>
                <w:sz w:val="20"/>
                <w:szCs w:val="20"/>
              </w:rPr>
              <w:t>As p</w:t>
            </w:r>
            <w:r w:rsidR="001232DE" w:rsidRPr="009768A6">
              <w:rPr>
                <w:rFonts w:ascii="Arial" w:hAnsi="Arial" w:cs="Arial"/>
                <w:sz w:val="20"/>
                <w:szCs w:val="20"/>
              </w:rPr>
              <w:t>art of Tender Return</w:t>
            </w:r>
          </w:p>
        </w:tc>
        <w:tc>
          <w:tcPr>
            <w:tcW w:w="669" w:type="pct"/>
          </w:tcPr>
          <w:p w14:paraId="37343B00" w14:textId="029027EB" w:rsidR="001232DE" w:rsidRPr="009768A6" w:rsidRDefault="00AA3FD6" w:rsidP="009768A6">
            <w:pPr>
              <w:jc w:val="center"/>
              <w:rPr>
                <w:rFonts w:ascii="Arial" w:hAnsi="Arial" w:cs="Arial"/>
                <w:sz w:val="20"/>
                <w:szCs w:val="20"/>
              </w:rPr>
            </w:pPr>
            <w:r w:rsidRPr="009768A6">
              <w:rPr>
                <w:rFonts w:ascii="Arial" w:hAnsi="Arial" w:cs="Arial"/>
                <w:sz w:val="20"/>
                <w:szCs w:val="20"/>
              </w:rPr>
              <w:t>As per Evaluation plan</w:t>
            </w:r>
          </w:p>
        </w:tc>
      </w:tr>
      <w:tr w:rsidR="001232DE" w:rsidRPr="009768A6" w14:paraId="286CDB18" w14:textId="77777777" w:rsidTr="00194A04">
        <w:tc>
          <w:tcPr>
            <w:tcW w:w="357" w:type="pct"/>
            <w:shd w:val="clear" w:color="auto" w:fill="auto"/>
          </w:tcPr>
          <w:p w14:paraId="153D22AE" w14:textId="1DDF2DDA" w:rsidR="001232DE" w:rsidRPr="009768A6" w:rsidRDefault="001232DE" w:rsidP="009768A6">
            <w:pPr>
              <w:jc w:val="center"/>
              <w:rPr>
                <w:rFonts w:ascii="Arial" w:hAnsi="Arial" w:cs="Arial"/>
                <w:b/>
                <w:bCs/>
                <w:sz w:val="20"/>
                <w:szCs w:val="20"/>
              </w:rPr>
            </w:pPr>
            <w:r w:rsidRPr="009768A6">
              <w:rPr>
                <w:rFonts w:ascii="Arial" w:hAnsi="Arial" w:cs="Arial"/>
                <w:b/>
                <w:bCs/>
                <w:sz w:val="20"/>
                <w:szCs w:val="20"/>
              </w:rPr>
              <w:t>1.5.7.5</w:t>
            </w:r>
          </w:p>
        </w:tc>
        <w:tc>
          <w:tcPr>
            <w:tcW w:w="2439" w:type="pct"/>
          </w:tcPr>
          <w:p w14:paraId="65682A93" w14:textId="7302AA5D" w:rsidR="001232DE" w:rsidRPr="009768A6" w:rsidRDefault="001232DE" w:rsidP="009768A6">
            <w:pPr>
              <w:rPr>
                <w:rFonts w:ascii="Arial" w:hAnsi="Arial" w:cs="Arial"/>
                <w:sz w:val="20"/>
                <w:szCs w:val="20"/>
              </w:rPr>
            </w:pPr>
            <w:r w:rsidRPr="009768A6">
              <w:rPr>
                <w:rFonts w:ascii="Arial" w:hAnsi="Arial" w:cs="Arial"/>
                <w:sz w:val="20"/>
                <w:szCs w:val="20"/>
              </w:rPr>
              <w:t xml:space="preserve">The Contractor shall achieve ISO 44001 during the term of the Contract. </w:t>
            </w:r>
            <w:r w:rsidR="001B29DB" w:rsidRPr="009768A6">
              <w:rPr>
                <w:rFonts w:ascii="Arial" w:hAnsi="Arial" w:cs="Arial"/>
                <w:sz w:val="20"/>
                <w:szCs w:val="20"/>
              </w:rPr>
              <w:t xml:space="preserve"> </w:t>
            </w:r>
            <w:r w:rsidRPr="009768A6">
              <w:rPr>
                <w:rFonts w:ascii="Arial" w:hAnsi="Arial" w:cs="Arial"/>
                <w:sz w:val="20"/>
                <w:szCs w:val="20"/>
              </w:rPr>
              <w:t xml:space="preserve">The Contractor shall use the evidence which is developed under this Contract when achieving the accreditation. </w:t>
            </w:r>
          </w:p>
        </w:tc>
        <w:tc>
          <w:tcPr>
            <w:tcW w:w="745" w:type="pct"/>
          </w:tcPr>
          <w:p w14:paraId="68364089" w14:textId="25A68C32" w:rsidR="001232DE" w:rsidRPr="009768A6" w:rsidRDefault="001232DE" w:rsidP="009768A6">
            <w:pPr>
              <w:rPr>
                <w:rFonts w:ascii="Arial" w:hAnsi="Arial" w:cs="Arial"/>
                <w:sz w:val="20"/>
                <w:szCs w:val="20"/>
              </w:rPr>
            </w:pPr>
            <w:r w:rsidRPr="009768A6">
              <w:rPr>
                <w:rFonts w:ascii="Arial" w:hAnsi="Arial" w:cs="Arial"/>
                <w:sz w:val="20"/>
                <w:szCs w:val="20"/>
              </w:rPr>
              <w:t>ISO 44001 Certification</w:t>
            </w:r>
          </w:p>
        </w:tc>
        <w:tc>
          <w:tcPr>
            <w:tcW w:w="790" w:type="pct"/>
          </w:tcPr>
          <w:p w14:paraId="0456C0A2" w14:textId="08612402" w:rsidR="001232DE" w:rsidRPr="009768A6" w:rsidRDefault="001232DE" w:rsidP="009768A6">
            <w:pPr>
              <w:rPr>
                <w:rFonts w:ascii="Arial" w:hAnsi="Arial" w:cs="Arial"/>
                <w:sz w:val="20"/>
                <w:szCs w:val="20"/>
              </w:rPr>
            </w:pPr>
            <w:r w:rsidRPr="009768A6">
              <w:rPr>
                <w:rFonts w:ascii="Arial" w:hAnsi="Arial" w:cs="Arial"/>
                <w:sz w:val="20"/>
                <w:szCs w:val="20"/>
              </w:rPr>
              <w:t>24 Months after Contract Award</w:t>
            </w:r>
          </w:p>
        </w:tc>
        <w:tc>
          <w:tcPr>
            <w:tcW w:w="669" w:type="pct"/>
          </w:tcPr>
          <w:p w14:paraId="11AF2271" w14:textId="77777777" w:rsidR="001232DE" w:rsidRPr="009768A6" w:rsidRDefault="001232DE" w:rsidP="009768A6">
            <w:pPr>
              <w:jc w:val="center"/>
              <w:rPr>
                <w:rFonts w:ascii="Arial" w:hAnsi="Arial" w:cs="Arial"/>
                <w:sz w:val="20"/>
                <w:szCs w:val="20"/>
              </w:rPr>
            </w:pPr>
            <w:r w:rsidRPr="009768A6">
              <w:rPr>
                <w:rFonts w:ascii="Arial" w:hAnsi="Arial" w:cs="Arial"/>
                <w:sz w:val="20"/>
                <w:szCs w:val="20"/>
              </w:rPr>
              <w:t xml:space="preserve">Regular </w:t>
            </w:r>
          </w:p>
          <w:p w14:paraId="0F28B9CE" w14:textId="694464ED" w:rsidR="001232DE" w:rsidRPr="009768A6" w:rsidRDefault="001232DE" w:rsidP="009768A6">
            <w:pPr>
              <w:jc w:val="center"/>
              <w:rPr>
                <w:rFonts w:ascii="Arial" w:hAnsi="Arial" w:cs="Arial"/>
                <w:sz w:val="20"/>
                <w:szCs w:val="20"/>
              </w:rPr>
            </w:pPr>
            <w:r w:rsidRPr="009768A6">
              <w:rPr>
                <w:rFonts w:ascii="Arial" w:hAnsi="Arial" w:cs="Arial"/>
                <w:sz w:val="20"/>
                <w:szCs w:val="20"/>
              </w:rPr>
              <w:t xml:space="preserve">5 day review </w:t>
            </w:r>
          </w:p>
        </w:tc>
      </w:tr>
    </w:tbl>
    <w:p w14:paraId="133222A8" w14:textId="06C907FF" w:rsidR="002D36DB" w:rsidRPr="009768A6" w:rsidRDefault="002D36DB" w:rsidP="009768A6">
      <w:pPr>
        <w:spacing w:after="0" w:line="240" w:lineRule="auto"/>
        <w:rPr>
          <w:rFonts w:ascii="Arial" w:hAnsi="Arial" w:cs="Arial"/>
          <w:sz w:val="20"/>
          <w:szCs w:val="20"/>
        </w:rPr>
      </w:pPr>
      <w:r w:rsidRPr="009768A6">
        <w:rPr>
          <w:rFonts w:ascii="Arial" w:hAnsi="Arial" w:cs="Arial"/>
          <w:sz w:val="20"/>
          <w:szCs w:val="20"/>
        </w:rPr>
        <w:br w:type="page"/>
      </w:r>
    </w:p>
    <w:p w14:paraId="7599B784" w14:textId="789E73E3" w:rsidR="00925912" w:rsidRPr="009768A6" w:rsidRDefault="00B915D7" w:rsidP="009768A6">
      <w:pPr>
        <w:tabs>
          <w:tab w:val="left" w:pos="567"/>
        </w:tabs>
        <w:spacing w:after="240"/>
        <w:rPr>
          <w:rFonts w:ascii="Arial" w:hAnsi="Arial" w:cs="Arial"/>
          <w:b/>
          <w:bCs/>
          <w:sz w:val="20"/>
          <w:szCs w:val="20"/>
        </w:rPr>
      </w:pPr>
      <w:r w:rsidRPr="009768A6">
        <w:rPr>
          <w:rFonts w:ascii="Arial" w:hAnsi="Arial" w:cs="Arial"/>
          <w:b/>
          <w:bCs/>
          <w:sz w:val="20"/>
          <w:szCs w:val="20"/>
        </w:rPr>
        <w:lastRenderedPageBreak/>
        <w:t>P</w:t>
      </w:r>
      <w:r w:rsidR="001E3D28" w:rsidRPr="009768A6">
        <w:rPr>
          <w:rFonts w:ascii="Arial" w:hAnsi="Arial" w:cs="Arial"/>
          <w:b/>
          <w:bCs/>
          <w:sz w:val="20"/>
          <w:szCs w:val="20"/>
        </w:rPr>
        <w:t xml:space="preserve">roject Support Requirement as per MORPHEUS </w:t>
      </w:r>
      <w:r w:rsidR="00203446" w:rsidRPr="009768A6">
        <w:rPr>
          <w:rFonts w:ascii="Arial" w:hAnsi="Arial" w:cs="Arial"/>
          <w:b/>
          <w:bCs/>
          <w:sz w:val="20"/>
          <w:szCs w:val="20"/>
        </w:rPr>
        <w:t>E</w:t>
      </w:r>
      <w:r w:rsidR="001E3D28" w:rsidRPr="009768A6">
        <w:rPr>
          <w:rFonts w:ascii="Arial" w:hAnsi="Arial" w:cs="Arial"/>
          <w:b/>
          <w:bCs/>
          <w:sz w:val="20"/>
          <w:szCs w:val="20"/>
        </w:rPr>
        <w:t xml:space="preserve">volve to Open </w:t>
      </w:r>
      <w:r w:rsidR="002C0C70" w:rsidRPr="009768A6">
        <w:rPr>
          <w:rFonts w:ascii="Arial" w:hAnsi="Arial" w:cs="Arial"/>
          <w:b/>
          <w:bCs/>
          <w:sz w:val="20"/>
          <w:szCs w:val="20"/>
        </w:rPr>
        <w:t xml:space="preserve">(EvO) </w:t>
      </w:r>
      <w:r w:rsidRPr="009768A6">
        <w:rPr>
          <w:rFonts w:ascii="Arial" w:hAnsi="Arial" w:cs="Arial"/>
          <w:b/>
          <w:bCs/>
          <w:sz w:val="20"/>
          <w:szCs w:val="20"/>
        </w:rPr>
        <w:t>P</w:t>
      </w:r>
      <w:r w:rsidR="001E3D28" w:rsidRPr="009768A6">
        <w:rPr>
          <w:rFonts w:ascii="Arial" w:hAnsi="Arial" w:cs="Arial"/>
          <w:b/>
          <w:bCs/>
          <w:sz w:val="20"/>
          <w:szCs w:val="20"/>
        </w:rPr>
        <w:t>rogramme Schedule</w:t>
      </w:r>
      <w:r w:rsidR="001E3D28" w:rsidRPr="009768A6">
        <w:rPr>
          <w:rFonts w:ascii="Arial" w:hAnsi="Arial" w:cs="Arial"/>
          <w:bCs/>
          <w:sz w:val="20"/>
          <w:szCs w:val="20"/>
        </w:rPr>
        <w:t>.   Project c</w:t>
      </w:r>
      <w:r w:rsidRPr="009768A6">
        <w:rPr>
          <w:rFonts w:ascii="Arial" w:hAnsi="Arial" w:cs="Arial"/>
          <w:bCs/>
          <w:sz w:val="20"/>
          <w:szCs w:val="20"/>
        </w:rPr>
        <w:t>o-ordination &amp; Project Management Support to all Projects within the MORPHEUS Programme</w:t>
      </w:r>
      <w:r w:rsidR="001E3D28" w:rsidRPr="009768A6">
        <w:rPr>
          <w:rFonts w:ascii="Arial" w:hAnsi="Arial" w:cs="Arial"/>
          <w:bCs/>
          <w:sz w:val="20"/>
          <w:szCs w:val="20"/>
        </w:rPr>
        <w:t xml:space="preserve">.  </w:t>
      </w:r>
      <w:r w:rsidR="00925912" w:rsidRPr="009768A6">
        <w:rPr>
          <w:rFonts w:ascii="Arial" w:hAnsi="Arial" w:cs="Arial"/>
          <w:bCs/>
          <w:sz w:val="20"/>
          <w:szCs w:val="20"/>
        </w:rPr>
        <w:t>The following support provisions will apply to all MORPHEUS Project</w:t>
      </w:r>
      <w:r w:rsidR="00566592" w:rsidRPr="009768A6">
        <w:rPr>
          <w:rFonts w:ascii="Arial" w:hAnsi="Arial" w:cs="Arial"/>
          <w:bCs/>
          <w:sz w:val="20"/>
          <w:szCs w:val="20"/>
        </w:rPr>
        <w:t xml:space="preserve">s other than the EvO </w:t>
      </w:r>
      <w:r w:rsidR="00925912" w:rsidRPr="009768A6">
        <w:rPr>
          <w:rFonts w:ascii="Arial" w:hAnsi="Arial" w:cs="Arial"/>
          <w:bCs/>
          <w:sz w:val="20"/>
          <w:szCs w:val="20"/>
        </w:rPr>
        <w:t xml:space="preserve">Transition Partner </w:t>
      </w:r>
      <w:r w:rsidR="00566592" w:rsidRPr="009768A6">
        <w:rPr>
          <w:rFonts w:ascii="Arial" w:hAnsi="Arial" w:cs="Arial"/>
          <w:bCs/>
          <w:sz w:val="20"/>
          <w:szCs w:val="20"/>
        </w:rPr>
        <w:t xml:space="preserve">(TP) </w:t>
      </w:r>
      <w:r w:rsidR="00925912" w:rsidRPr="009768A6">
        <w:rPr>
          <w:rFonts w:ascii="Arial" w:hAnsi="Arial" w:cs="Arial"/>
          <w:bCs/>
          <w:sz w:val="20"/>
          <w:szCs w:val="20"/>
        </w:rPr>
        <w:t>Project</w:t>
      </w:r>
      <w:r w:rsidR="001E3D28" w:rsidRPr="009768A6">
        <w:rPr>
          <w:rFonts w:ascii="Arial" w:hAnsi="Arial" w:cs="Arial"/>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0475"/>
        <w:gridCol w:w="2975"/>
        <w:gridCol w:w="3398"/>
        <w:gridCol w:w="2787"/>
      </w:tblGrid>
      <w:tr w:rsidR="003F608B" w:rsidRPr="009768A6" w14:paraId="6BAC74A3" w14:textId="49BDAC03" w:rsidTr="003F608B">
        <w:trPr>
          <w:tblHeader/>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B73B326" w14:textId="77777777" w:rsidR="003F608B" w:rsidRPr="009768A6" w:rsidRDefault="003F608B" w:rsidP="009768A6">
            <w:pPr>
              <w:jc w:val="center"/>
              <w:rPr>
                <w:rFonts w:ascii="Arial" w:hAnsi="Arial" w:cs="Arial"/>
                <w:b/>
                <w:bCs/>
                <w:sz w:val="20"/>
                <w:szCs w:val="20"/>
              </w:rPr>
            </w:pPr>
            <w:r w:rsidRPr="009768A6">
              <w:rPr>
                <w:rFonts w:ascii="Arial" w:hAnsi="Arial" w:cs="Arial"/>
                <w:b/>
                <w:bCs/>
                <w:sz w:val="20"/>
                <w:szCs w:val="20"/>
              </w:rPr>
              <w:t>Serial ID</w:t>
            </w:r>
          </w:p>
        </w:tc>
        <w:tc>
          <w:tcPr>
            <w:tcW w:w="2503" w:type="pct"/>
            <w:tcBorders>
              <w:top w:val="single" w:sz="4" w:space="0" w:color="auto"/>
              <w:left w:val="single" w:sz="4" w:space="0" w:color="auto"/>
              <w:bottom w:val="single" w:sz="4" w:space="0" w:color="auto"/>
              <w:right w:val="single" w:sz="4" w:space="0" w:color="auto"/>
            </w:tcBorders>
            <w:shd w:val="clear" w:color="auto" w:fill="auto"/>
            <w:vAlign w:val="center"/>
          </w:tcPr>
          <w:p w14:paraId="30AC883B" w14:textId="77777777" w:rsidR="003F608B" w:rsidRPr="009768A6" w:rsidRDefault="003F608B"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65F30796" w14:textId="77777777" w:rsidR="003F608B" w:rsidRPr="009768A6" w:rsidRDefault="003F608B" w:rsidP="009768A6">
            <w:pPr>
              <w:jc w:val="center"/>
              <w:rPr>
                <w:rFonts w:ascii="Arial" w:hAnsi="Arial" w:cs="Arial"/>
                <w:b/>
                <w:bCs/>
                <w:sz w:val="20"/>
                <w:szCs w:val="20"/>
              </w:rPr>
            </w:pPr>
            <w:r w:rsidRPr="009768A6">
              <w:rPr>
                <w:rFonts w:ascii="Arial" w:hAnsi="Arial" w:cs="Arial"/>
                <w:b/>
                <w:bCs/>
                <w:sz w:val="20"/>
                <w:szCs w:val="20"/>
              </w:rPr>
              <w:t>Outputs</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14:paraId="377702A0" w14:textId="1B57BE84" w:rsidR="003F608B"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666" w:type="pct"/>
            <w:tcBorders>
              <w:top w:val="single" w:sz="4" w:space="0" w:color="auto"/>
              <w:left w:val="single" w:sz="4" w:space="0" w:color="auto"/>
              <w:bottom w:val="single" w:sz="4" w:space="0" w:color="auto"/>
              <w:right w:val="single" w:sz="4" w:space="0" w:color="auto"/>
            </w:tcBorders>
          </w:tcPr>
          <w:p w14:paraId="0C7CBBF8" w14:textId="1F89CD82" w:rsidR="003F608B" w:rsidRPr="009768A6" w:rsidRDefault="003F608B"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3F608B" w:rsidRPr="009768A6" w14:paraId="0C0744A0" w14:textId="77777777" w:rsidTr="003F608B">
        <w:tc>
          <w:tcPr>
            <w:tcW w:w="308" w:type="pct"/>
            <w:shd w:val="clear" w:color="auto" w:fill="auto"/>
          </w:tcPr>
          <w:p w14:paraId="70CC428B" w14:textId="77777777" w:rsidR="003F608B" w:rsidRPr="009768A6" w:rsidRDefault="003F608B" w:rsidP="009768A6">
            <w:pPr>
              <w:jc w:val="center"/>
              <w:rPr>
                <w:rFonts w:ascii="Arial" w:hAnsi="Arial" w:cs="Arial"/>
                <w:b/>
                <w:bCs/>
                <w:sz w:val="20"/>
                <w:szCs w:val="20"/>
              </w:rPr>
            </w:pPr>
            <w:r w:rsidRPr="009768A6">
              <w:rPr>
                <w:rFonts w:ascii="Arial" w:hAnsi="Arial" w:cs="Arial"/>
                <w:b/>
                <w:bCs/>
                <w:sz w:val="20"/>
                <w:szCs w:val="20"/>
              </w:rPr>
              <w:t>1.6</w:t>
            </w:r>
          </w:p>
        </w:tc>
        <w:tc>
          <w:tcPr>
            <w:tcW w:w="2503" w:type="pct"/>
            <w:shd w:val="clear" w:color="auto" w:fill="auto"/>
          </w:tcPr>
          <w:p w14:paraId="6721B48C" w14:textId="4107B175" w:rsidR="003F608B" w:rsidRPr="009768A6" w:rsidRDefault="003F608B" w:rsidP="009768A6">
            <w:pPr>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administrative assistance to the MORPHEUS Programme and MORPHEUS Projects.  This activity will include at the minimum: </w:t>
            </w:r>
          </w:p>
          <w:p w14:paraId="131847FD" w14:textId="357A9CBB" w:rsidR="003F608B" w:rsidRPr="009768A6" w:rsidRDefault="003F608B" w:rsidP="009768A6">
            <w:pPr>
              <w:pStyle w:val="ListParagraph"/>
              <w:numPr>
                <w:ilvl w:val="0"/>
                <w:numId w:val="42"/>
              </w:numPr>
              <w:rPr>
                <w:rFonts w:ascii="Arial" w:hAnsi="Arial" w:cs="Arial"/>
                <w:color w:val="000000" w:themeColor="text1"/>
                <w:sz w:val="20"/>
                <w:szCs w:val="20"/>
              </w:rPr>
            </w:pPr>
            <w:r w:rsidRPr="009768A6">
              <w:rPr>
                <w:rFonts w:ascii="Arial" w:hAnsi="Arial" w:cs="Arial"/>
                <w:color w:val="000000" w:themeColor="text1"/>
                <w:sz w:val="20"/>
                <w:szCs w:val="20"/>
              </w:rPr>
              <w:t>managing and maintaining the administration of the MORPHEUS Programme and MORPHEUS Projects by filing all relevant information onto the MORPHEUS SharePoint area;</w:t>
            </w:r>
          </w:p>
          <w:p w14:paraId="258E6252" w14:textId="7EEE87AE" w:rsidR="003F608B" w:rsidRPr="009768A6" w:rsidRDefault="003F608B" w:rsidP="009768A6">
            <w:pPr>
              <w:pStyle w:val="ListParagraph"/>
              <w:numPr>
                <w:ilvl w:val="0"/>
                <w:numId w:val="42"/>
              </w:numPr>
              <w:spacing w:after="0"/>
              <w:rPr>
                <w:rFonts w:ascii="Arial" w:hAnsi="Arial" w:cs="Arial"/>
                <w:color w:val="000000" w:themeColor="text1"/>
                <w:sz w:val="20"/>
                <w:szCs w:val="20"/>
              </w:rPr>
            </w:pPr>
            <w:r w:rsidRPr="009768A6">
              <w:rPr>
                <w:rFonts w:ascii="Arial" w:hAnsi="Arial" w:cs="Arial"/>
                <w:color w:val="000000" w:themeColor="text1"/>
                <w:sz w:val="20"/>
                <w:szCs w:val="20"/>
              </w:rPr>
              <w:t>managing and maintaining the MORPHEUS Learning From Experience (LFE) Log;</w:t>
            </w:r>
          </w:p>
          <w:p w14:paraId="625E9A1C" w14:textId="1FD82C5A" w:rsidR="003F608B" w:rsidRPr="009768A6" w:rsidRDefault="003F608B" w:rsidP="009768A6">
            <w:pPr>
              <w:numPr>
                <w:ilvl w:val="0"/>
                <w:numId w:val="42"/>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produce Record of Decisions (RODs) from Project Leads </w:t>
            </w:r>
            <w:r w:rsidRPr="009768A6">
              <w:rPr>
                <w:rFonts w:ascii="Arial" w:hAnsi="Arial" w:cs="Arial"/>
                <w:iCs/>
                <w:color w:val="000000" w:themeColor="text1"/>
                <w:sz w:val="20"/>
                <w:szCs w:val="20"/>
              </w:rPr>
              <w:t>Stand-up</w:t>
            </w:r>
            <w:r w:rsidRPr="009768A6">
              <w:rPr>
                <w:rFonts w:ascii="Arial" w:hAnsi="Arial" w:cs="Arial"/>
                <w:color w:val="000000" w:themeColor="text1"/>
                <w:sz w:val="20"/>
                <w:szCs w:val="20"/>
              </w:rPr>
              <w:t xml:space="preserve"> Meeting fortnightly;</w:t>
            </w:r>
          </w:p>
          <w:p w14:paraId="624B1875" w14:textId="432A4233" w:rsidR="003F608B" w:rsidRPr="009768A6" w:rsidRDefault="003F608B" w:rsidP="009768A6">
            <w:pPr>
              <w:numPr>
                <w:ilvl w:val="0"/>
                <w:numId w:val="42"/>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produce a RODs from the Programme Manager’s Project Review fortnightly; </w:t>
            </w:r>
          </w:p>
          <w:p w14:paraId="5FFECC95" w14:textId="77777777" w:rsidR="00A3113E" w:rsidRPr="009768A6" w:rsidRDefault="003F608B" w:rsidP="009768A6">
            <w:pPr>
              <w:pStyle w:val="ListParagraph"/>
              <w:numPr>
                <w:ilvl w:val="0"/>
                <w:numId w:val="42"/>
              </w:numPr>
              <w:rPr>
                <w:rFonts w:ascii="Arial" w:hAnsi="Arial" w:cs="Arial"/>
                <w:color w:val="000000" w:themeColor="text1"/>
                <w:sz w:val="20"/>
                <w:szCs w:val="20"/>
              </w:rPr>
            </w:pPr>
            <w:r w:rsidRPr="009768A6">
              <w:rPr>
                <w:rFonts w:ascii="Arial" w:hAnsi="Arial" w:cs="Arial"/>
                <w:color w:val="000000" w:themeColor="text1"/>
                <w:sz w:val="20"/>
                <w:szCs w:val="20"/>
              </w:rPr>
              <w:t>produce RODs from the One-Star MORPHEUS Programme Board monthly; and</w:t>
            </w:r>
          </w:p>
          <w:p w14:paraId="39049683" w14:textId="0A33706A" w:rsidR="003F608B" w:rsidRPr="009768A6" w:rsidRDefault="003F608B" w:rsidP="009768A6">
            <w:pPr>
              <w:pStyle w:val="ListParagraph"/>
              <w:numPr>
                <w:ilvl w:val="0"/>
                <w:numId w:val="42"/>
              </w:numPr>
              <w:rPr>
                <w:rFonts w:ascii="Arial" w:hAnsi="Arial" w:cs="Arial"/>
                <w:color w:val="000000" w:themeColor="text1"/>
                <w:sz w:val="20"/>
                <w:szCs w:val="20"/>
              </w:rPr>
            </w:pPr>
            <w:r w:rsidRPr="009768A6">
              <w:rPr>
                <w:rFonts w:ascii="Arial" w:hAnsi="Arial" w:cs="Arial"/>
                <w:color w:val="000000" w:themeColor="text1"/>
                <w:sz w:val="20"/>
                <w:szCs w:val="20"/>
              </w:rPr>
              <w:t xml:space="preserve">produce RODs for any other meetings that are required. </w:t>
            </w:r>
            <w:r w:rsidR="00300581"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All RODs shall be compliant with</w:t>
            </w:r>
            <w:r w:rsidR="00194A04" w:rsidRPr="009768A6">
              <w:rPr>
                <w:rFonts w:ascii="Arial" w:hAnsi="Arial" w:cs="Arial"/>
                <w:color w:val="000000" w:themeColor="text1"/>
                <w:sz w:val="20"/>
                <w:szCs w:val="20"/>
              </w:rPr>
              <w:t xml:space="preserve"> the MORPHEUS ROD</w:t>
            </w:r>
            <w:r w:rsidRPr="009768A6">
              <w:rPr>
                <w:rFonts w:ascii="Arial" w:hAnsi="Arial" w:cs="Arial"/>
                <w:color w:val="000000" w:themeColor="text1"/>
                <w:sz w:val="20"/>
                <w:szCs w:val="20"/>
              </w:rPr>
              <w:t xml:space="preserve">s Product Description. </w:t>
            </w:r>
          </w:p>
          <w:p w14:paraId="64CA2162" w14:textId="4AA4E564" w:rsidR="00CB21C0" w:rsidRPr="009768A6" w:rsidRDefault="00CB21C0" w:rsidP="009768A6">
            <w:pPr>
              <w:pStyle w:val="ListParagraph"/>
              <w:numPr>
                <w:ilvl w:val="0"/>
                <w:numId w:val="42"/>
              </w:numPr>
              <w:rPr>
                <w:rFonts w:ascii="Arial" w:hAnsi="Arial" w:cs="Arial"/>
                <w:color w:val="000000" w:themeColor="text1"/>
                <w:sz w:val="20"/>
                <w:szCs w:val="20"/>
              </w:rPr>
            </w:pPr>
            <w:r w:rsidRPr="009768A6">
              <w:rPr>
                <w:rFonts w:ascii="Arial" w:hAnsi="Arial" w:cs="Arial"/>
                <w:color w:val="000000" w:themeColor="text1"/>
                <w:sz w:val="20"/>
                <w:szCs w:val="20"/>
              </w:rPr>
              <w:t>Providing input to and producing reports as required</w:t>
            </w:r>
            <w:r w:rsidR="00E06A9A" w:rsidRPr="009768A6">
              <w:rPr>
                <w:rFonts w:ascii="Arial" w:hAnsi="Arial" w:cs="Arial"/>
                <w:color w:val="000000" w:themeColor="text1"/>
                <w:sz w:val="20"/>
                <w:szCs w:val="20"/>
              </w:rPr>
              <w:t>.</w:t>
            </w:r>
          </w:p>
        </w:tc>
        <w:tc>
          <w:tcPr>
            <w:tcW w:w="711" w:type="pct"/>
            <w:shd w:val="clear" w:color="auto" w:fill="auto"/>
          </w:tcPr>
          <w:p w14:paraId="50BF55C4" w14:textId="2243A21F" w:rsidR="003F608B" w:rsidRPr="009768A6" w:rsidRDefault="00300581" w:rsidP="009768A6">
            <w:pPr>
              <w:rPr>
                <w:rFonts w:ascii="Arial" w:hAnsi="Arial" w:cs="Arial"/>
                <w:sz w:val="20"/>
                <w:szCs w:val="20"/>
              </w:rPr>
            </w:pPr>
            <w:r w:rsidRPr="009768A6">
              <w:rPr>
                <w:rFonts w:ascii="Arial" w:hAnsi="Arial" w:cs="Arial"/>
                <w:sz w:val="20"/>
                <w:szCs w:val="20"/>
              </w:rPr>
              <w:t>Up-to-</w:t>
            </w:r>
            <w:r w:rsidR="003F608B" w:rsidRPr="009768A6">
              <w:rPr>
                <w:rFonts w:ascii="Arial" w:hAnsi="Arial" w:cs="Arial"/>
                <w:sz w:val="20"/>
                <w:szCs w:val="20"/>
              </w:rPr>
              <w:t xml:space="preserve">date on the MORPHEUS SharePoint area for the MORPHEUS </w:t>
            </w:r>
            <w:r w:rsidR="00C0417D" w:rsidRPr="009768A6">
              <w:rPr>
                <w:rFonts w:ascii="Arial" w:hAnsi="Arial" w:cs="Arial"/>
                <w:sz w:val="20"/>
                <w:szCs w:val="20"/>
              </w:rPr>
              <w:t>Programme</w:t>
            </w:r>
            <w:r w:rsidR="003F608B" w:rsidRPr="009768A6">
              <w:rPr>
                <w:rFonts w:ascii="Arial" w:hAnsi="Arial" w:cs="Arial"/>
                <w:sz w:val="20"/>
                <w:szCs w:val="20"/>
              </w:rPr>
              <w:t xml:space="preserve"> and the MORPHEUS Projects</w:t>
            </w:r>
          </w:p>
          <w:p w14:paraId="574A0DAE" w14:textId="77777777" w:rsidR="003F608B" w:rsidRPr="009768A6" w:rsidRDefault="003F608B" w:rsidP="009768A6">
            <w:pPr>
              <w:rPr>
                <w:rFonts w:ascii="Arial" w:hAnsi="Arial" w:cs="Arial"/>
                <w:sz w:val="20"/>
                <w:szCs w:val="20"/>
              </w:rPr>
            </w:pPr>
            <w:r w:rsidRPr="009768A6">
              <w:rPr>
                <w:rFonts w:ascii="Arial" w:hAnsi="Arial" w:cs="Arial"/>
                <w:sz w:val="20"/>
                <w:szCs w:val="20"/>
              </w:rPr>
              <w:t>Updated LFE Log</w:t>
            </w:r>
          </w:p>
          <w:p w14:paraId="10202DE6" w14:textId="77777777" w:rsidR="003F608B" w:rsidRPr="009768A6" w:rsidRDefault="003F608B" w:rsidP="009768A6">
            <w:pPr>
              <w:rPr>
                <w:rFonts w:ascii="Arial" w:hAnsi="Arial" w:cs="Arial"/>
                <w:sz w:val="20"/>
                <w:szCs w:val="20"/>
              </w:rPr>
            </w:pPr>
          </w:p>
          <w:p w14:paraId="3D832ECB" w14:textId="391D2B76" w:rsidR="003F608B" w:rsidRPr="009768A6" w:rsidRDefault="00300581" w:rsidP="009768A6">
            <w:pPr>
              <w:rPr>
                <w:rFonts w:ascii="Arial" w:hAnsi="Arial" w:cs="Arial"/>
                <w:sz w:val="20"/>
                <w:szCs w:val="20"/>
              </w:rPr>
            </w:pPr>
            <w:r w:rsidRPr="009768A6">
              <w:rPr>
                <w:rFonts w:ascii="Arial" w:hAnsi="Arial" w:cs="Arial"/>
                <w:sz w:val="20"/>
                <w:szCs w:val="20"/>
              </w:rPr>
              <w:t>RODs for meetings</w:t>
            </w:r>
          </w:p>
        </w:tc>
        <w:tc>
          <w:tcPr>
            <w:tcW w:w="812" w:type="pct"/>
            <w:shd w:val="clear" w:color="auto" w:fill="auto"/>
          </w:tcPr>
          <w:p w14:paraId="6CA705A0" w14:textId="695601DD" w:rsidR="003F608B" w:rsidRPr="009768A6" w:rsidRDefault="00E06A9A" w:rsidP="009768A6">
            <w:pPr>
              <w:rPr>
                <w:rFonts w:ascii="Arial" w:hAnsi="Arial" w:cs="Arial"/>
                <w:sz w:val="20"/>
                <w:szCs w:val="20"/>
              </w:rPr>
            </w:pPr>
            <w:r w:rsidRPr="009768A6">
              <w:rPr>
                <w:rFonts w:ascii="Arial" w:hAnsi="Arial" w:cs="Arial"/>
                <w:sz w:val="20"/>
                <w:szCs w:val="20"/>
              </w:rPr>
              <w:t>As required</w:t>
            </w:r>
          </w:p>
          <w:p w14:paraId="5E8FA9D5" w14:textId="77777777" w:rsidR="003F608B" w:rsidRPr="009768A6" w:rsidRDefault="003F608B" w:rsidP="009768A6">
            <w:pPr>
              <w:rPr>
                <w:rFonts w:ascii="Arial" w:hAnsi="Arial" w:cs="Arial"/>
                <w:sz w:val="20"/>
                <w:szCs w:val="20"/>
              </w:rPr>
            </w:pPr>
          </w:p>
          <w:p w14:paraId="487340FF" w14:textId="77777777" w:rsidR="003F608B" w:rsidRPr="009768A6" w:rsidRDefault="003F608B" w:rsidP="009768A6">
            <w:pPr>
              <w:spacing w:after="0"/>
              <w:rPr>
                <w:rFonts w:ascii="Arial" w:hAnsi="Arial" w:cs="Arial"/>
                <w:sz w:val="20"/>
                <w:szCs w:val="20"/>
              </w:rPr>
            </w:pPr>
          </w:p>
          <w:p w14:paraId="089150B4" w14:textId="1121E712" w:rsidR="003F608B" w:rsidRPr="009768A6" w:rsidRDefault="003F608B" w:rsidP="009768A6">
            <w:pPr>
              <w:spacing w:after="0"/>
              <w:rPr>
                <w:rFonts w:ascii="Arial" w:hAnsi="Arial" w:cs="Arial"/>
                <w:sz w:val="20"/>
                <w:szCs w:val="20"/>
              </w:rPr>
            </w:pPr>
            <w:r w:rsidRPr="009768A6">
              <w:rPr>
                <w:rFonts w:ascii="Arial" w:hAnsi="Arial" w:cs="Arial"/>
                <w:sz w:val="20"/>
                <w:szCs w:val="20"/>
              </w:rPr>
              <w:t>5 days after Project Milestone completion</w:t>
            </w:r>
          </w:p>
          <w:p w14:paraId="76DC7811" w14:textId="77777777" w:rsidR="003F608B" w:rsidRPr="009768A6" w:rsidRDefault="003F608B" w:rsidP="009768A6">
            <w:pPr>
              <w:rPr>
                <w:rFonts w:ascii="Arial" w:hAnsi="Arial" w:cs="Arial"/>
                <w:sz w:val="20"/>
                <w:szCs w:val="20"/>
              </w:rPr>
            </w:pPr>
          </w:p>
          <w:p w14:paraId="1E560E98" w14:textId="3908BF44" w:rsidR="003F608B" w:rsidRPr="009768A6" w:rsidRDefault="003F608B" w:rsidP="009768A6">
            <w:pPr>
              <w:rPr>
                <w:rFonts w:ascii="Arial" w:hAnsi="Arial" w:cs="Arial"/>
                <w:sz w:val="20"/>
                <w:szCs w:val="20"/>
              </w:rPr>
            </w:pPr>
            <w:r w:rsidRPr="009768A6">
              <w:rPr>
                <w:rFonts w:ascii="Arial" w:hAnsi="Arial" w:cs="Arial"/>
                <w:sz w:val="20"/>
                <w:szCs w:val="20"/>
              </w:rPr>
              <w:t>All RODs to be complete</w:t>
            </w:r>
            <w:r w:rsidR="00300581" w:rsidRPr="009768A6">
              <w:rPr>
                <w:rFonts w:ascii="Arial" w:hAnsi="Arial" w:cs="Arial"/>
                <w:sz w:val="20"/>
                <w:szCs w:val="20"/>
              </w:rPr>
              <w:t>d within 2 days of the meetings</w:t>
            </w:r>
          </w:p>
        </w:tc>
        <w:tc>
          <w:tcPr>
            <w:tcW w:w="666" w:type="pct"/>
          </w:tcPr>
          <w:p w14:paraId="4AFAD20D" w14:textId="3114FDA4"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711A902A" w14:textId="1EC2C53A"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363FCD45" w14:textId="77777777" w:rsidTr="003F608B">
        <w:tc>
          <w:tcPr>
            <w:tcW w:w="308" w:type="pct"/>
            <w:shd w:val="clear" w:color="auto" w:fill="auto"/>
          </w:tcPr>
          <w:p w14:paraId="0DE07430" w14:textId="77777777" w:rsidR="003F608B" w:rsidRPr="009768A6" w:rsidRDefault="003F608B" w:rsidP="009768A6">
            <w:pPr>
              <w:jc w:val="center"/>
              <w:rPr>
                <w:rFonts w:ascii="Arial" w:hAnsi="Arial" w:cs="Arial"/>
                <w:b/>
                <w:bCs/>
                <w:sz w:val="20"/>
                <w:szCs w:val="20"/>
              </w:rPr>
            </w:pPr>
            <w:r w:rsidRPr="009768A6">
              <w:rPr>
                <w:rFonts w:ascii="Arial" w:hAnsi="Arial" w:cs="Arial"/>
                <w:b/>
                <w:bCs/>
                <w:sz w:val="20"/>
                <w:szCs w:val="20"/>
              </w:rPr>
              <w:t>1.7</w:t>
            </w:r>
          </w:p>
        </w:tc>
        <w:tc>
          <w:tcPr>
            <w:tcW w:w="2503" w:type="pct"/>
            <w:shd w:val="clear" w:color="auto" w:fill="auto"/>
          </w:tcPr>
          <w:p w14:paraId="43AB25F8" w14:textId="7256775C" w:rsidR="003F608B" w:rsidRPr="009768A6" w:rsidRDefault="003F608B" w:rsidP="009768A6">
            <w:pPr>
              <w:rPr>
                <w:rFonts w:ascii="Arial" w:hAnsi="Arial" w:cs="Arial"/>
                <w:sz w:val="20"/>
                <w:szCs w:val="20"/>
              </w:rPr>
            </w:pPr>
            <w:r w:rsidRPr="009768A6">
              <w:rPr>
                <w:rFonts w:ascii="Arial" w:hAnsi="Arial" w:cs="Arial"/>
                <w:sz w:val="20"/>
                <w:szCs w:val="20"/>
              </w:rPr>
              <w:t>The Contractor shall p</w:t>
            </w:r>
            <w:r w:rsidR="00E06A9A" w:rsidRPr="009768A6">
              <w:rPr>
                <w:rFonts w:ascii="Arial" w:hAnsi="Arial" w:cs="Arial"/>
                <w:sz w:val="20"/>
                <w:szCs w:val="20"/>
              </w:rPr>
              <w:t>rovide the support detailed in Section</w:t>
            </w:r>
            <w:r w:rsidRPr="009768A6">
              <w:rPr>
                <w:rFonts w:ascii="Arial" w:hAnsi="Arial" w:cs="Arial"/>
                <w:sz w:val="20"/>
                <w:szCs w:val="20"/>
              </w:rPr>
              <w:t>s 1.7.1</w:t>
            </w:r>
            <w:r w:rsidR="00E06A9A" w:rsidRPr="009768A6">
              <w:rPr>
                <w:rFonts w:ascii="Arial" w:hAnsi="Arial" w:cs="Arial"/>
                <w:sz w:val="20"/>
                <w:szCs w:val="20"/>
              </w:rPr>
              <w:t xml:space="preserve"> to</w:t>
            </w:r>
            <w:r w:rsidRPr="009768A6">
              <w:rPr>
                <w:rFonts w:ascii="Arial" w:hAnsi="Arial" w:cs="Arial"/>
                <w:sz w:val="20"/>
                <w:szCs w:val="20"/>
              </w:rPr>
              <w:t xml:space="preserve"> 1.7.</w:t>
            </w:r>
            <w:r w:rsidR="0087477D" w:rsidRPr="009768A6">
              <w:rPr>
                <w:rFonts w:ascii="Arial" w:hAnsi="Arial" w:cs="Arial"/>
                <w:sz w:val="20"/>
                <w:szCs w:val="20"/>
              </w:rPr>
              <w:t>8</w:t>
            </w:r>
            <w:r w:rsidRPr="009768A6">
              <w:rPr>
                <w:rFonts w:ascii="Arial" w:hAnsi="Arial" w:cs="Arial"/>
                <w:sz w:val="20"/>
                <w:szCs w:val="20"/>
              </w:rPr>
              <w:t xml:space="preserve"> to the MORPHEUS Project Leads and the MORPHEUS Project Managers</w:t>
            </w:r>
            <w:r w:rsidRPr="009768A6">
              <w:rPr>
                <w:rFonts w:ascii="Arial" w:hAnsi="Arial" w:cs="Arial"/>
                <w:color w:val="000000" w:themeColor="text1"/>
                <w:sz w:val="20"/>
                <w:szCs w:val="20"/>
              </w:rPr>
              <w:t xml:space="preserve">.  When undertaking the support the Contractor shall, as a minimum, comply with: </w:t>
            </w:r>
          </w:p>
          <w:p w14:paraId="17DC76CF" w14:textId="77777777" w:rsidR="003F608B" w:rsidRPr="009768A6" w:rsidRDefault="003F608B" w:rsidP="009768A6">
            <w:pPr>
              <w:pStyle w:val="PlainText"/>
              <w:widowControl/>
              <w:numPr>
                <w:ilvl w:val="0"/>
                <w:numId w:val="10"/>
              </w:numPr>
              <w:rPr>
                <w:rFonts w:ascii="Arial" w:hAnsi="Arial" w:cs="Arial"/>
                <w:b w:val="0"/>
                <w:sz w:val="20"/>
              </w:rPr>
            </w:pPr>
            <w:r w:rsidRPr="009768A6">
              <w:rPr>
                <w:rFonts w:ascii="Arial" w:hAnsi="Arial" w:cs="Arial"/>
                <w:b w:val="0"/>
                <w:sz w:val="20"/>
              </w:rPr>
              <w:t>ISS PMO policy;</w:t>
            </w:r>
          </w:p>
          <w:p w14:paraId="7FC6A342" w14:textId="2FDDD909" w:rsidR="003F608B" w:rsidRPr="009768A6" w:rsidRDefault="003F608B" w:rsidP="009768A6">
            <w:pPr>
              <w:pStyle w:val="PlainText"/>
              <w:widowControl/>
              <w:numPr>
                <w:ilvl w:val="0"/>
                <w:numId w:val="10"/>
              </w:numPr>
              <w:rPr>
                <w:rFonts w:ascii="Arial" w:hAnsi="Arial" w:cs="Arial"/>
                <w:b w:val="0"/>
                <w:sz w:val="20"/>
              </w:rPr>
            </w:pPr>
            <w:r w:rsidRPr="009768A6">
              <w:rPr>
                <w:rFonts w:ascii="Arial" w:hAnsi="Arial" w:cs="Arial"/>
                <w:b w:val="0"/>
                <w:sz w:val="20"/>
              </w:rPr>
              <w:t>MORPHEUS Programme Controls (whilst a project is managed from the BATCIS floorplate (i.e. pre-competition and during competition);</w:t>
            </w:r>
          </w:p>
          <w:p w14:paraId="027226CC" w14:textId="42BF7395" w:rsidR="003F608B" w:rsidRPr="009768A6" w:rsidRDefault="003F608B" w:rsidP="009768A6">
            <w:pPr>
              <w:pStyle w:val="PlainText"/>
              <w:widowControl/>
              <w:numPr>
                <w:ilvl w:val="0"/>
                <w:numId w:val="10"/>
              </w:numPr>
              <w:rPr>
                <w:rFonts w:ascii="Arial" w:hAnsi="Arial" w:cs="Arial"/>
                <w:b w:val="0"/>
                <w:sz w:val="20"/>
              </w:rPr>
            </w:pPr>
            <w:r w:rsidRPr="009768A6">
              <w:rPr>
                <w:rFonts w:ascii="Arial" w:hAnsi="Arial" w:cs="Arial"/>
                <w:b w:val="0"/>
                <w:sz w:val="20"/>
              </w:rPr>
              <w:t>JPO Policy &amp;</w:t>
            </w:r>
            <w:r w:rsidR="00300581" w:rsidRPr="009768A6">
              <w:rPr>
                <w:rFonts w:ascii="Arial" w:hAnsi="Arial" w:cs="Arial"/>
                <w:b w:val="0"/>
                <w:sz w:val="20"/>
              </w:rPr>
              <w:t xml:space="preserve"> Procedures (once a project is On C</w:t>
            </w:r>
            <w:r w:rsidRPr="009768A6">
              <w:rPr>
                <w:rFonts w:ascii="Arial" w:hAnsi="Arial" w:cs="Arial"/>
                <w:b w:val="0"/>
                <w:sz w:val="20"/>
              </w:rPr>
              <w:t>ontract and has transitioned to being managed from the JPO); and</w:t>
            </w:r>
          </w:p>
          <w:p w14:paraId="7176B6C9" w14:textId="6C7ECE46" w:rsidR="003F608B" w:rsidRPr="009768A6" w:rsidRDefault="00194A04" w:rsidP="009768A6">
            <w:pPr>
              <w:pStyle w:val="PlainText"/>
              <w:widowControl/>
              <w:numPr>
                <w:ilvl w:val="0"/>
                <w:numId w:val="10"/>
              </w:numPr>
              <w:rPr>
                <w:rFonts w:ascii="Arial" w:hAnsi="Arial" w:cs="Arial"/>
                <w:b w:val="0"/>
                <w:sz w:val="20"/>
              </w:rPr>
            </w:pPr>
            <w:r w:rsidRPr="009768A6">
              <w:rPr>
                <w:rFonts w:ascii="Arial" w:hAnsi="Arial" w:cs="Arial"/>
                <w:b w:val="0"/>
                <w:sz w:val="20"/>
              </w:rPr>
              <w:t>I</w:t>
            </w:r>
            <w:r w:rsidR="003F608B" w:rsidRPr="009768A6">
              <w:rPr>
                <w:rFonts w:ascii="Arial" w:hAnsi="Arial" w:cs="Arial"/>
                <w:b w:val="0"/>
                <w:sz w:val="20"/>
              </w:rPr>
              <w:t>ndustry best practice and internal ISS-mandated processes.</w:t>
            </w:r>
          </w:p>
          <w:p w14:paraId="7CE6F520" w14:textId="77777777" w:rsidR="003F608B" w:rsidRPr="009768A6" w:rsidRDefault="003F608B" w:rsidP="009768A6">
            <w:pPr>
              <w:pStyle w:val="PlainText"/>
              <w:widowControl/>
              <w:rPr>
                <w:rFonts w:ascii="Arial" w:hAnsi="Arial" w:cs="Arial"/>
                <w:b w:val="0"/>
                <w:sz w:val="20"/>
              </w:rPr>
            </w:pPr>
          </w:p>
          <w:p w14:paraId="241F5E19" w14:textId="458BB72E" w:rsidR="003F608B" w:rsidRPr="009768A6" w:rsidRDefault="003F608B" w:rsidP="009768A6">
            <w:pPr>
              <w:rPr>
                <w:rFonts w:ascii="Arial" w:hAnsi="Arial" w:cs="Arial"/>
                <w:color w:val="000000" w:themeColor="text1"/>
                <w:sz w:val="20"/>
                <w:szCs w:val="20"/>
              </w:rPr>
            </w:pPr>
            <w:r w:rsidRPr="009768A6">
              <w:rPr>
                <w:rFonts w:ascii="Arial" w:hAnsi="Arial" w:cs="Arial"/>
                <w:sz w:val="20"/>
                <w:szCs w:val="20"/>
              </w:rPr>
              <w:t>The Project Management resource will be managed by the MORPHEUS Project Leads as per the Organisational Breakdown Structure.  The Authority MORPHEUS Project Leads will manage the PM Support resource at task level, delegating to the appropriate MORPHEUS Project PM as required.</w:t>
            </w:r>
          </w:p>
        </w:tc>
        <w:tc>
          <w:tcPr>
            <w:tcW w:w="711" w:type="pct"/>
            <w:shd w:val="clear" w:color="auto" w:fill="auto"/>
          </w:tcPr>
          <w:p w14:paraId="6269B5B4" w14:textId="77777777" w:rsidR="003F608B" w:rsidRPr="009768A6" w:rsidRDefault="003F608B" w:rsidP="009768A6">
            <w:pPr>
              <w:rPr>
                <w:rFonts w:ascii="Arial" w:hAnsi="Arial" w:cs="Arial"/>
                <w:sz w:val="20"/>
                <w:szCs w:val="20"/>
              </w:rPr>
            </w:pPr>
          </w:p>
        </w:tc>
        <w:tc>
          <w:tcPr>
            <w:tcW w:w="812" w:type="pct"/>
            <w:shd w:val="clear" w:color="auto" w:fill="auto"/>
          </w:tcPr>
          <w:p w14:paraId="0C6CA551" w14:textId="77777777" w:rsidR="003F608B" w:rsidRPr="009768A6" w:rsidRDefault="003F608B" w:rsidP="009768A6">
            <w:pPr>
              <w:rPr>
                <w:rFonts w:ascii="Arial" w:hAnsi="Arial" w:cs="Arial"/>
                <w:sz w:val="20"/>
                <w:szCs w:val="20"/>
              </w:rPr>
            </w:pPr>
          </w:p>
        </w:tc>
        <w:tc>
          <w:tcPr>
            <w:tcW w:w="666" w:type="pct"/>
          </w:tcPr>
          <w:p w14:paraId="364B10F9" w14:textId="6BD3286D" w:rsidR="003F608B" w:rsidRPr="009768A6" w:rsidRDefault="003F608B" w:rsidP="009768A6">
            <w:pPr>
              <w:jc w:val="center"/>
              <w:rPr>
                <w:rFonts w:ascii="Arial" w:hAnsi="Arial" w:cs="Arial"/>
                <w:sz w:val="20"/>
                <w:szCs w:val="20"/>
              </w:rPr>
            </w:pPr>
          </w:p>
        </w:tc>
      </w:tr>
      <w:tr w:rsidR="003F608B" w:rsidRPr="009768A6" w14:paraId="371D2D49" w14:textId="77777777" w:rsidTr="003F608B">
        <w:tc>
          <w:tcPr>
            <w:tcW w:w="308" w:type="pct"/>
            <w:shd w:val="clear" w:color="auto" w:fill="auto"/>
          </w:tcPr>
          <w:p w14:paraId="3DED91CC" w14:textId="623A8DE7" w:rsidR="003F608B" w:rsidRPr="009768A6" w:rsidRDefault="003F608B" w:rsidP="009768A6">
            <w:pPr>
              <w:jc w:val="center"/>
              <w:rPr>
                <w:rFonts w:ascii="Arial" w:hAnsi="Arial" w:cs="Arial"/>
                <w:sz w:val="20"/>
                <w:szCs w:val="20"/>
              </w:rPr>
            </w:pPr>
            <w:r w:rsidRPr="009768A6">
              <w:rPr>
                <w:rFonts w:ascii="Arial" w:hAnsi="Arial" w:cs="Arial"/>
                <w:sz w:val="20"/>
                <w:szCs w:val="20"/>
              </w:rPr>
              <w:t>1.7.1</w:t>
            </w:r>
          </w:p>
        </w:tc>
        <w:tc>
          <w:tcPr>
            <w:tcW w:w="2503" w:type="pct"/>
            <w:shd w:val="clear" w:color="auto" w:fill="auto"/>
          </w:tcPr>
          <w:p w14:paraId="14FA2954" w14:textId="77777777" w:rsidR="00FB699B" w:rsidRPr="009768A6" w:rsidRDefault="003F608B" w:rsidP="009768A6">
            <w:pPr>
              <w:rPr>
                <w:rFonts w:ascii="Arial" w:hAnsi="Arial" w:cs="Arial"/>
                <w:sz w:val="20"/>
                <w:szCs w:val="20"/>
              </w:rPr>
            </w:pPr>
            <w:r w:rsidRPr="009768A6">
              <w:rPr>
                <w:rFonts w:ascii="Arial" w:hAnsi="Arial" w:cs="Arial"/>
                <w:sz w:val="20"/>
                <w:szCs w:val="20"/>
              </w:rPr>
              <w:t>The Contractor shall follow the MORPHEUS Change Control Process for the MORPHEUS Projects and as a minimum:</w:t>
            </w:r>
            <w:r w:rsidRPr="009768A6" w:rsidDel="003F608B">
              <w:rPr>
                <w:rFonts w:ascii="Arial" w:hAnsi="Arial" w:cs="Arial"/>
                <w:sz w:val="20"/>
                <w:szCs w:val="20"/>
              </w:rPr>
              <w:t xml:space="preserve"> </w:t>
            </w:r>
          </w:p>
          <w:p w14:paraId="4F11BC41" w14:textId="6594F904" w:rsidR="00FB699B" w:rsidRPr="009768A6" w:rsidRDefault="003F608B" w:rsidP="009768A6">
            <w:pPr>
              <w:pStyle w:val="ListParagraph"/>
              <w:numPr>
                <w:ilvl w:val="0"/>
                <w:numId w:val="120"/>
              </w:numPr>
              <w:rPr>
                <w:rFonts w:ascii="Arial" w:hAnsi="Arial" w:cs="Arial"/>
                <w:sz w:val="20"/>
                <w:szCs w:val="20"/>
              </w:rPr>
            </w:pPr>
            <w:r w:rsidRPr="009768A6">
              <w:rPr>
                <w:rFonts w:ascii="Arial" w:hAnsi="Arial" w:cs="Arial"/>
                <w:sz w:val="20"/>
                <w:szCs w:val="20"/>
              </w:rPr>
              <w:t>check that MORPHEUS Projects documentation and/or documentations conform to the approved MORPHEUS Change Control Process;</w:t>
            </w:r>
          </w:p>
          <w:p w14:paraId="2151E580" w14:textId="77777777" w:rsidR="00FB699B" w:rsidRPr="009768A6" w:rsidRDefault="003F608B" w:rsidP="009768A6">
            <w:pPr>
              <w:pStyle w:val="ListParagraph"/>
              <w:numPr>
                <w:ilvl w:val="0"/>
                <w:numId w:val="120"/>
              </w:numPr>
              <w:rPr>
                <w:rFonts w:ascii="Arial" w:hAnsi="Arial" w:cs="Arial"/>
                <w:sz w:val="20"/>
                <w:szCs w:val="20"/>
              </w:rPr>
            </w:pPr>
            <w:r w:rsidRPr="009768A6">
              <w:rPr>
                <w:rFonts w:ascii="Arial" w:hAnsi="Arial" w:cs="Arial"/>
                <w:sz w:val="20"/>
                <w:szCs w:val="20"/>
              </w:rPr>
              <w:t>ensure the MORPHEUS Projects Project Management Plan (PMP) is coherent with approved MORPHEUS Change Control Process; and</w:t>
            </w:r>
          </w:p>
          <w:p w14:paraId="5DFF1E44" w14:textId="5E42C5CE" w:rsidR="003F608B" w:rsidRPr="009768A6" w:rsidRDefault="003F608B" w:rsidP="009768A6">
            <w:pPr>
              <w:pStyle w:val="ListParagraph"/>
              <w:numPr>
                <w:ilvl w:val="0"/>
                <w:numId w:val="120"/>
              </w:numPr>
              <w:rPr>
                <w:rFonts w:ascii="Arial" w:hAnsi="Arial" w:cs="Arial"/>
                <w:sz w:val="20"/>
                <w:szCs w:val="20"/>
              </w:rPr>
            </w:pPr>
            <w:r w:rsidRPr="009768A6">
              <w:rPr>
                <w:rFonts w:ascii="Arial" w:hAnsi="Arial" w:cs="Arial"/>
                <w:sz w:val="20"/>
                <w:szCs w:val="20"/>
              </w:rPr>
              <w:t>escalate to MORPHEUS Projects Leads any documentation and/or documentations that have not followed the approved MORPHEUS Change Control Process.</w:t>
            </w:r>
          </w:p>
        </w:tc>
        <w:tc>
          <w:tcPr>
            <w:tcW w:w="711" w:type="pct"/>
            <w:shd w:val="clear" w:color="auto" w:fill="auto"/>
          </w:tcPr>
          <w:p w14:paraId="1F390AC5" w14:textId="16308FA0" w:rsidR="003F608B" w:rsidRPr="009768A6" w:rsidRDefault="003F608B" w:rsidP="009768A6">
            <w:pPr>
              <w:rPr>
                <w:rFonts w:ascii="Arial" w:hAnsi="Arial" w:cs="Arial"/>
                <w:sz w:val="20"/>
                <w:szCs w:val="20"/>
              </w:rPr>
            </w:pPr>
            <w:r w:rsidRPr="009768A6">
              <w:rPr>
                <w:rFonts w:ascii="Arial" w:hAnsi="Arial" w:cs="Arial"/>
                <w:sz w:val="20"/>
                <w:szCs w:val="20"/>
              </w:rPr>
              <w:t>MORPHEUS Projects documentation and/or documentations all compliant with approved M</w:t>
            </w:r>
            <w:r w:rsidR="00FB699B" w:rsidRPr="009768A6">
              <w:rPr>
                <w:rFonts w:ascii="Arial" w:hAnsi="Arial" w:cs="Arial"/>
                <w:sz w:val="20"/>
                <w:szCs w:val="20"/>
              </w:rPr>
              <w:t>ORPHEUS Change Control Process</w:t>
            </w:r>
          </w:p>
        </w:tc>
        <w:tc>
          <w:tcPr>
            <w:tcW w:w="812" w:type="pct"/>
            <w:shd w:val="clear" w:color="auto" w:fill="auto"/>
          </w:tcPr>
          <w:p w14:paraId="6A5EE8E7" w14:textId="4008AE76" w:rsidR="003F608B" w:rsidRPr="009768A6" w:rsidRDefault="003F608B" w:rsidP="009768A6">
            <w:pPr>
              <w:rPr>
                <w:rFonts w:ascii="Arial" w:hAnsi="Arial" w:cs="Arial"/>
                <w:sz w:val="20"/>
                <w:szCs w:val="20"/>
              </w:rPr>
            </w:pPr>
            <w:r w:rsidRPr="009768A6">
              <w:rPr>
                <w:rFonts w:ascii="Arial" w:hAnsi="Arial" w:cs="Arial"/>
                <w:sz w:val="20"/>
                <w:szCs w:val="20"/>
              </w:rPr>
              <w:t>As requ</w:t>
            </w:r>
            <w:r w:rsidR="00E06A9A" w:rsidRPr="009768A6">
              <w:rPr>
                <w:rFonts w:ascii="Arial" w:hAnsi="Arial" w:cs="Arial"/>
                <w:sz w:val="20"/>
                <w:szCs w:val="20"/>
              </w:rPr>
              <w:t>ired for each MORPHEUS Project</w:t>
            </w:r>
          </w:p>
        </w:tc>
        <w:tc>
          <w:tcPr>
            <w:tcW w:w="666" w:type="pct"/>
          </w:tcPr>
          <w:p w14:paraId="4D30C426" w14:textId="42946A9E"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5D526981" w14:textId="70E5FFD4"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1CA6713E" w14:textId="77777777" w:rsidTr="003F608B">
        <w:tc>
          <w:tcPr>
            <w:tcW w:w="308" w:type="pct"/>
            <w:shd w:val="clear" w:color="auto" w:fill="auto"/>
          </w:tcPr>
          <w:p w14:paraId="40BBA2C7" w14:textId="70E01CC7" w:rsidR="003F608B" w:rsidRPr="009768A6" w:rsidRDefault="003F608B" w:rsidP="009768A6">
            <w:pPr>
              <w:jc w:val="center"/>
              <w:rPr>
                <w:rFonts w:ascii="Arial" w:hAnsi="Arial" w:cs="Arial"/>
                <w:b/>
                <w:bCs/>
                <w:sz w:val="20"/>
                <w:szCs w:val="20"/>
              </w:rPr>
            </w:pPr>
            <w:r w:rsidRPr="009768A6">
              <w:rPr>
                <w:rFonts w:ascii="Arial" w:hAnsi="Arial" w:cs="Arial"/>
                <w:sz w:val="20"/>
                <w:szCs w:val="20"/>
              </w:rPr>
              <w:t>1.7.</w:t>
            </w:r>
            <w:r w:rsidR="00C0349E" w:rsidRPr="009768A6">
              <w:rPr>
                <w:rFonts w:ascii="Arial" w:hAnsi="Arial" w:cs="Arial"/>
                <w:sz w:val="20"/>
                <w:szCs w:val="20"/>
              </w:rPr>
              <w:t>2</w:t>
            </w:r>
          </w:p>
        </w:tc>
        <w:tc>
          <w:tcPr>
            <w:tcW w:w="2503" w:type="pct"/>
            <w:shd w:val="clear" w:color="auto" w:fill="auto"/>
          </w:tcPr>
          <w:p w14:paraId="796085D4" w14:textId="5BF37A1F" w:rsidR="003F608B" w:rsidRPr="009768A6" w:rsidRDefault="003F608B" w:rsidP="009768A6">
            <w:pPr>
              <w:rPr>
                <w:rFonts w:ascii="Arial" w:hAnsi="Arial" w:cs="Arial"/>
                <w:sz w:val="20"/>
                <w:szCs w:val="20"/>
              </w:rPr>
            </w:pPr>
            <w:r w:rsidRPr="009768A6">
              <w:rPr>
                <w:rFonts w:ascii="Arial" w:hAnsi="Arial" w:cs="Arial"/>
                <w:sz w:val="20"/>
                <w:szCs w:val="20"/>
              </w:rPr>
              <w:t>During MORPHEUS Projects competitions, the Contractor shall prov</w:t>
            </w:r>
            <w:r w:rsidR="00FB699B" w:rsidRPr="009768A6">
              <w:rPr>
                <w:rFonts w:ascii="Arial" w:hAnsi="Arial" w:cs="Arial"/>
                <w:sz w:val="20"/>
                <w:szCs w:val="20"/>
              </w:rPr>
              <w:t>ide support to the competition Clarification Q</w:t>
            </w:r>
            <w:r w:rsidRPr="009768A6">
              <w:rPr>
                <w:rFonts w:ascii="Arial" w:hAnsi="Arial" w:cs="Arial"/>
                <w:sz w:val="20"/>
                <w:szCs w:val="20"/>
              </w:rPr>
              <w:t>uestion process</w:t>
            </w:r>
            <w:r w:rsidR="00300581" w:rsidRPr="009768A6">
              <w:rPr>
                <w:rFonts w:ascii="Arial" w:hAnsi="Arial" w:cs="Arial"/>
                <w:sz w:val="20"/>
                <w:szCs w:val="20"/>
              </w:rPr>
              <w:t>,</w:t>
            </w:r>
            <w:r w:rsidRPr="009768A6">
              <w:rPr>
                <w:rFonts w:ascii="Arial" w:hAnsi="Arial" w:cs="Arial"/>
                <w:sz w:val="20"/>
                <w:szCs w:val="20"/>
              </w:rPr>
              <w:t xml:space="preserve"> a</w:t>
            </w:r>
            <w:r w:rsidR="00FB699B" w:rsidRPr="009768A6">
              <w:rPr>
                <w:rFonts w:ascii="Arial" w:hAnsi="Arial" w:cs="Arial"/>
                <w:sz w:val="20"/>
                <w:szCs w:val="20"/>
              </w:rPr>
              <w:t>dhering strictly to the BATCIS Commercial T</w:t>
            </w:r>
            <w:r w:rsidRPr="009768A6">
              <w:rPr>
                <w:rFonts w:ascii="Arial" w:hAnsi="Arial" w:cs="Arial"/>
                <w:sz w:val="20"/>
                <w:szCs w:val="20"/>
              </w:rPr>
              <w:t>eam guidance, as required.  Responsibilities shall include as a minimum:</w:t>
            </w:r>
          </w:p>
          <w:p w14:paraId="4C88C767" w14:textId="44AB5042" w:rsidR="003F608B" w:rsidRPr="009768A6" w:rsidRDefault="00FB699B" w:rsidP="009768A6">
            <w:pPr>
              <w:pStyle w:val="ListParagraph"/>
              <w:numPr>
                <w:ilvl w:val="0"/>
                <w:numId w:val="49"/>
              </w:numPr>
              <w:spacing w:line="276" w:lineRule="auto"/>
              <w:rPr>
                <w:rFonts w:ascii="Arial" w:hAnsi="Arial" w:cs="Arial"/>
                <w:sz w:val="20"/>
                <w:szCs w:val="20"/>
              </w:rPr>
            </w:pPr>
            <w:r w:rsidRPr="009768A6">
              <w:rPr>
                <w:rFonts w:ascii="Arial" w:hAnsi="Arial" w:cs="Arial"/>
                <w:sz w:val="20"/>
                <w:szCs w:val="20"/>
              </w:rPr>
              <w:t>act</w:t>
            </w:r>
            <w:r w:rsidR="00A3113E" w:rsidRPr="009768A6">
              <w:rPr>
                <w:rFonts w:ascii="Arial" w:hAnsi="Arial" w:cs="Arial"/>
                <w:sz w:val="20"/>
                <w:szCs w:val="20"/>
              </w:rPr>
              <w:t xml:space="preserve"> as project Point of Contact (PO</w:t>
            </w:r>
            <w:r w:rsidR="003F608B" w:rsidRPr="009768A6">
              <w:rPr>
                <w:rFonts w:ascii="Arial" w:hAnsi="Arial" w:cs="Arial"/>
                <w:sz w:val="20"/>
                <w:szCs w:val="20"/>
              </w:rPr>
              <w:t xml:space="preserve">C) for the </w:t>
            </w:r>
            <w:r w:rsidR="004514CF" w:rsidRPr="009768A6">
              <w:rPr>
                <w:rFonts w:ascii="Arial" w:hAnsi="Arial" w:cs="Arial"/>
                <w:sz w:val="20"/>
                <w:szCs w:val="20"/>
              </w:rPr>
              <w:t>BATCIS Commercial Team regarding Clarification Q</w:t>
            </w:r>
            <w:r w:rsidR="003F608B" w:rsidRPr="009768A6">
              <w:rPr>
                <w:rFonts w:ascii="Arial" w:hAnsi="Arial" w:cs="Arial"/>
                <w:sz w:val="20"/>
                <w:szCs w:val="20"/>
              </w:rPr>
              <w:t>uestions;</w:t>
            </w:r>
          </w:p>
          <w:p w14:paraId="06FB188B" w14:textId="50A985B7" w:rsidR="003F608B" w:rsidRPr="009768A6" w:rsidRDefault="00FB699B" w:rsidP="009768A6">
            <w:pPr>
              <w:pStyle w:val="ListParagraph"/>
              <w:numPr>
                <w:ilvl w:val="0"/>
                <w:numId w:val="49"/>
              </w:numPr>
              <w:spacing w:line="276" w:lineRule="auto"/>
              <w:rPr>
                <w:rFonts w:ascii="Arial" w:hAnsi="Arial" w:cs="Arial"/>
                <w:sz w:val="20"/>
                <w:szCs w:val="20"/>
              </w:rPr>
            </w:pPr>
            <w:r w:rsidRPr="009768A6">
              <w:rPr>
                <w:rFonts w:ascii="Arial" w:hAnsi="Arial" w:cs="Arial"/>
                <w:sz w:val="20"/>
                <w:szCs w:val="20"/>
              </w:rPr>
              <w:t>liaise</w:t>
            </w:r>
            <w:r w:rsidR="003F608B" w:rsidRPr="009768A6">
              <w:rPr>
                <w:rFonts w:ascii="Arial" w:hAnsi="Arial" w:cs="Arial"/>
                <w:sz w:val="20"/>
                <w:szCs w:val="20"/>
              </w:rPr>
              <w:t xml:space="preserve"> with the </w:t>
            </w:r>
            <w:r w:rsidR="004514CF" w:rsidRPr="009768A6">
              <w:rPr>
                <w:rFonts w:ascii="Arial" w:hAnsi="Arial" w:cs="Arial"/>
                <w:sz w:val="20"/>
                <w:szCs w:val="20"/>
              </w:rPr>
              <w:t>BATCIS Commercial Team for the Project when C</w:t>
            </w:r>
            <w:r w:rsidR="003F608B" w:rsidRPr="009768A6">
              <w:rPr>
                <w:rFonts w:ascii="Arial" w:hAnsi="Arial" w:cs="Arial"/>
                <w:sz w:val="20"/>
                <w:szCs w:val="20"/>
              </w:rPr>
              <w:t>larificati</w:t>
            </w:r>
            <w:r w:rsidR="004514CF" w:rsidRPr="009768A6">
              <w:rPr>
                <w:rFonts w:ascii="Arial" w:hAnsi="Arial" w:cs="Arial"/>
                <w:sz w:val="20"/>
                <w:szCs w:val="20"/>
              </w:rPr>
              <w:t>on Q</w:t>
            </w:r>
            <w:r w:rsidR="00300581" w:rsidRPr="009768A6">
              <w:rPr>
                <w:rFonts w:ascii="Arial" w:hAnsi="Arial" w:cs="Arial"/>
                <w:sz w:val="20"/>
                <w:szCs w:val="20"/>
              </w:rPr>
              <w:t>uestions are received from I</w:t>
            </w:r>
            <w:r w:rsidR="003F608B" w:rsidRPr="009768A6">
              <w:rPr>
                <w:rFonts w:ascii="Arial" w:hAnsi="Arial" w:cs="Arial"/>
                <w:sz w:val="20"/>
                <w:szCs w:val="20"/>
              </w:rPr>
              <w:t xml:space="preserve">ndustry; </w:t>
            </w:r>
          </w:p>
          <w:p w14:paraId="36B4E932" w14:textId="1548A5CA" w:rsidR="003F608B" w:rsidRPr="009768A6" w:rsidRDefault="003F608B" w:rsidP="009768A6">
            <w:pPr>
              <w:pStyle w:val="ListParagraph"/>
              <w:numPr>
                <w:ilvl w:val="0"/>
                <w:numId w:val="49"/>
              </w:numPr>
              <w:spacing w:line="276" w:lineRule="auto"/>
              <w:rPr>
                <w:rFonts w:ascii="Arial" w:hAnsi="Arial" w:cs="Arial"/>
                <w:sz w:val="20"/>
                <w:szCs w:val="20"/>
              </w:rPr>
            </w:pPr>
            <w:r w:rsidRPr="009768A6">
              <w:rPr>
                <w:rFonts w:ascii="Arial" w:hAnsi="Arial" w:cs="Arial"/>
                <w:sz w:val="20"/>
                <w:szCs w:val="20"/>
              </w:rPr>
              <w:t xml:space="preserve">disseminate clarification questions to the appropriate PM/ technical member of the MORPHEUS Programme team, requiring a response in less than </w:t>
            </w:r>
            <w:r w:rsidR="004514CF" w:rsidRPr="009768A6">
              <w:rPr>
                <w:rFonts w:ascii="Arial" w:hAnsi="Arial" w:cs="Arial"/>
                <w:sz w:val="20"/>
                <w:szCs w:val="20"/>
              </w:rPr>
              <w:t>four (</w:t>
            </w:r>
            <w:r w:rsidRPr="009768A6">
              <w:rPr>
                <w:rFonts w:ascii="Arial" w:hAnsi="Arial" w:cs="Arial"/>
                <w:sz w:val="20"/>
                <w:szCs w:val="20"/>
              </w:rPr>
              <w:t>4</w:t>
            </w:r>
            <w:r w:rsidR="004514CF" w:rsidRPr="009768A6">
              <w:rPr>
                <w:rFonts w:ascii="Arial" w:hAnsi="Arial" w:cs="Arial"/>
                <w:sz w:val="20"/>
                <w:szCs w:val="20"/>
              </w:rPr>
              <w:t>)</w:t>
            </w:r>
            <w:r w:rsidRPr="009768A6">
              <w:rPr>
                <w:rFonts w:ascii="Arial" w:hAnsi="Arial" w:cs="Arial"/>
                <w:sz w:val="20"/>
                <w:szCs w:val="20"/>
              </w:rPr>
              <w:t xml:space="preserve"> working days; and</w:t>
            </w:r>
          </w:p>
          <w:p w14:paraId="5054AF43" w14:textId="7EB91F9A" w:rsidR="003F608B" w:rsidRPr="009768A6" w:rsidRDefault="003F608B" w:rsidP="009768A6">
            <w:pPr>
              <w:pStyle w:val="ListParagraph"/>
              <w:numPr>
                <w:ilvl w:val="0"/>
                <w:numId w:val="49"/>
              </w:numPr>
              <w:spacing w:line="276" w:lineRule="auto"/>
              <w:rPr>
                <w:rFonts w:ascii="Arial" w:hAnsi="Arial" w:cs="Arial"/>
                <w:sz w:val="20"/>
                <w:szCs w:val="20"/>
              </w:rPr>
            </w:pPr>
            <w:r w:rsidRPr="009768A6">
              <w:rPr>
                <w:rFonts w:ascii="Arial" w:hAnsi="Arial" w:cs="Arial"/>
                <w:sz w:val="20"/>
                <w:szCs w:val="20"/>
              </w:rPr>
              <w:t>co</w:t>
            </w:r>
            <w:r w:rsidR="00300581" w:rsidRPr="009768A6">
              <w:rPr>
                <w:rFonts w:ascii="Arial" w:hAnsi="Arial" w:cs="Arial"/>
                <w:sz w:val="20"/>
                <w:szCs w:val="20"/>
              </w:rPr>
              <w:t>-</w:t>
            </w:r>
            <w:r w:rsidR="00FB699B" w:rsidRPr="009768A6">
              <w:rPr>
                <w:rFonts w:ascii="Arial" w:hAnsi="Arial" w:cs="Arial"/>
                <w:sz w:val="20"/>
                <w:szCs w:val="20"/>
              </w:rPr>
              <w:t>ordinate</w:t>
            </w:r>
            <w:r w:rsidR="004514CF" w:rsidRPr="009768A6">
              <w:rPr>
                <w:rFonts w:ascii="Arial" w:hAnsi="Arial" w:cs="Arial"/>
                <w:sz w:val="20"/>
                <w:szCs w:val="20"/>
              </w:rPr>
              <w:t xml:space="preserve"> the timely return of C</w:t>
            </w:r>
            <w:r w:rsidRPr="009768A6">
              <w:rPr>
                <w:rFonts w:ascii="Arial" w:hAnsi="Arial" w:cs="Arial"/>
                <w:sz w:val="20"/>
                <w:szCs w:val="20"/>
              </w:rPr>
              <w:t>larifi</w:t>
            </w:r>
            <w:r w:rsidR="004514CF" w:rsidRPr="009768A6">
              <w:rPr>
                <w:rFonts w:ascii="Arial" w:hAnsi="Arial" w:cs="Arial"/>
                <w:sz w:val="20"/>
                <w:szCs w:val="20"/>
              </w:rPr>
              <w:t>cation Questions to the BATCIS Commercial T</w:t>
            </w:r>
            <w:r w:rsidRPr="009768A6">
              <w:rPr>
                <w:rFonts w:ascii="Arial" w:hAnsi="Arial" w:cs="Arial"/>
                <w:sz w:val="20"/>
                <w:szCs w:val="20"/>
              </w:rPr>
              <w:t>eam.</w:t>
            </w:r>
          </w:p>
        </w:tc>
        <w:tc>
          <w:tcPr>
            <w:tcW w:w="711" w:type="pct"/>
            <w:shd w:val="clear" w:color="auto" w:fill="auto"/>
          </w:tcPr>
          <w:p w14:paraId="378A2B4C" w14:textId="71426853" w:rsidR="003F608B" w:rsidRPr="009768A6" w:rsidRDefault="003F608B" w:rsidP="009768A6">
            <w:pPr>
              <w:rPr>
                <w:rFonts w:ascii="Arial" w:hAnsi="Arial" w:cs="Arial"/>
                <w:sz w:val="20"/>
                <w:szCs w:val="20"/>
              </w:rPr>
            </w:pPr>
            <w:r w:rsidRPr="009768A6">
              <w:rPr>
                <w:rFonts w:ascii="Arial" w:hAnsi="Arial" w:cs="Arial"/>
                <w:sz w:val="20"/>
                <w:szCs w:val="20"/>
              </w:rPr>
              <w:t>Timely response to clarification questions during the competition period of any of the MORPHEUS Projects</w:t>
            </w:r>
          </w:p>
          <w:p w14:paraId="4AABDC39" w14:textId="77777777" w:rsidR="003F608B" w:rsidRPr="009768A6" w:rsidRDefault="003F608B" w:rsidP="009768A6">
            <w:pPr>
              <w:rPr>
                <w:rFonts w:ascii="Arial" w:hAnsi="Arial" w:cs="Arial"/>
                <w:sz w:val="20"/>
                <w:szCs w:val="20"/>
              </w:rPr>
            </w:pPr>
          </w:p>
        </w:tc>
        <w:tc>
          <w:tcPr>
            <w:tcW w:w="812" w:type="pct"/>
            <w:shd w:val="clear" w:color="auto" w:fill="auto"/>
          </w:tcPr>
          <w:p w14:paraId="3E2C59D6" w14:textId="4EB7C83F" w:rsidR="003F608B" w:rsidRPr="009768A6" w:rsidRDefault="00E06A9A" w:rsidP="009768A6">
            <w:pPr>
              <w:rPr>
                <w:rFonts w:ascii="Arial" w:hAnsi="Arial" w:cs="Arial"/>
                <w:sz w:val="20"/>
                <w:szCs w:val="20"/>
              </w:rPr>
            </w:pPr>
            <w:r w:rsidRPr="009768A6">
              <w:rPr>
                <w:rFonts w:ascii="Arial" w:hAnsi="Arial" w:cs="Arial"/>
                <w:sz w:val="20"/>
                <w:szCs w:val="20"/>
              </w:rPr>
              <w:t>In line with outputs of the Project S</w:t>
            </w:r>
            <w:r w:rsidR="003F608B" w:rsidRPr="009768A6">
              <w:rPr>
                <w:rFonts w:ascii="Arial" w:hAnsi="Arial" w:cs="Arial"/>
                <w:sz w:val="20"/>
                <w:szCs w:val="20"/>
              </w:rPr>
              <w:t>chedule</w:t>
            </w:r>
          </w:p>
        </w:tc>
        <w:tc>
          <w:tcPr>
            <w:tcW w:w="666" w:type="pct"/>
          </w:tcPr>
          <w:p w14:paraId="123A10F8" w14:textId="31696488"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5B79BAB6" w14:textId="07786939"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22BFFDE4" w14:textId="77777777" w:rsidTr="003F608B">
        <w:tc>
          <w:tcPr>
            <w:tcW w:w="308" w:type="pct"/>
            <w:shd w:val="clear" w:color="auto" w:fill="auto"/>
          </w:tcPr>
          <w:p w14:paraId="3853077A" w14:textId="60BCEED5" w:rsidR="003F608B" w:rsidRPr="009768A6" w:rsidRDefault="003F608B" w:rsidP="009768A6">
            <w:pPr>
              <w:jc w:val="center"/>
              <w:rPr>
                <w:rFonts w:ascii="Arial" w:hAnsi="Arial" w:cs="Arial"/>
                <w:b/>
                <w:bCs/>
                <w:sz w:val="20"/>
                <w:szCs w:val="20"/>
              </w:rPr>
            </w:pPr>
            <w:r w:rsidRPr="009768A6">
              <w:rPr>
                <w:rFonts w:ascii="Arial" w:hAnsi="Arial" w:cs="Arial"/>
                <w:sz w:val="20"/>
                <w:szCs w:val="20"/>
              </w:rPr>
              <w:lastRenderedPageBreak/>
              <w:t>1.7.</w:t>
            </w:r>
            <w:r w:rsidR="00C0349E" w:rsidRPr="009768A6">
              <w:rPr>
                <w:rFonts w:ascii="Arial" w:hAnsi="Arial" w:cs="Arial"/>
                <w:sz w:val="20"/>
                <w:szCs w:val="20"/>
              </w:rPr>
              <w:t>3</w:t>
            </w:r>
          </w:p>
        </w:tc>
        <w:tc>
          <w:tcPr>
            <w:tcW w:w="2503" w:type="pct"/>
            <w:shd w:val="clear" w:color="auto" w:fill="auto"/>
          </w:tcPr>
          <w:p w14:paraId="6452B6C0" w14:textId="34AAD076" w:rsidR="003F608B" w:rsidRPr="009768A6" w:rsidRDefault="003F608B" w:rsidP="009768A6">
            <w:pPr>
              <w:rPr>
                <w:rFonts w:ascii="Arial" w:hAnsi="Arial" w:cs="Arial"/>
                <w:sz w:val="20"/>
                <w:szCs w:val="20"/>
              </w:rPr>
            </w:pPr>
            <w:r w:rsidRPr="009768A6">
              <w:rPr>
                <w:rFonts w:ascii="Arial" w:hAnsi="Arial" w:cs="Arial"/>
                <w:sz w:val="20"/>
                <w:szCs w:val="20"/>
              </w:rPr>
              <w:t>The Contractor shall support the timely set-up of the Dynamic Pre-Qualification Questionnaire (DPQQ) on Defence Contracts Online (DCO), as required for the MORPHEUS Projects, including as a minimum:</w:t>
            </w:r>
          </w:p>
          <w:p w14:paraId="5439BF03" w14:textId="3DA9E74A" w:rsidR="003F608B" w:rsidRPr="009768A6" w:rsidRDefault="00FB699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liaising with the BATCIS Commercial T</w:t>
            </w:r>
            <w:r w:rsidR="003F608B" w:rsidRPr="009768A6">
              <w:rPr>
                <w:rFonts w:ascii="Arial" w:hAnsi="Arial" w:cs="Arial"/>
                <w:sz w:val="20"/>
                <w:szCs w:val="20"/>
              </w:rPr>
              <w:t xml:space="preserve">eam when setting up the relevant MORPHEUS Project on DCO; </w:t>
            </w:r>
          </w:p>
          <w:p w14:paraId="4661B912" w14:textId="5991BDA9"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arranging any necessary training (in</w:t>
            </w:r>
            <w:r w:rsidR="00FB699B" w:rsidRPr="009768A6">
              <w:rPr>
                <w:rFonts w:ascii="Arial" w:hAnsi="Arial" w:cs="Arial"/>
                <w:sz w:val="20"/>
                <w:szCs w:val="20"/>
              </w:rPr>
              <w:t xml:space="preserve"> collaboration with the BATCIS Commercial T</w:t>
            </w:r>
            <w:r w:rsidRPr="009768A6">
              <w:rPr>
                <w:rFonts w:ascii="Arial" w:hAnsi="Arial" w:cs="Arial"/>
                <w:sz w:val="20"/>
                <w:szCs w:val="20"/>
              </w:rPr>
              <w:t>eam) on DCO;</w:t>
            </w:r>
          </w:p>
          <w:p w14:paraId="2E05BF5B" w14:textId="576111FF"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producing a list of names, roles and email addresses of the staff that will be evaluate the DPQQ;</w:t>
            </w:r>
          </w:p>
          <w:p w14:paraId="03DF394C" w14:textId="3DE6260B" w:rsidR="003F608B" w:rsidRPr="009768A6" w:rsidRDefault="00FB699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supporting the BATCIS Commercial T</w:t>
            </w:r>
            <w:r w:rsidR="003F608B" w:rsidRPr="009768A6">
              <w:rPr>
                <w:rFonts w:ascii="Arial" w:hAnsi="Arial" w:cs="Arial"/>
                <w:sz w:val="20"/>
                <w:szCs w:val="20"/>
              </w:rPr>
              <w:t>eam when adding questions to the DPQQ; and</w:t>
            </w:r>
          </w:p>
          <w:p w14:paraId="457E7EED" w14:textId="6A4DEE2F" w:rsidR="003F608B" w:rsidRPr="009768A6" w:rsidRDefault="003F608B" w:rsidP="009768A6">
            <w:pPr>
              <w:pStyle w:val="ListParagraph"/>
              <w:numPr>
                <w:ilvl w:val="0"/>
                <w:numId w:val="50"/>
              </w:numPr>
              <w:rPr>
                <w:rFonts w:ascii="Arial" w:hAnsi="Arial" w:cs="Arial"/>
                <w:sz w:val="20"/>
                <w:szCs w:val="20"/>
              </w:rPr>
            </w:pPr>
            <w:r w:rsidRPr="009768A6">
              <w:rPr>
                <w:rFonts w:ascii="Arial" w:hAnsi="Arial" w:cs="Arial"/>
                <w:sz w:val="20"/>
                <w:szCs w:val="20"/>
              </w:rPr>
              <w:t>co</w:t>
            </w:r>
            <w:r w:rsidR="00300581" w:rsidRPr="009768A6">
              <w:rPr>
                <w:rFonts w:ascii="Arial" w:hAnsi="Arial" w:cs="Arial"/>
                <w:sz w:val="20"/>
                <w:szCs w:val="20"/>
              </w:rPr>
              <w:t>-</w:t>
            </w:r>
            <w:r w:rsidRPr="009768A6">
              <w:rPr>
                <w:rFonts w:ascii="Arial" w:hAnsi="Arial" w:cs="Arial"/>
                <w:sz w:val="20"/>
                <w:szCs w:val="20"/>
              </w:rPr>
              <w:t>ordinating support to the DPQQ evaluation process once the DPQQ has closed.</w:t>
            </w:r>
          </w:p>
        </w:tc>
        <w:tc>
          <w:tcPr>
            <w:tcW w:w="711" w:type="pct"/>
            <w:shd w:val="clear" w:color="auto" w:fill="auto"/>
          </w:tcPr>
          <w:p w14:paraId="4893ECDB" w14:textId="3099B6BD" w:rsidR="003F608B" w:rsidRPr="009768A6" w:rsidRDefault="003F608B" w:rsidP="009768A6">
            <w:pPr>
              <w:rPr>
                <w:rFonts w:ascii="Arial" w:hAnsi="Arial" w:cs="Arial"/>
                <w:sz w:val="20"/>
                <w:szCs w:val="20"/>
              </w:rPr>
            </w:pPr>
            <w:r w:rsidRPr="009768A6">
              <w:rPr>
                <w:rFonts w:ascii="Arial" w:hAnsi="Arial" w:cs="Arial"/>
                <w:sz w:val="20"/>
                <w:szCs w:val="20"/>
              </w:rPr>
              <w:t>DPQQ for relevant MORPHEUS Project set up on DCO</w:t>
            </w:r>
          </w:p>
          <w:p w14:paraId="20D82955" w14:textId="01D09784" w:rsidR="003F608B" w:rsidRPr="009768A6" w:rsidRDefault="003F608B" w:rsidP="009768A6">
            <w:pPr>
              <w:rPr>
                <w:rFonts w:ascii="Arial" w:hAnsi="Arial" w:cs="Arial"/>
                <w:sz w:val="20"/>
                <w:szCs w:val="20"/>
              </w:rPr>
            </w:pPr>
            <w:r w:rsidRPr="009768A6">
              <w:rPr>
                <w:rFonts w:ascii="Arial" w:hAnsi="Arial" w:cs="Arial"/>
                <w:sz w:val="20"/>
                <w:szCs w:val="20"/>
              </w:rPr>
              <w:t>List of evaluators for relevant DPQQ</w:t>
            </w:r>
          </w:p>
        </w:tc>
        <w:tc>
          <w:tcPr>
            <w:tcW w:w="812" w:type="pct"/>
            <w:shd w:val="clear" w:color="auto" w:fill="auto"/>
          </w:tcPr>
          <w:p w14:paraId="1FB6768D" w14:textId="7AE3E193" w:rsidR="003F608B" w:rsidRPr="009768A6" w:rsidRDefault="00E06A9A" w:rsidP="009768A6">
            <w:pPr>
              <w:rPr>
                <w:rFonts w:ascii="Arial" w:hAnsi="Arial" w:cs="Arial"/>
                <w:sz w:val="20"/>
                <w:szCs w:val="20"/>
              </w:rPr>
            </w:pPr>
            <w:r w:rsidRPr="009768A6">
              <w:rPr>
                <w:rFonts w:ascii="Arial" w:hAnsi="Arial" w:cs="Arial"/>
                <w:sz w:val="20"/>
                <w:szCs w:val="20"/>
              </w:rPr>
              <w:t>In line with outputs of the Project S</w:t>
            </w:r>
            <w:r w:rsidR="003F608B" w:rsidRPr="009768A6">
              <w:rPr>
                <w:rFonts w:ascii="Arial" w:hAnsi="Arial" w:cs="Arial"/>
                <w:sz w:val="20"/>
                <w:szCs w:val="20"/>
              </w:rPr>
              <w:t>chedule</w:t>
            </w:r>
          </w:p>
        </w:tc>
        <w:tc>
          <w:tcPr>
            <w:tcW w:w="666" w:type="pct"/>
          </w:tcPr>
          <w:p w14:paraId="4F65B2C5" w14:textId="06C67B64"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62D5FC2F" w14:textId="49CADE7F"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45C8727C" w14:textId="77777777" w:rsidTr="003F608B">
        <w:tc>
          <w:tcPr>
            <w:tcW w:w="308" w:type="pct"/>
            <w:shd w:val="clear" w:color="auto" w:fill="auto"/>
          </w:tcPr>
          <w:p w14:paraId="66053DEE" w14:textId="4B235AFD" w:rsidR="003F608B" w:rsidRPr="009768A6" w:rsidRDefault="003F608B" w:rsidP="009768A6">
            <w:pPr>
              <w:jc w:val="center"/>
              <w:rPr>
                <w:rFonts w:ascii="Arial" w:hAnsi="Arial" w:cs="Arial"/>
                <w:sz w:val="20"/>
                <w:szCs w:val="20"/>
              </w:rPr>
            </w:pPr>
            <w:r w:rsidRPr="009768A6">
              <w:rPr>
                <w:rFonts w:ascii="Arial" w:hAnsi="Arial" w:cs="Arial"/>
                <w:sz w:val="20"/>
                <w:szCs w:val="20"/>
              </w:rPr>
              <w:t>1.7.</w:t>
            </w:r>
            <w:r w:rsidR="00C0349E" w:rsidRPr="009768A6">
              <w:rPr>
                <w:rFonts w:ascii="Arial" w:hAnsi="Arial" w:cs="Arial"/>
                <w:sz w:val="20"/>
                <w:szCs w:val="20"/>
              </w:rPr>
              <w:t>3a</w:t>
            </w:r>
          </w:p>
        </w:tc>
        <w:tc>
          <w:tcPr>
            <w:tcW w:w="2503" w:type="pct"/>
            <w:shd w:val="clear" w:color="auto" w:fill="auto"/>
          </w:tcPr>
          <w:p w14:paraId="5FD1914A" w14:textId="7E6C0585" w:rsidR="003F608B" w:rsidRPr="009768A6" w:rsidRDefault="003F608B" w:rsidP="009768A6">
            <w:pPr>
              <w:rPr>
                <w:rFonts w:ascii="Arial" w:hAnsi="Arial" w:cs="Arial"/>
                <w:sz w:val="20"/>
                <w:szCs w:val="20"/>
              </w:rPr>
            </w:pPr>
            <w:r w:rsidRPr="009768A6">
              <w:rPr>
                <w:rFonts w:ascii="Arial" w:hAnsi="Arial" w:cs="Arial"/>
                <w:sz w:val="20"/>
                <w:szCs w:val="20"/>
              </w:rPr>
              <w:t>The Contractor shall support the timely set-up AWARD (hosted tool for managing competitions), as required, including as a minimum:</w:t>
            </w:r>
          </w:p>
          <w:p w14:paraId="05BFA5F8" w14:textId="00B7A92A"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 xml:space="preserve">liaising with the AWARD supplier alongside </w:t>
            </w:r>
            <w:r w:rsidR="004514CF" w:rsidRPr="009768A6">
              <w:rPr>
                <w:rFonts w:ascii="Arial" w:hAnsi="Arial" w:cs="Arial"/>
                <w:sz w:val="20"/>
                <w:szCs w:val="20"/>
              </w:rPr>
              <w:t xml:space="preserve">the BATCIS Commercial Team </w:t>
            </w:r>
            <w:r w:rsidRPr="009768A6">
              <w:rPr>
                <w:rFonts w:ascii="Arial" w:hAnsi="Arial" w:cs="Arial"/>
                <w:sz w:val="20"/>
                <w:szCs w:val="20"/>
              </w:rPr>
              <w:t xml:space="preserve">when setting up the relevant MORPHEUS Project; </w:t>
            </w:r>
          </w:p>
          <w:p w14:paraId="244EC5A8" w14:textId="74E74DED"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arranging any necessary training (in</w:t>
            </w:r>
            <w:r w:rsidR="0057738C" w:rsidRPr="009768A6">
              <w:rPr>
                <w:rFonts w:ascii="Arial" w:hAnsi="Arial" w:cs="Arial"/>
                <w:sz w:val="20"/>
                <w:szCs w:val="20"/>
              </w:rPr>
              <w:t xml:space="preserve"> collaboration with the BATCIS Commercial T</w:t>
            </w:r>
            <w:r w:rsidRPr="009768A6">
              <w:rPr>
                <w:rFonts w:ascii="Arial" w:hAnsi="Arial" w:cs="Arial"/>
                <w:sz w:val="20"/>
                <w:szCs w:val="20"/>
              </w:rPr>
              <w:t>eam) by the AWARD provider;</w:t>
            </w:r>
          </w:p>
          <w:p w14:paraId="7D017819" w14:textId="77777777"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undertaking any necessary AWARD training;</w:t>
            </w:r>
          </w:p>
          <w:p w14:paraId="3C694E85" w14:textId="77777777"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producing a list of names of the staff that will be evaluating the tender;</w:t>
            </w:r>
          </w:p>
          <w:p w14:paraId="736D7B50" w14:textId="6EF9A60D"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arra</w:t>
            </w:r>
            <w:r w:rsidR="0057738C" w:rsidRPr="009768A6">
              <w:rPr>
                <w:rFonts w:ascii="Arial" w:hAnsi="Arial" w:cs="Arial"/>
                <w:sz w:val="20"/>
                <w:szCs w:val="20"/>
              </w:rPr>
              <w:t>nging a briefing by the BATCIS Commercial T</w:t>
            </w:r>
            <w:r w:rsidRPr="009768A6">
              <w:rPr>
                <w:rFonts w:ascii="Arial" w:hAnsi="Arial" w:cs="Arial"/>
                <w:sz w:val="20"/>
                <w:szCs w:val="20"/>
              </w:rPr>
              <w:t>eam to evaluators on the evaluation process; and</w:t>
            </w:r>
          </w:p>
          <w:p w14:paraId="7225D3E3" w14:textId="0605D1DD" w:rsidR="003F608B" w:rsidRPr="009768A6" w:rsidRDefault="003F608B" w:rsidP="009768A6">
            <w:pPr>
              <w:pStyle w:val="ListParagraph"/>
              <w:numPr>
                <w:ilvl w:val="0"/>
                <w:numId w:val="50"/>
              </w:numPr>
              <w:spacing w:line="276" w:lineRule="auto"/>
              <w:rPr>
                <w:rFonts w:ascii="Arial" w:hAnsi="Arial" w:cs="Arial"/>
                <w:sz w:val="20"/>
                <w:szCs w:val="20"/>
              </w:rPr>
            </w:pPr>
            <w:r w:rsidRPr="009768A6">
              <w:rPr>
                <w:rFonts w:ascii="Arial" w:hAnsi="Arial" w:cs="Arial"/>
                <w:sz w:val="20"/>
                <w:szCs w:val="20"/>
              </w:rPr>
              <w:t>performing admin tasks on AWARD during bid evaluation</w:t>
            </w:r>
            <w:r w:rsidR="00300581" w:rsidRPr="009768A6">
              <w:rPr>
                <w:rFonts w:ascii="Arial" w:hAnsi="Arial" w:cs="Arial"/>
                <w:sz w:val="20"/>
                <w:szCs w:val="20"/>
              </w:rPr>
              <w:t>.</w:t>
            </w:r>
          </w:p>
        </w:tc>
        <w:tc>
          <w:tcPr>
            <w:tcW w:w="711" w:type="pct"/>
            <w:shd w:val="clear" w:color="auto" w:fill="auto"/>
          </w:tcPr>
          <w:p w14:paraId="58BC4DA6" w14:textId="0894463E" w:rsidR="003F608B" w:rsidRPr="009768A6" w:rsidRDefault="003F608B" w:rsidP="009768A6">
            <w:pPr>
              <w:rPr>
                <w:rFonts w:ascii="Arial" w:hAnsi="Arial" w:cs="Arial"/>
                <w:sz w:val="20"/>
                <w:szCs w:val="20"/>
              </w:rPr>
            </w:pPr>
            <w:r w:rsidRPr="009768A6">
              <w:rPr>
                <w:rFonts w:ascii="Arial" w:hAnsi="Arial" w:cs="Arial"/>
                <w:sz w:val="20"/>
                <w:szCs w:val="20"/>
              </w:rPr>
              <w:t>Tender set-up on AWARD for relevant MORPHEUS Project</w:t>
            </w:r>
          </w:p>
          <w:p w14:paraId="303E920B" w14:textId="50492BF8" w:rsidR="003F608B" w:rsidRPr="009768A6" w:rsidRDefault="003F608B" w:rsidP="009768A6">
            <w:pPr>
              <w:rPr>
                <w:rFonts w:ascii="Arial" w:hAnsi="Arial" w:cs="Arial"/>
                <w:sz w:val="20"/>
                <w:szCs w:val="20"/>
              </w:rPr>
            </w:pPr>
            <w:r w:rsidRPr="009768A6">
              <w:rPr>
                <w:rFonts w:ascii="Arial" w:hAnsi="Arial" w:cs="Arial"/>
                <w:sz w:val="20"/>
                <w:szCs w:val="20"/>
              </w:rPr>
              <w:t xml:space="preserve">List of evaluators for relevant Tender Exercise </w:t>
            </w:r>
          </w:p>
        </w:tc>
        <w:tc>
          <w:tcPr>
            <w:tcW w:w="812" w:type="pct"/>
            <w:shd w:val="clear" w:color="auto" w:fill="auto"/>
          </w:tcPr>
          <w:p w14:paraId="6B757D18" w14:textId="2FE56059" w:rsidR="003F608B" w:rsidRPr="009768A6" w:rsidRDefault="00E06A9A" w:rsidP="009768A6">
            <w:pPr>
              <w:rPr>
                <w:rFonts w:ascii="Arial" w:hAnsi="Arial" w:cs="Arial"/>
                <w:sz w:val="20"/>
                <w:szCs w:val="20"/>
              </w:rPr>
            </w:pPr>
            <w:r w:rsidRPr="009768A6">
              <w:rPr>
                <w:rFonts w:ascii="Arial" w:hAnsi="Arial" w:cs="Arial"/>
                <w:sz w:val="20"/>
                <w:szCs w:val="20"/>
              </w:rPr>
              <w:t>In line with outputs of the Project S</w:t>
            </w:r>
            <w:r w:rsidR="003F608B" w:rsidRPr="009768A6">
              <w:rPr>
                <w:rFonts w:ascii="Arial" w:hAnsi="Arial" w:cs="Arial"/>
                <w:sz w:val="20"/>
                <w:szCs w:val="20"/>
              </w:rPr>
              <w:t>chedule</w:t>
            </w:r>
          </w:p>
        </w:tc>
        <w:tc>
          <w:tcPr>
            <w:tcW w:w="666" w:type="pct"/>
          </w:tcPr>
          <w:p w14:paraId="7FBFBAED" w14:textId="3ADCF5B4"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7B8DB0E3" w14:textId="08C2F927"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520C8B78" w14:textId="77777777" w:rsidTr="003F608B">
        <w:tc>
          <w:tcPr>
            <w:tcW w:w="308" w:type="pct"/>
            <w:shd w:val="clear" w:color="auto" w:fill="auto"/>
          </w:tcPr>
          <w:p w14:paraId="3A7BC834" w14:textId="26666E2F" w:rsidR="003F608B" w:rsidRPr="009768A6" w:rsidRDefault="003F608B" w:rsidP="009768A6">
            <w:pPr>
              <w:jc w:val="center"/>
              <w:rPr>
                <w:rFonts w:ascii="Arial" w:hAnsi="Arial" w:cs="Arial"/>
                <w:b/>
                <w:bCs/>
                <w:sz w:val="20"/>
                <w:szCs w:val="20"/>
              </w:rPr>
            </w:pPr>
            <w:r w:rsidRPr="009768A6">
              <w:rPr>
                <w:rFonts w:ascii="Arial" w:hAnsi="Arial" w:cs="Arial"/>
                <w:sz w:val="20"/>
                <w:szCs w:val="20"/>
              </w:rPr>
              <w:t>1.7.</w:t>
            </w:r>
            <w:r w:rsidR="00C0349E" w:rsidRPr="009768A6">
              <w:rPr>
                <w:rFonts w:ascii="Arial" w:hAnsi="Arial" w:cs="Arial"/>
                <w:sz w:val="20"/>
                <w:szCs w:val="20"/>
              </w:rPr>
              <w:t>4</w:t>
            </w:r>
          </w:p>
        </w:tc>
        <w:tc>
          <w:tcPr>
            <w:tcW w:w="2503" w:type="pct"/>
            <w:shd w:val="clear" w:color="auto" w:fill="auto"/>
          </w:tcPr>
          <w:p w14:paraId="39BC4B75" w14:textId="32833395" w:rsidR="003F608B" w:rsidRPr="009768A6" w:rsidRDefault="003F608B" w:rsidP="009768A6">
            <w:pPr>
              <w:rPr>
                <w:rFonts w:ascii="Arial" w:hAnsi="Arial" w:cs="Arial"/>
                <w:sz w:val="20"/>
                <w:szCs w:val="20"/>
              </w:rPr>
            </w:pPr>
            <w:r w:rsidRPr="009768A6">
              <w:rPr>
                <w:rFonts w:ascii="Arial" w:hAnsi="Arial" w:cs="Arial"/>
                <w:sz w:val="20"/>
                <w:szCs w:val="20"/>
              </w:rPr>
              <w:t>The Contractor shall support the MORPHEUS Project Managers with Stakeholder Management activities, as required, including as a minimum:</w:t>
            </w:r>
          </w:p>
          <w:p w14:paraId="432AD28F" w14:textId="7DE30832" w:rsidR="003F608B" w:rsidRPr="009768A6" w:rsidRDefault="003F608B" w:rsidP="009768A6">
            <w:pPr>
              <w:pStyle w:val="ListParagraph"/>
              <w:numPr>
                <w:ilvl w:val="0"/>
                <w:numId w:val="51"/>
              </w:numPr>
              <w:spacing w:line="276" w:lineRule="auto"/>
              <w:rPr>
                <w:rFonts w:ascii="Arial" w:hAnsi="Arial" w:cs="Arial"/>
                <w:sz w:val="20"/>
                <w:szCs w:val="20"/>
              </w:rPr>
            </w:pPr>
            <w:r w:rsidRPr="009768A6">
              <w:rPr>
                <w:rFonts w:ascii="Arial" w:hAnsi="Arial" w:cs="Arial"/>
                <w:sz w:val="20"/>
                <w:szCs w:val="20"/>
              </w:rPr>
              <w:t>provide information to MORPHEUS Stakeholder Manager when necessary (e.g. to support events) as directed by the MORPHEUS Project Leads and Project Managers;</w:t>
            </w:r>
            <w:r w:rsidRPr="009768A6" w:rsidDel="00BF5C1E">
              <w:rPr>
                <w:rFonts w:ascii="Arial" w:hAnsi="Arial" w:cs="Arial"/>
                <w:sz w:val="20"/>
                <w:szCs w:val="20"/>
              </w:rPr>
              <w:t xml:space="preserve"> </w:t>
            </w:r>
          </w:p>
          <w:p w14:paraId="5CDC7FCE" w14:textId="4CBDEEDE" w:rsidR="003F608B" w:rsidRPr="009768A6" w:rsidRDefault="003F608B" w:rsidP="009768A6">
            <w:pPr>
              <w:pStyle w:val="ListParagraph"/>
              <w:numPr>
                <w:ilvl w:val="0"/>
                <w:numId w:val="51"/>
              </w:numPr>
              <w:spacing w:line="276" w:lineRule="auto"/>
              <w:rPr>
                <w:rFonts w:ascii="Arial" w:hAnsi="Arial" w:cs="Arial"/>
                <w:sz w:val="20"/>
                <w:szCs w:val="20"/>
              </w:rPr>
            </w:pPr>
            <w:r w:rsidRPr="009768A6">
              <w:rPr>
                <w:rFonts w:ascii="Arial" w:hAnsi="Arial" w:cs="Arial"/>
                <w:sz w:val="20"/>
                <w:szCs w:val="20"/>
              </w:rPr>
              <w:t xml:space="preserve">regularly review </w:t>
            </w:r>
            <w:r w:rsidR="0057738C" w:rsidRPr="009768A6">
              <w:rPr>
                <w:rFonts w:ascii="Arial" w:hAnsi="Arial" w:cs="Arial"/>
                <w:sz w:val="20"/>
                <w:szCs w:val="20"/>
              </w:rPr>
              <w:t xml:space="preserve">the </w:t>
            </w:r>
            <w:r w:rsidRPr="009768A6">
              <w:rPr>
                <w:rFonts w:ascii="Arial" w:hAnsi="Arial" w:cs="Arial"/>
                <w:sz w:val="20"/>
                <w:szCs w:val="20"/>
              </w:rPr>
              <w:t>stakeholder matrix to record and manage changes; and</w:t>
            </w:r>
          </w:p>
          <w:p w14:paraId="121FE319" w14:textId="6FCB83E0" w:rsidR="003F608B" w:rsidRPr="009768A6" w:rsidRDefault="003F608B" w:rsidP="009768A6">
            <w:pPr>
              <w:pStyle w:val="ListParagraph"/>
              <w:numPr>
                <w:ilvl w:val="0"/>
                <w:numId w:val="51"/>
              </w:numPr>
              <w:rPr>
                <w:rFonts w:ascii="Arial" w:hAnsi="Arial" w:cs="Arial"/>
                <w:sz w:val="20"/>
                <w:szCs w:val="20"/>
              </w:rPr>
            </w:pPr>
            <w:r w:rsidRPr="009768A6">
              <w:rPr>
                <w:rFonts w:ascii="Arial" w:hAnsi="Arial" w:cs="Arial"/>
                <w:sz w:val="20"/>
                <w:szCs w:val="20"/>
              </w:rPr>
              <w:t>provide ad-hoc stakeholder engagement in a timely manner.</w:t>
            </w:r>
          </w:p>
        </w:tc>
        <w:tc>
          <w:tcPr>
            <w:tcW w:w="711" w:type="pct"/>
            <w:shd w:val="clear" w:color="auto" w:fill="auto"/>
          </w:tcPr>
          <w:p w14:paraId="6C57E0B7" w14:textId="39978CEA" w:rsidR="003F608B" w:rsidRPr="009768A6" w:rsidRDefault="00300581" w:rsidP="009768A6">
            <w:pPr>
              <w:rPr>
                <w:rFonts w:ascii="Arial" w:hAnsi="Arial" w:cs="Arial"/>
                <w:sz w:val="20"/>
                <w:szCs w:val="20"/>
              </w:rPr>
            </w:pPr>
            <w:r w:rsidRPr="009768A6">
              <w:rPr>
                <w:rFonts w:ascii="Arial" w:hAnsi="Arial" w:cs="Arial"/>
                <w:sz w:val="20"/>
                <w:szCs w:val="20"/>
              </w:rPr>
              <w:t>Up-to-</w:t>
            </w:r>
            <w:r w:rsidR="003F608B" w:rsidRPr="009768A6">
              <w:rPr>
                <w:rFonts w:ascii="Arial" w:hAnsi="Arial" w:cs="Arial"/>
                <w:sz w:val="20"/>
                <w:szCs w:val="20"/>
              </w:rPr>
              <w:t>date Stakeholder Matrix in the relevant MORPHEUS Project Workbook</w:t>
            </w:r>
          </w:p>
        </w:tc>
        <w:tc>
          <w:tcPr>
            <w:tcW w:w="812" w:type="pct"/>
            <w:shd w:val="clear" w:color="auto" w:fill="auto"/>
          </w:tcPr>
          <w:p w14:paraId="0254B3E3" w14:textId="07CB16CC" w:rsidR="003F608B" w:rsidRPr="009768A6" w:rsidRDefault="003F608B" w:rsidP="009768A6">
            <w:pPr>
              <w:rPr>
                <w:rFonts w:ascii="Arial" w:hAnsi="Arial" w:cs="Arial"/>
                <w:sz w:val="20"/>
                <w:szCs w:val="20"/>
              </w:rPr>
            </w:pPr>
            <w:r w:rsidRPr="009768A6">
              <w:rPr>
                <w:rFonts w:ascii="Arial" w:hAnsi="Arial" w:cs="Arial"/>
                <w:sz w:val="20"/>
                <w:szCs w:val="20"/>
              </w:rPr>
              <w:t>In line with</w:t>
            </w:r>
            <w:r w:rsidR="00E06A9A" w:rsidRPr="009768A6">
              <w:rPr>
                <w:rFonts w:ascii="Arial" w:hAnsi="Arial" w:cs="Arial"/>
                <w:sz w:val="20"/>
                <w:szCs w:val="20"/>
              </w:rPr>
              <w:t xml:space="preserve"> outputs of the Project S</w:t>
            </w:r>
            <w:r w:rsidRPr="009768A6">
              <w:rPr>
                <w:rFonts w:ascii="Arial" w:hAnsi="Arial" w:cs="Arial"/>
                <w:sz w:val="20"/>
                <w:szCs w:val="20"/>
              </w:rPr>
              <w:t>chedule</w:t>
            </w:r>
          </w:p>
        </w:tc>
        <w:tc>
          <w:tcPr>
            <w:tcW w:w="666" w:type="pct"/>
          </w:tcPr>
          <w:p w14:paraId="1E89CC07" w14:textId="44B25711"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44319504" w14:textId="231DAE3E"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601A47AB" w14:textId="77777777" w:rsidTr="003F608B">
        <w:trPr>
          <w:trHeight w:val="2130"/>
        </w:trPr>
        <w:tc>
          <w:tcPr>
            <w:tcW w:w="308" w:type="pct"/>
            <w:shd w:val="clear" w:color="auto" w:fill="auto"/>
          </w:tcPr>
          <w:p w14:paraId="464F56E5" w14:textId="429DC57C" w:rsidR="003F608B" w:rsidRPr="009768A6" w:rsidRDefault="003F608B" w:rsidP="009768A6">
            <w:pPr>
              <w:jc w:val="center"/>
              <w:rPr>
                <w:rFonts w:ascii="Arial" w:hAnsi="Arial" w:cs="Arial"/>
                <w:b/>
                <w:bCs/>
                <w:sz w:val="20"/>
                <w:szCs w:val="20"/>
              </w:rPr>
            </w:pPr>
            <w:r w:rsidRPr="009768A6">
              <w:rPr>
                <w:rFonts w:ascii="Arial" w:hAnsi="Arial" w:cs="Arial"/>
                <w:sz w:val="20"/>
                <w:szCs w:val="20"/>
              </w:rPr>
              <w:t>1.7.</w:t>
            </w:r>
            <w:r w:rsidR="00C0349E" w:rsidRPr="009768A6">
              <w:rPr>
                <w:rFonts w:ascii="Arial" w:hAnsi="Arial" w:cs="Arial"/>
                <w:sz w:val="20"/>
                <w:szCs w:val="20"/>
              </w:rPr>
              <w:t>5</w:t>
            </w:r>
          </w:p>
        </w:tc>
        <w:tc>
          <w:tcPr>
            <w:tcW w:w="2503" w:type="pct"/>
            <w:shd w:val="clear" w:color="auto" w:fill="auto"/>
          </w:tcPr>
          <w:p w14:paraId="6CC577B7" w14:textId="587EFD74" w:rsidR="003F608B" w:rsidRPr="009768A6" w:rsidRDefault="003F608B" w:rsidP="009768A6">
            <w:pPr>
              <w:rPr>
                <w:rFonts w:ascii="Arial" w:hAnsi="Arial" w:cs="Arial"/>
                <w:sz w:val="20"/>
                <w:szCs w:val="20"/>
              </w:rPr>
            </w:pPr>
            <w:r w:rsidRPr="009768A6">
              <w:rPr>
                <w:rFonts w:ascii="Arial" w:hAnsi="Arial" w:cs="Arial"/>
                <w:sz w:val="20"/>
                <w:szCs w:val="20"/>
              </w:rPr>
              <w:t>The Contractor shall support the MORPHEUS Project Managers with project dependencies, including as a minimum:</w:t>
            </w:r>
          </w:p>
          <w:p w14:paraId="6E8E903A" w14:textId="4E8006C0" w:rsidR="003F608B" w:rsidRPr="009768A6" w:rsidRDefault="003F608B" w:rsidP="009768A6">
            <w:pPr>
              <w:pStyle w:val="ListParagraph"/>
              <w:numPr>
                <w:ilvl w:val="0"/>
                <w:numId w:val="52"/>
              </w:numPr>
              <w:spacing w:line="276" w:lineRule="auto"/>
              <w:rPr>
                <w:rFonts w:ascii="Arial" w:hAnsi="Arial" w:cs="Arial"/>
                <w:sz w:val="20"/>
                <w:szCs w:val="20"/>
              </w:rPr>
            </w:pPr>
            <w:r w:rsidRPr="009768A6">
              <w:rPr>
                <w:rFonts w:ascii="Arial" w:hAnsi="Arial" w:cs="Arial"/>
                <w:sz w:val="20"/>
                <w:szCs w:val="20"/>
              </w:rPr>
              <w:t>support maintenance of project dependencies within the MORPHEUS Project Workbook;</w:t>
            </w:r>
          </w:p>
          <w:p w14:paraId="6E3FFEDF" w14:textId="1A659F30" w:rsidR="003F608B" w:rsidRPr="009768A6" w:rsidRDefault="003F608B" w:rsidP="009768A6">
            <w:pPr>
              <w:pStyle w:val="ListParagraph"/>
              <w:numPr>
                <w:ilvl w:val="0"/>
                <w:numId w:val="52"/>
              </w:numPr>
              <w:spacing w:line="276" w:lineRule="auto"/>
              <w:rPr>
                <w:rFonts w:ascii="Arial" w:hAnsi="Arial" w:cs="Arial"/>
                <w:sz w:val="20"/>
                <w:szCs w:val="20"/>
              </w:rPr>
            </w:pPr>
            <w:r w:rsidRPr="009768A6">
              <w:rPr>
                <w:rFonts w:ascii="Arial" w:hAnsi="Arial" w:cs="Arial"/>
                <w:sz w:val="20"/>
                <w:szCs w:val="20"/>
              </w:rPr>
              <w:t>assist organisation and co-ordination of Dependency Reviews with MO</w:t>
            </w:r>
            <w:r w:rsidR="00E06A9A" w:rsidRPr="009768A6">
              <w:rPr>
                <w:rFonts w:ascii="Arial" w:hAnsi="Arial" w:cs="Arial"/>
                <w:sz w:val="20"/>
                <w:szCs w:val="20"/>
              </w:rPr>
              <w:t>RPHEUS Project Leads and take RO</w:t>
            </w:r>
            <w:r w:rsidRPr="009768A6">
              <w:rPr>
                <w:rFonts w:ascii="Arial" w:hAnsi="Arial" w:cs="Arial"/>
                <w:sz w:val="20"/>
                <w:szCs w:val="20"/>
              </w:rPr>
              <w:t>Ds;</w:t>
            </w:r>
          </w:p>
          <w:p w14:paraId="2821B051" w14:textId="4901C2E4" w:rsidR="003F608B" w:rsidRPr="009768A6" w:rsidRDefault="003F608B" w:rsidP="009768A6">
            <w:pPr>
              <w:pStyle w:val="ListParagraph"/>
              <w:numPr>
                <w:ilvl w:val="0"/>
                <w:numId w:val="52"/>
              </w:numPr>
              <w:spacing w:line="276" w:lineRule="auto"/>
              <w:rPr>
                <w:rFonts w:ascii="Arial" w:hAnsi="Arial" w:cs="Arial"/>
                <w:sz w:val="20"/>
                <w:szCs w:val="20"/>
              </w:rPr>
            </w:pPr>
            <w:r w:rsidRPr="009768A6">
              <w:rPr>
                <w:rFonts w:ascii="Arial" w:hAnsi="Arial" w:cs="Arial"/>
                <w:sz w:val="20"/>
                <w:szCs w:val="20"/>
              </w:rPr>
              <w:t>identify impacts of dependencies; and</w:t>
            </w:r>
          </w:p>
          <w:p w14:paraId="57DD353D" w14:textId="639E7A2B" w:rsidR="003F608B" w:rsidRPr="009768A6" w:rsidRDefault="003F608B" w:rsidP="009768A6">
            <w:pPr>
              <w:pStyle w:val="ListParagraph"/>
              <w:numPr>
                <w:ilvl w:val="0"/>
                <w:numId w:val="52"/>
              </w:numPr>
              <w:spacing w:line="276" w:lineRule="auto"/>
              <w:rPr>
                <w:rFonts w:ascii="Arial" w:hAnsi="Arial" w:cs="Arial"/>
                <w:sz w:val="20"/>
                <w:szCs w:val="20"/>
              </w:rPr>
            </w:pPr>
            <w:r w:rsidRPr="009768A6">
              <w:rPr>
                <w:rFonts w:ascii="Arial" w:hAnsi="Arial" w:cs="Arial"/>
                <w:sz w:val="20"/>
                <w:szCs w:val="20"/>
              </w:rPr>
              <w:t>update and maintain project dependency log within the MORPHEUS Project Workbook.</w:t>
            </w:r>
          </w:p>
        </w:tc>
        <w:tc>
          <w:tcPr>
            <w:tcW w:w="711" w:type="pct"/>
            <w:shd w:val="clear" w:color="auto" w:fill="auto"/>
          </w:tcPr>
          <w:p w14:paraId="5C505121" w14:textId="525372FD" w:rsidR="003F608B" w:rsidRPr="009768A6" w:rsidRDefault="00300581" w:rsidP="009768A6">
            <w:pPr>
              <w:rPr>
                <w:rFonts w:ascii="Arial" w:hAnsi="Arial" w:cs="Arial"/>
                <w:sz w:val="20"/>
                <w:szCs w:val="20"/>
              </w:rPr>
            </w:pPr>
            <w:r w:rsidRPr="009768A6">
              <w:rPr>
                <w:rFonts w:ascii="Arial" w:hAnsi="Arial" w:cs="Arial"/>
                <w:sz w:val="20"/>
                <w:szCs w:val="20"/>
              </w:rPr>
              <w:t>Up-to-</w:t>
            </w:r>
            <w:r w:rsidR="003F608B" w:rsidRPr="009768A6">
              <w:rPr>
                <w:rFonts w:ascii="Arial" w:hAnsi="Arial" w:cs="Arial"/>
                <w:sz w:val="20"/>
                <w:szCs w:val="20"/>
              </w:rPr>
              <w:t>date dependency log in the relevant MORPHEUS  Project Workbook</w:t>
            </w:r>
          </w:p>
        </w:tc>
        <w:tc>
          <w:tcPr>
            <w:tcW w:w="812" w:type="pct"/>
            <w:shd w:val="clear" w:color="auto" w:fill="auto"/>
          </w:tcPr>
          <w:p w14:paraId="10455561" w14:textId="5DEE7873" w:rsidR="003F608B" w:rsidRPr="009768A6" w:rsidRDefault="003F608B" w:rsidP="009768A6">
            <w:pPr>
              <w:rPr>
                <w:rFonts w:ascii="Arial" w:hAnsi="Arial" w:cs="Arial"/>
                <w:sz w:val="20"/>
                <w:szCs w:val="20"/>
              </w:rPr>
            </w:pPr>
            <w:r w:rsidRPr="009768A6">
              <w:rPr>
                <w:rFonts w:ascii="Arial" w:hAnsi="Arial" w:cs="Arial"/>
                <w:sz w:val="20"/>
                <w:szCs w:val="20"/>
              </w:rPr>
              <w:t>In li</w:t>
            </w:r>
            <w:r w:rsidR="00E06A9A" w:rsidRPr="009768A6">
              <w:rPr>
                <w:rFonts w:ascii="Arial" w:hAnsi="Arial" w:cs="Arial"/>
                <w:sz w:val="20"/>
                <w:szCs w:val="20"/>
              </w:rPr>
              <w:t>ne with outputs of the Project S</w:t>
            </w:r>
            <w:r w:rsidRPr="009768A6">
              <w:rPr>
                <w:rFonts w:ascii="Arial" w:hAnsi="Arial" w:cs="Arial"/>
                <w:sz w:val="20"/>
                <w:szCs w:val="20"/>
              </w:rPr>
              <w:t>chedule</w:t>
            </w:r>
          </w:p>
        </w:tc>
        <w:tc>
          <w:tcPr>
            <w:tcW w:w="666" w:type="pct"/>
          </w:tcPr>
          <w:p w14:paraId="2290F978" w14:textId="7A517C62"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5CA61496" w14:textId="4A42A8C5"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67917A9B" w14:textId="77777777" w:rsidTr="0057738C">
        <w:trPr>
          <w:trHeight w:val="1707"/>
        </w:trPr>
        <w:tc>
          <w:tcPr>
            <w:tcW w:w="308" w:type="pct"/>
            <w:shd w:val="clear" w:color="auto" w:fill="auto"/>
          </w:tcPr>
          <w:p w14:paraId="6B3C54FE" w14:textId="159CD7B2" w:rsidR="003F608B" w:rsidRPr="009768A6" w:rsidRDefault="003F608B" w:rsidP="009768A6">
            <w:pPr>
              <w:jc w:val="center"/>
              <w:rPr>
                <w:rFonts w:ascii="Arial" w:hAnsi="Arial" w:cs="Arial"/>
                <w:b/>
                <w:bCs/>
                <w:sz w:val="20"/>
                <w:szCs w:val="20"/>
              </w:rPr>
            </w:pPr>
            <w:r w:rsidRPr="009768A6">
              <w:rPr>
                <w:rFonts w:ascii="Arial" w:hAnsi="Arial" w:cs="Arial"/>
                <w:sz w:val="20"/>
                <w:szCs w:val="20"/>
              </w:rPr>
              <w:t>1.7.</w:t>
            </w:r>
            <w:r w:rsidR="00C0349E" w:rsidRPr="009768A6">
              <w:rPr>
                <w:rFonts w:ascii="Arial" w:hAnsi="Arial" w:cs="Arial"/>
                <w:sz w:val="20"/>
                <w:szCs w:val="20"/>
              </w:rPr>
              <w:t>6</w:t>
            </w:r>
          </w:p>
        </w:tc>
        <w:tc>
          <w:tcPr>
            <w:tcW w:w="2503" w:type="pct"/>
            <w:shd w:val="clear" w:color="auto" w:fill="auto"/>
          </w:tcPr>
          <w:p w14:paraId="0495875E" w14:textId="797769F7" w:rsidR="003F608B" w:rsidRPr="009768A6" w:rsidRDefault="003F608B" w:rsidP="009768A6">
            <w:pPr>
              <w:rPr>
                <w:rFonts w:ascii="Arial" w:hAnsi="Arial" w:cs="Arial"/>
                <w:sz w:val="20"/>
                <w:szCs w:val="20"/>
              </w:rPr>
            </w:pPr>
            <w:r w:rsidRPr="009768A6">
              <w:rPr>
                <w:rFonts w:ascii="Arial" w:hAnsi="Arial" w:cs="Arial"/>
                <w:sz w:val="20"/>
                <w:szCs w:val="20"/>
              </w:rPr>
              <w:t>The Contractor shall support the configuration management of Authority documentation, including as a minimum:</w:t>
            </w:r>
          </w:p>
          <w:p w14:paraId="7776D49F" w14:textId="31D71408" w:rsidR="003F608B" w:rsidRPr="009768A6" w:rsidRDefault="003F608B" w:rsidP="009768A6">
            <w:pPr>
              <w:pStyle w:val="ListParagraph"/>
              <w:numPr>
                <w:ilvl w:val="0"/>
                <w:numId w:val="53"/>
              </w:numPr>
              <w:spacing w:line="276" w:lineRule="auto"/>
              <w:rPr>
                <w:rFonts w:ascii="Arial" w:hAnsi="Arial" w:cs="Arial"/>
                <w:sz w:val="20"/>
                <w:szCs w:val="20"/>
              </w:rPr>
            </w:pPr>
            <w:r w:rsidRPr="009768A6">
              <w:rPr>
                <w:rFonts w:ascii="Arial" w:hAnsi="Arial" w:cs="Arial"/>
                <w:sz w:val="20"/>
                <w:szCs w:val="20"/>
              </w:rPr>
              <w:t>ensure configuration control practices are adhered to;</w:t>
            </w:r>
          </w:p>
          <w:p w14:paraId="75787CA1" w14:textId="77777777" w:rsidR="002256AD" w:rsidRPr="009768A6" w:rsidRDefault="003F608B" w:rsidP="009768A6">
            <w:pPr>
              <w:pStyle w:val="ListParagraph"/>
              <w:numPr>
                <w:ilvl w:val="0"/>
                <w:numId w:val="53"/>
              </w:numPr>
              <w:spacing w:line="276" w:lineRule="auto"/>
              <w:rPr>
                <w:rFonts w:ascii="Arial" w:hAnsi="Arial" w:cs="Arial"/>
                <w:sz w:val="20"/>
                <w:szCs w:val="20"/>
              </w:rPr>
            </w:pPr>
            <w:r w:rsidRPr="009768A6">
              <w:rPr>
                <w:rFonts w:ascii="Arial" w:hAnsi="Arial" w:cs="Arial"/>
                <w:sz w:val="20"/>
                <w:szCs w:val="20"/>
              </w:rPr>
              <w:t>Ensure agreed documents are delivered to SharePoint at the direction of the MORPHEUS Project Leads/ Project Managers (excluding the Transition Partner Project);</w:t>
            </w:r>
          </w:p>
          <w:p w14:paraId="207B9EA7" w14:textId="2A521BE9" w:rsidR="003F608B" w:rsidRPr="009768A6" w:rsidRDefault="003F608B" w:rsidP="009768A6">
            <w:pPr>
              <w:pStyle w:val="ListParagraph"/>
              <w:numPr>
                <w:ilvl w:val="0"/>
                <w:numId w:val="53"/>
              </w:numPr>
              <w:spacing w:line="276" w:lineRule="auto"/>
              <w:rPr>
                <w:rFonts w:ascii="Arial" w:hAnsi="Arial" w:cs="Arial"/>
                <w:sz w:val="20"/>
                <w:szCs w:val="20"/>
              </w:rPr>
            </w:pPr>
            <w:r w:rsidRPr="009768A6">
              <w:rPr>
                <w:rFonts w:ascii="Arial" w:hAnsi="Arial" w:cs="Arial"/>
                <w:sz w:val="20"/>
                <w:szCs w:val="20"/>
              </w:rPr>
              <w:t>Create folders on SharePoint as appropriate to accommodate division of documentation.</w:t>
            </w:r>
          </w:p>
        </w:tc>
        <w:tc>
          <w:tcPr>
            <w:tcW w:w="711" w:type="pct"/>
            <w:shd w:val="clear" w:color="auto" w:fill="auto"/>
          </w:tcPr>
          <w:p w14:paraId="41822277" w14:textId="77777777" w:rsidR="003F608B" w:rsidRPr="009768A6" w:rsidRDefault="003F608B" w:rsidP="009768A6">
            <w:pPr>
              <w:rPr>
                <w:rFonts w:ascii="Arial" w:hAnsi="Arial" w:cs="Arial"/>
                <w:sz w:val="20"/>
                <w:szCs w:val="20"/>
              </w:rPr>
            </w:pPr>
            <w:r w:rsidRPr="009768A6">
              <w:rPr>
                <w:rFonts w:ascii="Arial" w:hAnsi="Arial" w:cs="Arial"/>
                <w:sz w:val="20"/>
                <w:szCs w:val="20"/>
              </w:rPr>
              <w:t>Document configuration on SharePoint</w:t>
            </w:r>
          </w:p>
        </w:tc>
        <w:tc>
          <w:tcPr>
            <w:tcW w:w="812" w:type="pct"/>
            <w:shd w:val="clear" w:color="auto" w:fill="auto"/>
          </w:tcPr>
          <w:p w14:paraId="3871191B" w14:textId="7290DD16" w:rsidR="003F608B" w:rsidRPr="009768A6" w:rsidRDefault="00C80396" w:rsidP="009768A6">
            <w:pPr>
              <w:rPr>
                <w:rFonts w:ascii="Arial" w:hAnsi="Arial" w:cs="Arial"/>
                <w:sz w:val="20"/>
                <w:szCs w:val="20"/>
              </w:rPr>
            </w:pPr>
            <w:r w:rsidRPr="009768A6">
              <w:rPr>
                <w:rFonts w:ascii="Arial" w:hAnsi="Arial" w:cs="Arial"/>
                <w:sz w:val="20"/>
                <w:szCs w:val="20"/>
              </w:rPr>
              <w:t>In line with outputs of the P</w:t>
            </w:r>
            <w:r w:rsidR="003F608B" w:rsidRPr="009768A6">
              <w:rPr>
                <w:rFonts w:ascii="Arial" w:hAnsi="Arial" w:cs="Arial"/>
                <w:sz w:val="20"/>
                <w:szCs w:val="20"/>
              </w:rPr>
              <w:t>ro</w:t>
            </w:r>
            <w:r w:rsidRPr="009768A6">
              <w:rPr>
                <w:rFonts w:ascii="Arial" w:hAnsi="Arial" w:cs="Arial"/>
                <w:sz w:val="20"/>
                <w:szCs w:val="20"/>
              </w:rPr>
              <w:t>ject S</w:t>
            </w:r>
            <w:r w:rsidR="003F608B" w:rsidRPr="009768A6">
              <w:rPr>
                <w:rFonts w:ascii="Arial" w:hAnsi="Arial" w:cs="Arial"/>
                <w:sz w:val="20"/>
                <w:szCs w:val="20"/>
              </w:rPr>
              <w:t>chedule</w:t>
            </w:r>
          </w:p>
        </w:tc>
        <w:tc>
          <w:tcPr>
            <w:tcW w:w="666" w:type="pct"/>
            <w:shd w:val="clear" w:color="auto" w:fill="auto"/>
          </w:tcPr>
          <w:p w14:paraId="6DE420D6" w14:textId="20B0C865" w:rsidR="00CB21C0" w:rsidRPr="009768A6" w:rsidRDefault="00CB21C0" w:rsidP="009768A6">
            <w:pPr>
              <w:jc w:val="center"/>
              <w:rPr>
                <w:rFonts w:ascii="Arial" w:hAnsi="Arial" w:cs="Arial"/>
                <w:sz w:val="20"/>
                <w:szCs w:val="20"/>
              </w:rPr>
            </w:pPr>
            <w:r w:rsidRPr="009768A6">
              <w:rPr>
                <w:rFonts w:ascii="Arial" w:hAnsi="Arial" w:cs="Arial"/>
                <w:sz w:val="20"/>
                <w:szCs w:val="20"/>
              </w:rPr>
              <w:t>Regular</w:t>
            </w:r>
          </w:p>
          <w:p w14:paraId="49D64353" w14:textId="63CC9120" w:rsidR="003F608B" w:rsidRPr="009768A6" w:rsidRDefault="00CB21C0" w:rsidP="009768A6">
            <w:pPr>
              <w:jc w:val="center"/>
              <w:rPr>
                <w:rStyle w:val="CommentReference"/>
                <w:rFonts w:ascii="Arial" w:hAnsi="Arial" w:cs="Arial"/>
                <w:sz w:val="20"/>
                <w:szCs w:val="20"/>
              </w:rPr>
            </w:pPr>
            <w:r w:rsidRPr="009768A6">
              <w:rPr>
                <w:rFonts w:ascii="Arial" w:hAnsi="Arial" w:cs="Arial"/>
                <w:sz w:val="20"/>
                <w:szCs w:val="20"/>
              </w:rPr>
              <w:t>5 Days to Review</w:t>
            </w:r>
          </w:p>
        </w:tc>
      </w:tr>
      <w:tr w:rsidR="003F608B" w:rsidRPr="009768A6" w14:paraId="78AB641A" w14:textId="77777777" w:rsidTr="00206985">
        <w:tc>
          <w:tcPr>
            <w:tcW w:w="308" w:type="pct"/>
            <w:shd w:val="clear" w:color="auto" w:fill="auto"/>
          </w:tcPr>
          <w:p w14:paraId="53198458" w14:textId="62C31312" w:rsidR="003F608B" w:rsidRPr="009768A6" w:rsidRDefault="003F608B" w:rsidP="009768A6">
            <w:pPr>
              <w:jc w:val="center"/>
              <w:rPr>
                <w:rFonts w:ascii="Arial" w:hAnsi="Arial" w:cs="Arial"/>
                <w:sz w:val="20"/>
                <w:szCs w:val="20"/>
              </w:rPr>
            </w:pPr>
            <w:r w:rsidRPr="009768A6">
              <w:rPr>
                <w:rFonts w:ascii="Arial" w:hAnsi="Arial" w:cs="Arial"/>
                <w:sz w:val="20"/>
                <w:szCs w:val="20"/>
              </w:rPr>
              <w:t>1.7.</w:t>
            </w:r>
            <w:r w:rsidR="00C0349E" w:rsidRPr="009768A6">
              <w:rPr>
                <w:rFonts w:ascii="Arial" w:hAnsi="Arial" w:cs="Arial"/>
                <w:sz w:val="20"/>
                <w:szCs w:val="20"/>
              </w:rPr>
              <w:t>7</w:t>
            </w:r>
          </w:p>
        </w:tc>
        <w:tc>
          <w:tcPr>
            <w:tcW w:w="2503" w:type="pct"/>
            <w:shd w:val="clear" w:color="auto" w:fill="auto"/>
          </w:tcPr>
          <w:p w14:paraId="14F6FD5C" w14:textId="3AE0AE7F" w:rsidR="003F608B" w:rsidRPr="009768A6" w:rsidRDefault="003F608B" w:rsidP="009768A6">
            <w:pPr>
              <w:rPr>
                <w:rFonts w:ascii="Arial" w:hAnsi="Arial" w:cs="Arial"/>
                <w:sz w:val="20"/>
                <w:szCs w:val="20"/>
              </w:rPr>
            </w:pPr>
            <w:r w:rsidRPr="009768A6">
              <w:rPr>
                <w:rFonts w:ascii="Arial" w:hAnsi="Arial" w:cs="Arial"/>
                <w:sz w:val="20"/>
                <w:szCs w:val="20"/>
              </w:rPr>
              <w:t xml:space="preserve">The Contractor shall provide support to the MORPHEUS </w:t>
            </w:r>
            <w:r w:rsidR="0005666A" w:rsidRPr="009768A6">
              <w:rPr>
                <w:rFonts w:ascii="Arial" w:hAnsi="Arial" w:cs="Arial"/>
                <w:sz w:val="20"/>
                <w:szCs w:val="20"/>
              </w:rPr>
              <w:t>PSO</w:t>
            </w:r>
            <w:r w:rsidRPr="009768A6">
              <w:rPr>
                <w:rFonts w:ascii="Arial" w:hAnsi="Arial" w:cs="Arial"/>
                <w:sz w:val="20"/>
                <w:szCs w:val="20"/>
              </w:rPr>
              <w:t>, including as a minimum:</w:t>
            </w:r>
          </w:p>
          <w:p w14:paraId="7EB7F1D8" w14:textId="77777777" w:rsidR="00A3113E" w:rsidRPr="009768A6" w:rsidRDefault="003F608B"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t xml:space="preserve">produce project meeting schedules that are coherent with, and inform the Programme Manager’s meeting </w:t>
            </w:r>
            <w:r w:rsidR="00CE3B81" w:rsidRPr="009768A6">
              <w:rPr>
                <w:rFonts w:ascii="Arial" w:hAnsi="Arial" w:cs="Arial"/>
                <w:sz w:val="20"/>
                <w:szCs w:val="20"/>
              </w:rPr>
              <w:t>sch</w:t>
            </w:r>
            <w:r w:rsidR="00A3113E" w:rsidRPr="009768A6">
              <w:rPr>
                <w:rFonts w:ascii="Arial" w:hAnsi="Arial" w:cs="Arial"/>
                <w:sz w:val="20"/>
                <w:szCs w:val="20"/>
              </w:rPr>
              <w:t>edule;</w:t>
            </w:r>
          </w:p>
          <w:p w14:paraId="071D076E" w14:textId="3D4ECAA4" w:rsidR="003F608B" w:rsidRPr="009768A6" w:rsidRDefault="00CE3B81"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t>co</w:t>
            </w:r>
            <w:r w:rsidR="001E3D28" w:rsidRPr="009768A6">
              <w:rPr>
                <w:rFonts w:ascii="Arial" w:hAnsi="Arial" w:cs="Arial"/>
                <w:sz w:val="20"/>
                <w:szCs w:val="20"/>
              </w:rPr>
              <w:t>-</w:t>
            </w:r>
            <w:r w:rsidR="00C80396" w:rsidRPr="009768A6">
              <w:rPr>
                <w:rFonts w:ascii="Arial" w:hAnsi="Arial" w:cs="Arial"/>
                <w:sz w:val="20"/>
                <w:szCs w:val="20"/>
              </w:rPr>
              <w:t>ordinate</w:t>
            </w:r>
            <w:r w:rsidR="003F608B" w:rsidRPr="009768A6">
              <w:rPr>
                <w:rFonts w:ascii="Arial" w:hAnsi="Arial" w:cs="Arial"/>
                <w:sz w:val="20"/>
                <w:szCs w:val="20"/>
              </w:rPr>
              <w:t xml:space="preserve"> meeting requests which shall contain Terms of Reference </w:t>
            </w:r>
            <w:r w:rsidR="00A3113E" w:rsidRPr="009768A6">
              <w:rPr>
                <w:rFonts w:ascii="Arial" w:hAnsi="Arial" w:cs="Arial"/>
                <w:sz w:val="20"/>
                <w:szCs w:val="20"/>
              </w:rPr>
              <w:t xml:space="preserve">(TOR) </w:t>
            </w:r>
            <w:r w:rsidR="003F608B" w:rsidRPr="009768A6">
              <w:rPr>
                <w:rFonts w:ascii="Arial" w:hAnsi="Arial" w:cs="Arial"/>
                <w:sz w:val="20"/>
                <w:szCs w:val="20"/>
              </w:rPr>
              <w:t>for the meeting;</w:t>
            </w:r>
          </w:p>
          <w:p w14:paraId="7FB2C1A0" w14:textId="48344F4B" w:rsidR="003F608B" w:rsidRPr="009768A6" w:rsidRDefault="00C80396"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t>ensure</w:t>
            </w:r>
            <w:r w:rsidR="003F608B" w:rsidRPr="009768A6">
              <w:rPr>
                <w:rFonts w:ascii="Arial" w:hAnsi="Arial" w:cs="Arial"/>
                <w:sz w:val="20"/>
                <w:szCs w:val="20"/>
              </w:rPr>
              <w:t xml:space="preserve"> meeting documentation is prepared and collated for attendees;</w:t>
            </w:r>
          </w:p>
          <w:p w14:paraId="3FF67FDE" w14:textId="5C0E7F3A" w:rsidR="003F608B" w:rsidRPr="009768A6" w:rsidRDefault="003F608B"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t xml:space="preserve">taking meeting RODs; </w:t>
            </w:r>
          </w:p>
          <w:p w14:paraId="5D5E3DC9" w14:textId="217C53B8" w:rsidR="003F608B" w:rsidRPr="009768A6" w:rsidRDefault="00C80396"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lastRenderedPageBreak/>
              <w:t>send</w:t>
            </w:r>
            <w:r w:rsidR="00A3113E" w:rsidRPr="009768A6">
              <w:rPr>
                <w:rFonts w:ascii="Arial" w:hAnsi="Arial" w:cs="Arial"/>
                <w:sz w:val="20"/>
                <w:szCs w:val="20"/>
              </w:rPr>
              <w:t xml:space="preserve"> RODs</w:t>
            </w:r>
            <w:r w:rsidR="003F608B" w:rsidRPr="009768A6">
              <w:rPr>
                <w:rFonts w:ascii="Arial" w:hAnsi="Arial" w:cs="Arial"/>
                <w:sz w:val="20"/>
                <w:szCs w:val="20"/>
              </w:rPr>
              <w:t xml:space="preserve"> to all attendees, ensuring they are filed in a timely manner on SharePoint; and</w:t>
            </w:r>
          </w:p>
          <w:p w14:paraId="2BCE861E" w14:textId="5DD33ACE" w:rsidR="003F608B" w:rsidRPr="009768A6" w:rsidRDefault="00C80396" w:rsidP="009768A6">
            <w:pPr>
              <w:pStyle w:val="ListParagraph"/>
              <w:numPr>
                <w:ilvl w:val="0"/>
                <w:numId w:val="54"/>
              </w:numPr>
              <w:spacing w:line="276" w:lineRule="auto"/>
              <w:rPr>
                <w:rFonts w:ascii="Arial" w:hAnsi="Arial" w:cs="Arial"/>
                <w:sz w:val="20"/>
                <w:szCs w:val="20"/>
              </w:rPr>
            </w:pPr>
            <w:r w:rsidRPr="009768A6">
              <w:rPr>
                <w:rFonts w:ascii="Arial" w:hAnsi="Arial" w:cs="Arial"/>
                <w:sz w:val="20"/>
                <w:szCs w:val="20"/>
              </w:rPr>
              <w:t>manage</w:t>
            </w:r>
            <w:r w:rsidR="003F608B" w:rsidRPr="009768A6">
              <w:rPr>
                <w:rFonts w:ascii="Arial" w:hAnsi="Arial" w:cs="Arial"/>
                <w:sz w:val="20"/>
                <w:szCs w:val="20"/>
              </w:rPr>
              <w:t xml:space="preserve"> the timely resolution of any actions from the meetings. </w:t>
            </w:r>
          </w:p>
        </w:tc>
        <w:tc>
          <w:tcPr>
            <w:tcW w:w="711" w:type="pct"/>
            <w:shd w:val="clear" w:color="auto" w:fill="auto"/>
          </w:tcPr>
          <w:p w14:paraId="2CFBFAC0" w14:textId="4BB8BA6D" w:rsidR="003F608B" w:rsidRPr="009768A6" w:rsidRDefault="003F608B" w:rsidP="009768A6">
            <w:pPr>
              <w:rPr>
                <w:rFonts w:ascii="Arial" w:hAnsi="Arial" w:cs="Arial"/>
                <w:sz w:val="20"/>
                <w:szCs w:val="20"/>
              </w:rPr>
            </w:pPr>
            <w:r w:rsidRPr="009768A6">
              <w:rPr>
                <w:rFonts w:ascii="Arial" w:hAnsi="Arial" w:cs="Arial"/>
                <w:sz w:val="20"/>
                <w:szCs w:val="20"/>
              </w:rPr>
              <w:lastRenderedPageBreak/>
              <w:t>Collated information packs for meeting attendees</w:t>
            </w:r>
          </w:p>
          <w:p w14:paraId="04B031C4" w14:textId="5E14219B" w:rsidR="003F608B" w:rsidRPr="009768A6" w:rsidRDefault="003F608B" w:rsidP="009768A6">
            <w:pPr>
              <w:rPr>
                <w:rFonts w:ascii="Arial" w:hAnsi="Arial" w:cs="Arial"/>
                <w:sz w:val="20"/>
                <w:szCs w:val="20"/>
              </w:rPr>
            </w:pPr>
            <w:r w:rsidRPr="009768A6">
              <w:rPr>
                <w:rFonts w:ascii="Arial" w:hAnsi="Arial" w:cs="Arial"/>
                <w:sz w:val="20"/>
                <w:szCs w:val="20"/>
              </w:rPr>
              <w:t>RODs for meetings</w:t>
            </w:r>
          </w:p>
          <w:p w14:paraId="0A653EF7" w14:textId="46275D22" w:rsidR="003F608B" w:rsidRPr="009768A6" w:rsidRDefault="003F608B" w:rsidP="009768A6">
            <w:pPr>
              <w:rPr>
                <w:rFonts w:ascii="Arial" w:hAnsi="Arial" w:cs="Arial"/>
                <w:sz w:val="20"/>
                <w:szCs w:val="20"/>
              </w:rPr>
            </w:pPr>
          </w:p>
        </w:tc>
        <w:tc>
          <w:tcPr>
            <w:tcW w:w="812" w:type="pct"/>
            <w:shd w:val="clear" w:color="auto" w:fill="auto"/>
          </w:tcPr>
          <w:p w14:paraId="692D2D05" w14:textId="1A53A64A" w:rsidR="003F608B" w:rsidRPr="009768A6" w:rsidRDefault="00C80396" w:rsidP="009768A6">
            <w:pPr>
              <w:rPr>
                <w:rFonts w:ascii="Arial" w:hAnsi="Arial" w:cs="Arial"/>
                <w:sz w:val="20"/>
                <w:szCs w:val="20"/>
              </w:rPr>
            </w:pPr>
            <w:r w:rsidRPr="009768A6">
              <w:rPr>
                <w:rFonts w:ascii="Arial" w:hAnsi="Arial" w:cs="Arial"/>
                <w:sz w:val="20"/>
                <w:szCs w:val="20"/>
              </w:rPr>
              <w:t>In line with outputs of the Project S</w:t>
            </w:r>
            <w:r w:rsidR="003F608B" w:rsidRPr="009768A6">
              <w:rPr>
                <w:rFonts w:ascii="Arial" w:hAnsi="Arial" w:cs="Arial"/>
                <w:sz w:val="20"/>
                <w:szCs w:val="20"/>
              </w:rPr>
              <w:t>chedule</w:t>
            </w:r>
          </w:p>
        </w:tc>
        <w:tc>
          <w:tcPr>
            <w:tcW w:w="666" w:type="pct"/>
            <w:shd w:val="clear" w:color="auto" w:fill="auto"/>
          </w:tcPr>
          <w:p w14:paraId="0675F71A" w14:textId="11473984"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3DAECE26" w14:textId="780FCD63"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2E924D70" w14:textId="77777777" w:rsidTr="00206985">
        <w:tc>
          <w:tcPr>
            <w:tcW w:w="308" w:type="pct"/>
            <w:shd w:val="clear" w:color="auto" w:fill="auto"/>
          </w:tcPr>
          <w:p w14:paraId="7D04D1B6" w14:textId="71C5E141" w:rsidR="003F608B" w:rsidRPr="009768A6" w:rsidRDefault="00061E2A" w:rsidP="009768A6">
            <w:pPr>
              <w:jc w:val="center"/>
              <w:rPr>
                <w:rFonts w:ascii="Arial" w:hAnsi="Arial" w:cs="Arial"/>
                <w:sz w:val="20"/>
                <w:szCs w:val="20"/>
              </w:rPr>
            </w:pPr>
            <w:r w:rsidRPr="009768A6">
              <w:rPr>
                <w:rFonts w:ascii="Arial" w:hAnsi="Arial" w:cs="Arial"/>
                <w:sz w:val="20"/>
                <w:szCs w:val="20"/>
              </w:rPr>
              <w:t xml:space="preserve">1.7.8                                                                                                                                                            </w:t>
            </w:r>
          </w:p>
        </w:tc>
        <w:tc>
          <w:tcPr>
            <w:tcW w:w="2503" w:type="pct"/>
            <w:shd w:val="clear" w:color="auto" w:fill="auto"/>
          </w:tcPr>
          <w:p w14:paraId="66DE7031" w14:textId="08BAA664" w:rsidR="003F608B" w:rsidRPr="009768A6" w:rsidRDefault="003F608B" w:rsidP="009768A6">
            <w:pPr>
              <w:rPr>
                <w:rFonts w:ascii="Arial" w:hAnsi="Arial" w:cs="Arial"/>
                <w:sz w:val="20"/>
                <w:szCs w:val="20"/>
              </w:rPr>
            </w:pPr>
            <w:r w:rsidRPr="009768A6">
              <w:rPr>
                <w:rFonts w:ascii="Arial" w:hAnsi="Arial" w:cs="Arial"/>
                <w:sz w:val="20"/>
                <w:szCs w:val="20"/>
              </w:rPr>
              <w:t>The Contract shall provide su</w:t>
            </w:r>
            <w:r w:rsidR="00557D7E" w:rsidRPr="009768A6">
              <w:rPr>
                <w:rFonts w:ascii="Arial" w:hAnsi="Arial" w:cs="Arial"/>
                <w:sz w:val="20"/>
                <w:szCs w:val="20"/>
              </w:rPr>
              <w:t>pport to the MORPHEUS Industry D</w:t>
            </w:r>
            <w:r w:rsidRPr="009768A6">
              <w:rPr>
                <w:rFonts w:ascii="Arial" w:hAnsi="Arial" w:cs="Arial"/>
                <w:sz w:val="20"/>
                <w:szCs w:val="20"/>
              </w:rPr>
              <w:t xml:space="preserve">ays which shall include as a minimum: </w:t>
            </w:r>
          </w:p>
          <w:p w14:paraId="0D25287C" w14:textId="5D41762C" w:rsidR="003F608B" w:rsidRPr="009768A6" w:rsidRDefault="00557D7E" w:rsidP="009768A6">
            <w:pPr>
              <w:pStyle w:val="ListParagraph"/>
              <w:numPr>
                <w:ilvl w:val="0"/>
                <w:numId w:val="55"/>
              </w:numPr>
              <w:rPr>
                <w:rFonts w:ascii="Arial" w:hAnsi="Arial" w:cs="Arial"/>
                <w:sz w:val="20"/>
                <w:szCs w:val="20"/>
              </w:rPr>
            </w:pPr>
            <w:r w:rsidRPr="009768A6">
              <w:rPr>
                <w:rFonts w:ascii="Arial" w:hAnsi="Arial" w:cs="Arial"/>
                <w:sz w:val="20"/>
                <w:szCs w:val="20"/>
              </w:rPr>
              <w:t>assisting the BATCIS C</w:t>
            </w:r>
            <w:r w:rsidR="003F608B" w:rsidRPr="009768A6">
              <w:rPr>
                <w:rFonts w:ascii="Arial" w:hAnsi="Arial" w:cs="Arial"/>
                <w:sz w:val="20"/>
                <w:szCs w:val="20"/>
              </w:rPr>
              <w:t>ommercial</w:t>
            </w:r>
            <w:r w:rsidRPr="009768A6">
              <w:rPr>
                <w:rFonts w:ascii="Arial" w:hAnsi="Arial" w:cs="Arial"/>
                <w:sz w:val="20"/>
                <w:szCs w:val="20"/>
              </w:rPr>
              <w:t xml:space="preserve"> T</w:t>
            </w:r>
            <w:r w:rsidR="003F608B" w:rsidRPr="009768A6">
              <w:rPr>
                <w:rFonts w:ascii="Arial" w:hAnsi="Arial" w:cs="Arial"/>
                <w:sz w:val="20"/>
                <w:szCs w:val="20"/>
              </w:rPr>
              <w:t>eam with identifying and booking hosting facilities;</w:t>
            </w:r>
          </w:p>
          <w:p w14:paraId="0FA4E5C6" w14:textId="31379B07" w:rsidR="003F608B" w:rsidRPr="009768A6" w:rsidRDefault="00557D7E" w:rsidP="009768A6">
            <w:pPr>
              <w:pStyle w:val="ListParagraph"/>
              <w:numPr>
                <w:ilvl w:val="0"/>
                <w:numId w:val="55"/>
              </w:numPr>
              <w:rPr>
                <w:rFonts w:ascii="Arial" w:hAnsi="Arial" w:cs="Arial"/>
                <w:sz w:val="20"/>
                <w:szCs w:val="20"/>
              </w:rPr>
            </w:pPr>
            <w:r w:rsidRPr="009768A6">
              <w:rPr>
                <w:rFonts w:ascii="Arial" w:hAnsi="Arial" w:cs="Arial"/>
                <w:sz w:val="20"/>
                <w:szCs w:val="20"/>
              </w:rPr>
              <w:t>assisting the BATCIS Commercial T</w:t>
            </w:r>
            <w:r w:rsidR="003F608B" w:rsidRPr="009768A6">
              <w:rPr>
                <w:rFonts w:ascii="Arial" w:hAnsi="Arial" w:cs="Arial"/>
                <w:sz w:val="20"/>
                <w:szCs w:val="20"/>
              </w:rPr>
              <w:t>eam with advertising for the event;</w:t>
            </w:r>
          </w:p>
          <w:p w14:paraId="65257386" w14:textId="5F37B6F5" w:rsidR="003F608B" w:rsidRPr="009768A6" w:rsidRDefault="003F608B" w:rsidP="009768A6">
            <w:pPr>
              <w:pStyle w:val="ListParagraph"/>
              <w:numPr>
                <w:ilvl w:val="0"/>
                <w:numId w:val="55"/>
              </w:numPr>
              <w:rPr>
                <w:rFonts w:ascii="Arial" w:hAnsi="Arial" w:cs="Arial"/>
                <w:sz w:val="20"/>
                <w:szCs w:val="20"/>
              </w:rPr>
            </w:pPr>
            <w:r w:rsidRPr="009768A6">
              <w:rPr>
                <w:rFonts w:ascii="Arial" w:hAnsi="Arial" w:cs="Arial"/>
                <w:sz w:val="20"/>
                <w:szCs w:val="20"/>
              </w:rPr>
              <w:t>producing a list of attendees, which shall include as a minimum;</w:t>
            </w:r>
          </w:p>
          <w:p w14:paraId="331246ED" w14:textId="035BAEFB" w:rsidR="003F608B" w:rsidRPr="009768A6" w:rsidRDefault="003F608B" w:rsidP="009768A6">
            <w:pPr>
              <w:pStyle w:val="ListParagraph"/>
              <w:numPr>
                <w:ilvl w:val="1"/>
                <w:numId w:val="55"/>
              </w:numPr>
              <w:ind w:left="866" w:hanging="425"/>
              <w:rPr>
                <w:rFonts w:ascii="Arial" w:hAnsi="Arial" w:cs="Arial"/>
                <w:sz w:val="20"/>
                <w:szCs w:val="20"/>
              </w:rPr>
            </w:pPr>
            <w:r w:rsidRPr="009768A6">
              <w:rPr>
                <w:rFonts w:ascii="Arial" w:hAnsi="Arial" w:cs="Arial"/>
                <w:sz w:val="20"/>
                <w:szCs w:val="20"/>
              </w:rPr>
              <w:t>name;</w:t>
            </w:r>
          </w:p>
          <w:p w14:paraId="25815F9F" w14:textId="2EB04929" w:rsidR="003F608B" w:rsidRPr="009768A6" w:rsidRDefault="003F608B" w:rsidP="009768A6">
            <w:pPr>
              <w:pStyle w:val="ListParagraph"/>
              <w:numPr>
                <w:ilvl w:val="1"/>
                <w:numId w:val="55"/>
              </w:numPr>
              <w:ind w:left="866" w:hanging="425"/>
              <w:rPr>
                <w:rFonts w:ascii="Arial" w:hAnsi="Arial" w:cs="Arial"/>
                <w:sz w:val="20"/>
                <w:szCs w:val="20"/>
              </w:rPr>
            </w:pPr>
            <w:r w:rsidRPr="009768A6">
              <w:rPr>
                <w:rFonts w:ascii="Arial" w:hAnsi="Arial" w:cs="Arial"/>
                <w:sz w:val="20"/>
                <w:szCs w:val="20"/>
              </w:rPr>
              <w:t>d</w:t>
            </w:r>
            <w:r w:rsidR="00A3113E" w:rsidRPr="009768A6">
              <w:rPr>
                <w:rFonts w:ascii="Arial" w:hAnsi="Arial" w:cs="Arial"/>
                <w:sz w:val="20"/>
                <w:szCs w:val="20"/>
              </w:rPr>
              <w:t>ate of b</w:t>
            </w:r>
            <w:r w:rsidRPr="009768A6">
              <w:rPr>
                <w:rFonts w:ascii="Arial" w:hAnsi="Arial" w:cs="Arial"/>
                <w:sz w:val="20"/>
                <w:szCs w:val="20"/>
              </w:rPr>
              <w:t>irth;</w:t>
            </w:r>
          </w:p>
          <w:p w14:paraId="1BA49AFC" w14:textId="3D8164DA" w:rsidR="003F608B" w:rsidRPr="009768A6" w:rsidRDefault="003F608B" w:rsidP="009768A6">
            <w:pPr>
              <w:pStyle w:val="ListParagraph"/>
              <w:numPr>
                <w:ilvl w:val="1"/>
                <w:numId w:val="55"/>
              </w:numPr>
              <w:ind w:left="866" w:hanging="425"/>
              <w:rPr>
                <w:rFonts w:ascii="Arial" w:hAnsi="Arial" w:cs="Arial"/>
                <w:sz w:val="20"/>
                <w:szCs w:val="20"/>
              </w:rPr>
            </w:pPr>
            <w:r w:rsidRPr="009768A6">
              <w:rPr>
                <w:rFonts w:ascii="Arial" w:hAnsi="Arial" w:cs="Arial"/>
                <w:sz w:val="20"/>
                <w:szCs w:val="20"/>
              </w:rPr>
              <w:t>nationality;</w:t>
            </w:r>
          </w:p>
          <w:p w14:paraId="7C72EB9E" w14:textId="1EB5BE58" w:rsidR="003F608B" w:rsidRPr="009768A6" w:rsidRDefault="003F608B" w:rsidP="009768A6">
            <w:pPr>
              <w:pStyle w:val="ListParagraph"/>
              <w:numPr>
                <w:ilvl w:val="1"/>
                <w:numId w:val="55"/>
              </w:numPr>
              <w:ind w:left="866" w:hanging="425"/>
              <w:rPr>
                <w:rFonts w:ascii="Arial" w:hAnsi="Arial" w:cs="Arial"/>
                <w:sz w:val="20"/>
                <w:szCs w:val="20"/>
              </w:rPr>
            </w:pPr>
            <w:r w:rsidRPr="009768A6">
              <w:rPr>
                <w:rFonts w:ascii="Arial" w:hAnsi="Arial" w:cs="Arial"/>
                <w:sz w:val="20"/>
                <w:szCs w:val="20"/>
              </w:rPr>
              <w:t xml:space="preserve">security clearance; and </w:t>
            </w:r>
          </w:p>
          <w:p w14:paraId="1556D9AB" w14:textId="483F1583" w:rsidR="003F608B" w:rsidRPr="009768A6" w:rsidRDefault="003F608B" w:rsidP="009768A6">
            <w:pPr>
              <w:pStyle w:val="ListParagraph"/>
              <w:numPr>
                <w:ilvl w:val="1"/>
                <w:numId w:val="55"/>
              </w:numPr>
              <w:ind w:left="866" w:hanging="425"/>
              <w:rPr>
                <w:rFonts w:ascii="Arial" w:hAnsi="Arial" w:cs="Arial"/>
                <w:sz w:val="20"/>
                <w:szCs w:val="20"/>
              </w:rPr>
            </w:pPr>
            <w:r w:rsidRPr="009768A6">
              <w:rPr>
                <w:rFonts w:ascii="Arial" w:hAnsi="Arial" w:cs="Arial"/>
                <w:sz w:val="20"/>
                <w:szCs w:val="20"/>
              </w:rPr>
              <w:t>vehicle registration details.</w:t>
            </w:r>
          </w:p>
          <w:p w14:paraId="22B07BD0" w14:textId="21A60D41" w:rsidR="003F608B" w:rsidRPr="009768A6" w:rsidRDefault="003F608B" w:rsidP="009768A6">
            <w:pPr>
              <w:pStyle w:val="ListParagraph"/>
              <w:numPr>
                <w:ilvl w:val="0"/>
                <w:numId w:val="55"/>
              </w:numPr>
              <w:rPr>
                <w:rFonts w:ascii="Arial" w:hAnsi="Arial" w:cs="Arial"/>
                <w:sz w:val="20"/>
                <w:szCs w:val="20"/>
              </w:rPr>
            </w:pPr>
            <w:r w:rsidRPr="009768A6">
              <w:rPr>
                <w:rFonts w:ascii="Arial" w:hAnsi="Arial" w:cs="Arial"/>
                <w:sz w:val="20"/>
                <w:szCs w:val="20"/>
              </w:rPr>
              <w:t>preparing an Industry Day Pac</w:t>
            </w:r>
            <w:r w:rsidR="00557D7E" w:rsidRPr="009768A6">
              <w:rPr>
                <w:rFonts w:ascii="Arial" w:hAnsi="Arial" w:cs="Arial"/>
                <w:sz w:val="20"/>
                <w:szCs w:val="20"/>
              </w:rPr>
              <w:t>k to be sent out by the BATCIS Commercial T</w:t>
            </w:r>
            <w:r w:rsidRPr="009768A6">
              <w:rPr>
                <w:rFonts w:ascii="Arial" w:hAnsi="Arial" w:cs="Arial"/>
                <w:sz w:val="20"/>
                <w:szCs w:val="20"/>
              </w:rPr>
              <w:t>eam to attendees;</w:t>
            </w:r>
          </w:p>
          <w:p w14:paraId="44239F95" w14:textId="77777777" w:rsidR="003F608B" w:rsidRPr="009768A6" w:rsidRDefault="003F608B" w:rsidP="009768A6">
            <w:pPr>
              <w:pStyle w:val="ListParagraph"/>
              <w:numPr>
                <w:ilvl w:val="0"/>
                <w:numId w:val="55"/>
              </w:numPr>
              <w:rPr>
                <w:rFonts w:ascii="Arial" w:hAnsi="Arial" w:cs="Arial"/>
                <w:sz w:val="20"/>
                <w:szCs w:val="20"/>
              </w:rPr>
            </w:pPr>
            <w:r w:rsidRPr="009768A6">
              <w:rPr>
                <w:rFonts w:ascii="Arial" w:hAnsi="Arial" w:cs="Arial"/>
                <w:sz w:val="20"/>
                <w:szCs w:val="20"/>
              </w:rPr>
              <w:t>managing attendee registration on the day;</w:t>
            </w:r>
          </w:p>
          <w:p w14:paraId="76C0C208" w14:textId="3B3B0D84" w:rsidR="003F608B" w:rsidRPr="009768A6" w:rsidRDefault="00A3113E" w:rsidP="009768A6">
            <w:pPr>
              <w:pStyle w:val="ListParagraph"/>
              <w:numPr>
                <w:ilvl w:val="0"/>
                <w:numId w:val="55"/>
              </w:numPr>
              <w:rPr>
                <w:rFonts w:ascii="Arial" w:hAnsi="Arial" w:cs="Arial"/>
                <w:sz w:val="20"/>
                <w:szCs w:val="20"/>
              </w:rPr>
            </w:pPr>
            <w:r w:rsidRPr="009768A6">
              <w:rPr>
                <w:rFonts w:ascii="Arial" w:hAnsi="Arial" w:cs="Arial"/>
                <w:sz w:val="20"/>
                <w:szCs w:val="20"/>
              </w:rPr>
              <w:t>recording questions raised by I</w:t>
            </w:r>
            <w:r w:rsidR="003F608B" w:rsidRPr="009768A6">
              <w:rPr>
                <w:rFonts w:ascii="Arial" w:hAnsi="Arial" w:cs="Arial"/>
                <w:sz w:val="20"/>
                <w:szCs w:val="20"/>
              </w:rPr>
              <w:t>ndustry on the day;</w:t>
            </w:r>
          </w:p>
          <w:p w14:paraId="48C34A86" w14:textId="525D44A0" w:rsidR="003F608B" w:rsidRPr="009768A6" w:rsidRDefault="003F608B" w:rsidP="009768A6">
            <w:pPr>
              <w:pStyle w:val="ListParagraph"/>
              <w:numPr>
                <w:ilvl w:val="0"/>
                <w:numId w:val="55"/>
              </w:numPr>
              <w:rPr>
                <w:rFonts w:ascii="Arial" w:hAnsi="Arial" w:cs="Arial"/>
                <w:sz w:val="20"/>
                <w:szCs w:val="20"/>
              </w:rPr>
            </w:pPr>
            <w:r w:rsidRPr="009768A6">
              <w:rPr>
                <w:rFonts w:ascii="Arial" w:hAnsi="Arial" w:cs="Arial"/>
                <w:sz w:val="20"/>
                <w:szCs w:val="20"/>
              </w:rPr>
              <w:t>coll</w:t>
            </w:r>
            <w:r w:rsidR="00557D7E" w:rsidRPr="009768A6">
              <w:rPr>
                <w:rFonts w:ascii="Arial" w:hAnsi="Arial" w:cs="Arial"/>
                <w:sz w:val="20"/>
                <w:szCs w:val="20"/>
              </w:rPr>
              <w:t>ating answers and providing to BATCIS C</w:t>
            </w:r>
            <w:r w:rsidRPr="009768A6">
              <w:rPr>
                <w:rFonts w:ascii="Arial" w:hAnsi="Arial" w:cs="Arial"/>
                <w:sz w:val="20"/>
                <w:szCs w:val="20"/>
              </w:rPr>
              <w:t xml:space="preserve">ommercial </w:t>
            </w:r>
            <w:r w:rsidR="00557D7E" w:rsidRPr="009768A6">
              <w:rPr>
                <w:rFonts w:ascii="Arial" w:hAnsi="Arial" w:cs="Arial"/>
                <w:sz w:val="20"/>
                <w:szCs w:val="20"/>
              </w:rPr>
              <w:t xml:space="preserve">Team </w:t>
            </w:r>
            <w:r w:rsidRPr="009768A6">
              <w:rPr>
                <w:rFonts w:ascii="Arial" w:hAnsi="Arial" w:cs="Arial"/>
                <w:sz w:val="20"/>
                <w:szCs w:val="20"/>
              </w:rPr>
              <w:t xml:space="preserve">for release; and </w:t>
            </w:r>
          </w:p>
          <w:p w14:paraId="3CEE3C89" w14:textId="01384CF9" w:rsidR="003F608B" w:rsidRPr="009768A6" w:rsidRDefault="003F608B" w:rsidP="009768A6">
            <w:pPr>
              <w:pStyle w:val="ListParagraph"/>
              <w:numPr>
                <w:ilvl w:val="0"/>
                <w:numId w:val="55"/>
              </w:numPr>
              <w:rPr>
                <w:rFonts w:ascii="Arial" w:hAnsi="Arial" w:cs="Arial"/>
                <w:sz w:val="20"/>
                <w:szCs w:val="20"/>
              </w:rPr>
            </w:pPr>
            <w:r w:rsidRPr="009768A6">
              <w:rPr>
                <w:rFonts w:ascii="Arial" w:hAnsi="Arial" w:cs="Arial"/>
                <w:sz w:val="20"/>
                <w:szCs w:val="20"/>
              </w:rPr>
              <w:t xml:space="preserve">assisting with any tidy up after the event. </w:t>
            </w:r>
          </w:p>
        </w:tc>
        <w:tc>
          <w:tcPr>
            <w:tcW w:w="711" w:type="pct"/>
            <w:shd w:val="clear" w:color="auto" w:fill="auto"/>
          </w:tcPr>
          <w:p w14:paraId="179B4A64" w14:textId="77777777" w:rsidR="003F608B" w:rsidRPr="009768A6" w:rsidRDefault="003F608B" w:rsidP="009768A6">
            <w:pPr>
              <w:rPr>
                <w:rFonts w:ascii="Arial" w:hAnsi="Arial" w:cs="Arial"/>
                <w:sz w:val="20"/>
                <w:szCs w:val="20"/>
              </w:rPr>
            </w:pPr>
            <w:r w:rsidRPr="009768A6">
              <w:rPr>
                <w:rFonts w:ascii="Arial" w:hAnsi="Arial" w:cs="Arial"/>
                <w:sz w:val="20"/>
                <w:szCs w:val="20"/>
              </w:rPr>
              <w:t>Booked Industry Day Facility</w:t>
            </w:r>
          </w:p>
          <w:p w14:paraId="6F09AE4A" w14:textId="77777777" w:rsidR="003F608B" w:rsidRPr="009768A6" w:rsidRDefault="003F608B" w:rsidP="009768A6">
            <w:pPr>
              <w:rPr>
                <w:rFonts w:ascii="Arial" w:hAnsi="Arial" w:cs="Arial"/>
                <w:sz w:val="20"/>
                <w:szCs w:val="20"/>
              </w:rPr>
            </w:pPr>
            <w:r w:rsidRPr="009768A6">
              <w:rPr>
                <w:rFonts w:ascii="Arial" w:hAnsi="Arial" w:cs="Arial"/>
                <w:sz w:val="20"/>
                <w:szCs w:val="20"/>
              </w:rPr>
              <w:t>Advert for Industry Day</w:t>
            </w:r>
          </w:p>
          <w:p w14:paraId="11C56F92" w14:textId="77777777" w:rsidR="003F608B" w:rsidRPr="009768A6" w:rsidRDefault="003F608B" w:rsidP="009768A6">
            <w:pPr>
              <w:rPr>
                <w:rFonts w:ascii="Arial" w:hAnsi="Arial" w:cs="Arial"/>
                <w:sz w:val="20"/>
                <w:szCs w:val="20"/>
              </w:rPr>
            </w:pPr>
            <w:r w:rsidRPr="009768A6">
              <w:rPr>
                <w:rFonts w:ascii="Arial" w:hAnsi="Arial" w:cs="Arial"/>
                <w:sz w:val="20"/>
                <w:szCs w:val="20"/>
              </w:rPr>
              <w:t>List of Attendees</w:t>
            </w:r>
          </w:p>
          <w:p w14:paraId="55400ADC" w14:textId="40F793CF" w:rsidR="003F608B" w:rsidRPr="009768A6" w:rsidRDefault="00A3113E" w:rsidP="009768A6">
            <w:pPr>
              <w:rPr>
                <w:rFonts w:ascii="Arial" w:hAnsi="Arial" w:cs="Arial"/>
                <w:sz w:val="20"/>
                <w:szCs w:val="20"/>
              </w:rPr>
            </w:pPr>
            <w:r w:rsidRPr="009768A6">
              <w:rPr>
                <w:rFonts w:ascii="Arial" w:hAnsi="Arial" w:cs="Arial"/>
                <w:sz w:val="20"/>
                <w:szCs w:val="20"/>
              </w:rPr>
              <w:t>Industry Day Pack (a</w:t>
            </w:r>
            <w:r w:rsidR="003F608B" w:rsidRPr="009768A6">
              <w:rPr>
                <w:rFonts w:ascii="Arial" w:hAnsi="Arial" w:cs="Arial"/>
                <w:sz w:val="20"/>
                <w:szCs w:val="20"/>
              </w:rPr>
              <w:t>s required)</w:t>
            </w:r>
          </w:p>
          <w:p w14:paraId="06370576" w14:textId="77777777" w:rsidR="003F608B" w:rsidRPr="009768A6" w:rsidRDefault="003F608B" w:rsidP="009768A6">
            <w:pPr>
              <w:rPr>
                <w:rFonts w:ascii="Arial" w:hAnsi="Arial" w:cs="Arial"/>
                <w:sz w:val="20"/>
                <w:szCs w:val="20"/>
              </w:rPr>
            </w:pPr>
            <w:r w:rsidRPr="009768A6">
              <w:rPr>
                <w:rFonts w:ascii="Arial" w:hAnsi="Arial" w:cs="Arial"/>
                <w:sz w:val="20"/>
                <w:szCs w:val="20"/>
              </w:rPr>
              <w:t>Record of Questions and Answers</w:t>
            </w:r>
          </w:p>
          <w:p w14:paraId="302BD260" w14:textId="77777777" w:rsidR="003F608B" w:rsidRPr="009768A6" w:rsidRDefault="003F608B" w:rsidP="009768A6">
            <w:pPr>
              <w:rPr>
                <w:rFonts w:ascii="Arial" w:hAnsi="Arial" w:cs="Arial"/>
                <w:sz w:val="20"/>
                <w:szCs w:val="20"/>
              </w:rPr>
            </w:pPr>
          </w:p>
          <w:p w14:paraId="1A9532B5" w14:textId="6702E6F1" w:rsidR="003F608B" w:rsidRPr="009768A6" w:rsidRDefault="003F608B" w:rsidP="009768A6">
            <w:pPr>
              <w:rPr>
                <w:rFonts w:ascii="Arial" w:hAnsi="Arial" w:cs="Arial"/>
                <w:sz w:val="20"/>
                <w:szCs w:val="20"/>
              </w:rPr>
            </w:pPr>
          </w:p>
        </w:tc>
        <w:tc>
          <w:tcPr>
            <w:tcW w:w="812" w:type="pct"/>
            <w:shd w:val="clear" w:color="auto" w:fill="auto"/>
          </w:tcPr>
          <w:p w14:paraId="68C7028C" w14:textId="647D8470" w:rsidR="003F608B" w:rsidRPr="009768A6" w:rsidRDefault="00557D7E" w:rsidP="009768A6">
            <w:pPr>
              <w:rPr>
                <w:rFonts w:ascii="Arial" w:hAnsi="Arial" w:cs="Arial"/>
                <w:sz w:val="20"/>
                <w:szCs w:val="20"/>
              </w:rPr>
            </w:pPr>
            <w:r w:rsidRPr="009768A6">
              <w:rPr>
                <w:rFonts w:ascii="Arial" w:hAnsi="Arial" w:cs="Arial"/>
                <w:sz w:val="20"/>
                <w:szCs w:val="20"/>
              </w:rPr>
              <w:t>In line with outputs of the Project S</w:t>
            </w:r>
            <w:r w:rsidR="003F608B" w:rsidRPr="009768A6">
              <w:rPr>
                <w:rFonts w:ascii="Arial" w:hAnsi="Arial" w:cs="Arial"/>
                <w:sz w:val="20"/>
                <w:szCs w:val="20"/>
              </w:rPr>
              <w:t>chedule</w:t>
            </w:r>
          </w:p>
        </w:tc>
        <w:tc>
          <w:tcPr>
            <w:tcW w:w="666" w:type="pct"/>
            <w:shd w:val="clear" w:color="auto" w:fill="auto"/>
          </w:tcPr>
          <w:p w14:paraId="4902676B" w14:textId="569D5283" w:rsidR="003F608B" w:rsidRPr="009768A6" w:rsidRDefault="003F608B" w:rsidP="009768A6">
            <w:pPr>
              <w:jc w:val="center"/>
              <w:rPr>
                <w:rFonts w:ascii="Arial" w:hAnsi="Arial" w:cs="Arial"/>
                <w:sz w:val="20"/>
                <w:szCs w:val="20"/>
              </w:rPr>
            </w:pPr>
            <w:r w:rsidRPr="009768A6">
              <w:rPr>
                <w:rFonts w:ascii="Arial" w:hAnsi="Arial" w:cs="Arial"/>
                <w:sz w:val="20"/>
                <w:szCs w:val="20"/>
              </w:rPr>
              <w:t>Regular</w:t>
            </w:r>
          </w:p>
          <w:p w14:paraId="06FF1CF9" w14:textId="74A770BF" w:rsidR="003F608B" w:rsidRPr="009768A6" w:rsidRDefault="003F608B" w:rsidP="009768A6">
            <w:pPr>
              <w:jc w:val="center"/>
              <w:rPr>
                <w:rFonts w:ascii="Arial" w:hAnsi="Arial" w:cs="Arial"/>
                <w:sz w:val="20"/>
                <w:szCs w:val="20"/>
              </w:rPr>
            </w:pPr>
            <w:r w:rsidRPr="009768A6">
              <w:rPr>
                <w:rFonts w:ascii="Arial" w:hAnsi="Arial" w:cs="Arial"/>
                <w:sz w:val="20"/>
                <w:szCs w:val="20"/>
              </w:rPr>
              <w:t>5 Days to Review</w:t>
            </w:r>
          </w:p>
        </w:tc>
      </w:tr>
      <w:tr w:rsidR="003F608B" w:rsidRPr="009768A6" w14:paraId="5A5645C5" w14:textId="77777777" w:rsidTr="003F608B">
        <w:tc>
          <w:tcPr>
            <w:tcW w:w="308" w:type="pct"/>
            <w:shd w:val="clear" w:color="auto" w:fill="auto"/>
          </w:tcPr>
          <w:p w14:paraId="0D649490" w14:textId="77777777" w:rsidR="003F608B" w:rsidRPr="009768A6" w:rsidRDefault="003F608B" w:rsidP="009768A6">
            <w:pPr>
              <w:jc w:val="center"/>
              <w:rPr>
                <w:rFonts w:ascii="Arial" w:hAnsi="Arial" w:cs="Arial"/>
                <w:sz w:val="20"/>
                <w:szCs w:val="20"/>
              </w:rPr>
            </w:pPr>
            <w:r w:rsidRPr="009768A6">
              <w:rPr>
                <w:rFonts w:ascii="Arial" w:hAnsi="Arial" w:cs="Arial"/>
                <w:sz w:val="20"/>
                <w:szCs w:val="20"/>
              </w:rPr>
              <w:t>1.8</w:t>
            </w:r>
          </w:p>
        </w:tc>
        <w:tc>
          <w:tcPr>
            <w:tcW w:w="2503" w:type="pct"/>
            <w:shd w:val="clear" w:color="auto" w:fill="auto"/>
          </w:tcPr>
          <w:p w14:paraId="3EFD6F33" w14:textId="5B1BA190" w:rsidR="003F608B" w:rsidRPr="009768A6" w:rsidRDefault="003F608B" w:rsidP="009768A6">
            <w:pPr>
              <w:rPr>
                <w:rFonts w:ascii="Arial" w:hAnsi="Arial" w:cs="Arial"/>
                <w:sz w:val="20"/>
                <w:szCs w:val="20"/>
              </w:rPr>
            </w:pPr>
            <w:r w:rsidRPr="009768A6">
              <w:rPr>
                <w:rFonts w:ascii="Arial" w:hAnsi="Arial" w:cs="Arial"/>
                <w:sz w:val="20"/>
                <w:szCs w:val="20"/>
              </w:rPr>
              <w:t xml:space="preserve">The Contractor shall </w:t>
            </w:r>
            <w:r w:rsidR="00534515" w:rsidRPr="009768A6">
              <w:rPr>
                <w:rFonts w:ascii="Arial" w:hAnsi="Arial" w:cs="Arial"/>
                <w:sz w:val="20"/>
                <w:szCs w:val="20"/>
              </w:rPr>
              <w:t xml:space="preserve">provide </w:t>
            </w:r>
            <w:r w:rsidR="00245B12" w:rsidRPr="009768A6">
              <w:rPr>
                <w:rFonts w:ascii="Arial" w:hAnsi="Arial" w:cs="Arial"/>
                <w:sz w:val="20"/>
                <w:szCs w:val="20"/>
              </w:rPr>
              <w:t xml:space="preserve">Strategy Support </w:t>
            </w:r>
            <w:r w:rsidR="002C01A6" w:rsidRPr="009768A6">
              <w:rPr>
                <w:rFonts w:ascii="Arial" w:hAnsi="Arial" w:cs="Arial"/>
                <w:sz w:val="20"/>
                <w:szCs w:val="20"/>
              </w:rPr>
              <w:t>to</w:t>
            </w:r>
            <w:r w:rsidR="00DC299C" w:rsidRPr="009768A6">
              <w:rPr>
                <w:rFonts w:ascii="Arial" w:eastAsia="Times New Roman" w:hAnsi="Arial" w:cs="Arial"/>
                <w:color w:val="000000"/>
                <w:sz w:val="20"/>
                <w:szCs w:val="20"/>
              </w:rPr>
              <w:t xml:space="preserve"> the </w:t>
            </w:r>
            <w:r w:rsidR="00245B12" w:rsidRPr="009768A6">
              <w:rPr>
                <w:rFonts w:ascii="Arial" w:eastAsia="Times New Roman" w:hAnsi="Arial" w:cs="Arial"/>
                <w:color w:val="000000"/>
                <w:sz w:val="20"/>
                <w:szCs w:val="20"/>
              </w:rPr>
              <w:t xml:space="preserve">Future </w:t>
            </w:r>
            <w:r w:rsidR="00557D7E" w:rsidRPr="009768A6">
              <w:rPr>
                <w:rFonts w:ascii="Arial" w:eastAsia="Times New Roman" w:hAnsi="Arial" w:cs="Arial"/>
                <w:color w:val="000000"/>
                <w:sz w:val="20"/>
                <w:szCs w:val="20"/>
              </w:rPr>
              <w:t>Project L</w:t>
            </w:r>
            <w:r w:rsidR="00DC299C" w:rsidRPr="009768A6">
              <w:rPr>
                <w:rFonts w:ascii="Arial" w:eastAsia="Times New Roman" w:hAnsi="Arial" w:cs="Arial"/>
                <w:color w:val="000000"/>
                <w:sz w:val="20"/>
                <w:szCs w:val="20"/>
              </w:rPr>
              <w:t>ead</w:t>
            </w:r>
            <w:r w:rsidR="00DC299C" w:rsidRPr="009768A6">
              <w:rPr>
                <w:rFonts w:ascii="Arial" w:hAnsi="Arial" w:cs="Arial"/>
                <w:sz w:val="20"/>
                <w:szCs w:val="20"/>
              </w:rPr>
              <w:t xml:space="preserve"> and </w:t>
            </w:r>
            <w:r w:rsidRPr="009768A6">
              <w:rPr>
                <w:rFonts w:ascii="Arial" w:hAnsi="Arial" w:cs="Arial"/>
                <w:sz w:val="20"/>
                <w:szCs w:val="20"/>
              </w:rPr>
              <w:t>as a minimum:</w:t>
            </w:r>
          </w:p>
          <w:p w14:paraId="08147877" w14:textId="0D62517D" w:rsidR="00DC299C" w:rsidRPr="009768A6" w:rsidRDefault="00245B12"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maintain &amp; </w:t>
            </w:r>
            <w:r w:rsidR="003F608B" w:rsidRPr="009768A6">
              <w:rPr>
                <w:rFonts w:ascii="Arial" w:eastAsia="Times New Roman" w:hAnsi="Arial" w:cs="Arial"/>
                <w:color w:val="000000"/>
                <w:sz w:val="20"/>
                <w:szCs w:val="20"/>
              </w:rPr>
              <w:t xml:space="preserve">update the MORPHEUS </w:t>
            </w:r>
            <w:r w:rsidR="00C0417D" w:rsidRPr="009768A6">
              <w:rPr>
                <w:rFonts w:ascii="Arial" w:eastAsia="Times New Roman" w:hAnsi="Arial" w:cs="Arial"/>
                <w:color w:val="000000"/>
                <w:sz w:val="20"/>
                <w:szCs w:val="20"/>
              </w:rPr>
              <w:t>Programme</w:t>
            </w:r>
            <w:r w:rsidR="00557D7E" w:rsidRPr="009768A6">
              <w:rPr>
                <w:rFonts w:ascii="Arial" w:eastAsia="Times New Roman" w:hAnsi="Arial" w:cs="Arial"/>
                <w:color w:val="000000"/>
                <w:sz w:val="20"/>
                <w:szCs w:val="20"/>
              </w:rPr>
              <w:t xml:space="preserve"> 10 Year S</w:t>
            </w:r>
            <w:r w:rsidR="003F608B" w:rsidRPr="009768A6">
              <w:rPr>
                <w:rFonts w:ascii="Arial" w:eastAsia="Times New Roman" w:hAnsi="Arial" w:cs="Arial"/>
                <w:color w:val="000000"/>
                <w:sz w:val="20"/>
                <w:szCs w:val="20"/>
              </w:rPr>
              <w:t xml:space="preserve">trategy </w:t>
            </w:r>
            <w:r w:rsidR="003F608B" w:rsidRPr="009768A6">
              <w:rPr>
                <w:rFonts w:ascii="Arial" w:eastAsia="Times New Roman" w:hAnsi="Arial" w:cs="Arial"/>
                <w:sz w:val="20"/>
                <w:szCs w:val="20"/>
              </w:rPr>
              <w:t>document</w:t>
            </w:r>
            <w:r w:rsidRPr="009768A6">
              <w:rPr>
                <w:rFonts w:ascii="Arial" w:eastAsia="Times New Roman" w:hAnsi="Arial" w:cs="Arial"/>
                <w:sz w:val="20"/>
                <w:szCs w:val="20"/>
              </w:rPr>
              <w:t xml:space="preserve"> for review annually</w:t>
            </w:r>
            <w:r w:rsidR="00DC299C" w:rsidRPr="009768A6">
              <w:rPr>
                <w:rFonts w:ascii="Arial" w:eastAsia="Times New Roman" w:hAnsi="Arial" w:cs="Arial"/>
                <w:color w:val="000000"/>
                <w:sz w:val="20"/>
                <w:szCs w:val="20"/>
              </w:rPr>
              <w:t>;</w:t>
            </w:r>
          </w:p>
          <w:p w14:paraId="265B110E" w14:textId="2F6A9AE2" w:rsidR="003F608B" w:rsidRPr="009768A6" w:rsidRDefault="00557D7E"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manage the Future Project T</w:t>
            </w:r>
            <w:r w:rsidR="003F608B" w:rsidRPr="009768A6">
              <w:rPr>
                <w:rFonts w:ascii="Arial" w:eastAsia="Times New Roman" w:hAnsi="Arial" w:cs="Arial"/>
                <w:color w:val="000000"/>
                <w:sz w:val="20"/>
                <w:szCs w:val="20"/>
              </w:rPr>
              <w:t>eam workflow;</w:t>
            </w:r>
          </w:p>
          <w:p w14:paraId="0EAA1729" w14:textId="17D12090"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hold quarterly strategy meetings to develop and present on emerging uncertainties and potential issues;</w:t>
            </w:r>
          </w:p>
          <w:p w14:paraId="2E4747E7" w14:textId="765606D0"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develop the business model to address outcomes from Operational Field Trials (OFT) and User Acceptance events in support of Army HQ;</w:t>
            </w:r>
          </w:p>
          <w:p w14:paraId="30AE4C17" w14:textId="79FF3C96" w:rsidR="003F608B" w:rsidRPr="009768A6" w:rsidRDefault="003F608B" w:rsidP="009768A6">
            <w:pPr>
              <w:numPr>
                <w:ilvl w:val="1"/>
                <w:numId w:val="56"/>
              </w:numPr>
              <w:tabs>
                <w:tab w:val="clear" w:pos="1080"/>
                <w:tab w:val="num" w:pos="866"/>
              </w:tabs>
              <w:spacing w:before="100" w:beforeAutospacing="1" w:after="100" w:afterAutospacing="1" w:line="240" w:lineRule="auto"/>
              <w:ind w:left="866" w:hanging="425"/>
              <w:rPr>
                <w:rFonts w:ascii="Arial" w:eastAsia="Times New Roman" w:hAnsi="Arial" w:cs="Arial"/>
                <w:color w:val="000000"/>
                <w:sz w:val="20"/>
                <w:szCs w:val="20"/>
              </w:rPr>
            </w:pPr>
            <w:r w:rsidRPr="009768A6">
              <w:rPr>
                <w:rFonts w:ascii="Arial" w:eastAsia="Times New Roman" w:hAnsi="Arial" w:cs="Arial"/>
                <w:color w:val="000000"/>
                <w:sz w:val="20"/>
                <w:szCs w:val="20"/>
              </w:rPr>
              <w:t>conduct scoping activities for the first Evolutionary Capability Development (ECD) body of work, covering input from requirements, innovation and obsolescence management;</w:t>
            </w:r>
          </w:p>
          <w:p w14:paraId="7F315AB7" w14:textId="4321AA48" w:rsidR="00A3113E"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sz w:val="20"/>
                <w:szCs w:val="20"/>
              </w:rPr>
            </w:pPr>
            <w:r w:rsidRPr="009768A6">
              <w:rPr>
                <w:rFonts w:ascii="Arial" w:eastAsia="Times New Roman" w:hAnsi="Arial" w:cs="Arial"/>
                <w:color w:val="000000"/>
                <w:sz w:val="20"/>
                <w:szCs w:val="20"/>
              </w:rPr>
              <w:t>support to Approvals and evidence generation for Approvals submissions as required (Review Notes, Main Gate Business Case and Information Notes);</w:t>
            </w:r>
            <w:r w:rsidR="00A3113E" w:rsidRPr="009768A6">
              <w:rPr>
                <w:rFonts w:ascii="Arial" w:eastAsia="Times New Roman" w:hAnsi="Arial" w:cs="Arial"/>
                <w:color w:val="000000"/>
                <w:sz w:val="20"/>
                <w:szCs w:val="20"/>
              </w:rPr>
              <w:t xml:space="preserve"> </w:t>
            </w:r>
          </w:p>
          <w:p w14:paraId="0B3D9267" w14:textId="3150DC4B"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sz w:val="20"/>
                <w:szCs w:val="20"/>
              </w:rPr>
            </w:pPr>
            <w:r w:rsidRPr="009768A6">
              <w:rPr>
                <w:rFonts w:ascii="Arial" w:eastAsia="Times New Roman" w:hAnsi="Arial" w:cs="Arial"/>
                <w:color w:val="000000"/>
                <w:sz w:val="20"/>
                <w:szCs w:val="20"/>
              </w:rPr>
              <w:t>mai</w:t>
            </w:r>
            <w:r w:rsidR="00A3113E" w:rsidRPr="009768A6">
              <w:rPr>
                <w:rFonts w:ascii="Arial" w:eastAsia="Times New Roman" w:hAnsi="Arial" w:cs="Arial"/>
                <w:color w:val="000000"/>
                <w:sz w:val="20"/>
                <w:szCs w:val="20"/>
              </w:rPr>
              <w:t>ntain and annual update to ECD Capping P</w:t>
            </w:r>
            <w:r w:rsidRPr="009768A6">
              <w:rPr>
                <w:rFonts w:ascii="Arial" w:eastAsia="Times New Roman" w:hAnsi="Arial" w:cs="Arial"/>
                <w:color w:val="000000"/>
                <w:sz w:val="20"/>
                <w:szCs w:val="20"/>
              </w:rPr>
              <w:t>aper;</w:t>
            </w:r>
          </w:p>
          <w:p w14:paraId="2B4D3CD2" w14:textId="3BFC22D2"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maintain and</w:t>
            </w:r>
            <w:r w:rsidR="00A3113E" w:rsidRPr="009768A6">
              <w:rPr>
                <w:rFonts w:ascii="Arial" w:eastAsia="Times New Roman" w:hAnsi="Arial" w:cs="Arial"/>
                <w:color w:val="000000"/>
                <w:sz w:val="20"/>
                <w:szCs w:val="20"/>
              </w:rPr>
              <w:t xml:space="preserve"> annual update to ECD Briefing P</w:t>
            </w:r>
            <w:r w:rsidRPr="009768A6">
              <w:rPr>
                <w:rFonts w:ascii="Arial" w:eastAsia="Times New Roman" w:hAnsi="Arial" w:cs="Arial"/>
                <w:color w:val="000000"/>
                <w:sz w:val="20"/>
                <w:szCs w:val="20"/>
              </w:rPr>
              <w:t>ack;</w:t>
            </w:r>
          </w:p>
          <w:p w14:paraId="744F2E14" w14:textId="755D57B7" w:rsidR="003F608B" w:rsidRPr="009768A6" w:rsidRDefault="005A0761"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Provide input to </w:t>
            </w:r>
            <w:r w:rsidR="00557D7E" w:rsidRPr="009768A6">
              <w:rPr>
                <w:rFonts w:ascii="Arial" w:eastAsia="Times New Roman" w:hAnsi="Arial" w:cs="Arial"/>
                <w:color w:val="000000"/>
                <w:sz w:val="20"/>
                <w:szCs w:val="20"/>
              </w:rPr>
              <w:t>support to Army HQ b</w:t>
            </w:r>
            <w:r w:rsidR="003F608B" w:rsidRPr="009768A6">
              <w:rPr>
                <w:rFonts w:ascii="Arial" w:eastAsia="Times New Roman" w:hAnsi="Arial" w:cs="Arial"/>
                <w:color w:val="000000"/>
                <w:sz w:val="20"/>
                <w:szCs w:val="20"/>
              </w:rPr>
              <w:t>enefits management;</w:t>
            </w:r>
          </w:p>
          <w:p w14:paraId="1CA7A0F1" w14:textId="0E94EEAE"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provide coherence across the </w:t>
            </w:r>
            <w:r w:rsidR="00C0417D" w:rsidRPr="009768A6">
              <w:rPr>
                <w:rFonts w:ascii="Arial" w:eastAsia="Times New Roman" w:hAnsi="Arial" w:cs="Arial"/>
                <w:color w:val="000000"/>
                <w:sz w:val="20"/>
                <w:szCs w:val="20"/>
              </w:rPr>
              <w:t>Programme</w:t>
            </w:r>
            <w:r w:rsidRPr="009768A6">
              <w:rPr>
                <w:rFonts w:ascii="Arial" w:eastAsia="Times New Roman" w:hAnsi="Arial" w:cs="Arial"/>
                <w:color w:val="000000"/>
                <w:sz w:val="20"/>
                <w:szCs w:val="20"/>
              </w:rPr>
              <w:t xml:space="preserve"> to ensure ECD adoption is in line with </w:t>
            </w:r>
            <w:r w:rsidR="00C0417D" w:rsidRPr="009768A6">
              <w:rPr>
                <w:rFonts w:ascii="Arial" w:eastAsia="Times New Roman" w:hAnsi="Arial" w:cs="Arial"/>
                <w:color w:val="000000"/>
                <w:sz w:val="20"/>
                <w:szCs w:val="20"/>
              </w:rPr>
              <w:t>Programme</w:t>
            </w:r>
            <w:r w:rsidR="00557D7E" w:rsidRPr="009768A6">
              <w:rPr>
                <w:rFonts w:ascii="Arial" w:eastAsia="Times New Roman" w:hAnsi="Arial" w:cs="Arial"/>
                <w:color w:val="000000"/>
                <w:sz w:val="20"/>
                <w:szCs w:val="20"/>
              </w:rPr>
              <w:t xml:space="preserve"> 10 Year S</w:t>
            </w:r>
            <w:r w:rsidRPr="009768A6">
              <w:rPr>
                <w:rFonts w:ascii="Arial" w:eastAsia="Times New Roman" w:hAnsi="Arial" w:cs="Arial"/>
                <w:color w:val="000000"/>
                <w:sz w:val="20"/>
                <w:szCs w:val="20"/>
              </w:rPr>
              <w:t>trategy, and not ad hoc;</w:t>
            </w:r>
          </w:p>
          <w:p w14:paraId="03BA1948" w14:textId="04C68BB6"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provi</w:t>
            </w:r>
            <w:r w:rsidR="00557D7E" w:rsidRPr="009768A6">
              <w:rPr>
                <w:rFonts w:ascii="Arial" w:eastAsia="Times New Roman" w:hAnsi="Arial" w:cs="Arial"/>
                <w:color w:val="000000"/>
                <w:sz w:val="20"/>
                <w:szCs w:val="20"/>
              </w:rPr>
              <w:t>de, in concert with the BATCIS senior Commercial O</w:t>
            </w:r>
            <w:r w:rsidRPr="009768A6">
              <w:rPr>
                <w:rFonts w:ascii="Arial" w:eastAsia="Times New Roman" w:hAnsi="Arial" w:cs="Arial"/>
                <w:color w:val="000000"/>
                <w:sz w:val="20"/>
                <w:szCs w:val="20"/>
              </w:rPr>
              <w:t>fficer, an analysis of supply chain conflic</w:t>
            </w:r>
            <w:r w:rsidR="00557D7E" w:rsidRPr="009768A6">
              <w:rPr>
                <w:rFonts w:ascii="Arial" w:eastAsia="Times New Roman" w:hAnsi="Arial" w:cs="Arial"/>
                <w:color w:val="000000"/>
                <w:sz w:val="20"/>
                <w:szCs w:val="20"/>
              </w:rPr>
              <w:t>t of interest for all MORPHEUS P</w:t>
            </w:r>
            <w:r w:rsidRPr="009768A6">
              <w:rPr>
                <w:rFonts w:ascii="Arial" w:eastAsia="Times New Roman" w:hAnsi="Arial" w:cs="Arial"/>
                <w:color w:val="000000"/>
                <w:sz w:val="20"/>
                <w:szCs w:val="20"/>
              </w:rPr>
              <w:t xml:space="preserve">rojects; </w:t>
            </w:r>
          </w:p>
          <w:p w14:paraId="21732EA7" w14:textId="77777777" w:rsidR="00A3113E" w:rsidRPr="009768A6" w:rsidRDefault="00A3113E"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support</w:t>
            </w:r>
            <w:r w:rsidR="003F608B" w:rsidRPr="009768A6">
              <w:rPr>
                <w:rFonts w:ascii="Arial" w:eastAsia="Times New Roman" w:hAnsi="Arial" w:cs="Arial"/>
                <w:color w:val="000000"/>
                <w:sz w:val="20"/>
                <w:szCs w:val="20"/>
              </w:rPr>
              <w:t xml:space="preserve"> business transformation (known as Value Stream 2) in the adoption of new ways of working and Joint Programme Organisation/ Co-ordinating Design Organisation implementation to ensure coherence with EvO and ECD;</w:t>
            </w:r>
          </w:p>
          <w:p w14:paraId="4F914875" w14:textId="350C4759" w:rsidR="003F608B" w:rsidRPr="009768A6" w:rsidRDefault="005A0761"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assist the Project Managers in the </w:t>
            </w:r>
            <w:r w:rsidR="003F608B" w:rsidRPr="009768A6">
              <w:rPr>
                <w:rFonts w:ascii="Arial" w:eastAsia="Times New Roman" w:hAnsi="Arial" w:cs="Arial"/>
                <w:color w:val="000000"/>
                <w:sz w:val="20"/>
                <w:szCs w:val="20"/>
              </w:rPr>
              <w:t>develop</w:t>
            </w:r>
            <w:r w:rsidRPr="009768A6">
              <w:rPr>
                <w:rFonts w:ascii="Arial" w:eastAsia="Times New Roman" w:hAnsi="Arial" w:cs="Arial"/>
                <w:color w:val="000000"/>
                <w:sz w:val="20"/>
                <w:szCs w:val="20"/>
              </w:rPr>
              <w:t>ment of</w:t>
            </w:r>
            <w:r w:rsidR="00557D7E" w:rsidRPr="009768A6">
              <w:rPr>
                <w:rFonts w:ascii="Arial" w:eastAsia="Times New Roman" w:hAnsi="Arial" w:cs="Arial"/>
                <w:color w:val="000000"/>
                <w:sz w:val="20"/>
                <w:szCs w:val="20"/>
              </w:rPr>
              <w:t xml:space="preserve"> the Statements of R</w:t>
            </w:r>
            <w:r w:rsidR="003F608B" w:rsidRPr="009768A6">
              <w:rPr>
                <w:rFonts w:ascii="Arial" w:eastAsia="Times New Roman" w:hAnsi="Arial" w:cs="Arial"/>
                <w:color w:val="000000"/>
                <w:sz w:val="20"/>
                <w:szCs w:val="20"/>
              </w:rPr>
              <w:t xml:space="preserve">equirements (SOR) for the Systems Integrator and Managed Service Providers based on extant strategy. </w:t>
            </w:r>
          </w:p>
          <w:p w14:paraId="0CFFC37A" w14:textId="6467A608" w:rsidR="003F608B" w:rsidRPr="009768A6" w:rsidRDefault="003F608B" w:rsidP="009768A6">
            <w:pPr>
              <w:numPr>
                <w:ilvl w:val="0"/>
                <w:numId w:val="56"/>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react to ad-hoc </w:t>
            </w:r>
            <w:r w:rsidR="00CF567C" w:rsidRPr="009768A6">
              <w:rPr>
                <w:rFonts w:ascii="Arial" w:eastAsia="Times New Roman" w:hAnsi="Arial" w:cs="Arial"/>
                <w:color w:val="000000"/>
                <w:sz w:val="20"/>
                <w:szCs w:val="20"/>
              </w:rPr>
              <w:t>tasking’s</w:t>
            </w:r>
            <w:r w:rsidRPr="009768A6">
              <w:rPr>
                <w:rFonts w:ascii="Arial" w:eastAsia="Times New Roman" w:hAnsi="Arial" w:cs="Arial"/>
                <w:color w:val="000000"/>
                <w:sz w:val="20"/>
                <w:szCs w:val="20"/>
              </w:rPr>
              <w:t xml:space="preserve"> from the MORPHEUS Programme Manager as applicable.</w:t>
            </w:r>
          </w:p>
        </w:tc>
        <w:tc>
          <w:tcPr>
            <w:tcW w:w="711" w:type="pct"/>
            <w:shd w:val="clear" w:color="auto" w:fill="auto"/>
          </w:tcPr>
          <w:p w14:paraId="5D506288" w14:textId="77777777" w:rsidR="003F608B" w:rsidRPr="009768A6" w:rsidRDefault="003F608B" w:rsidP="009768A6">
            <w:pPr>
              <w:rPr>
                <w:rFonts w:ascii="Arial" w:hAnsi="Arial" w:cs="Arial"/>
                <w:sz w:val="20"/>
                <w:szCs w:val="20"/>
              </w:rPr>
            </w:pPr>
          </w:p>
          <w:p w14:paraId="11D4AAD9" w14:textId="77777777" w:rsidR="00245B12" w:rsidRPr="009768A6" w:rsidRDefault="00245B12" w:rsidP="009768A6">
            <w:pPr>
              <w:rPr>
                <w:rFonts w:ascii="Arial" w:hAnsi="Arial" w:cs="Arial"/>
                <w:sz w:val="20"/>
                <w:szCs w:val="20"/>
              </w:rPr>
            </w:pPr>
          </w:p>
          <w:p w14:paraId="71B3BA65" w14:textId="26AB003B" w:rsidR="00DC299C" w:rsidRPr="009768A6" w:rsidRDefault="00DC299C" w:rsidP="009768A6">
            <w:pPr>
              <w:rPr>
                <w:rFonts w:ascii="Arial" w:hAnsi="Arial" w:cs="Arial"/>
                <w:sz w:val="20"/>
                <w:szCs w:val="20"/>
              </w:rPr>
            </w:pPr>
            <w:r w:rsidRPr="009768A6">
              <w:rPr>
                <w:rFonts w:ascii="Arial" w:hAnsi="Arial" w:cs="Arial"/>
                <w:sz w:val="20"/>
                <w:szCs w:val="20"/>
              </w:rPr>
              <w:t>Updated Strategy Document</w:t>
            </w:r>
          </w:p>
          <w:p w14:paraId="5EEAFB0A" w14:textId="32BB972A" w:rsidR="00DC299C" w:rsidRPr="009768A6" w:rsidRDefault="00245B12" w:rsidP="009768A6">
            <w:pPr>
              <w:rPr>
                <w:rFonts w:ascii="Arial" w:hAnsi="Arial" w:cs="Arial"/>
                <w:sz w:val="20"/>
                <w:szCs w:val="20"/>
              </w:rPr>
            </w:pPr>
            <w:r w:rsidRPr="009768A6">
              <w:rPr>
                <w:rFonts w:ascii="Arial" w:hAnsi="Arial" w:cs="Arial"/>
                <w:sz w:val="20"/>
                <w:szCs w:val="20"/>
              </w:rPr>
              <w:t>Updated Business Model</w:t>
            </w:r>
          </w:p>
          <w:p w14:paraId="77AD937C" w14:textId="77777777" w:rsidR="00DC299C" w:rsidRPr="009768A6" w:rsidRDefault="00DC299C" w:rsidP="009768A6">
            <w:pPr>
              <w:rPr>
                <w:rFonts w:ascii="Arial" w:hAnsi="Arial" w:cs="Arial"/>
                <w:sz w:val="20"/>
                <w:szCs w:val="20"/>
              </w:rPr>
            </w:pPr>
            <w:r w:rsidRPr="009768A6">
              <w:rPr>
                <w:rFonts w:ascii="Arial" w:hAnsi="Arial" w:cs="Arial"/>
                <w:sz w:val="20"/>
                <w:szCs w:val="20"/>
              </w:rPr>
              <w:t>ECD Capping Paper</w:t>
            </w:r>
          </w:p>
          <w:p w14:paraId="14F81870" w14:textId="77777777" w:rsidR="00DC299C" w:rsidRPr="009768A6" w:rsidRDefault="00DC299C" w:rsidP="009768A6">
            <w:pPr>
              <w:rPr>
                <w:rFonts w:ascii="Arial" w:hAnsi="Arial" w:cs="Arial"/>
                <w:sz w:val="20"/>
                <w:szCs w:val="20"/>
              </w:rPr>
            </w:pPr>
            <w:r w:rsidRPr="009768A6">
              <w:rPr>
                <w:rFonts w:ascii="Arial" w:hAnsi="Arial" w:cs="Arial"/>
                <w:sz w:val="20"/>
                <w:szCs w:val="20"/>
              </w:rPr>
              <w:t>ECD Briefing Pack</w:t>
            </w:r>
          </w:p>
          <w:p w14:paraId="4AFADD36" w14:textId="77777777" w:rsidR="00DC299C" w:rsidRPr="009768A6" w:rsidRDefault="00DC299C" w:rsidP="009768A6">
            <w:pPr>
              <w:rPr>
                <w:rFonts w:ascii="Arial" w:hAnsi="Arial" w:cs="Arial"/>
                <w:sz w:val="20"/>
                <w:szCs w:val="20"/>
              </w:rPr>
            </w:pPr>
          </w:p>
        </w:tc>
        <w:tc>
          <w:tcPr>
            <w:tcW w:w="812" w:type="pct"/>
            <w:shd w:val="clear" w:color="auto" w:fill="auto"/>
          </w:tcPr>
          <w:p w14:paraId="27B7DF83" w14:textId="77777777" w:rsidR="003F608B" w:rsidRPr="009768A6" w:rsidRDefault="003F608B" w:rsidP="009768A6">
            <w:pPr>
              <w:rPr>
                <w:rFonts w:ascii="Arial" w:hAnsi="Arial" w:cs="Arial"/>
                <w:sz w:val="20"/>
                <w:szCs w:val="20"/>
              </w:rPr>
            </w:pPr>
          </w:p>
          <w:p w14:paraId="54067C1B" w14:textId="77777777" w:rsidR="00245B12" w:rsidRPr="009768A6" w:rsidRDefault="00245B12" w:rsidP="009768A6">
            <w:pPr>
              <w:rPr>
                <w:rFonts w:ascii="Arial" w:hAnsi="Arial" w:cs="Arial"/>
                <w:sz w:val="20"/>
                <w:szCs w:val="20"/>
              </w:rPr>
            </w:pPr>
          </w:p>
          <w:p w14:paraId="15053BCF" w14:textId="0499AEBF" w:rsidR="00245B12" w:rsidRPr="009768A6" w:rsidRDefault="00245B12" w:rsidP="009768A6">
            <w:pPr>
              <w:rPr>
                <w:rFonts w:ascii="Arial" w:hAnsi="Arial" w:cs="Arial"/>
                <w:sz w:val="20"/>
                <w:szCs w:val="20"/>
              </w:rPr>
            </w:pPr>
            <w:r w:rsidRPr="009768A6">
              <w:rPr>
                <w:rFonts w:ascii="Arial" w:hAnsi="Arial" w:cs="Arial"/>
                <w:sz w:val="20"/>
                <w:szCs w:val="20"/>
              </w:rPr>
              <w:t>Monthly report</w:t>
            </w:r>
          </w:p>
        </w:tc>
        <w:tc>
          <w:tcPr>
            <w:tcW w:w="666" w:type="pct"/>
          </w:tcPr>
          <w:p w14:paraId="0E577993" w14:textId="77777777" w:rsidR="00534515" w:rsidRPr="009768A6" w:rsidRDefault="00534515" w:rsidP="009768A6">
            <w:pPr>
              <w:jc w:val="center"/>
              <w:rPr>
                <w:rFonts w:ascii="Arial" w:hAnsi="Arial" w:cs="Arial"/>
                <w:sz w:val="20"/>
                <w:szCs w:val="20"/>
              </w:rPr>
            </w:pPr>
          </w:p>
          <w:p w14:paraId="1B569416" w14:textId="4CDFB6FF" w:rsidR="00534515" w:rsidRPr="009768A6" w:rsidRDefault="00534515" w:rsidP="009768A6">
            <w:pPr>
              <w:jc w:val="center"/>
              <w:rPr>
                <w:rFonts w:ascii="Arial" w:hAnsi="Arial" w:cs="Arial"/>
                <w:sz w:val="20"/>
                <w:szCs w:val="20"/>
              </w:rPr>
            </w:pPr>
            <w:r w:rsidRPr="009768A6">
              <w:rPr>
                <w:rFonts w:ascii="Arial" w:hAnsi="Arial" w:cs="Arial"/>
                <w:sz w:val="20"/>
                <w:szCs w:val="20"/>
              </w:rPr>
              <w:t>Regular</w:t>
            </w:r>
          </w:p>
          <w:p w14:paraId="682A6153" w14:textId="637BD9DF" w:rsidR="003F608B" w:rsidRPr="009768A6" w:rsidRDefault="00534515" w:rsidP="009768A6">
            <w:pPr>
              <w:jc w:val="center"/>
              <w:rPr>
                <w:rStyle w:val="CommentReference"/>
                <w:rFonts w:ascii="Arial" w:hAnsi="Arial" w:cs="Arial"/>
                <w:sz w:val="20"/>
                <w:szCs w:val="20"/>
              </w:rPr>
            </w:pPr>
            <w:r w:rsidRPr="009768A6">
              <w:rPr>
                <w:rFonts w:ascii="Arial" w:hAnsi="Arial" w:cs="Arial"/>
                <w:sz w:val="20"/>
                <w:szCs w:val="20"/>
              </w:rPr>
              <w:t>5 Days to Review</w:t>
            </w:r>
          </w:p>
        </w:tc>
      </w:tr>
      <w:tr w:rsidR="00245B12" w:rsidRPr="009768A6" w14:paraId="6D63F2F7" w14:textId="77777777" w:rsidTr="003F608B">
        <w:tc>
          <w:tcPr>
            <w:tcW w:w="308" w:type="pct"/>
            <w:shd w:val="clear" w:color="auto" w:fill="auto"/>
          </w:tcPr>
          <w:p w14:paraId="0A99EFB5" w14:textId="713E7D34" w:rsidR="00245B12" w:rsidRPr="009768A6" w:rsidRDefault="00245B12" w:rsidP="009768A6">
            <w:pPr>
              <w:jc w:val="center"/>
              <w:rPr>
                <w:rFonts w:ascii="Arial" w:hAnsi="Arial" w:cs="Arial"/>
                <w:sz w:val="20"/>
                <w:szCs w:val="20"/>
              </w:rPr>
            </w:pPr>
            <w:r w:rsidRPr="009768A6">
              <w:rPr>
                <w:rFonts w:ascii="Arial" w:hAnsi="Arial" w:cs="Arial"/>
                <w:sz w:val="20"/>
                <w:szCs w:val="20"/>
              </w:rPr>
              <w:t>1.8.1</w:t>
            </w:r>
          </w:p>
        </w:tc>
        <w:tc>
          <w:tcPr>
            <w:tcW w:w="2503" w:type="pct"/>
            <w:shd w:val="clear" w:color="auto" w:fill="auto"/>
          </w:tcPr>
          <w:p w14:paraId="580503DC" w14:textId="07602191" w:rsidR="00245B12" w:rsidRPr="009768A6" w:rsidRDefault="00557D7E" w:rsidP="009768A6">
            <w:pPr>
              <w:rPr>
                <w:rFonts w:ascii="Arial" w:hAnsi="Arial" w:cs="Arial"/>
                <w:sz w:val="20"/>
                <w:szCs w:val="20"/>
              </w:rPr>
            </w:pPr>
            <w:r w:rsidRPr="009768A6">
              <w:rPr>
                <w:rFonts w:ascii="Arial" w:hAnsi="Arial" w:cs="Arial"/>
                <w:sz w:val="20"/>
                <w:szCs w:val="20"/>
              </w:rPr>
              <w:t>The C</w:t>
            </w:r>
            <w:r w:rsidR="00245B12" w:rsidRPr="009768A6">
              <w:rPr>
                <w:rFonts w:ascii="Arial" w:hAnsi="Arial" w:cs="Arial"/>
                <w:sz w:val="20"/>
                <w:szCs w:val="20"/>
              </w:rPr>
              <w:t xml:space="preserve">ontractor shall develop </w:t>
            </w:r>
            <w:r w:rsidR="008C69EF" w:rsidRPr="009768A6">
              <w:rPr>
                <w:rFonts w:ascii="Arial" w:hAnsi="Arial" w:cs="Arial"/>
                <w:sz w:val="20"/>
                <w:szCs w:val="20"/>
              </w:rPr>
              <w:t xml:space="preserve">Options for subsequent implementation </w:t>
            </w:r>
            <w:r w:rsidR="00245B12" w:rsidRPr="009768A6">
              <w:rPr>
                <w:rFonts w:ascii="Arial" w:hAnsi="Arial" w:cs="Arial"/>
                <w:sz w:val="20"/>
                <w:szCs w:val="20"/>
              </w:rPr>
              <w:t>to the following items</w:t>
            </w:r>
            <w:r w:rsidR="008C69EF" w:rsidRPr="009768A6">
              <w:rPr>
                <w:rFonts w:ascii="Arial" w:hAnsi="Arial" w:cs="Arial"/>
                <w:sz w:val="20"/>
                <w:szCs w:val="20"/>
              </w:rPr>
              <w:t>,</w:t>
            </w:r>
            <w:r w:rsidR="00245B12" w:rsidRPr="009768A6">
              <w:rPr>
                <w:rFonts w:ascii="Arial" w:hAnsi="Arial" w:cs="Arial"/>
                <w:sz w:val="20"/>
                <w:szCs w:val="20"/>
              </w:rPr>
              <w:t xml:space="preserve"> in line with the r</w:t>
            </w:r>
            <w:r w:rsidR="00A3113E" w:rsidRPr="009768A6">
              <w:rPr>
                <w:rFonts w:ascii="Arial" w:hAnsi="Arial" w:cs="Arial"/>
                <w:sz w:val="20"/>
                <w:szCs w:val="20"/>
              </w:rPr>
              <w:t xml:space="preserve">equirements of the MORPHEUS </w:t>
            </w:r>
            <w:r w:rsidR="00245B12" w:rsidRPr="009768A6">
              <w:rPr>
                <w:rFonts w:ascii="Arial" w:hAnsi="Arial" w:cs="Arial"/>
                <w:sz w:val="20"/>
                <w:szCs w:val="20"/>
              </w:rPr>
              <w:t>Programme</w:t>
            </w:r>
            <w:r w:rsidR="008C69EF" w:rsidRPr="009768A6">
              <w:rPr>
                <w:rFonts w:ascii="Arial" w:hAnsi="Arial" w:cs="Arial"/>
                <w:sz w:val="20"/>
                <w:szCs w:val="20"/>
              </w:rPr>
              <w:t>,</w:t>
            </w:r>
            <w:r w:rsidR="00CF567C" w:rsidRPr="009768A6">
              <w:rPr>
                <w:rFonts w:ascii="Arial" w:hAnsi="Arial" w:cs="Arial"/>
                <w:sz w:val="20"/>
                <w:szCs w:val="20"/>
              </w:rPr>
              <w:t xml:space="preserve"> to include as a minimum</w:t>
            </w:r>
            <w:r w:rsidR="001E3D28" w:rsidRPr="009768A6">
              <w:rPr>
                <w:rFonts w:ascii="Arial" w:hAnsi="Arial" w:cs="Arial"/>
                <w:sz w:val="20"/>
                <w:szCs w:val="20"/>
              </w:rPr>
              <w:t>:</w:t>
            </w:r>
          </w:p>
          <w:p w14:paraId="5355BB57" w14:textId="51844E72" w:rsidR="00245B12" w:rsidRPr="009768A6" w:rsidRDefault="008C69EF" w:rsidP="009768A6">
            <w:pPr>
              <w:pStyle w:val="ListParagraph"/>
              <w:numPr>
                <w:ilvl w:val="0"/>
                <w:numId w:val="67"/>
              </w:numPr>
              <w:spacing w:after="0"/>
              <w:rPr>
                <w:rFonts w:ascii="Arial" w:hAnsi="Arial" w:cs="Arial"/>
                <w:sz w:val="20"/>
                <w:szCs w:val="20"/>
              </w:rPr>
            </w:pPr>
            <w:r w:rsidRPr="009768A6">
              <w:rPr>
                <w:rFonts w:ascii="Arial" w:eastAsia="Times New Roman" w:hAnsi="Arial" w:cs="Arial"/>
                <w:color w:val="000000"/>
                <w:sz w:val="20"/>
                <w:szCs w:val="20"/>
              </w:rPr>
              <w:t xml:space="preserve">Options </w:t>
            </w:r>
            <w:r w:rsidR="00245B12" w:rsidRPr="009768A6">
              <w:rPr>
                <w:rFonts w:ascii="Arial" w:eastAsia="Times New Roman" w:hAnsi="Arial" w:cs="Arial"/>
                <w:color w:val="000000"/>
                <w:sz w:val="20"/>
                <w:szCs w:val="20"/>
              </w:rPr>
              <w:t xml:space="preserve">to address </w:t>
            </w:r>
            <w:r w:rsidRPr="009768A6">
              <w:rPr>
                <w:rFonts w:ascii="Arial" w:eastAsia="Times New Roman" w:hAnsi="Arial" w:cs="Arial"/>
                <w:color w:val="000000"/>
                <w:sz w:val="20"/>
                <w:szCs w:val="20"/>
              </w:rPr>
              <w:t>O</w:t>
            </w:r>
            <w:r w:rsidR="00245B12" w:rsidRPr="009768A6">
              <w:rPr>
                <w:rFonts w:ascii="Arial" w:eastAsia="Times New Roman" w:hAnsi="Arial" w:cs="Arial"/>
                <w:color w:val="000000"/>
                <w:sz w:val="20"/>
                <w:szCs w:val="20"/>
              </w:rPr>
              <w:t xml:space="preserve">bsolescence </w:t>
            </w:r>
            <w:r w:rsidRPr="009768A6">
              <w:rPr>
                <w:rFonts w:ascii="Arial" w:eastAsia="Times New Roman" w:hAnsi="Arial" w:cs="Arial"/>
                <w:color w:val="000000"/>
                <w:sz w:val="20"/>
                <w:szCs w:val="20"/>
              </w:rPr>
              <w:t>M</w:t>
            </w:r>
            <w:r w:rsidR="00245B12" w:rsidRPr="009768A6">
              <w:rPr>
                <w:rFonts w:ascii="Arial" w:eastAsia="Times New Roman" w:hAnsi="Arial" w:cs="Arial"/>
                <w:color w:val="000000"/>
                <w:sz w:val="20"/>
                <w:szCs w:val="20"/>
              </w:rPr>
              <w:t>anagement for future key management and crypto changes</w:t>
            </w:r>
            <w:r w:rsidR="00A3113E" w:rsidRPr="009768A6">
              <w:rPr>
                <w:rFonts w:ascii="Arial" w:eastAsia="Times New Roman" w:hAnsi="Arial" w:cs="Arial"/>
                <w:color w:val="000000"/>
                <w:sz w:val="20"/>
                <w:szCs w:val="20"/>
              </w:rPr>
              <w:t>; and</w:t>
            </w:r>
          </w:p>
          <w:p w14:paraId="4E8DACBF" w14:textId="72FDBE30" w:rsidR="00245B12" w:rsidRPr="009768A6" w:rsidRDefault="008C69EF" w:rsidP="009768A6">
            <w:pPr>
              <w:numPr>
                <w:ilvl w:val="0"/>
                <w:numId w:val="67"/>
              </w:numPr>
              <w:spacing w:before="100" w:beforeAutospacing="1" w:after="100" w:afterAutospacing="1" w:line="240" w:lineRule="auto"/>
              <w:rPr>
                <w:rFonts w:ascii="Arial" w:eastAsia="Times New Roman" w:hAnsi="Arial" w:cs="Arial"/>
                <w:color w:val="000000" w:themeColor="text1"/>
                <w:sz w:val="20"/>
                <w:szCs w:val="20"/>
              </w:rPr>
            </w:pPr>
            <w:r w:rsidRPr="009768A6">
              <w:rPr>
                <w:rFonts w:ascii="Arial" w:eastAsia="Times New Roman" w:hAnsi="Arial" w:cs="Arial"/>
                <w:color w:val="000000"/>
                <w:sz w:val="20"/>
                <w:szCs w:val="20"/>
              </w:rPr>
              <w:t xml:space="preserve">Options to address </w:t>
            </w:r>
            <w:r w:rsidR="00245B12" w:rsidRPr="009768A6">
              <w:rPr>
                <w:rFonts w:ascii="Arial" w:eastAsia="Times New Roman" w:hAnsi="Arial" w:cs="Arial"/>
                <w:color w:val="000000"/>
                <w:sz w:val="20"/>
                <w:szCs w:val="20"/>
              </w:rPr>
              <w:t>Whole Fleet M</w:t>
            </w:r>
            <w:r w:rsidR="00A3113E" w:rsidRPr="009768A6">
              <w:rPr>
                <w:rFonts w:ascii="Arial" w:eastAsia="Times New Roman" w:hAnsi="Arial" w:cs="Arial"/>
                <w:color w:val="000000"/>
                <w:sz w:val="20"/>
                <w:szCs w:val="20"/>
              </w:rPr>
              <w:t xml:space="preserve">anagement, </w:t>
            </w:r>
            <w:r w:rsidRPr="009768A6">
              <w:rPr>
                <w:rFonts w:ascii="Arial" w:eastAsia="Times New Roman" w:hAnsi="Arial" w:cs="Arial"/>
                <w:color w:val="000000"/>
                <w:sz w:val="20"/>
                <w:szCs w:val="20"/>
              </w:rPr>
              <w:t xml:space="preserve">supported by </w:t>
            </w:r>
            <w:r w:rsidR="00A3113E" w:rsidRPr="009768A6">
              <w:rPr>
                <w:rFonts w:ascii="Arial" w:eastAsia="Times New Roman" w:hAnsi="Arial" w:cs="Arial"/>
                <w:color w:val="000000"/>
                <w:sz w:val="20"/>
                <w:szCs w:val="20"/>
              </w:rPr>
              <w:t>Army HQ.</w:t>
            </w:r>
          </w:p>
        </w:tc>
        <w:tc>
          <w:tcPr>
            <w:tcW w:w="711" w:type="pct"/>
            <w:shd w:val="clear" w:color="auto" w:fill="auto"/>
          </w:tcPr>
          <w:p w14:paraId="54E8CD32" w14:textId="0B763984" w:rsidR="00245B12" w:rsidRPr="009768A6" w:rsidRDefault="00245B12" w:rsidP="009768A6">
            <w:pPr>
              <w:rPr>
                <w:rFonts w:ascii="Arial" w:hAnsi="Arial" w:cs="Arial"/>
                <w:sz w:val="20"/>
                <w:szCs w:val="20"/>
              </w:rPr>
            </w:pPr>
            <w:r w:rsidRPr="009768A6">
              <w:rPr>
                <w:rFonts w:ascii="Arial" w:hAnsi="Arial" w:cs="Arial"/>
                <w:sz w:val="20"/>
                <w:szCs w:val="20"/>
              </w:rPr>
              <w:t>Proposal</w:t>
            </w:r>
            <w:r w:rsidR="008C69EF" w:rsidRPr="009768A6">
              <w:rPr>
                <w:rFonts w:ascii="Arial" w:hAnsi="Arial" w:cs="Arial"/>
                <w:sz w:val="20"/>
                <w:szCs w:val="20"/>
              </w:rPr>
              <w:t>s</w:t>
            </w:r>
            <w:r w:rsidRPr="009768A6">
              <w:rPr>
                <w:rFonts w:ascii="Arial" w:hAnsi="Arial" w:cs="Arial"/>
                <w:sz w:val="20"/>
                <w:szCs w:val="20"/>
              </w:rPr>
              <w:t xml:space="preserve"> for Obsolescence</w:t>
            </w:r>
            <w:r w:rsidR="008C69EF" w:rsidRPr="009768A6">
              <w:rPr>
                <w:rFonts w:ascii="Arial" w:hAnsi="Arial" w:cs="Arial"/>
                <w:sz w:val="20"/>
                <w:szCs w:val="20"/>
              </w:rPr>
              <w:t xml:space="preserve"> Management a</w:t>
            </w:r>
            <w:r w:rsidRPr="009768A6">
              <w:rPr>
                <w:rFonts w:ascii="Arial" w:hAnsi="Arial" w:cs="Arial"/>
                <w:sz w:val="20"/>
                <w:szCs w:val="20"/>
              </w:rPr>
              <w:t>pproach</w:t>
            </w:r>
          </w:p>
          <w:p w14:paraId="2C290BDB" w14:textId="3CB49CB6" w:rsidR="00245B12" w:rsidRPr="009768A6" w:rsidRDefault="00245B12" w:rsidP="009768A6">
            <w:pPr>
              <w:rPr>
                <w:rFonts w:ascii="Arial" w:hAnsi="Arial" w:cs="Arial"/>
                <w:sz w:val="20"/>
                <w:szCs w:val="20"/>
              </w:rPr>
            </w:pPr>
            <w:r w:rsidRPr="009768A6">
              <w:rPr>
                <w:rFonts w:ascii="Arial" w:hAnsi="Arial" w:cs="Arial"/>
                <w:sz w:val="20"/>
                <w:szCs w:val="20"/>
              </w:rPr>
              <w:t>Prop</w:t>
            </w:r>
            <w:r w:rsidR="00A3113E" w:rsidRPr="009768A6">
              <w:rPr>
                <w:rFonts w:ascii="Arial" w:hAnsi="Arial" w:cs="Arial"/>
                <w:sz w:val="20"/>
                <w:szCs w:val="20"/>
              </w:rPr>
              <w:t>osal</w:t>
            </w:r>
            <w:r w:rsidR="008C69EF" w:rsidRPr="009768A6">
              <w:rPr>
                <w:rFonts w:ascii="Arial" w:hAnsi="Arial" w:cs="Arial"/>
                <w:sz w:val="20"/>
                <w:szCs w:val="20"/>
              </w:rPr>
              <w:t>s</w:t>
            </w:r>
            <w:r w:rsidR="00A3113E" w:rsidRPr="009768A6">
              <w:rPr>
                <w:rFonts w:ascii="Arial" w:hAnsi="Arial" w:cs="Arial"/>
                <w:sz w:val="20"/>
                <w:szCs w:val="20"/>
              </w:rPr>
              <w:t xml:space="preserve"> for Whole Fleet Management</w:t>
            </w:r>
            <w:r w:rsidR="008C69EF" w:rsidRPr="009768A6">
              <w:rPr>
                <w:rFonts w:ascii="Arial" w:hAnsi="Arial" w:cs="Arial"/>
                <w:sz w:val="20"/>
                <w:szCs w:val="20"/>
              </w:rPr>
              <w:t xml:space="preserve"> approach</w:t>
            </w:r>
          </w:p>
        </w:tc>
        <w:tc>
          <w:tcPr>
            <w:tcW w:w="812" w:type="pct"/>
            <w:shd w:val="clear" w:color="auto" w:fill="auto"/>
          </w:tcPr>
          <w:p w14:paraId="7415F652" w14:textId="51893D04" w:rsidR="008C69EF" w:rsidRPr="009768A6" w:rsidRDefault="00534515" w:rsidP="009768A6">
            <w:pPr>
              <w:rPr>
                <w:rFonts w:ascii="Arial" w:hAnsi="Arial" w:cs="Arial"/>
                <w:sz w:val="20"/>
                <w:szCs w:val="20"/>
              </w:rPr>
            </w:pPr>
            <w:r w:rsidRPr="009768A6">
              <w:rPr>
                <w:rFonts w:ascii="Arial" w:hAnsi="Arial" w:cs="Arial"/>
                <w:sz w:val="20"/>
                <w:szCs w:val="20"/>
              </w:rPr>
              <w:t>Monthly</w:t>
            </w:r>
            <w:r w:rsidR="008C69EF" w:rsidRPr="009768A6">
              <w:rPr>
                <w:rFonts w:ascii="Arial" w:hAnsi="Arial" w:cs="Arial"/>
                <w:sz w:val="20"/>
                <w:szCs w:val="20"/>
              </w:rPr>
              <w:t xml:space="preserve"> brief to Programme Manager</w:t>
            </w:r>
          </w:p>
          <w:p w14:paraId="3DB89CB0" w14:textId="631D3174" w:rsidR="00245B12" w:rsidRPr="009768A6" w:rsidRDefault="008C69EF" w:rsidP="009768A6">
            <w:pPr>
              <w:rPr>
                <w:rFonts w:ascii="Arial" w:hAnsi="Arial" w:cs="Arial"/>
                <w:sz w:val="20"/>
                <w:szCs w:val="20"/>
              </w:rPr>
            </w:pPr>
            <w:r w:rsidRPr="009768A6">
              <w:rPr>
                <w:rFonts w:ascii="Arial" w:hAnsi="Arial" w:cs="Arial"/>
                <w:sz w:val="20"/>
                <w:szCs w:val="20"/>
              </w:rPr>
              <w:t>Monthly brief to Programme Manager</w:t>
            </w:r>
          </w:p>
        </w:tc>
        <w:tc>
          <w:tcPr>
            <w:tcW w:w="666" w:type="pct"/>
          </w:tcPr>
          <w:p w14:paraId="577BD86B" w14:textId="77777777" w:rsidR="00534515" w:rsidRPr="009768A6" w:rsidRDefault="00534515" w:rsidP="009768A6">
            <w:pPr>
              <w:jc w:val="center"/>
              <w:rPr>
                <w:rFonts w:ascii="Arial" w:hAnsi="Arial" w:cs="Arial"/>
                <w:sz w:val="20"/>
                <w:szCs w:val="20"/>
              </w:rPr>
            </w:pPr>
            <w:r w:rsidRPr="009768A6">
              <w:rPr>
                <w:rFonts w:ascii="Arial" w:hAnsi="Arial" w:cs="Arial"/>
                <w:sz w:val="20"/>
                <w:szCs w:val="20"/>
              </w:rPr>
              <w:t>Regular</w:t>
            </w:r>
          </w:p>
          <w:p w14:paraId="6E5FD464" w14:textId="452A53E4" w:rsidR="00245B12" w:rsidRPr="009768A6" w:rsidRDefault="00534515" w:rsidP="009768A6">
            <w:pPr>
              <w:jc w:val="center"/>
              <w:rPr>
                <w:rStyle w:val="CommentReference"/>
                <w:rFonts w:ascii="Arial" w:hAnsi="Arial" w:cs="Arial"/>
                <w:sz w:val="20"/>
                <w:szCs w:val="20"/>
              </w:rPr>
            </w:pPr>
            <w:r w:rsidRPr="009768A6">
              <w:rPr>
                <w:rFonts w:ascii="Arial" w:hAnsi="Arial" w:cs="Arial"/>
                <w:sz w:val="20"/>
                <w:szCs w:val="20"/>
              </w:rPr>
              <w:t>5 Days to Review</w:t>
            </w:r>
          </w:p>
        </w:tc>
      </w:tr>
      <w:tr w:rsidR="00245B12" w:rsidRPr="009768A6" w14:paraId="123DCFA1" w14:textId="77777777" w:rsidTr="003F608B">
        <w:tc>
          <w:tcPr>
            <w:tcW w:w="308" w:type="pct"/>
            <w:shd w:val="clear" w:color="auto" w:fill="auto"/>
          </w:tcPr>
          <w:p w14:paraId="358DCA91" w14:textId="222BF5EB" w:rsidR="00245B12" w:rsidRPr="009768A6" w:rsidRDefault="00245B12" w:rsidP="009768A6">
            <w:pPr>
              <w:jc w:val="center"/>
              <w:rPr>
                <w:rFonts w:ascii="Arial" w:hAnsi="Arial" w:cs="Arial"/>
                <w:sz w:val="20"/>
                <w:szCs w:val="20"/>
              </w:rPr>
            </w:pPr>
            <w:r w:rsidRPr="009768A6">
              <w:rPr>
                <w:rFonts w:ascii="Arial" w:hAnsi="Arial" w:cs="Arial"/>
                <w:sz w:val="20"/>
                <w:szCs w:val="20"/>
              </w:rPr>
              <w:lastRenderedPageBreak/>
              <w:t>1.8.2</w:t>
            </w:r>
          </w:p>
        </w:tc>
        <w:tc>
          <w:tcPr>
            <w:tcW w:w="2503" w:type="pct"/>
            <w:shd w:val="clear" w:color="auto" w:fill="auto"/>
          </w:tcPr>
          <w:p w14:paraId="2FA987FC" w14:textId="4D919F9E" w:rsidR="00245B12" w:rsidRPr="009768A6" w:rsidRDefault="00557D7E" w:rsidP="009768A6">
            <w:pPr>
              <w:rPr>
                <w:rFonts w:ascii="Arial" w:hAnsi="Arial" w:cs="Arial"/>
                <w:sz w:val="20"/>
                <w:szCs w:val="20"/>
              </w:rPr>
            </w:pPr>
            <w:r w:rsidRPr="009768A6">
              <w:rPr>
                <w:rFonts w:ascii="Arial" w:hAnsi="Arial" w:cs="Arial"/>
                <w:sz w:val="20"/>
                <w:szCs w:val="20"/>
              </w:rPr>
              <w:t>The C</w:t>
            </w:r>
            <w:r w:rsidR="00245B12" w:rsidRPr="009768A6">
              <w:rPr>
                <w:rFonts w:ascii="Arial" w:hAnsi="Arial" w:cs="Arial"/>
                <w:sz w:val="20"/>
                <w:szCs w:val="20"/>
              </w:rPr>
              <w:t>ontractor shall provide a monthly report providing updates and feedback on all aspects of Strategy</w:t>
            </w:r>
            <w:r w:rsidR="004514CF" w:rsidRPr="009768A6">
              <w:rPr>
                <w:rFonts w:ascii="Arial" w:hAnsi="Arial" w:cs="Arial"/>
                <w:sz w:val="20"/>
                <w:szCs w:val="20"/>
              </w:rPr>
              <w:t xml:space="preserve"> Support including as a minimum:</w:t>
            </w:r>
          </w:p>
          <w:p w14:paraId="04870B41" w14:textId="3782D6E6" w:rsidR="00245B12"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s</w:t>
            </w:r>
            <w:r w:rsidR="00D6169C" w:rsidRPr="009768A6">
              <w:rPr>
                <w:rFonts w:ascii="Arial" w:hAnsi="Arial" w:cs="Arial"/>
                <w:sz w:val="20"/>
                <w:szCs w:val="20"/>
              </w:rPr>
              <w:t>tatus of the Strategy Document</w:t>
            </w:r>
            <w:r w:rsidR="00911855" w:rsidRPr="009768A6">
              <w:rPr>
                <w:rFonts w:ascii="Arial" w:hAnsi="Arial" w:cs="Arial"/>
                <w:sz w:val="20"/>
                <w:szCs w:val="20"/>
              </w:rPr>
              <w:t>;</w:t>
            </w:r>
          </w:p>
          <w:p w14:paraId="4AC98099" w14:textId="75E7FA11" w:rsidR="00D6169C"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s</w:t>
            </w:r>
            <w:r w:rsidR="00D6169C" w:rsidRPr="009768A6">
              <w:rPr>
                <w:rFonts w:ascii="Arial" w:hAnsi="Arial" w:cs="Arial"/>
                <w:sz w:val="20"/>
                <w:szCs w:val="20"/>
              </w:rPr>
              <w:t>tatus of the Business Model</w:t>
            </w:r>
            <w:r w:rsidR="00911855" w:rsidRPr="009768A6">
              <w:rPr>
                <w:rFonts w:ascii="Arial" w:hAnsi="Arial" w:cs="Arial"/>
                <w:sz w:val="20"/>
                <w:szCs w:val="20"/>
              </w:rPr>
              <w:t>;</w:t>
            </w:r>
          </w:p>
          <w:p w14:paraId="7B148254" w14:textId="7B6E1C40" w:rsidR="00534515"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s</w:t>
            </w:r>
            <w:r w:rsidR="00534515" w:rsidRPr="009768A6">
              <w:rPr>
                <w:rFonts w:ascii="Arial" w:hAnsi="Arial" w:cs="Arial"/>
                <w:sz w:val="20"/>
                <w:szCs w:val="20"/>
              </w:rPr>
              <w:t>tatus of the ECD Capping Paper</w:t>
            </w:r>
            <w:r w:rsidR="00911855" w:rsidRPr="009768A6">
              <w:rPr>
                <w:rFonts w:ascii="Arial" w:hAnsi="Arial" w:cs="Arial"/>
                <w:sz w:val="20"/>
                <w:szCs w:val="20"/>
              </w:rPr>
              <w:t>;</w:t>
            </w:r>
          </w:p>
          <w:p w14:paraId="6615AF86" w14:textId="034FF43B" w:rsidR="00534515"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s</w:t>
            </w:r>
            <w:r w:rsidR="00534515" w:rsidRPr="009768A6">
              <w:rPr>
                <w:rFonts w:ascii="Arial" w:hAnsi="Arial" w:cs="Arial"/>
                <w:sz w:val="20"/>
                <w:szCs w:val="20"/>
              </w:rPr>
              <w:t>tatus of the ECD Briefing Pack</w:t>
            </w:r>
            <w:r w:rsidR="00911855" w:rsidRPr="009768A6">
              <w:rPr>
                <w:rFonts w:ascii="Arial" w:hAnsi="Arial" w:cs="Arial"/>
                <w:sz w:val="20"/>
                <w:szCs w:val="20"/>
              </w:rPr>
              <w:t>;</w:t>
            </w:r>
          </w:p>
          <w:p w14:paraId="1229F9D6" w14:textId="242038F0" w:rsidR="00534515"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updates to any proposals due</w:t>
            </w:r>
            <w:r w:rsidR="00911855" w:rsidRPr="009768A6">
              <w:rPr>
                <w:rFonts w:ascii="Arial" w:hAnsi="Arial" w:cs="Arial"/>
                <w:sz w:val="20"/>
                <w:szCs w:val="20"/>
              </w:rPr>
              <w:t>; and</w:t>
            </w:r>
          </w:p>
          <w:p w14:paraId="1BA0DB8B" w14:textId="188969DA" w:rsidR="00CF567C" w:rsidRPr="009768A6" w:rsidRDefault="00CF567C" w:rsidP="009768A6">
            <w:pPr>
              <w:pStyle w:val="ListParagraph"/>
              <w:numPr>
                <w:ilvl w:val="0"/>
                <w:numId w:val="68"/>
              </w:numPr>
              <w:rPr>
                <w:rFonts w:ascii="Arial" w:hAnsi="Arial" w:cs="Arial"/>
                <w:sz w:val="20"/>
                <w:szCs w:val="20"/>
              </w:rPr>
            </w:pPr>
            <w:r w:rsidRPr="009768A6">
              <w:rPr>
                <w:rFonts w:ascii="Arial" w:hAnsi="Arial" w:cs="Arial"/>
                <w:sz w:val="20"/>
                <w:szCs w:val="20"/>
              </w:rPr>
              <w:t>e</w:t>
            </w:r>
            <w:r w:rsidR="001E3D28" w:rsidRPr="009768A6">
              <w:rPr>
                <w:rFonts w:ascii="Arial" w:hAnsi="Arial" w:cs="Arial"/>
                <w:sz w:val="20"/>
                <w:szCs w:val="20"/>
              </w:rPr>
              <w:t>scalations to MORPHEUS Programme Manager</w:t>
            </w:r>
            <w:r w:rsidR="00911855" w:rsidRPr="009768A6">
              <w:rPr>
                <w:rFonts w:ascii="Arial" w:hAnsi="Arial" w:cs="Arial"/>
                <w:sz w:val="20"/>
                <w:szCs w:val="20"/>
              </w:rPr>
              <w:t>.</w:t>
            </w:r>
          </w:p>
        </w:tc>
        <w:tc>
          <w:tcPr>
            <w:tcW w:w="711" w:type="pct"/>
            <w:shd w:val="clear" w:color="auto" w:fill="auto"/>
          </w:tcPr>
          <w:p w14:paraId="53A62002" w14:textId="77777777" w:rsidR="00245B12" w:rsidRPr="009768A6" w:rsidRDefault="00245B12" w:rsidP="009768A6">
            <w:pPr>
              <w:rPr>
                <w:rFonts w:ascii="Arial" w:hAnsi="Arial" w:cs="Arial"/>
                <w:sz w:val="20"/>
                <w:szCs w:val="20"/>
              </w:rPr>
            </w:pPr>
          </w:p>
          <w:p w14:paraId="05132630" w14:textId="53CF8B5D" w:rsidR="00CF567C" w:rsidRPr="009768A6" w:rsidRDefault="00CF567C" w:rsidP="009768A6">
            <w:pPr>
              <w:rPr>
                <w:rFonts w:ascii="Arial" w:hAnsi="Arial" w:cs="Arial"/>
                <w:sz w:val="20"/>
                <w:szCs w:val="20"/>
              </w:rPr>
            </w:pPr>
            <w:r w:rsidRPr="009768A6">
              <w:rPr>
                <w:rFonts w:ascii="Arial" w:hAnsi="Arial" w:cs="Arial"/>
                <w:sz w:val="20"/>
                <w:szCs w:val="20"/>
              </w:rPr>
              <w:t>Monthly Report</w:t>
            </w:r>
          </w:p>
        </w:tc>
        <w:tc>
          <w:tcPr>
            <w:tcW w:w="812" w:type="pct"/>
            <w:shd w:val="clear" w:color="auto" w:fill="auto"/>
          </w:tcPr>
          <w:p w14:paraId="5C2248EC" w14:textId="77777777" w:rsidR="00245B12" w:rsidRPr="009768A6" w:rsidRDefault="00245B12" w:rsidP="009768A6">
            <w:pPr>
              <w:rPr>
                <w:rFonts w:ascii="Arial" w:hAnsi="Arial" w:cs="Arial"/>
                <w:sz w:val="20"/>
                <w:szCs w:val="20"/>
              </w:rPr>
            </w:pPr>
          </w:p>
          <w:p w14:paraId="4AACA5E0" w14:textId="3D783B60" w:rsidR="00CF567C" w:rsidRPr="009768A6" w:rsidRDefault="00911855" w:rsidP="009768A6">
            <w:pPr>
              <w:rPr>
                <w:rFonts w:ascii="Arial" w:hAnsi="Arial" w:cs="Arial"/>
                <w:sz w:val="20"/>
                <w:szCs w:val="20"/>
              </w:rPr>
            </w:pPr>
            <w:r w:rsidRPr="009768A6">
              <w:rPr>
                <w:rFonts w:ascii="Arial" w:hAnsi="Arial" w:cs="Arial"/>
                <w:sz w:val="20"/>
                <w:szCs w:val="20"/>
              </w:rPr>
              <w:t>Monthly from C</w:t>
            </w:r>
            <w:r w:rsidR="00CF567C" w:rsidRPr="009768A6">
              <w:rPr>
                <w:rFonts w:ascii="Arial" w:hAnsi="Arial" w:cs="Arial"/>
                <w:sz w:val="20"/>
                <w:szCs w:val="20"/>
              </w:rPr>
              <w:t xml:space="preserve">ontract </w:t>
            </w:r>
            <w:r w:rsidRPr="009768A6">
              <w:rPr>
                <w:rFonts w:ascii="Arial" w:hAnsi="Arial" w:cs="Arial"/>
                <w:sz w:val="20"/>
                <w:szCs w:val="20"/>
              </w:rPr>
              <w:t>A</w:t>
            </w:r>
            <w:r w:rsidR="00CF567C" w:rsidRPr="009768A6">
              <w:rPr>
                <w:rFonts w:ascii="Arial" w:hAnsi="Arial" w:cs="Arial"/>
                <w:sz w:val="20"/>
                <w:szCs w:val="20"/>
              </w:rPr>
              <w:t>ward</w:t>
            </w:r>
          </w:p>
        </w:tc>
        <w:tc>
          <w:tcPr>
            <w:tcW w:w="666" w:type="pct"/>
          </w:tcPr>
          <w:p w14:paraId="66C0AEB3" w14:textId="77777777" w:rsidR="00534515" w:rsidRPr="009768A6" w:rsidRDefault="00534515" w:rsidP="009768A6">
            <w:pPr>
              <w:jc w:val="center"/>
              <w:rPr>
                <w:rFonts w:ascii="Arial" w:hAnsi="Arial" w:cs="Arial"/>
                <w:sz w:val="20"/>
                <w:szCs w:val="20"/>
              </w:rPr>
            </w:pPr>
            <w:r w:rsidRPr="009768A6">
              <w:rPr>
                <w:rFonts w:ascii="Arial" w:hAnsi="Arial" w:cs="Arial"/>
                <w:sz w:val="20"/>
                <w:szCs w:val="20"/>
              </w:rPr>
              <w:t>Regular</w:t>
            </w:r>
          </w:p>
          <w:p w14:paraId="5C64632E" w14:textId="08FB08C9" w:rsidR="00245B12" w:rsidRPr="009768A6" w:rsidRDefault="00534515" w:rsidP="009768A6">
            <w:pPr>
              <w:jc w:val="center"/>
              <w:rPr>
                <w:rStyle w:val="CommentReference"/>
                <w:rFonts w:ascii="Arial" w:hAnsi="Arial" w:cs="Arial"/>
                <w:sz w:val="20"/>
                <w:szCs w:val="20"/>
              </w:rPr>
            </w:pPr>
            <w:r w:rsidRPr="009768A6">
              <w:rPr>
                <w:rFonts w:ascii="Arial" w:hAnsi="Arial" w:cs="Arial"/>
                <w:sz w:val="20"/>
                <w:szCs w:val="20"/>
              </w:rPr>
              <w:t>5 Days to Review</w:t>
            </w:r>
          </w:p>
        </w:tc>
      </w:tr>
    </w:tbl>
    <w:p w14:paraId="59ADDB6C" w14:textId="51A9BB40" w:rsidR="00B915D7" w:rsidRPr="009768A6" w:rsidRDefault="00B915D7" w:rsidP="009768A6">
      <w:pPr>
        <w:spacing w:after="0" w:line="240" w:lineRule="auto"/>
        <w:rPr>
          <w:rFonts w:ascii="Arial" w:hAnsi="Arial" w:cs="Arial"/>
          <w:sz w:val="20"/>
          <w:szCs w:val="20"/>
        </w:rPr>
      </w:pPr>
      <w:r w:rsidRPr="009768A6">
        <w:rPr>
          <w:rFonts w:ascii="Arial" w:hAnsi="Arial" w:cs="Arial"/>
          <w:sz w:val="20"/>
          <w:szCs w:val="20"/>
        </w:rPr>
        <w:br w:type="page"/>
      </w:r>
    </w:p>
    <w:p w14:paraId="74ED5675" w14:textId="5C7CE4CC" w:rsidR="00E80552" w:rsidRPr="009768A6" w:rsidRDefault="001E3D28" w:rsidP="009768A6">
      <w:pPr>
        <w:tabs>
          <w:tab w:val="left" w:pos="567"/>
        </w:tabs>
        <w:spacing w:after="240"/>
        <w:rPr>
          <w:rFonts w:ascii="Arial" w:hAnsi="Arial" w:cs="Arial"/>
          <w:bCs/>
          <w:sz w:val="20"/>
          <w:szCs w:val="20"/>
        </w:rPr>
      </w:pPr>
      <w:r w:rsidRPr="009768A6">
        <w:rPr>
          <w:rFonts w:ascii="Arial" w:hAnsi="Arial" w:cs="Arial"/>
          <w:b/>
          <w:bCs/>
          <w:sz w:val="20"/>
          <w:szCs w:val="20"/>
        </w:rPr>
        <w:lastRenderedPageBreak/>
        <w:t>1.9</w:t>
      </w:r>
      <w:r w:rsidRPr="009768A6">
        <w:rPr>
          <w:rFonts w:ascii="Arial" w:hAnsi="Arial" w:cs="Arial"/>
          <w:b/>
          <w:bCs/>
          <w:sz w:val="20"/>
          <w:szCs w:val="20"/>
        </w:rPr>
        <w:tab/>
      </w:r>
      <w:r w:rsidR="00133B23" w:rsidRPr="009768A6">
        <w:rPr>
          <w:rFonts w:ascii="Arial" w:hAnsi="Arial" w:cs="Arial"/>
          <w:b/>
          <w:bCs/>
          <w:sz w:val="20"/>
          <w:szCs w:val="20"/>
        </w:rPr>
        <w:t>MORPHEUS T</w:t>
      </w:r>
      <w:r w:rsidRPr="009768A6">
        <w:rPr>
          <w:rFonts w:ascii="Arial" w:hAnsi="Arial" w:cs="Arial"/>
          <w:b/>
          <w:bCs/>
          <w:sz w:val="20"/>
          <w:szCs w:val="20"/>
        </w:rPr>
        <w:t>est and Trials Manager</w:t>
      </w:r>
      <w:r w:rsidRPr="009768A6">
        <w:rPr>
          <w:rFonts w:ascii="Arial" w:hAnsi="Arial" w:cs="Arial"/>
          <w:bCs/>
          <w:sz w:val="20"/>
          <w:szCs w:val="20"/>
        </w:rPr>
        <w:t xml:space="preserve">.   </w:t>
      </w:r>
      <w:r w:rsidR="00133B23" w:rsidRPr="009768A6">
        <w:rPr>
          <w:rFonts w:ascii="Arial" w:hAnsi="Arial" w:cs="Arial"/>
          <w:bCs/>
          <w:sz w:val="20"/>
          <w:szCs w:val="20"/>
        </w:rPr>
        <w:t>Responsible for detailed planning, management and execution of successful First of Type (FOT) Trials and Operational Field Trials (OFT)</w:t>
      </w:r>
      <w:r w:rsidR="00687CF2" w:rsidRPr="009768A6">
        <w:rPr>
          <w:rFonts w:ascii="Arial" w:hAnsi="Arial" w:cs="Arial"/>
          <w:bCs/>
          <w:sz w:val="20"/>
          <w:szCs w:val="20"/>
        </w:rPr>
        <w:t xml:space="preserve"> through the multiple MORPHEUS Projects</w:t>
      </w:r>
      <w:r w:rsidR="007A250E" w:rsidRPr="009768A6">
        <w:rPr>
          <w:rFonts w:ascii="Arial" w:hAnsi="Arial" w:cs="Arial"/>
          <w:bCs/>
          <w:sz w:val="20"/>
          <w:szCs w:val="20"/>
        </w:rPr>
        <w:t xml:space="preserve"> as per the MORPHEUS Programme Schedule</w:t>
      </w:r>
      <w:r w:rsidR="002A2CA4" w:rsidRPr="009768A6">
        <w:rPr>
          <w:rFonts w:ascii="Arial" w:hAnsi="Arial" w:cs="Arial"/>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2341"/>
        <w:gridCol w:w="2549"/>
        <w:gridCol w:w="2352"/>
        <w:gridCol w:w="2352"/>
      </w:tblGrid>
      <w:tr w:rsidR="004452C5" w:rsidRPr="009768A6" w14:paraId="6E720EC4" w14:textId="65B160EE" w:rsidTr="00294F6A">
        <w:trPr>
          <w:tblHeader/>
        </w:trPr>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ED4F6D0" w14:textId="77777777" w:rsidR="004452C5" w:rsidRPr="009768A6" w:rsidRDefault="004452C5" w:rsidP="009768A6">
            <w:pPr>
              <w:jc w:val="center"/>
              <w:rPr>
                <w:rFonts w:ascii="Arial" w:hAnsi="Arial" w:cs="Arial"/>
                <w:b/>
                <w:bCs/>
                <w:sz w:val="20"/>
                <w:szCs w:val="20"/>
              </w:rPr>
            </w:pPr>
            <w:r w:rsidRPr="009768A6">
              <w:rPr>
                <w:rFonts w:ascii="Arial" w:hAnsi="Arial" w:cs="Arial"/>
                <w:b/>
                <w:bCs/>
                <w:sz w:val="20"/>
                <w:szCs w:val="20"/>
              </w:rPr>
              <w:t>Serial ID</w:t>
            </w:r>
          </w:p>
        </w:tc>
        <w:tc>
          <w:tcPr>
            <w:tcW w:w="2949" w:type="pct"/>
            <w:tcBorders>
              <w:top w:val="single" w:sz="4" w:space="0" w:color="auto"/>
              <w:left w:val="single" w:sz="4" w:space="0" w:color="auto"/>
              <w:bottom w:val="single" w:sz="4" w:space="0" w:color="auto"/>
              <w:right w:val="single" w:sz="4" w:space="0" w:color="auto"/>
            </w:tcBorders>
            <w:shd w:val="clear" w:color="auto" w:fill="auto"/>
            <w:vAlign w:val="center"/>
          </w:tcPr>
          <w:p w14:paraId="0B0D6D12" w14:textId="2D8CBE9C" w:rsidR="004452C5" w:rsidRPr="009768A6" w:rsidRDefault="004452C5"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14:paraId="1D1E0769" w14:textId="77777777" w:rsidR="004452C5" w:rsidRPr="009768A6" w:rsidRDefault="004452C5" w:rsidP="009768A6">
            <w:pPr>
              <w:jc w:val="center"/>
              <w:rPr>
                <w:rFonts w:ascii="Arial" w:hAnsi="Arial" w:cs="Arial"/>
                <w:b/>
                <w:bCs/>
                <w:sz w:val="20"/>
                <w:szCs w:val="20"/>
              </w:rPr>
            </w:pPr>
            <w:r w:rsidRPr="009768A6">
              <w:rPr>
                <w:rFonts w:ascii="Arial" w:hAnsi="Arial" w:cs="Arial"/>
                <w:b/>
                <w:bCs/>
                <w:sz w:val="20"/>
                <w:szCs w:val="20"/>
              </w:rPr>
              <w:t>Outputs</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EFFA4" w14:textId="703DA133" w:rsidR="004452C5"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62" w:type="pct"/>
            <w:tcBorders>
              <w:top w:val="single" w:sz="4" w:space="0" w:color="auto"/>
              <w:left w:val="single" w:sz="4" w:space="0" w:color="auto"/>
              <w:bottom w:val="single" w:sz="4" w:space="0" w:color="auto"/>
              <w:right w:val="single" w:sz="4" w:space="0" w:color="auto"/>
            </w:tcBorders>
          </w:tcPr>
          <w:p w14:paraId="60E0662C" w14:textId="14C9C366" w:rsidR="004452C5" w:rsidRPr="009768A6" w:rsidRDefault="00E143B8"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4452C5" w:rsidRPr="009768A6" w14:paraId="7BF3FC1E" w14:textId="22D62E2D" w:rsidTr="00294F6A">
        <w:tc>
          <w:tcPr>
            <w:tcW w:w="318" w:type="pct"/>
            <w:shd w:val="clear" w:color="auto" w:fill="auto"/>
          </w:tcPr>
          <w:p w14:paraId="28AD6D64" w14:textId="21713A8E" w:rsidR="004452C5" w:rsidRPr="009768A6" w:rsidRDefault="00687CF2" w:rsidP="009768A6">
            <w:pPr>
              <w:jc w:val="center"/>
              <w:rPr>
                <w:rFonts w:ascii="Arial" w:hAnsi="Arial" w:cs="Arial"/>
                <w:b/>
                <w:bCs/>
                <w:sz w:val="20"/>
                <w:szCs w:val="20"/>
              </w:rPr>
            </w:pPr>
            <w:r w:rsidRPr="009768A6">
              <w:rPr>
                <w:rFonts w:ascii="Arial" w:hAnsi="Arial" w:cs="Arial"/>
                <w:b/>
                <w:bCs/>
                <w:sz w:val="20"/>
                <w:szCs w:val="20"/>
              </w:rPr>
              <w:t>1.9</w:t>
            </w:r>
          </w:p>
        </w:tc>
        <w:tc>
          <w:tcPr>
            <w:tcW w:w="2949" w:type="pct"/>
            <w:shd w:val="clear" w:color="auto" w:fill="auto"/>
          </w:tcPr>
          <w:p w14:paraId="204A564B" w14:textId="6138E73E" w:rsidR="004452C5" w:rsidRPr="009768A6" w:rsidRDefault="004452C5" w:rsidP="009768A6">
            <w:pPr>
              <w:pStyle w:val="ListParagraph"/>
              <w:tabs>
                <w:tab w:val="left" w:pos="567"/>
              </w:tabs>
              <w:spacing w:after="240" w:line="276" w:lineRule="auto"/>
              <w:ind w:left="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Project Management support to the MORPHEUS Project Lead by managing the First of Type (FOT) and Operational Field Trials (OFT).  The </w:t>
            </w:r>
            <w:r w:rsidR="00DE45D5" w:rsidRPr="009768A6">
              <w:rPr>
                <w:rFonts w:ascii="Arial" w:hAnsi="Arial" w:cs="Arial"/>
                <w:sz w:val="20"/>
                <w:szCs w:val="20"/>
              </w:rPr>
              <w:t>Contractor</w:t>
            </w:r>
            <w:r w:rsidRPr="009768A6">
              <w:rPr>
                <w:rFonts w:ascii="Arial" w:hAnsi="Arial" w:cs="Arial"/>
                <w:sz w:val="20"/>
                <w:szCs w:val="20"/>
              </w:rPr>
              <w:t xml:space="preserve"> shall ensure the MORPHEUS </w:t>
            </w:r>
            <w:r w:rsidR="00E85171" w:rsidRPr="009768A6">
              <w:rPr>
                <w:rFonts w:ascii="Arial" w:hAnsi="Arial" w:cs="Arial"/>
                <w:sz w:val="20"/>
                <w:szCs w:val="20"/>
              </w:rPr>
              <w:t>T</w:t>
            </w:r>
            <w:r w:rsidRPr="009768A6">
              <w:rPr>
                <w:rFonts w:ascii="Arial" w:hAnsi="Arial" w:cs="Arial"/>
                <w:sz w:val="20"/>
                <w:szCs w:val="20"/>
              </w:rPr>
              <w:t>rials and resource requirements are implemented in</w:t>
            </w:r>
            <w:r w:rsidR="000A31BF" w:rsidRPr="009768A6">
              <w:rPr>
                <w:rFonts w:ascii="Arial" w:hAnsi="Arial" w:cs="Arial"/>
                <w:sz w:val="20"/>
                <w:szCs w:val="20"/>
              </w:rPr>
              <w:t>to the MORPHEUS Programme S</w:t>
            </w:r>
            <w:r w:rsidRPr="009768A6">
              <w:rPr>
                <w:rFonts w:ascii="Arial" w:hAnsi="Arial" w:cs="Arial"/>
                <w:sz w:val="20"/>
                <w:szCs w:val="20"/>
              </w:rPr>
              <w:t>chedule.  The Trials Manager will work with Army HQ to establish a relevant governance structure e.g. Steering Groups (SG) and Working Groups (WG)</w:t>
            </w:r>
            <w:r w:rsidR="00E85171" w:rsidRPr="009768A6">
              <w:rPr>
                <w:rFonts w:ascii="Arial" w:hAnsi="Arial" w:cs="Arial"/>
                <w:sz w:val="20"/>
                <w:szCs w:val="20"/>
              </w:rPr>
              <w:t xml:space="preserve"> for the MORPHEUS Trials</w:t>
            </w:r>
            <w:r w:rsidRPr="009768A6">
              <w:rPr>
                <w:rFonts w:ascii="Arial" w:hAnsi="Arial" w:cs="Arial"/>
                <w:sz w:val="20"/>
                <w:szCs w:val="20"/>
              </w:rPr>
              <w:t>.</w:t>
            </w:r>
          </w:p>
        </w:tc>
        <w:tc>
          <w:tcPr>
            <w:tcW w:w="609" w:type="pct"/>
            <w:shd w:val="clear" w:color="auto" w:fill="auto"/>
          </w:tcPr>
          <w:p w14:paraId="5EDD413A" w14:textId="77777777" w:rsidR="004452C5" w:rsidRPr="009768A6" w:rsidRDefault="004452C5" w:rsidP="009768A6">
            <w:pPr>
              <w:rPr>
                <w:rFonts w:ascii="Arial" w:hAnsi="Arial" w:cs="Arial"/>
                <w:sz w:val="20"/>
                <w:szCs w:val="20"/>
              </w:rPr>
            </w:pPr>
          </w:p>
        </w:tc>
        <w:tc>
          <w:tcPr>
            <w:tcW w:w="562" w:type="pct"/>
            <w:shd w:val="clear" w:color="auto" w:fill="auto"/>
          </w:tcPr>
          <w:p w14:paraId="691C40EF" w14:textId="77777777" w:rsidR="004452C5" w:rsidRPr="009768A6" w:rsidRDefault="004452C5" w:rsidP="009768A6">
            <w:pPr>
              <w:rPr>
                <w:rFonts w:ascii="Arial" w:hAnsi="Arial" w:cs="Arial"/>
                <w:sz w:val="20"/>
                <w:szCs w:val="20"/>
              </w:rPr>
            </w:pPr>
          </w:p>
        </w:tc>
        <w:tc>
          <w:tcPr>
            <w:tcW w:w="562" w:type="pct"/>
          </w:tcPr>
          <w:p w14:paraId="0DB634CA" w14:textId="77777777" w:rsidR="004452C5" w:rsidRPr="009768A6" w:rsidRDefault="004452C5" w:rsidP="009768A6">
            <w:pPr>
              <w:rPr>
                <w:rFonts w:ascii="Arial" w:hAnsi="Arial" w:cs="Arial"/>
                <w:sz w:val="20"/>
                <w:szCs w:val="20"/>
              </w:rPr>
            </w:pPr>
          </w:p>
        </w:tc>
      </w:tr>
      <w:tr w:rsidR="004452C5" w:rsidRPr="009768A6" w14:paraId="65DE0A5A" w14:textId="5B540DCC" w:rsidTr="00557D7E">
        <w:trPr>
          <w:trHeight w:val="4871"/>
        </w:trPr>
        <w:tc>
          <w:tcPr>
            <w:tcW w:w="318" w:type="pct"/>
            <w:shd w:val="clear" w:color="auto" w:fill="auto"/>
          </w:tcPr>
          <w:p w14:paraId="5A1C0F4C" w14:textId="36E7DBCA" w:rsidR="004452C5" w:rsidRPr="009768A6" w:rsidRDefault="00687CF2" w:rsidP="009768A6">
            <w:pPr>
              <w:jc w:val="center"/>
              <w:rPr>
                <w:rFonts w:ascii="Arial" w:hAnsi="Arial" w:cs="Arial"/>
                <w:b/>
                <w:sz w:val="20"/>
                <w:szCs w:val="20"/>
              </w:rPr>
            </w:pPr>
            <w:r w:rsidRPr="009768A6">
              <w:rPr>
                <w:rFonts w:ascii="Arial" w:hAnsi="Arial" w:cs="Arial"/>
                <w:b/>
                <w:sz w:val="20"/>
                <w:szCs w:val="20"/>
              </w:rPr>
              <w:t>1.9.1</w:t>
            </w:r>
          </w:p>
        </w:tc>
        <w:tc>
          <w:tcPr>
            <w:tcW w:w="2949" w:type="pct"/>
            <w:shd w:val="clear" w:color="auto" w:fill="auto"/>
          </w:tcPr>
          <w:p w14:paraId="56154C19" w14:textId="12D232DC" w:rsidR="00687CF2" w:rsidRPr="009768A6" w:rsidRDefault="00687CF2" w:rsidP="009768A6">
            <w:pPr>
              <w:spacing w:after="0"/>
              <w:rPr>
                <w:rFonts w:ascii="Arial" w:hAnsi="Arial" w:cs="Arial"/>
                <w:sz w:val="20"/>
                <w:szCs w:val="20"/>
              </w:rPr>
            </w:pPr>
            <w:r w:rsidRPr="009768A6">
              <w:rPr>
                <w:rFonts w:ascii="Arial" w:hAnsi="Arial" w:cs="Arial"/>
                <w:sz w:val="20"/>
                <w:szCs w:val="20"/>
              </w:rPr>
              <w:t xml:space="preserve">The </w:t>
            </w:r>
            <w:r w:rsidR="00E85171" w:rsidRPr="009768A6">
              <w:rPr>
                <w:rFonts w:ascii="Arial" w:hAnsi="Arial" w:cs="Arial"/>
                <w:sz w:val="20"/>
                <w:szCs w:val="20"/>
              </w:rPr>
              <w:t>C</w:t>
            </w:r>
            <w:r w:rsidRPr="009768A6">
              <w:rPr>
                <w:rFonts w:ascii="Arial" w:hAnsi="Arial" w:cs="Arial"/>
                <w:sz w:val="20"/>
                <w:szCs w:val="20"/>
              </w:rPr>
              <w:t xml:space="preserve">ontractor shall provide Trials </w:t>
            </w:r>
            <w:r w:rsidR="007A250E" w:rsidRPr="009768A6">
              <w:rPr>
                <w:rFonts w:ascii="Arial" w:hAnsi="Arial" w:cs="Arial"/>
                <w:sz w:val="20"/>
                <w:szCs w:val="20"/>
              </w:rPr>
              <w:t>Management</w:t>
            </w:r>
            <w:r w:rsidRPr="009768A6">
              <w:rPr>
                <w:rFonts w:ascii="Arial" w:hAnsi="Arial" w:cs="Arial"/>
                <w:sz w:val="20"/>
                <w:szCs w:val="20"/>
              </w:rPr>
              <w:t xml:space="preserve"> support including</w:t>
            </w:r>
            <w:r w:rsidR="00E85171" w:rsidRPr="009768A6">
              <w:rPr>
                <w:rFonts w:ascii="Arial" w:hAnsi="Arial" w:cs="Arial"/>
                <w:sz w:val="20"/>
                <w:szCs w:val="20"/>
              </w:rPr>
              <w:t>,</w:t>
            </w:r>
            <w:r w:rsidRPr="009768A6">
              <w:rPr>
                <w:rFonts w:ascii="Arial" w:hAnsi="Arial" w:cs="Arial"/>
                <w:sz w:val="20"/>
                <w:szCs w:val="20"/>
              </w:rPr>
              <w:t xml:space="preserve"> as a minimum</w:t>
            </w:r>
            <w:r w:rsidR="00E85171" w:rsidRPr="009768A6">
              <w:rPr>
                <w:rFonts w:ascii="Arial" w:hAnsi="Arial" w:cs="Arial"/>
                <w:sz w:val="20"/>
                <w:szCs w:val="20"/>
              </w:rPr>
              <w:t>,</w:t>
            </w:r>
            <w:r w:rsidRPr="009768A6">
              <w:rPr>
                <w:rFonts w:ascii="Arial" w:hAnsi="Arial" w:cs="Arial"/>
                <w:sz w:val="20"/>
                <w:szCs w:val="20"/>
              </w:rPr>
              <w:t xml:space="preserve"> the following:</w:t>
            </w:r>
          </w:p>
          <w:p w14:paraId="6AAA72C2" w14:textId="77777777" w:rsidR="00687CF2" w:rsidRPr="009768A6" w:rsidRDefault="00687CF2" w:rsidP="009768A6">
            <w:pPr>
              <w:spacing w:after="0"/>
              <w:rPr>
                <w:rFonts w:ascii="Arial" w:hAnsi="Arial" w:cs="Arial"/>
                <w:sz w:val="20"/>
                <w:szCs w:val="20"/>
              </w:rPr>
            </w:pPr>
          </w:p>
          <w:p w14:paraId="0183AEF4" w14:textId="30170408" w:rsidR="004452C5"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 xml:space="preserve">liaise the BATCIS Requirements Team to provide input into any relevant Integrated Test, Evaluation and Assessment Plan (ITEAP). </w:t>
            </w:r>
          </w:p>
          <w:p w14:paraId="3139B9DE" w14:textId="67647034" w:rsidR="00A60F26"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liaise</w:t>
            </w:r>
            <w:r w:rsidR="00687CF2" w:rsidRPr="009768A6">
              <w:rPr>
                <w:rFonts w:ascii="Arial" w:hAnsi="Arial" w:cs="Arial"/>
                <w:sz w:val="20"/>
                <w:szCs w:val="20"/>
              </w:rPr>
              <w:t xml:space="preserve"> with the Army HQ Trials Manager to design the FOT and EvO Field Trials</w:t>
            </w:r>
            <w:r w:rsidRPr="009768A6">
              <w:rPr>
                <w:rFonts w:ascii="Arial" w:hAnsi="Arial" w:cs="Arial"/>
                <w:sz w:val="20"/>
                <w:szCs w:val="20"/>
              </w:rPr>
              <w:t xml:space="preserve">, with due consideration to any relevant ITEAP or other document; </w:t>
            </w:r>
          </w:p>
          <w:p w14:paraId="6B5B7250" w14:textId="13316BBC" w:rsidR="00A60F26"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liaise</w:t>
            </w:r>
            <w:r w:rsidR="00687CF2" w:rsidRPr="009768A6">
              <w:rPr>
                <w:rFonts w:ascii="Arial" w:hAnsi="Arial" w:cs="Arial"/>
                <w:sz w:val="20"/>
                <w:szCs w:val="20"/>
              </w:rPr>
              <w:t xml:space="preserve"> with the Army HQ Trials Manager to determine the Aims and Objectives of the Field Trials</w:t>
            </w:r>
            <w:r w:rsidRPr="009768A6">
              <w:rPr>
                <w:rFonts w:ascii="Arial" w:hAnsi="Arial" w:cs="Arial"/>
                <w:sz w:val="20"/>
                <w:szCs w:val="20"/>
              </w:rPr>
              <w:t xml:space="preserve">, with due consideration to any relevant ITEAP or other document; </w:t>
            </w:r>
          </w:p>
          <w:p w14:paraId="53A67D1D" w14:textId="77777777" w:rsidR="00A60F26"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liaise with the Army HQ Trials Manager to develop Field Trial resourcing requirements and shall submit in a timely manner to enable any trials activity to take place;</w:t>
            </w:r>
          </w:p>
          <w:p w14:paraId="756578D1" w14:textId="08B37D42" w:rsidR="00A60F26"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 xml:space="preserve">liaise with the Army HQ Trials Manager to review the Army SOR for all EvO FOT, EvO OFT and any other MORPHEUS Trials; </w:t>
            </w:r>
          </w:p>
          <w:p w14:paraId="13A6116D" w14:textId="57A135BE" w:rsidR="00A60F26" w:rsidRPr="009768A6" w:rsidRDefault="00557D7E"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liaise with the Army Trials M</w:t>
            </w:r>
            <w:r w:rsidR="00A60F26" w:rsidRPr="009768A6">
              <w:rPr>
                <w:rFonts w:ascii="Arial" w:hAnsi="Arial" w:cs="Arial"/>
                <w:sz w:val="20"/>
                <w:szCs w:val="20"/>
              </w:rPr>
              <w:t>anager to manage and maintain the Trials Planning scope;</w:t>
            </w:r>
          </w:p>
          <w:p w14:paraId="0B3450F7" w14:textId="39D1AD5F" w:rsidR="00A60F26" w:rsidRPr="009768A6" w:rsidRDefault="00A60F26" w:rsidP="009768A6">
            <w:pPr>
              <w:pStyle w:val="ListParagraph"/>
              <w:numPr>
                <w:ilvl w:val="0"/>
                <w:numId w:val="57"/>
              </w:numPr>
              <w:rPr>
                <w:rFonts w:ascii="Arial" w:hAnsi="Arial" w:cs="Arial"/>
                <w:sz w:val="20"/>
                <w:szCs w:val="20"/>
              </w:rPr>
            </w:pPr>
            <w:r w:rsidRPr="009768A6">
              <w:rPr>
                <w:rFonts w:ascii="Arial" w:hAnsi="Arial" w:cs="Arial"/>
                <w:sz w:val="20"/>
                <w:szCs w:val="20"/>
              </w:rPr>
              <w:t>liais</w:t>
            </w:r>
            <w:r w:rsidR="00557D7E" w:rsidRPr="009768A6">
              <w:rPr>
                <w:rFonts w:ascii="Arial" w:hAnsi="Arial" w:cs="Arial"/>
                <w:sz w:val="20"/>
                <w:szCs w:val="20"/>
              </w:rPr>
              <w:t>e with the BATCIS Requirements T</w:t>
            </w:r>
            <w:r w:rsidRPr="009768A6">
              <w:rPr>
                <w:rFonts w:ascii="Arial" w:hAnsi="Arial" w:cs="Arial"/>
                <w:sz w:val="20"/>
                <w:szCs w:val="20"/>
              </w:rPr>
              <w:t xml:space="preserve">eam on relevant system requirements; </w:t>
            </w:r>
          </w:p>
          <w:p w14:paraId="3F6A3925" w14:textId="1008F9E8" w:rsidR="00A60F26"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liaise with the Co</w:t>
            </w:r>
            <w:r w:rsidR="000A31BF" w:rsidRPr="009768A6">
              <w:rPr>
                <w:rFonts w:ascii="Arial" w:hAnsi="Arial" w:cs="Arial"/>
                <w:sz w:val="20"/>
                <w:szCs w:val="20"/>
              </w:rPr>
              <w:t>-</w:t>
            </w:r>
            <w:r w:rsidRPr="009768A6">
              <w:rPr>
                <w:rFonts w:ascii="Arial" w:hAnsi="Arial" w:cs="Arial"/>
                <w:sz w:val="20"/>
                <w:szCs w:val="20"/>
              </w:rPr>
              <w:t>ordinating Design O</w:t>
            </w:r>
            <w:r w:rsidR="000A31BF" w:rsidRPr="009768A6">
              <w:rPr>
                <w:rFonts w:ascii="Arial" w:hAnsi="Arial" w:cs="Arial"/>
                <w:sz w:val="20"/>
                <w:szCs w:val="20"/>
              </w:rPr>
              <w:t>rganisation (CDO) and MIDa</w:t>
            </w:r>
            <w:r w:rsidRPr="009768A6">
              <w:rPr>
                <w:rFonts w:ascii="Arial" w:hAnsi="Arial" w:cs="Arial"/>
                <w:sz w:val="20"/>
                <w:szCs w:val="20"/>
              </w:rPr>
              <w:t>C Project Lead, to manage and maintain the EvO trials and test scenarios;</w:t>
            </w:r>
          </w:p>
          <w:p w14:paraId="087FA92B" w14:textId="041AE17F" w:rsidR="00A60F26" w:rsidRPr="009768A6" w:rsidRDefault="00A60F26" w:rsidP="009768A6">
            <w:pPr>
              <w:pStyle w:val="ListParagraph"/>
              <w:numPr>
                <w:ilvl w:val="0"/>
                <w:numId w:val="57"/>
              </w:numPr>
              <w:rPr>
                <w:rFonts w:ascii="Arial" w:hAnsi="Arial" w:cs="Arial"/>
                <w:sz w:val="20"/>
                <w:szCs w:val="20"/>
              </w:rPr>
            </w:pPr>
            <w:r w:rsidRPr="009768A6">
              <w:rPr>
                <w:rFonts w:ascii="Arial" w:hAnsi="Arial" w:cs="Arial"/>
                <w:sz w:val="20"/>
                <w:szCs w:val="20"/>
              </w:rPr>
              <w:t>liaise with the BATCIS Requirements Team on the development of General Dynamics (GD) Test Use Cases;</w:t>
            </w:r>
          </w:p>
          <w:p w14:paraId="1F682B73" w14:textId="0F7381F8" w:rsidR="00A60F26" w:rsidRPr="009768A6" w:rsidRDefault="00A60F26" w:rsidP="009768A6">
            <w:pPr>
              <w:pStyle w:val="ListParagraph"/>
              <w:numPr>
                <w:ilvl w:val="0"/>
                <w:numId w:val="57"/>
              </w:numPr>
              <w:rPr>
                <w:rFonts w:ascii="Arial" w:hAnsi="Arial" w:cs="Arial"/>
                <w:sz w:val="20"/>
                <w:szCs w:val="20"/>
              </w:rPr>
            </w:pPr>
            <w:r w:rsidRPr="009768A6">
              <w:rPr>
                <w:rFonts w:ascii="Arial" w:hAnsi="Arial" w:cs="Arial"/>
                <w:sz w:val="20"/>
                <w:szCs w:val="20"/>
              </w:rPr>
              <w:t>liaise with the Army HQ Trials Manager to agree user input to the product development, product testing and system testing integration activities and ensure that resource requirements are submitted in a timely manner; and</w:t>
            </w:r>
          </w:p>
          <w:p w14:paraId="33DB8009" w14:textId="4BD74642" w:rsidR="00687CF2" w:rsidRPr="009768A6" w:rsidRDefault="00A60F26" w:rsidP="009768A6">
            <w:pPr>
              <w:pStyle w:val="ListParagraph"/>
              <w:numPr>
                <w:ilvl w:val="0"/>
                <w:numId w:val="57"/>
              </w:numPr>
              <w:spacing w:after="0"/>
              <w:rPr>
                <w:rFonts w:ascii="Arial" w:hAnsi="Arial" w:cs="Arial"/>
                <w:sz w:val="20"/>
                <w:szCs w:val="20"/>
              </w:rPr>
            </w:pPr>
            <w:r w:rsidRPr="009768A6">
              <w:rPr>
                <w:rFonts w:ascii="Arial" w:hAnsi="Arial" w:cs="Arial"/>
                <w:sz w:val="20"/>
                <w:szCs w:val="20"/>
              </w:rPr>
              <w:t xml:space="preserve">produce a report upon the progress of all of the aforementioned </w:t>
            </w:r>
            <w:r w:rsidR="002E788A" w:rsidRPr="009768A6">
              <w:rPr>
                <w:rFonts w:ascii="Arial" w:hAnsi="Arial" w:cs="Arial"/>
                <w:sz w:val="20"/>
                <w:szCs w:val="20"/>
              </w:rPr>
              <w:t>activities</w:t>
            </w:r>
            <w:r w:rsidRPr="009768A6">
              <w:rPr>
                <w:rFonts w:ascii="Arial" w:hAnsi="Arial" w:cs="Arial"/>
                <w:sz w:val="20"/>
                <w:szCs w:val="20"/>
              </w:rPr>
              <w:t xml:space="preserve"> </w:t>
            </w:r>
            <w:r w:rsidR="000A31BF" w:rsidRPr="009768A6">
              <w:rPr>
                <w:rFonts w:ascii="Arial" w:hAnsi="Arial" w:cs="Arial"/>
                <w:sz w:val="20"/>
                <w:szCs w:val="20"/>
              </w:rPr>
              <w:t>and any other relevant details.</w:t>
            </w:r>
          </w:p>
        </w:tc>
        <w:tc>
          <w:tcPr>
            <w:tcW w:w="609" w:type="pct"/>
            <w:shd w:val="clear" w:color="auto" w:fill="auto"/>
          </w:tcPr>
          <w:p w14:paraId="50113724" w14:textId="77777777" w:rsidR="004452C5" w:rsidRPr="009768A6" w:rsidRDefault="004452C5" w:rsidP="009768A6">
            <w:pPr>
              <w:rPr>
                <w:rFonts w:ascii="Arial" w:hAnsi="Arial" w:cs="Arial"/>
                <w:sz w:val="20"/>
                <w:szCs w:val="20"/>
              </w:rPr>
            </w:pPr>
          </w:p>
          <w:p w14:paraId="06CBB85C" w14:textId="65DF7B5A" w:rsidR="00ED0B90" w:rsidRPr="009768A6" w:rsidRDefault="00ED0B90" w:rsidP="009768A6">
            <w:pPr>
              <w:rPr>
                <w:rFonts w:ascii="Arial" w:hAnsi="Arial" w:cs="Arial"/>
                <w:sz w:val="20"/>
                <w:szCs w:val="20"/>
              </w:rPr>
            </w:pPr>
            <w:r w:rsidRPr="009768A6">
              <w:rPr>
                <w:rFonts w:ascii="Arial" w:hAnsi="Arial" w:cs="Arial"/>
                <w:sz w:val="20"/>
                <w:szCs w:val="20"/>
              </w:rPr>
              <w:t>Monthly report on</w:t>
            </w:r>
            <w:r w:rsidR="00A60F26" w:rsidRPr="009768A6">
              <w:rPr>
                <w:rFonts w:ascii="Arial" w:hAnsi="Arial" w:cs="Arial"/>
                <w:sz w:val="20"/>
                <w:szCs w:val="20"/>
              </w:rPr>
              <w:t xml:space="preserve"> trials</w:t>
            </w:r>
            <w:r w:rsidRPr="009768A6">
              <w:rPr>
                <w:rFonts w:ascii="Arial" w:hAnsi="Arial" w:cs="Arial"/>
                <w:sz w:val="20"/>
                <w:szCs w:val="20"/>
              </w:rPr>
              <w:t xml:space="preserve"> progress updates</w:t>
            </w:r>
          </w:p>
        </w:tc>
        <w:tc>
          <w:tcPr>
            <w:tcW w:w="562" w:type="pct"/>
            <w:shd w:val="clear" w:color="auto" w:fill="auto"/>
          </w:tcPr>
          <w:p w14:paraId="194DFD53" w14:textId="77777777" w:rsidR="00ED0B90" w:rsidRPr="009768A6" w:rsidRDefault="00ED0B90" w:rsidP="009768A6">
            <w:pPr>
              <w:rPr>
                <w:rFonts w:ascii="Arial" w:hAnsi="Arial" w:cs="Arial"/>
                <w:sz w:val="20"/>
                <w:szCs w:val="20"/>
              </w:rPr>
            </w:pPr>
          </w:p>
          <w:p w14:paraId="506C4D4B" w14:textId="1C693BF0" w:rsidR="004452C5" w:rsidRPr="009768A6" w:rsidRDefault="000A31BF" w:rsidP="009768A6">
            <w:pPr>
              <w:rPr>
                <w:rFonts w:ascii="Arial" w:hAnsi="Arial" w:cs="Arial"/>
                <w:sz w:val="20"/>
                <w:szCs w:val="20"/>
              </w:rPr>
            </w:pPr>
            <w:r w:rsidRPr="009768A6">
              <w:rPr>
                <w:rFonts w:ascii="Arial" w:hAnsi="Arial" w:cs="Arial"/>
                <w:sz w:val="20"/>
                <w:szCs w:val="20"/>
              </w:rPr>
              <w:t>Monthly from Contract A</w:t>
            </w:r>
            <w:r w:rsidR="00ED0B90" w:rsidRPr="009768A6">
              <w:rPr>
                <w:rFonts w:ascii="Arial" w:hAnsi="Arial" w:cs="Arial"/>
                <w:sz w:val="20"/>
                <w:szCs w:val="20"/>
              </w:rPr>
              <w:t>ward</w:t>
            </w:r>
          </w:p>
        </w:tc>
        <w:tc>
          <w:tcPr>
            <w:tcW w:w="562" w:type="pct"/>
          </w:tcPr>
          <w:p w14:paraId="667CCBA1" w14:textId="77777777" w:rsidR="00ED0B90" w:rsidRPr="009768A6" w:rsidRDefault="00ED0B90" w:rsidP="009768A6">
            <w:pPr>
              <w:rPr>
                <w:rFonts w:ascii="Arial" w:hAnsi="Arial" w:cs="Arial"/>
                <w:sz w:val="20"/>
                <w:szCs w:val="20"/>
              </w:rPr>
            </w:pPr>
          </w:p>
          <w:p w14:paraId="073993C6" w14:textId="77777777" w:rsidR="00A60F26" w:rsidRPr="009768A6" w:rsidRDefault="00A60F26" w:rsidP="009768A6">
            <w:pPr>
              <w:jc w:val="center"/>
              <w:rPr>
                <w:rFonts w:ascii="Arial" w:hAnsi="Arial" w:cs="Arial"/>
                <w:sz w:val="20"/>
                <w:szCs w:val="20"/>
              </w:rPr>
            </w:pPr>
            <w:r w:rsidRPr="009768A6">
              <w:rPr>
                <w:rFonts w:ascii="Arial" w:hAnsi="Arial" w:cs="Arial"/>
                <w:sz w:val="20"/>
                <w:szCs w:val="20"/>
              </w:rPr>
              <w:t>Regular</w:t>
            </w:r>
          </w:p>
          <w:p w14:paraId="42A241DF" w14:textId="46E6CF2C" w:rsidR="004452C5" w:rsidRPr="009768A6" w:rsidRDefault="00A60F26" w:rsidP="009768A6">
            <w:pPr>
              <w:jc w:val="center"/>
              <w:rPr>
                <w:rFonts w:ascii="Arial" w:hAnsi="Arial" w:cs="Arial"/>
                <w:sz w:val="20"/>
                <w:szCs w:val="20"/>
              </w:rPr>
            </w:pPr>
            <w:r w:rsidRPr="009768A6">
              <w:rPr>
                <w:rFonts w:ascii="Arial" w:hAnsi="Arial" w:cs="Arial"/>
                <w:sz w:val="20"/>
                <w:szCs w:val="20"/>
              </w:rPr>
              <w:t>5 Days to Review</w:t>
            </w:r>
          </w:p>
        </w:tc>
      </w:tr>
      <w:tr w:rsidR="004452C5" w:rsidRPr="009768A6" w14:paraId="206CDC41" w14:textId="6A395D08" w:rsidTr="00294F6A">
        <w:tc>
          <w:tcPr>
            <w:tcW w:w="318" w:type="pct"/>
            <w:shd w:val="clear" w:color="auto" w:fill="auto"/>
          </w:tcPr>
          <w:p w14:paraId="1E19C9B2" w14:textId="15C9CDAF" w:rsidR="004452C5" w:rsidRPr="009768A6" w:rsidRDefault="007A250E" w:rsidP="009768A6">
            <w:pPr>
              <w:jc w:val="center"/>
              <w:rPr>
                <w:rFonts w:ascii="Arial" w:hAnsi="Arial" w:cs="Arial"/>
                <w:sz w:val="20"/>
                <w:szCs w:val="20"/>
              </w:rPr>
            </w:pPr>
            <w:r w:rsidRPr="009768A6">
              <w:rPr>
                <w:rFonts w:ascii="Arial" w:hAnsi="Arial" w:cs="Arial"/>
                <w:sz w:val="20"/>
                <w:szCs w:val="20"/>
              </w:rPr>
              <w:t>1.9.2</w:t>
            </w:r>
          </w:p>
        </w:tc>
        <w:tc>
          <w:tcPr>
            <w:tcW w:w="2949" w:type="pct"/>
            <w:shd w:val="clear" w:color="auto" w:fill="auto"/>
          </w:tcPr>
          <w:p w14:paraId="575519CC" w14:textId="75360B2F" w:rsidR="004452C5" w:rsidRPr="009768A6" w:rsidRDefault="00952267" w:rsidP="009768A6">
            <w:pPr>
              <w:spacing w:after="0" w:line="240" w:lineRule="auto"/>
              <w:rPr>
                <w:rFonts w:ascii="Arial" w:hAnsi="Arial" w:cs="Arial"/>
                <w:color w:val="000000" w:themeColor="text1"/>
                <w:sz w:val="20"/>
                <w:szCs w:val="20"/>
              </w:rPr>
            </w:pPr>
            <w:r w:rsidRPr="009768A6">
              <w:rPr>
                <w:rFonts w:ascii="Arial" w:eastAsia="Times New Roman" w:hAnsi="Arial" w:cs="Arial"/>
                <w:sz w:val="20"/>
                <w:szCs w:val="20"/>
              </w:rPr>
              <w:t xml:space="preserve">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shall create, maintain and manage a MORPHEUS Trials Work Breakdown Structure (WBS) </w:t>
            </w:r>
            <w:r w:rsidR="000A31BF" w:rsidRPr="009768A6">
              <w:rPr>
                <w:rFonts w:ascii="Arial" w:eastAsia="Times New Roman" w:hAnsi="Arial" w:cs="Arial"/>
                <w:sz w:val="20"/>
                <w:szCs w:val="20"/>
              </w:rPr>
              <w:t>in compliance with I</w:t>
            </w:r>
            <w:r w:rsidR="00992A6E" w:rsidRPr="009768A6">
              <w:rPr>
                <w:rFonts w:ascii="Arial" w:eastAsia="Times New Roman" w:hAnsi="Arial" w:cs="Arial"/>
                <w:sz w:val="20"/>
                <w:szCs w:val="20"/>
              </w:rPr>
              <w:t xml:space="preserve">ndustry best practice. </w:t>
            </w:r>
          </w:p>
        </w:tc>
        <w:tc>
          <w:tcPr>
            <w:tcW w:w="609" w:type="pct"/>
            <w:shd w:val="clear" w:color="auto" w:fill="auto"/>
          </w:tcPr>
          <w:p w14:paraId="36519932" w14:textId="6D34B159" w:rsidR="004452C5" w:rsidRPr="009768A6" w:rsidRDefault="00992A6E" w:rsidP="009768A6">
            <w:pPr>
              <w:rPr>
                <w:rFonts w:ascii="Arial" w:hAnsi="Arial" w:cs="Arial"/>
                <w:sz w:val="20"/>
                <w:szCs w:val="20"/>
              </w:rPr>
            </w:pPr>
            <w:r w:rsidRPr="009768A6">
              <w:rPr>
                <w:rFonts w:ascii="Arial" w:hAnsi="Arial" w:cs="Arial"/>
                <w:sz w:val="20"/>
                <w:szCs w:val="20"/>
              </w:rPr>
              <w:t>MORPHEUS Trials Work Breakdown Structure</w:t>
            </w:r>
          </w:p>
        </w:tc>
        <w:tc>
          <w:tcPr>
            <w:tcW w:w="562" w:type="pct"/>
            <w:shd w:val="clear" w:color="auto" w:fill="auto"/>
          </w:tcPr>
          <w:p w14:paraId="3EF5DBAB" w14:textId="04DC4200" w:rsidR="00992A6E" w:rsidRPr="009768A6" w:rsidRDefault="00557D7E" w:rsidP="009768A6">
            <w:pPr>
              <w:rPr>
                <w:rFonts w:ascii="Arial" w:hAnsi="Arial" w:cs="Arial"/>
                <w:sz w:val="20"/>
                <w:szCs w:val="20"/>
              </w:rPr>
            </w:pPr>
            <w:r w:rsidRPr="009768A6">
              <w:rPr>
                <w:rFonts w:ascii="Arial" w:hAnsi="Arial" w:cs="Arial"/>
                <w:sz w:val="20"/>
                <w:szCs w:val="20"/>
              </w:rPr>
              <w:t xml:space="preserve">Drop 1 MACA +2 </w:t>
            </w:r>
          </w:p>
          <w:p w14:paraId="07B9FAEE" w14:textId="77777777" w:rsidR="00557D7E" w:rsidRPr="009768A6" w:rsidRDefault="00557D7E" w:rsidP="009768A6">
            <w:pPr>
              <w:rPr>
                <w:rFonts w:ascii="Arial" w:hAnsi="Arial" w:cs="Arial"/>
                <w:sz w:val="20"/>
                <w:szCs w:val="20"/>
              </w:rPr>
            </w:pPr>
          </w:p>
          <w:p w14:paraId="7AA4D42E" w14:textId="6F2AD748" w:rsidR="004452C5" w:rsidRPr="009768A6" w:rsidRDefault="00992A6E" w:rsidP="009768A6">
            <w:pPr>
              <w:rPr>
                <w:rFonts w:ascii="Arial" w:hAnsi="Arial" w:cs="Arial"/>
                <w:sz w:val="20"/>
                <w:szCs w:val="20"/>
              </w:rPr>
            </w:pPr>
            <w:r w:rsidRPr="009768A6">
              <w:rPr>
                <w:rFonts w:ascii="Arial" w:hAnsi="Arial" w:cs="Arial"/>
                <w:sz w:val="20"/>
                <w:szCs w:val="20"/>
              </w:rPr>
              <w:t>Monthly Updates</w:t>
            </w:r>
          </w:p>
        </w:tc>
        <w:tc>
          <w:tcPr>
            <w:tcW w:w="562" w:type="pct"/>
          </w:tcPr>
          <w:p w14:paraId="1CA88DE6" w14:textId="77777777" w:rsidR="00992A6E" w:rsidRPr="009768A6" w:rsidRDefault="00992A6E" w:rsidP="009768A6">
            <w:pPr>
              <w:jc w:val="center"/>
              <w:rPr>
                <w:rFonts w:ascii="Arial" w:hAnsi="Arial" w:cs="Arial"/>
                <w:sz w:val="20"/>
                <w:szCs w:val="20"/>
              </w:rPr>
            </w:pPr>
            <w:r w:rsidRPr="009768A6">
              <w:rPr>
                <w:rFonts w:ascii="Arial" w:hAnsi="Arial" w:cs="Arial"/>
                <w:sz w:val="20"/>
                <w:szCs w:val="20"/>
              </w:rPr>
              <w:t>Regular</w:t>
            </w:r>
          </w:p>
          <w:p w14:paraId="35B2ED59" w14:textId="09586CA7" w:rsidR="004452C5" w:rsidRPr="009768A6" w:rsidRDefault="00992A6E" w:rsidP="009768A6">
            <w:pPr>
              <w:jc w:val="center"/>
              <w:rPr>
                <w:rFonts w:ascii="Arial" w:hAnsi="Arial" w:cs="Arial"/>
                <w:sz w:val="20"/>
                <w:szCs w:val="20"/>
              </w:rPr>
            </w:pPr>
            <w:r w:rsidRPr="009768A6">
              <w:rPr>
                <w:rFonts w:ascii="Arial" w:hAnsi="Arial" w:cs="Arial"/>
                <w:sz w:val="20"/>
                <w:szCs w:val="20"/>
              </w:rPr>
              <w:t>5 Days to Review</w:t>
            </w:r>
          </w:p>
        </w:tc>
      </w:tr>
      <w:tr w:rsidR="004452C5" w:rsidRPr="009768A6" w14:paraId="1A174C97" w14:textId="48FC5034" w:rsidTr="00294F6A">
        <w:tc>
          <w:tcPr>
            <w:tcW w:w="318" w:type="pct"/>
            <w:shd w:val="clear" w:color="auto" w:fill="auto"/>
          </w:tcPr>
          <w:p w14:paraId="0B4A6C14" w14:textId="3056DD9E" w:rsidR="004452C5" w:rsidRPr="009768A6" w:rsidRDefault="007A250E" w:rsidP="009768A6">
            <w:pPr>
              <w:jc w:val="center"/>
              <w:rPr>
                <w:rFonts w:ascii="Arial" w:hAnsi="Arial" w:cs="Arial"/>
                <w:sz w:val="20"/>
                <w:szCs w:val="20"/>
              </w:rPr>
            </w:pPr>
            <w:r w:rsidRPr="009768A6">
              <w:rPr>
                <w:rFonts w:ascii="Arial" w:hAnsi="Arial" w:cs="Arial"/>
                <w:sz w:val="20"/>
                <w:szCs w:val="20"/>
              </w:rPr>
              <w:t>1.9.3</w:t>
            </w:r>
          </w:p>
        </w:tc>
        <w:tc>
          <w:tcPr>
            <w:tcW w:w="2949" w:type="pct"/>
            <w:shd w:val="clear" w:color="auto" w:fill="auto"/>
          </w:tcPr>
          <w:p w14:paraId="7E8C547B" w14:textId="47BA09CF" w:rsidR="00992A6E" w:rsidRPr="009768A6" w:rsidRDefault="00992A6E"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engage with other MORPHEUS staff as required to support activities wh</w:t>
            </w:r>
            <w:r w:rsidR="00557D7E" w:rsidRPr="009768A6">
              <w:rPr>
                <w:rFonts w:ascii="Arial" w:hAnsi="Arial" w:cs="Arial"/>
                <w:color w:val="000000" w:themeColor="text1"/>
                <w:sz w:val="20"/>
                <w:szCs w:val="20"/>
              </w:rPr>
              <w:t>ich shall as a minimum include:</w:t>
            </w:r>
          </w:p>
          <w:p w14:paraId="47171B32" w14:textId="77777777" w:rsidR="00557D7E" w:rsidRPr="009768A6" w:rsidRDefault="00557D7E" w:rsidP="009768A6">
            <w:pPr>
              <w:spacing w:after="0" w:line="240" w:lineRule="auto"/>
              <w:rPr>
                <w:rFonts w:ascii="Arial" w:hAnsi="Arial" w:cs="Arial"/>
                <w:color w:val="000000" w:themeColor="text1"/>
                <w:sz w:val="20"/>
                <w:szCs w:val="20"/>
              </w:rPr>
            </w:pPr>
          </w:p>
          <w:p w14:paraId="585E18F3" w14:textId="77777777" w:rsidR="00992A6E" w:rsidRPr="009768A6" w:rsidRDefault="00992A6E" w:rsidP="009768A6">
            <w:pPr>
              <w:pStyle w:val="ListParagraph"/>
              <w:numPr>
                <w:ilvl w:val="0"/>
                <w:numId w:val="57"/>
              </w:numPr>
              <w:rPr>
                <w:rFonts w:ascii="Arial" w:hAnsi="Arial" w:cs="Arial"/>
                <w:color w:val="000000" w:themeColor="text1"/>
                <w:sz w:val="20"/>
                <w:szCs w:val="20"/>
              </w:rPr>
            </w:pPr>
            <w:r w:rsidRPr="009768A6">
              <w:rPr>
                <w:rFonts w:ascii="Arial" w:hAnsi="Arial" w:cs="Arial"/>
                <w:color w:val="000000" w:themeColor="text1"/>
                <w:sz w:val="20"/>
                <w:szCs w:val="20"/>
              </w:rPr>
              <w:t xml:space="preserve">maintaining the Schedule; </w:t>
            </w:r>
          </w:p>
          <w:p w14:paraId="244BDD44" w14:textId="3A76535F" w:rsidR="00992A6E" w:rsidRPr="009768A6" w:rsidRDefault="00992A6E"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risk management;</w:t>
            </w:r>
          </w:p>
          <w:p w14:paraId="558048C9" w14:textId="77777777" w:rsidR="00992A6E" w:rsidRPr="009768A6" w:rsidRDefault="00992A6E"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assumptions management;</w:t>
            </w:r>
          </w:p>
          <w:p w14:paraId="26DEF822" w14:textId="77777777" w:rsidR="00C27827" w:rsidRPr="009768A6" w:rsidRDefault="00992A6E"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dependencies management;</w:t>
            </w:r>
          </w:p>
          <w:p w14:paraId="37231E33" w14:textId="78D75935" w:rsidR="00992A6E" w:rsidRPr="009768A6" w:rsidRDefault="00C27827"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budget forecasting process;</w:t>
            </w:r>
            <w:r w:rsidR="00992A6E" w:rsidRPr="009768A6">
              <w:rPr>
                <w:rFonts w:ascii="Arial" w:hAnsi="Arial" w:cs="Arial"/>
                <w:color w:val="000000" w:themeColor="text1"/>
                <w:sz w:val="20"/>
                <w:szCs w:val="20"/>
              </w:rPr>
              <w:t xml:space="preserve"> and</w:t>
            </w:r>
          </w:p>
          <w:p w14:paraId="281D5911" w14:textId="7802D6D7" w:rsidR="004452C5" w:rsidRPr="009768A6" w:rsidRDefault="007610D9" w:rsidP="009768A6">
            <w:pPr>
              <w:pStyle w:val="ListParagraph"/>
              <w:numPr>
                <w:ilvl w:val="0"/>
                <w:numId w:val="57"/>
              </w:numPr>
              <w:rPr>
                <w:rFonts w:ascii="Arial" w:hAnsi="Arial" w:cs="Arial"/>
                <w:color w:val="000000"/>
                <w:sz w:val="20"/>
                <w:szCs w:val="20"/>
              </w:rPr>
            </w:pPr>
            <w:r w:rsidRPr="009768A6">
              <w:rPr>
                <w:rFonts w:ascii="Arial" w:hAnsi="Arial" w:cs="Arial"/>
                <w:color w:val="000000"/>
                <w:sz w:val="20"/>
                <w:szCs w:val="20"/>
              </w:rPr>
              <w:t xml:space="preserve">stakeholder management. </w:t>
            </w:r>
          </w:p>
        </w:tc>
        <w:tc>
          <w:tcPr>
            <w:tcW w:w="609" w:type="pct"/>
            <w:shd w:val="clear" w:color="auto" w:fill="auto"/>
          </w:tcPr>
          <w:p w14:paraId="08EEAD9B" w14:textId="59464582" w:rsidR="004452C5" w:rsidRPr="009768A6" w:rsidRDefault="007610D9" w:rsidP="009768A6">
            <w:pPr>
              <w:rPr>
                <w:rFonts w:ascii="Arial" w:hAnsi="Arial" w:cs="Arial"/>
                <w:sz w:val="20"/>
                <w:szCs w:val="20"/>
              </w:rPr>
            </w:pPr>
            <w:r w:rsidRPr="009768A6">
              <w:rPr>
                <w:rFonts w:ascii="Arial" w:hAnsi="Arial" w:cs="Arial"/>
                <w:sz w:val="20"/>
                <w:szCs w:val="20"/>
              </w:rPr>
              <w:t xml:space="preserve">Support to updates to other MORPHEUS </w:t>
            </w:r>
            <w:r w:rsidR="00557D7E" w:rsidRPr="009768A6">
              <w:rPr>
                <w:rFonts w:ascii="Arial" w:hAnsi="Arial" w:cs="Arial"/>
                <w:sz w:val="20"/>
                <w:szCs w:val="20"/>
              </w:rPr>
              <w:t>a</w:t>
            </w:r>
            <w:r w:rsidR="002E788A" w:rsidRPr="009768A6">
              <w:rPr>
                <w:rFonts w:ascii="Arial" w:hAnsi="Arial" w:cs="Arial"/>
                <w:sz w:val="20"/>
                <w:szCs w:val="20"/>
              </w:rPr>
              <w:t>ctivities</w:t>
            </w:r>
          </w:p>
        </w:tc>
        <w:tc>
          <w:tcPr>
            <w:tcW w:w="562" w:type="pct"/>
            <w:shd w:val="clear" w:color="auto" w:fill="auto"/>
          </w:tcPr>
          <w:p w14:paraId="4786D146" w14:textId="380D7A64" w:rsidR="004452C5" w:rsidRPr="009768A6" w:rsidRDefault="00557D7E" w:rsidP="009768A6">
            <w:pPr>
              <w:rPr>
                <w:rFonts w:ascii="Arial" w:hAnsi="Arial" w:cs="Arial"/>
                <w:sz w:val="20"/>
                <w:szCs w:val="20"/>
              </w:rPr>
            </w:pPr>
            <w:r w:rsidRPr="009768A6">
              <w:rPr>
                <w:rFonts w:ascii="Arial" w:hAnsi="Arial" w:cs="Arial"/>
                <w:sz w:val="20"/>
                <w:szCs w:val="20"/>
              </w:rPr>
              <w:t>As required</w:t>
            </w:r>
            <w:r w:rsidR="007610D9" w:rsidRPr="009768A6">
              <w:rPr>
                <w:rFonts w:ascii="Arial" w:hAnsi="Arial" w:cs="Arial"/>
                <w:sz w:val="20"/>
                <w:szCs w:val="20"/>
              </w:rPr>
              <w:t xml:space="preserve"> </w:t>
            </w:r>
          </w:p>
        </w:tc>
        <w:tc>
          <w:tcPr>
            <w:tcW w:w="562" w:type="pct"/>
          </w:tcPr>
          <w:p w14:paraId="2E309ACB" w14:textId="77777777" w:rsidR="007610D9" w:rsidRPr="009768A6" w:rsidRDefault="007610D9" w:rsidP="009768A6">
            <w:pPr>
              <w:jc w:val="center"/>
              <w:rPr>
                <w:rFonts w:ascii="Arial" w:hAnsi="Arial" w:cs="Arial"/>
                <w:sz w:val="20"/>
                <w:szCs w:val="20"/>
              </w:rPr>
            </w:pPr>
            <w:r w:rsidRPr="009768A6">
              <w:rPr>
                <w:rFonts w:ascii="Arial" w:hAnsi="Arial" w:cs="Arial"/>
                <w:sz w:val="20"/>
                <w:szCs w:val="20"/>
              </w:rPr>
              <w:t>Regular</w:t>
            </w:r>
          </w:p>
          <w:p w14:paraId="129DA9F1" w14:textId="19AF21DC" w:rsidR="004452C5" w:rsidRPr="009768A6" w:rsidRDefault="007610D9" w:rsidP="009768A6">
            <w:pPr>
              <w:jc w:val="center"/>
              <w:rPr>
                <w:rFonts w:ascii="Arial" w:hAnsi="Arial" w:cs="Arial"/>
                <w:sz w:val="20"/>
                <w:szCs w:val="20"/>
              </w:rPr>
            </w:pPr>
            <w:r w:rsidRPr="009768A6">
              <w:rPr>
                <w:rFonts w:ascii="Arial" w:hAnsi="Arial" w:cs="Arial"/>
                <w:sz w:val="20"/>
                <w:szCs w:val="20"/>
              </w:rPr>
              <w:t>5 Days to Review</w:t>
            </w:r>
          </w:p>
        </w:tc>
      </w:tr>
      <w:tr w:rsidR="00992A6E" w:rsidRPr="009768A6" w14:paraId="74FE5071" w14:textId="183F7CAF" w:rsidTr="00294F6A">
        <w:tc>
          <w:tcPr>
            <w:tcW w:w="318" w:type="pct"/>
            <w:shd w:val="clear" w:color="auto" w:fill="auto"/>
          </w:tcPr>
          <w:p w14:paraId="0FE2F37D" w14:textId="5C7B3490" w:rsidR="00992A6E" w:rsidRPr="009768A6" w:rsidRDefault="00992A6E" w:rsidP="009768A6">
            <w:pPr>
              <w:jc w:val="center"/>
              <w:rPr>
                <w:rFonts w:ascii="Arial" w:hAnsi="Arial" w:cs="Arial"/>
                <w:sz w:val="20"/>
                <w:szCs w:val="20"/>
              </w:rPr>
            </w:pPr>
            <w:r w:rsidRPr="009768A6">
              <w:rPr>
                <w:rFonts w:ascii="Arial" w:hAnsi="Arial" w:cs="Arial"/>
                <w:sz w:val="20"/>
                <w:szCs w:val="20"/>
              </w:rPr>
              <w:t>1.9.</w:t>
            </w:r>
            <w:r w:rsidR="00C27827" w:rsidRPr="009768A6">
              <w:rPr>
                <w:rFonts w:ascii="Arial" w:hAnsi="Arial" w:cs="Arial"/>
                <w:sz w:val="20"/>
                <w:szCs w:val="20"/>
              </w:rPr>
              <w:t>4</w:t>
            </w:r>
          </w:p>
        </w:tc>
        <w:tc>
          <w:tcPr>
            <w:tcW w:w="2949" w:type="pct"/>
            <w:shd w:val="clear" w:color="auto" w:fill="auto"/>
          </w:tcPr>
          <w:p w14:paraId="75238483" w14:textId="14E796DD" w:rsidR="00992A6E" w:rsidRPr="009768A6" w:rsidRDefault="00992A6E" w:rsidP="009768A6">
            <w:pPr>
              <w:rPr>
                <w:rStyle w:val="None"/>
                <w:rFonts w:ascii="Arial" w:hAnsi="Arial" w:cs="Arial"/>
                <w:i/>
                <w:iCs/>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create, maintain and manage a MORPHEUS Trials Project Schedule, in line with the MORPHEUS </w:t>
            </w:r>
            <w:r w:rsidR="00C0417D" w:rsidRPr="009768A6">
              <w:rPr>
                <w:rFonts w:ascii="Arial" w:hAnsi="Arial" w:cs="Arial"/>
                <w:color w:val="000000" w:themeColor="text1"/>
                <w:sz w:val="20"/>
                <w:szCs w:val="20"/>
              </w:rPr>
              <w:t>Programme</w:t>
            </w:r>
            <w:r w:rsidRPr="009768A6">
              <w:rPr>
                <w:rFonts w:ascii="Arial" w:hAnsi="Arial" w:cs="Arial"/>
                <w:color w:val="000000" w:themeColor="text1"/>
                <w:sz w:val="20"/>
                <w:szCs w:val="20"/>
              </w:rPr>
              <w:t xml:space="preserve"> Controls.  </w:t>
            </w:r>
            <w:r w:rsidRPr="009768A6">
              <w:rPr>
                <w:rFonts w:ascii="Arial" w:hAnsi="Arial" w:cs="Arial"/>
                <w:sz w:val="20"/>
                <w:szCs w:val="20"/>
              </w:rPr>
              <w:t>The MORPHEUS Trials Project Schedule shall include the following:</w:t>
            </w:r>
          </w:p>
          <w:p w14:paraId="6E9F835B" w14:textId="0CD2EBF2"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all maj</w:t>
            </w:r>
            <w:r w:rsidR="00557D7E" w:rsidRPr="009768A6">
              <w:rPr>
                <w:rFonts w:cs="Arial"/>
                <w:sz w:val="20"/>
                <w:szCs w:val="20"/>
              </w:rPr>
              <w:t>or decision points - including M</w:t>
            </w:r>
            <w:r w:rsidRPr="009768A6">
              <w:rPr>
                <w:rFonts w:cs="Arial"/>
                <w:sz w:val="20"/>
                <w:szCs w:val="20"/>
              </w:rPr>
              <w:t>ilestones and ke</w:t>
            </w:r>
            <w:r w:rsidR="00557D7E" w:rsidRPr="009768A6">
              <w:rPr>
                <w:rFonts w:cs="Arial"/>
                <w:sz w:val="20"/>
                <w:szCs w:val="20"/>
              </w:rPr>
              <w:t>y Gateway R</w:t>
            </w:r>
            <w:r w:rsidR="000A31BF" w:rsidRPr="009768A6">
              <w:rPr>
                <w:rFonts w:cs="Arial"/>
                <w:sz w:val="20"/>
                <w:szCs w:val="20"/>
              </w:rPr>
              <w:t>eviews ensuring the P</w:t>
            </w:r>
            <w:r w:rsidRPr="009768A6">
              <w:rPr>
                <w:rFonts w:cs="Arial"/>
                <w:sz w:val="20"/>
                <w:szCs w:val="20"/>
              </w:rPr>
              <w:t>roject stays on track and taking corrective actions when necessary;</w:t>
            </w:r>
          </w:p>
          <w:p w14:paraId="787F3E4E" w14:textId="45E23EA8"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progress and technical reviews;</w:t>
            </w:r>
          </w:p>
          <w:p w14:paraId="4486271A" w14:textId="42A4B734"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all deliverables;</w:t>
            </w:r>
          </w:p>
          <w:p w14:paraId="6996F885" w14:textId="7B634419"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all task dependencies;</w:t>
            </w:r>
          </w:p>
          <w:p w14:paraId="5FC8EB9E" w14:textId="5460759C"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all schedule assumptions;</w:t>
            </w:r>
          </w:p>
          <w:p w14:paraId="3A03FC6B" w14:textId="18198CBD"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lastRenderedPageBreak/>
              <w:t>all schedule constraints;</w:t>
            </w:r>
          </w:p>
          <w:p w14:paraId="45F75D8D" w14:textId="503EDCBC"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 xml:space="preserve">the critical path; and </w:t>
            </w:r>
          </w:p>
          <w:p w14:paraId="3DCCCB68" w14:textId="1E0895DD" w:rsidR="00992A6E" w:rsidRPr="009768A6" w:rsidRDefault="00992A6E" w:rsidP="009768A6">
            <w:pPr>
              <w:pStyle w:val="Body1"/>
              <w:numPr>
                <w:ilvl w:val="0"/>
                <w:numId w:val="41"/>
              </w:numPr>
              <w:spacing w:line="240" w:lineRule="auto"/>
              <w:rPr>
                <w:rFonts w:cs="Arial"/>
                <w:sz w:val="20"/>
                <w:szCs w:val="20"/>
              </w:rPr>
            </w:pPr>
            <w:r w:rsidRPr="009768A6">
              <w:rPr>
                <w:rFonts w:cs="Arial"/>
                <w:sz w:val="20"/>
                <w:szCs w:val="20"/>
              </w:rPr>
              <w:t xml:space="preserve">fully resource planned and costs, and task durations. </w:t>
            </w:r>
          </w:p>
          <w:p w14:paraId="4B630C7C" w14:textId="7A479B78" w:rsidR="00992A6E" w:rsidRPr="009768A6" w:rsidRDefault="00992A6E" w:rsidP="009768A6">
            <w:pPr>
              <w:pStyle w:val="NoSpacing"/>
              <w:rPr>
                <w:rFonts w:ascii="Arial" w:hAnsi="Arial" w:cs="Arial"/>
                <w:sz w:val="20"/>
                <w:szCs w:val="20"/>
              </w:rPr>
            </w:pPr>
          </w:p>
          <w:p w14:paraId="20C043DC" w14:textId="6ADD2C24" w:rsidR="00992A6E" w:rsidRPr="009768A6" w:rsidRDefault="00992A6E" w:rsidP="009768A6">
            <w:pPr>
              <w:pStyle w:val="NoSpacing"/>
              <w:rPr>
                <w:rFonts w:ascii="Arial" w:hAnsi="Arial" w:cs="Arial"/>
                <w:sz w:val="20"/>
                <w:szCs w:val="20"/>
                <w:bdr w:val="nil"/>
                <w:lang w:val="en-US" w:eastAsia="en-GB"/>
              </w:rPr>
            </w:pPr>
            <w:r w:rsidRPr="009768A6">
              <w:rPr>
                <w:rFonts w:ascii="Arial" w:hAnsi="Arial" w:cs="Arial"/>
                <w:sz w:val="20"/>
                <w:szCs w:val="20"/>
              </w:rPr>
              <w:t xml:space="preserve">When maintaining or </w:t>
            </w:r>
            <w:r w:rsidRPr="009768A6">
              <w:rPr>
                <w:rFonts w:ascii="Arial" w:hAnsi="Arial" w:cs="Arial"/>
                <w:sz w:val="20"/>
                <w:szCs w:val="20"/>
                <w:bdr w:val="nil"/>
                <w:lang w:val="en-US" w:eastAsia="en-GB"/>
              </w:rPr>
              <w:t>amending the MORPHEUS Trials Project Schedule</w:t>
            </w:r>
            <w:r w:rsidR="000A31BF" w:rsidRPr="009768A6">
              <w:rPr>
                <w:rFonts w:ascii="Arial" w:hAnsi="Arial" w:cs="Arial"/>
                <w:sz w:val="20"/>
                <w:szCs w:val="20"/>
                <w:bdr w:val="nil"/>
                <w:lang w:val="en-US" w:eastAsia="en-GB"/>
              </w:rPr>
              <w:t>,</w:t>
            </w:r>
            <w:r w:rsidRPr="009768A6">
              <w:rPr>
                <w:rFonts w:ascii="Arial" w:hAnsi="Arial" w:cs="Arial"/>
                <w:sz w:val="20"/>
                <w:szCs w:val="20"/>
                <w:bdr w:val="nil"/>
                <w:lang w:val="en-US" w:eastAsia="en-GB"/>
              </w:rPr>
              <w:t xml:space="preserve"> the </w:t>
            </w:r>
            <w:r w:rsidR="00DE45D5" w:rsidRPr="009768A6">
              <w:rPr>
                <w:rFonts w:ascii="Arial" w:hAnsi="Arial" w:cs="Arial"/>
                <w:sz w:val="20"/>
                <w:szCs w:val="20"/>
                <w:bdr w:val="nil"/>
                <w:lang w:val="en-US" w:eastAsia="en-GB"/>
              </w:rPr>
              <w:t>Contractor</w:t>
            </w:r>
            <w:r w:rsidRPr="009768A6">
              <w:rPr>
                <w:rFonts w:ascii="Arial" w:hAnsi="Arial" w:cs="Arial"/>
                <w:sz w:val="20"/>
                <w:szCs w:val="20"/>
                <w:bdr w:val="nil"/>
                <w:lang w:val="en-US" w:eastAsia="en-GB"/>
              </w:rPr>
              <w:t xml:space="preserve"> shall use the MORPHEUS Schedule Change Request process as per MORPHEUS Programme Controls. </w:t>
            </w:r>
          </w:p>
          <w:p w14:paraId="0AF821CC" w14:textId="77777777" w:rsidR="00992A6E" w:rsidRPr="009768A6" w:rsidRDefault="00992A6E" w:rsidP="009768A6">
            <w:pPr>
              <w:spacing w:after="0" w:line="240" w:lineRule="auto"/>
              <w:rPr>
                <w:rFonts w:ascii="Arial" w:hAnsi="Arial" w:cs="Arial"/>
                <w:color w:val="000000"/>
                <w:sz w:val="20"/>
                <w:szCs w:val="20"/>
              </w:rPr>
            </w:pPr>
          </w:p>
        </w:tc>
        <w:tc>
          <w:tcPr>
            <w:tcW w:w="609" w:type="pct"/>
            <w:shd w:val="clear" w:color="auto" w:fill="auto"/>
          </w:tcPr>
          <w:p w14:paraId="39F864AB" w14:textId="79BC2942" w:rsidR="00992A6E" w:rsidRPr="009768A6" w:rsidRDefault="00992A6E" w:rsidP="009768A6">
            <w:pPr>
              <w:rPr>
                <w:rFonts w:ascii="Arial" w:hAnsi="Arial" w:cs="Arial"/>
                <w:sz w:val="20"/>
                <w:szCs w:val="20"/>
              </w:rPr>
            </w:pPr>
            <w:r w:rsidRPr="009768A6">
              <w:rPr>
                <w:rFonts w:ascii="Arial" w:hAnsi="Arial" w:cs="Arial"/>
                <w:sz w:val="20"/>
                <w:szCs w:val="20"/>
              </w:rPr>
              <w:lastRenderedPageBreak/>
              <w:t>MORPHEUS Trials Project Schedule</w:t>
            </w:r>
          </w:p>
        </w:tc>
        <w:tc>
          <w:tcPr>
            <w:tcW w:w="562" w:type="pct"/>
            <w:shd w:val="clear" w:color="auto" w:fill="auto"/>
          </w:tcPr>
          <w:p w14:paraId="31D595C6" w14:textId="0ABBE6FC" w:rsidR="00992A6E" w:rsidRPr="009768A6" w:rsidRDefault="00992A6E" w:rsidP="009768A6">
            <w:pPr>
              <w:rPr>
                <w:rFonts w:ascii="Arial" w:hAnsi="Arial" w:cs="Arial"/>
                <w:sz w:val="20"/>
                <w:szCs w:val="20"/>
              </w:rPr>
            </w:pPr>
            <w:r w:rsidRPr="009768A6">
              <w:rPr>
                <w:rFonts w:ascii="Arial" w:hAnsi="Arial" w:cs="Arial"/>
                <w:sz w:val="20"/>
                <w:szCs w:val="20"/>
              </w:rPr>
              <w:t xml:space="preserve">Drop 1 MACA +3 </w:t>
            </w:r>
          </w:p>
          <w:p w14:paraId="69DFA199" w14:textId="77777777" w:rsidR="00992A6E" w:rsidRPr="009768A6" w:rsidRDefault="00992A6E" w:rsidP="009768A6">
            <w:pPr>
              <w:rPr>
                <w:rFonts w:ascii="Arial" w:hAnsi="Arial" w:cs="Arial"/>
                <w:sz w:val="20"/>
                <w:szCs w:val="20"/>
              </w:rPr>
            </w:pPr>
          </w:p>
          <w:p w14:paraId="52A3E7BE" w14:textId="33C80983" w:rsidR="00992A6E" w:rsidRPr="009768A6" w:rsidRDefault="00992A6E" w:rsidP="009768A6">
            <w:pPr>
              <w:rPr>
                <w:rFonts w:ascii="Arial" w:hAnsi="Arial" w:cs="Arial"/>
                <w:sz w:val="20"/>
                <w:szCs w:val="20"/>
              </w:rPr>
            </w:pPr>
            <w:r w:rsidRPr="009768A6">
              <w:rPr>
                <w:rFonts w:ascii="Arial" w:hAnsi="Arial" w:cs="Arial"/>
                <w:sz w:val="20"/>
                <w:szCs w:val="20"/>
              </w:rPr>
              <w:t>Monthly Updates</w:t>
            </w:r>
          </w:p>
        </w:tc>
        <w:tc>
          <w:tcPr>
            <w:tcW w:w="562" w:type="pct"/>
          </w:tcPr>
          <w:p w14:paraId="218E6419" w14:textId="48044F9A" w:rsidR="00992A6E" w:rsidRPr="009768A6" w:rsidRDefault="00992A6E" w:rsidP="009768A6">
            <w:pPr>
              <w:jc w:val="center"/>
              <w:rPr>
                <w:rFonts w:ascii="Arial" w:hAnsi="Arial" w:cs="Arial"/>
                <w:sz w:val="20"/>
                <w:szCs w:val="20"/>
              </w:rPr>
            </w:pPr>
            <w:r w:rsidRPr="009768A6">
              <w:rPr>
                <w:rFonts w:ascii="Arial" w:hAnsi="Arial" w:cs="Arial"/>
                <w:sz w:val="20"/>
                <w:szCs w:val="20"/>
              </w:rPr>
              <w:t>Regular</w:t>
            </w:r>
          </w:p>
          <w:p w14:paraId="569F0FE7" w14:textId="68169D87" w:rsidR="00992A6E" w:rsidRPr="009768A6" w:rsidRDefault="00992A6E" w:rsidP="009768A6">
            <w:pPr>
              <w:jc w:val="center"/>
              <w:rPr>
                <w:rFonts w:ascii="Arial" w:hAnsi="Arial" w:cs="Arial"/>
                <w:sz w:val="20"/>
                <w:szCs w:val="20"/>
              </w:rPr>
            </w:pPr>
            <w:r w:rsidRPr="009768A6">
              <w:rPr>
                <w:rFonts w:ascii="Arial" w:hAnsi="Arial" w:cs="Arial"/>
                <w:sz w:val="20"/>
                <w:szCs w:val="20"/>
              </w:rPr>
              <w:t>5 Days to Review</w:t>
            </w:r>
          </w:p>
        </w:tc>
      </w:tr>
      <w:tr w:rsidR="00992A6E" w:rsidRPr="009768A6" w14:paraId="5B1F4295" w14:textId="097CCEB4" w:rsidTr="00294F6A">
        <w:tc>
          <w:tcPr>
            <w:tcW w:w="318" w:type="pct"/>
            <w:shd w:val="clear" w:color="auto" w:fill="auto"/>
          </w:tcPr>
          <w:p w14:paraId="5B60F8E2" w14:textId="1C21C347" w:rsidR="00992A6E" w:rsidRPr="009768A6" w:rsidRDefault="00992A6E" w:rsidP="009768A6">
            <w:pPr>
              <w:jc w:val="center"/>
              <w:rPr>
                <w:rFonts w:ascii="Arial" w:hAnsi="Arial" w:cs="Arial"/>
                <w:sz w:val="20"/>
                <w:szCs w:val="20"/>
              </w:rPr>
            </w:pPr>
            <w:r w:rsidRPr="009768A6">
              <w:rPr>
                <w:rFonts w:ascii="Arial" w:hAnsi="Arial" w:cs="Arial"/>
                <w:sz w:val="20"/>
                <w:szCs w:val="20"/>
              </w:rPr>
              <w:t>1.9.</w:t>
            </w:r>
            <w:r w:rsidR="00C27827" w:rsidRPr="009768A6">
              <w:rPr>
                <w:rFonts w:ascii="Arial" w:hAnsi="Arial" w:cs="Arial"/>
                <w:sz w:val="20"/>
                <w:szCs w:val="20"/>
              </w:rPr>
              <w:t>5</w:t>
            </w:r>
          </w:p>
        </w:tc>
        <w:tc>
          <w:tcPr>
            <w:tcW w:w="2949" w:type="pct"/>
            <w:shd w:val="clear" w:color="auto" w:fill="auto"/>
          </w:tcPr>
          <w:p w14:paraId="1946326B" w14:textId="31A1AEED" w:rsidR="00992A6E" w:rsidRPr="009768A6" w:rsidRDefault="007610D9"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produce a </w:t>
            </w:r>
            <w:r w:rsidR="00A34B2F" w:rsidRPr="009768A6">
              <w:rPr>
                <w:rFonts w:ascii="Arial" w:hAnsi="Arial" w:cs="Arial"/>
                <w:color w:val="000000" w:themeColor="text1"/>
                <w:sz w:val="20"/>
                <w:szCs w:val="20"/>
              </w:rPr>
              <w:t xml:space="preserve">MORPHEUS </w:t>
            </w:r>
            <w:r w:rsidR="00F40E04" w:rsidRPr="009768A6">
              <w:rPr>
                <w:rFonts w:ascii="Arial" w:hAnsi="Arial" w:cs="Arial"/>
                <w:color w:val="000000" w:themeColor="text1"/>
                <w:sz w:val="20"/>
                <w:szCs w:val="20"/>
              </w:rPr>
              <w:t xml:space="preserve">Trials </w:t>
            </w:r>
            <w:r w:rsidR="00A34B2F" w:rsidRPr="009768A6">
              <w:rPr>
                <w:rFonts w:ascii="Arial" w:hAnsi="Arial" w:cs="Arial"/>
                <w:color w:val="000000" w:themeColor="text1"/>
                <w:sz w:val="20"/>
                <w:szCs w:val="20"/>
              </w:rPr>
              <w:t xml:space="preserve">Project </w:t>
            </w:r>
            <w:r w:rsidR="00992A6E" w:rsidRPr="009768A6">
              <w:rPr>
                <w:rFonts w:ascii="Arial" w:hAnsi="Arial" w:cs="Arial"/>
                <w:color w:val="000000" w:themeColor="text1"/>
                <w:sz w:val="20"/>
                <w:szCs w:val="20"/>
              </w:rPr>
              <w:t xml:space="preserve">Schedule Change Impact </w:t>
            </w:r>
            <w:r w:rsidR="00CF567C" w:rsidRPr="009768A6">
              <w:rPr>
                <w:rFonts w:ascii="Arial" w:hAnsi="Arial" w:cs="Arial"/>
                <w:color w:val="000000" w:themeColor="text1"/>
                <w:sz w:val="20"/>
                <w:szCs w:val="20"/>
              </w:rPr>
              <w:t>Statement,</w:t>
            </w:r>
            <w:r w:rsidR="00992A6E"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as required,</w:t>
            </w:r>
            <w:r w:rsidR="00992A6E"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to </w:t>
            </w:r>
            <w:r w:rsidR="00992A6E" w:rsidRPr="009768A6">
              <w:rPr>
                <w:rFonts w:ascii="Arial" w:hAnsi="Arial" w:cs="Arial"/>
                <w:color w:val="000000" w:themeColor="text1"/>
                <w:sz w:val="20"/>
                <w:szCs w:val="20"/>
              </w:rPr>
              <w:t>asses</w:t>
            </w:r>
            <w:r w:rsidRPr="009768A6">
              <w:rPr>
                <w:rFonts w:ascii="Arial" w:hAnsi="Arial" w:cs="Arial"/>
                <w:color w:val="000000" w:themeColor="text1"/>
                <w:sz w:val="20"/>
                <w:szCs w:val="20"/>
              </w:rPr>
              <w:t>s</w:t>
            </w:r>
            <w:r w:rsidR="00992A6E" w:rsidRPr="009768A6">
              <w:rPr>
                <w:rFonts w:ascii="Arial" w:hAnsi="Arial" w:cs="Arial"/>
                <w:color w:val="000000" w:themeColor="text1"/>
                <w:sz w:val="20"/>
                <w:szCs w:val="20"/>
              </w:rPr>
              <w:t xml:space="preserve"> the impact of any potential or upcoming change to the relevant</w:t>
            </w:r>
            <w:r w:rsidRPr="009768A6">
              <w:rPr>
                <w:rFonts w:ascii="Arial" w:hAnsi="Arial" w:cs="Arial"/>
                <w:color w:val="000000" w:themeColor="text1"/>
                <w:sz w:val="20"/>
                <w:szCs w:val="20"/>
              </w:rPr>
              <w:t xml:space="preserve"> MORPHEUS</w:t>
            </w:r>
            <w:r w:rsidR="00992A6E" w:rsidRPr="009768A6">
              <w:rPr>
                <w:rFonts w:ascii="Arial" w:hAnsi="Arial" w:cs="Arial"/>
                <w:color w:val="000000" w:themeColor="text1"/>
                <w:sz w:val="20"/>
                <w:szCs w:val="20"/>
              </w:rPr>
              <w:t xml:space="preserve"> Project Schedule</w:t>
            </w:r>
            <w:r w:rsidRPr="009768A6">
              <w:rPr>
                <w:rFonts w:ascii="Arial" w:hAnsi="Arial" w:cs="Arial"/>
                <w:color w:val="000000" w:themeColor="text1"/>
                <w:sz w:val="20"/>
                <w:szCs w:val="20"/>
              </w:rPr>
              <w:t>.</w:t>
            </w:r>
            <w:r w:rsidR="00992A6E" w:rsidRPr="009768A6">
              <w:rPr>
                <w:rFonts w:ascii="Arial" w:hAnsi="Arial" w:cs="Arial"/>
                <w:color w:val="000000" w:themeColor="text1"/>
                <w:sz w:val="20"/>
                <w:szCs w:val="20"/>
              </w:rPr>
              <w:t xml:space="preserve">  This is to consider</w:t>
            </w:r>
            <w:r w:rsidR="00A34B2F" w:rsidRPr="009768A6">
              <w:rPr>
                <w:rFonts w:ascii="Arial" w:hAnsi="Arial" w:cs="Arial"/>
                <w:color w:val="000000" w:themeColor="text1"/>
                <w:sz w:val="20"/>
                <w:szCs w:val="20"/>
              </w:rPr>
              <w:t>, as a minimum,</w:t>
            </w:r>
            <w:r w:rsidR="00992A6E" w:rsidRPr="009768A6">
              <w:rPr>
                <w:rFonts w:ascii="Arial" w:hAnsi="Arial" w:cs="Arial"/>
                <w:color w:val="000000" w:themeColor="text1"/>
                <w:sz w:val="20"/>
                <w:szCs w:val="20"/>
              </w:rPr>
              <w:t xml:space="preserve"> the impact on the </w:t>
            </w:r>
            <w:r w:rsidRPr="009768A6">
              <w:rPr>
                <w:rFonts w:ascii="Arial" w:hAnsi="Arial" w:cs="Arial"/>
                <w:color w:val="000000" w:themeColor="text1"/>
                <w:sz w:val="20"/>
                <w:szCs w:val="20"/>
              </w:rPr>
              <w:t>p</w:t>
            </w:r>
            <w:r w:rsidR="00992A6E" w:rsidRPr="009768A6">
              <w:rPr>
                <w:rFonts w:ascii="Arial" w:hAnsi="Arial" w:cs="Arial"/>
                <w:color w:val="000000" w:themeColor="text1"/>
                <w:sz w:val="20"/>
                <w:szCs w:val="20"/>
              </w:rPr>
              <w:t xml:space="preserve">erformance, </w:t>
            </w:r>
            <w:r w:rsidRPr="009768A6">
              <w:rPr>
                <w:rFonts w:ascii="Arial" w:hAnsi="Arial" w:cs="Arial"/>
                <w:color w:val="000000" w:themeColor="text1"/>
                <w:sz w:val="20"/>
                <w:szCs w:val="20"/>
              </w:rPr>
              <w:t>c</w:t>
            </w:r>
            <w:r w:rsidR="00992A6E" w:rsidRPr="009768A6">
              <w:rPr>
                <w:rFonts w:ascii="Arial" w:hAnsi="Arial" w:cs="Arial"/>
                <w:color w:val="000000" w:themeColor="text1"/>
                <w:sz w:val="20"/>
                <w:szCs w:val="20"/>
              </w:rPr>
              <w:t xml:space="preserve">ost and </w:t>
            </w:r>
            <w:r w:rsidRPr="009768A6">
              <w:rPr>
                <w:rFonts w:ascii="Arial" w:hAnsi="Arial" w:cs="Arial"/>
                <w:color w:val="000000" w:themeColor="text1"/>
                <w:sz w:val="20"/>
                <w:szCs w:val="20"/>
              </w:rPr>
              <w:t>t</w:t>
            </w:r>
            <w:r w:rsidR="00992A6E" w:rsidRPr="009768A6">
              <w:rPr>
                <w:rFonts w:ascii="Arial" w:hAnsi="Arial" w:cs="Arial"/>
                <w:color w:val="000000" w:themeColor="text1"/>
                <w:sz w:val="20"/>
                <w:szCs w:val="20"/>
              </w:rPr>
              <w:t xml:space="preserve">ime of both the relevant Project, and other Programme Projects.   </w:t>
            </w:r>
          </w:p>
          <w:p w14:paraId="3508F7CE" w14:textId="77777777" w:rsidR="00992A6E" w:rsidRPr="009768A6" w:rsidRDefault="00992A6E" w:rsidP="009768A6">
            <w:pPr>
              <w:spacing w:after="0" w:line="240" w:lineRule="auto"/>
              <w:rPr>
                <w:rFonts w:ascii="Arial" w:hAnsi="Arial" w:cs="Arial"/>
                <w:color w:val="000000"/>
                <w:sz w:val="20"/>
                <w:szCs w:val="20"/>
              </w:rPr>
            </w:pPr>
          </w:p>
        </w:tc>
        <w:tc>
          <w:tcPr>
            <w:tcW w:w="609" w:type="pct"/>
            <w:shd w:val="clear" w:color="auto" w:fill="auto"/>
          </w:tcPr>
          <w:p w14:paraId="341777DF" w14:textId="486FAC49" w:rsidR="00992A6E" w:rsidRPr="009768A6" w:rsidRDefault="007610D9" w:rsidP="009768A6">
            <w:pPr>
              <w:rPr>
                <w:rFonts w:ascii="Arial" w:hAnsi="Arial" w:cs="Arial"/>
                <w:sz w:val="20"/>
                <w:szCs w:val="20"/>
              </w:rPr>
            </w:pPr>
            <w:r w:rsidRPr="009768A6">
              <w:rPr>
                <w:rFonts w:ascii="Arial" w:hAnsi="Arial" w:cs="Arial"/>
                <w:sz w:val="20"/>
                <w:szCs w:val="20"/>
              </w:rPr>
              <w:t xml:space="preserve">Schedule Change </w:t>
            </w:r>
            <w:r w:rsidR="00992A6E" w:rsidRPr="009768A6">
              <w:rPr>
                <w:rFonts w:ascii="Arial" w:hAnsi="Arial" w:cs="Arial"/>
                <w:sz w:val="20"/>
                <w:szCs w:val="20"/>
              </w:rPr>
              <w:t>Impact Statement</w:t>
            </w:r>
          </w:p>
        </w:tc>
        <w:tc>
          <w:tcPr>
            <w:tcW w:w="562" w:type="pct"/>
            <w:shd w:val="clear" w:color="auto" w:fill="auto"/>
          </w:tcPr>
          <w:p w14:paraId="035E7E48" w14:textId="77777777" w:rsidR="00992A6E" w:rsidRPr="009768A6" w:rsidRDefault="00992A6E" w:rsidP="009768A6">
            <w:pPr>
              <w:rPr>
                <w:rFonts w:ascii="Arial" w:hAnsi="Arial" w:cs="Arial"/>
                <w:sz w:val="20"/>
                <w:szCs w:val="20"/>
              </w:rPr>
            </w:pPr>
            <w:r w:rsidRPr="009768A6">
              <w:rPr>
                <w:rFonts w:ascii="Arial" w:hAnsi="Arial" w:cs="Arial"/>
                <w:sz w:val="20"/>
                <w:szCs w:val="20"/>
              </w:rPr>
              <w:t>As required</w:t>
            </w:r>
          </w:p>
        </w:tc>
        <w:tc>
          <w:tcPr>
            <w:tcW w:w="562" w:type="pct"/>
          </w:tcPr>
          <w:p w14:paraId="433E5E8E" w14:textId="77777777" w:rsidR="007610D9" w:rsidRPr="009768A6" w:rsidRDefault="007610D9" w:rsidP="009768A6">
            <w:pPr>
              <w:jc w:val="center"/>
              <w:rPr>
                <w:rFonts w:ascii="Arial" w:hAnsi="Arial" w:cs="Arial"/>
                <w:sz w:val="20"/>
                <w:szCs w:val="20"/>
              </w:rPr>
            </w:pPr>
            <w:r w:rsidRPr="009768A6">
              <w:rPr>
                <w:rFonts w:ascii="Arial" w:hAnsi="Arial" w:cs="Arial"/>
                <w:sz w:val="20"/>
                <w:szCs w:val="20"/>
              </w:rPr>
              <w:t>Regular</w:t>
            </w:r>
          </w:p>
          <w:p w14:paraId="141274DC" w14:textId="4ABE4E3E" w:rsidR="00992A6E" w:rsidRPr="009768A6" w:rsidRDefault="007610D9" w:rsidP="009768A6">
            <w:pPr>
              <w:jc w:val="center"/>
              <w:rPr>
                <w:rFonts w:ascii="Arial" w:hAnsi="Arial" w:cs="Arial"/>
                <w:sz w:val="20"/>
                <w:szCs w:val="20"/>
              </w:rPr>
            </w:pPr>
            <w:r w:rsidRPr="009768A6">
              <w:rPr>
                <w:rFonts w:ascii="Arial" w:hAnsi="Arial" w:cs="Arial"/>
                <w:sz w:val="20"/>
                <w:szCs w:val="20"/>
              </w:rPr>
              <w:t>5 Days to Review</w:t>
            </w:r>
          </w:p>
        </w:tc>
      </w:tr>
      <w:tr w:rsidR="00992A6E" w:rsidRPr="009768A6" w14:paraId="547AF72F" w14:textId="5E641B25" w:rsidTr="00294F6A">
        <w:tc>
          <w:tcPr>
            <w:tcW w:w="318" w:type="pct"/>
            <w:shd w:val="clear" w:color="auto" w:fill="auto"/>
          </w:tcPr>
          <w:p w14:paraId="1796C3FB" w14:textId="1253B837" w:rsidR="00992A6E" w:rsidRPr="009768A6" w:rsidRDefault="00992A6E" w:rsidP="009768A6">
            <w:pPr>
              <w:jc w:val="center"/>
              <w:rPr>
                <w:rFonts w:ascii="Arial" w:hAnsi="Arial" w:cs="Arial"/>
                <w:sz w:val="20"/>
                <w:szCs w:val="20"/>
              </w:rPr>
            </w:pPr>
            <w:r w:rsidRPr="009768A6">
              <w:rPr>
                <w:rFonts w:ascii="Arial" w:hAnsi="Arial" w:cs="Arial"/>
                <w:sz w:val="20"/>
                <w:szCs w:val="20"/>
              </w:rPr>
              <w:t>1.9.</w:t>
            </w:r>
            <w:r w:rsidR="00CF567C" w:rsidRPr="009768A6">
              <w:rPr>
                <w:rFonts w:ascii="Arial" w:hAnsi="Arial" w:cs="Arial"/>
                <w:sz w:val="20"/>
                <w:szCs w:val="20"/>
              </w:rPr>
              <w:t>6</w:t>
            </w:r>
          </w:p>
        </w:tc>
        <w:tc>
          <w:tcPr>
            <w:tcW w:w="2949" w:type="pct"/>
            <w:shd w:val="clear" w:color="auto" w:fill="auto"/>
          </w:tcPr>
          <w:p w14:paraId="0DE92DCF" w14:textId="256D7926" w:rsidR="00992A6E" w:rsidRPr="009768A6" w:rsidRDefault="00992A6E"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w:t>
            </w:r>
            <w:r w:rsidR="00C27827" w:rsidRPr="009768A6">
              <w:rPr>
                <w:rFonts w:ascii="Arial" w:hAnsi="Arial" w:cs="Arial"/>
                <w:color w:val="000000" w:themeColor="text1"/>
                <w:sz w:val="20"/>
                <w:szCs w:val="20"/>
              </w:rPr>
              <w:t xml:space="preserve">provide </w:t>
            </w:r>
            <w:r w:rsidRPr="009768A6">
              <w:rPr>
                <w:rFonts w:ascii="Arial" w:hAnsi="Arial" w:cs="Arial"/>
                <w:color w:val="000000" w:themeColor="text1"/>
                <w:sz w:val="20"/>
                <w:szCs w:val="20"/>
              </w:rPr>
              <w:t xml:space="preserve">the </w:t>
            </w:r>
            <w:r w:rsidR="00C27827" w:rsidRPr="009768A6">
              <w:rPr>
                <w:rFonts w:ascii="Arial" w:hAnsi="Arial" w:cs="Arial"/>
                <w:color w:val="000000" w:themeColor="text1"/>
                <w:sz w:val="20"/>
                <w:szCs w:val="20"/>
              </w:rPr>
              <w:t xml:space="preserve">MORPHEUS </w:t>
            </w:r>
            <w:r w:rsidRPr="009768A6">
              <w:rPr>
                <w:rFonts w:ascii="Arial" w:hAnsi="Arial" w:cs="Arial"/>
                <w:color w:val="000000" w:themeColor="text1"/>
                <w:sz w:val="20"/>
                <w:szCs w:val="20"/>
              </w:rPr>
              <w:t>Trials Project reporting</w:t>
            </w:r>
            <w:r w:rsidR="00C27827" w:rsidRPr="009768A6">
              <w:rPr>
                <w:rFonts w:ascii="Arial" w:hAnsi="Arial" w:cs="Arial"/>
                <w:color w:val="000000" w:themeColor="text1"/>
                <w:sz w:val="20"/>
                <w:szCs w:val="20"/>
              </w:rPr>
              <w:t>, which as a minimum, shall</w:t>
            </w:r>
            <w:r w:rsidRPr="009768A6">
              <w:rPr>
                <w:rFonts w:ascii="Arial" w:hAnsi="Arial" w:cs="Arial"/>
                <w:color w:val="000000" w:themeColor="text1"/>
                <w:sz w:val="20"/>
                <w:szCs w:val="20"/>
              </w:rPr>
              <w:t xml:space="preserve"> include:</w:t>
            </w:r>
          </w:p>
          <w:p w14:paraId="458F0576" w14:textId="77777777" w:rsidR="00992A6E" w:rsidRPr="009768A6" w:rsidRDefault="00992A6E" w:rsidP="009768A6">
            <w:pPr>
              <w:spacing w:after="0" w:line="240" w:lineRule="auto"/>
              <w:rPr>
                <w:rFonts w:ascii="Arial" w:hAnsi="Arial" w:cs="Arial"/>
                <w:color w:val="000000"/>
                <w:sz w:val="20"/>
                <w:szCs w:val="20"/>
              </w:rPr>
            </w:pPr>
          </w:p>
          <w:p w14:paraId="1AD1609A" w14:textId="4163C7F7" w:rsidR="00992A6E" w:rsidRPr="009768A6" w:rsidRDefault="00C27827"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fortnightly</w:t>
            </w:r>
            <w:r w:rsidR="00992A6E" w:rsidRPr="009768A6">
              <w:rPr>
                <w:rFonts w:ascii="Arial" w:hAnsi="Arial" w:cs="Arial"/>
                <w:color w:val="000000" w:themeColor="text1"/>
                <w:sz w:val="20"/>
                <w:szCs w:val="20"/>
              </w:rPr>
              <w:t>, provide a</w:t>
            </w:r>
            <w:r w:rsidR="000A31BF" w:rsidRPr="009768A6">
              <w:rPr>
                <w:rFonts w:ascii="Arial" w:hAnsi="Arial" w:cs="Arial"/>
                <w:color w:val="000000" w:themeColor="text1"/>
                <w:sz w:val="20"/>
                <w:szCs w:val="20"/>
              </w:rPr>
              <w:t>nd</w:t>
            </w:r>
            <w:r w:rsidR="00992A6E"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present a short </w:t>
            </w:r>
            <w:r w:rsidR="00992A6E" w:rsidRPr="009768A6">
              <w:rPr>
                <w:rFonts w:ascii="Arial" w:hAnsi="Arial" w:cs="Arial"/>
                <w:color w:val="000000" w:themeColor="text1"/>
                <w:sz w:val="20"/>
                <w:szCs w:val="20"/>
              </w:rPr>
              <w:t xml:space="preserve">update </w:t>
            </w:r>
            <w:r w:rsidRPr="009768A6">
              <w:rPr>
                <w:rFonts w:ascii="Arial" w:hAnsi="Arial" w:cs="Arial"/>
                <w:color w:val="000000" w:themeColor="text1"/>
                <w:sz w:val="20"/>
                <w:szCs w:val="20"/>
              </w:rPr>
              <w:t xml:space="preserve">on the MORPHEUS Trials Project </w:t>
            </w:r>
            <w:r w:rsidR="00992A6E" w:rsidRPr="009768A6">
              <w:rPr>
                <w:rFonts w:ascii="Arial" w:hAnsi="Arial" w:cs="Arial"/>
                <w:color w:val="000000" w:themeColor="text1"/>
                <w:sz w:val="20"/>
                <w:szCs w:val="20"/>
              </w:rPr>
              <w:t>at the Lead’s Project ‘stand-up’ meeting</w:t>
            </w:r>
            <w:r w:rsidRPr="009768A6">
              <w:rPr>
                <w:rFonts w:ascii="Arial" w:hAnsi="Arial" w:cs="Arial"/>
                <w:color w:val="000000" w:themeColor="text1"/>
                <w:sz w:val="20"/>
                <w:szCs w:val="20"/>
              </w:rPr>
              <w:t>;</w:t>
            </w:r>
            <w:r w:rsidR="00992A6E" w:rsidRPr="009768A6">
              <w:rPr>
                <w:rFonts w:ascii="Arial" w:hAnsi="Arial" w:cs="Arial"/>
                <w:color w:val="000000" w:themeColor="text1"/>
                <w:sz w:val="20"/>
                <w:szCs w:val="20"/>
              </w:rPr>
              <w:t xml:space="preserve"> </w:t>
            </w:r>
          </w:p>
          <w:p w14:paraId="6D73BA86" w14:textId="13935F46" w:rsidR="00992A6E" w:rsidRPr="009768A6" w:rsidRDefault="00C27827"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fortnightly</w:t>
            </w:r>
            <w:r w:rsidR="00992A6E" w:rsidRPr="009768A6">
              <w:rPr>
                <w:rFonts w:ascii="Arial" w:hAnsi="Arial" w:cs="Arial"/>
                <w:color w:val="000000" w:themeColor="text1"/>
                <w:sz w:val="20"/>
                <w:szCs w:val="20"/>
              </w:rPr>
              <w:t xml:space="preserve">, present a formal report to the </w:t>
            </w:r>
            <w:r w:rsidRPr="009768A6">
              <w:rPr>
                <w:rFonts w:ascii="Arial" w:hAnsi="Arial" w:cs="Arial"/>
                <w:color w:val="000000" w:themeColor="text1"/>
                <w:sz w:val="20"/>
                <w:szCs w:val="20"/>
              </w:rPr>
              <w:t xml:space="preserve">MORPHEUS </w:t>
            </w:r>
            <w:r w:rsidR="00C0417D" w:rsidRPr="009768A6">
              <w:rPr>
                <w:rFonts w:ascii="Arial" w:hAnsi="Arial" w:cs="Arial"/>
                <w:color w:val="000000" w:themeColor="text1"/>
                <w:sz w:val="20"/>
                <w:szCs w:val="20"/>
              </w:rPr>
              <w:t>Programme Manager</w:t>
            </w:r>
            <w:r w:rsidR="00992A6E" w:rsidRPr="009768A6">
              <w:rPr>
                <w:rFonts w:ascii="Arial" w:hAnsi="Arial" w:cs="Arial"/>
                <w:color w:val="000000" w:themeColor="text1"/>
                <w:sz w:val="20"/>
                <w:szCs w:val="20"/>
              </w:rPr>
              <w:t xml:space="preserve"> Project Review</w:t>
            </w:r>
            <w:r w:rsidRPr="009768A6">
              <w:rPr>
                <w:rFonts w:ascii="Arial" w:hAnsi="Arial" w:cs="Arial"/>
                <w:color w:val="000000" w:themeColor="text1"/>
                <w:sz w:val="20"/>
                <w:szCs w:val="20"/>
              </w:rPr>
              <w:t xml:space="preserve">; </w:t>
            </w:r>
            <w:r w:rsidR="00992A6E" w:rsidRPr="009768A6">
              <w:rPr>
                <w:rFonts w:ascii="Arial" w:hAnsi="Arial" w:cs="Arial"/>
                <w:color w:val="000000" w:themeColor="text1"/>
                <w:sz w:val="20"/>
                <w:szCs w:val="20"/>
              </w:rPr>
              <w:t xml:space="preserve"> </w:t>
            </w:r>
          </w:p>
          <w:p w14:paraId="0BC7AAEE" w14:textId="28B1D087" w:rsidR="00992A6E" w:rsidRPr="009768A6" w:rsidRDefault="00C27827"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m</w:t>
            </w:r>
            <w:r w:rsidR="00992A6E" w:rsidRPr="009768A6">
              <w:rPr>
                <w:rFonts w:ascii="Arial" w:hAnsi="Arial" w:cs="Arial"/>
                <w:color w:val="000000" w:themeColor="text1"/>
                <w:sz w:val="20"/>
                <w:szCs w:val="20"/>
              </w:rPr>
              <w:t>onthly, present a formal</w:t>
            </w:r>
            <w:r w:rsidRPr="009768A6">
              <w:rPr>
                <w:rFonts w:ascii="Arial" w:hAnsi="Arial" w:cs="Arial"/>
                <w:color w:val="000000" w:themeColor="text1"/>
                <w:sz w:val="20"/>
                <w:szCs w:val="20"/>
              </w:rPr>
              <w:t xml:space="preserve"> </w:t>
            </w:r>
            <w:r w:rsidR="002E788A" w:rsidRPr="009768A6">
              <w:rPr>
                <w:rFonts w:ascii="Arial" w:hAnsi="Arial" w:cs="Arial"/>
                <w:color w:val="000000" w:themeColor="text1"/>
                <w:sz w:val="20"/>
                <w:szCs w:val="20"/>
              </w:rPr>
              <w:t xml:space="preserve">Project </w:t>
            </w:r>
            <w:r w:rsidRPr="009768A6">
              <w:rPr>
                <w:rFonts w:ascii="Arial" w:hAnsi="Arial" w:cs="Arial"/>
                <w:color w:val="000000" w:themeColor="text1"/>
                <w:sz w:val="20"/>
                <w:szCs w:val="20"/>
              </w:rPr>
              <w:t>H</w:t>
            </w:r>
            <w:r w:rsidR="00992A6E" w:rsidRPr="009768A6">
              <w:rPr>
                <w:rFonts w:ascii="Arial" w:hAnsi="Arial" w:cs="Arial"/>
                <w:color w:val="000000" w:themeColor="text1"/>
                <w:sz w:val="20"/>
                <w:szCs w:val="20"/>
              </w:rPr>
              <w:t>ighlight</w:t>
            </w:r>
            <w:r w:rsidRPr="009768A6">
              <w:rPr>
                <w:rFonts w:ascii="Arial" w:hAnsi="Arial" w:cs="Arial"/>
                <w:color w:val="000000" w:themeColor="text1"/>
                <w:sz w:val="20"/>
                <w:szCs w:val="20"/>
              </w:rPr>
              <w:t xml:space="preserve"> R</w:t>
            </w:r>
            <w:r w:rsidR="00992A6E" w:rsidRPr="009768A6">
              <w:rPr>
                <w:rFonts w:ascii="Arial" w:hAnsi="Arial" w:cs="Arial"/>
                <w:color w:val="000000" w:themeColor="text1"/>
                <w:sz w:val="20"/>
                <w:szCs w:val="20"/>
              </w:rPr>
              <w:t>eport at the One-Star MORPHEUS Programme Board</w:t>
            </w:r>
            <w:r w:rsidRPr="009768A6">
              <w:rPr>
                <w:rFonts w:ascii="Arial" w:hAnsi="Arial" w:cs="Arial"/>
                <w:color w:val="000000" w:themeColor="text1"/>
                <w:sz w:val="20"/>
                <w:szCs w:val="20"/>
              </w:rPr>
              <w:t xml:space="preserve">; and </w:t>
            </w:r>
          </w:p>
          <w:p w14:paraId="7BC6FEB3" w14:textId="2DDCF5EA" w:rsidR="00992A6E" w:rsidRPr="009768A6" w:rsidRDefault="00C27827" w:rsidP="009768A6">
            <w:pPr>
              <w:pStyle w:val="ListParagraph"/>
              <w:numPr>
                <w:ilvl w:val="0"/>
                <w:numId w:val="45"/>
              </w:numPr>
              <w:spacing w:after="0"/>
              <w:rPr>
                <w:rFonts w:ascii="Arial" w:hAnsi="Arial" w:cs="Arial"/>
                <w:color w:val="000000" w:themeColor="text1"/>
                <w:sz w:val="20"/>
                <w:szCs w:val="20"/>
              </w:rPr>
            </w:pPr>
            <w:r w:rsidRPr="009768A6">
              <w:rPr>
                <w:rFonts w:ascii="Arial" w:hAnsi="Arial" w:cs="Arial"/>
                <w:sz w:val="20"/>
                <w:szCs w:val="20"/>
              </w:rPr>
              <w:t>m</w:t>
            </w:r>
            <w:r w:rsidR="00992A6E" w:rsidRPr="009768A6">
              <w:rPr>
                <w:rFonts w:ascii="Arial" w:hAnsi="Arial" w:cs="Arial"/>
                <w:sz w:val="20"/>
                <w:szCs w:val="20"/>
              </w:rPr>
              <w:t xml:space="preserve">onthly, </w:t>
            </w:r>
            <w:r w:rsidR="00992A6E" w:rsidRPr="009768A6">
              <w:rPr>
                <w:rFonts w:ascii="Arial" w:hAnsi="Arial" w:cs="Arial"/>
                <w:color w:val="000000" w:themeColor="text1"/>
                <w:sz w:val="20"/>
                <w:szCs w:val="20"/>
              </w:rPr>
              <w:t xml:space="preserve">hold a review with the </w:t>
            </w:r>
            <w:r w:rsidRPr="009768A6">
              <w:rPr>
                <w:rFonts w:ascii="Arial" w:hAnsi="Arial" w:cs="Arial"/>
                <w:color w:val="000000" w:themeColor="text1"/>
                <w:sz w:val="20"/>
                <w:szCs w:val="20"/>
              </w:rPr>
              <w:t xml:space="preserve">Army HQ </w:t>
            </w:r>
            <w:r w:rsidR="00992A6E" w:rsidRPr="009768A6">
              <w:rPr>
                <w:rFonts w:ascii="Arial" w:hAnsi="Arial" w:cs="Arial"/>
                <w:color w:val="000000" w:themeColor="text1"/>
                <w:sz w:val="20"/>
                <w:szCs w:val="20"/>
              </w:rPr>
              <w:t>Trials Manager</w:t>
            </w:r>
            <w:r w:rsidRPr="009768A6">
              <w:rPr>
                <w:rFonts w:ascii="Arial" w:hAnsi="Arial" w:cs="Arial"/>
                <w:color w:val="000000" w:themeColor="text1"/>
                <w:sz w:val="20"/>
                <w:szCs w:val="20"/>
              </w:rPr>
              <w:t xml:space="preserve"> on the progress of the MOPRHEUS Trials Project</w:t>
            </w:r>
            <w:r w:rsidR="00992A6E" w:rsidRPr="009768A6">
              <w:rPr>
                <w:rFonts w:ascii="Arial" w:hAnsi="Arial" w:cs="Arial"/>
                <w:color w:val="000000" w:themeColor="text1"/>
                <w:sz w:val="20"/>
                <w:szCs w:val="20"/>
              </w:rPr>
              <w:t>.</w:t>
            </w:r>
          </w:p>
          <w:p w14:paraId="455A5B5D" w14:textId="77777777" w:rsidR="00C27827" w:rsidRPr="009768A6" w:rsidRDefault="00C27827" w:rsidP="009768A6">
            <w:pPr>
              <w:spacing w:after="0"/>
              <w:rPr>
                <w:rFonts w:ascii="Arial" w:hAnsi="Arial" w:cs="Arial"/>
                <w:sz w:val="20"/>
                <w:szCs w:val="20"/>
              </w:rPr>
            </w:pPr>
          </w:p>
          <w:p w14:paraId="2B46A44A" w14:textId="69B7FCBA" w:rsidR="00C27827" w:rsidRPr="009768A6" w:rsidRDefault="00C27827" w:rsidP="009768A6">
            <w:pPr>
              <w:spacing w:after="0"/>
              <w:rPr>
                <w:rFonts w:ascii="Arial" w:hAnsi="Arial" w:cs="Arial"/>
                <w:color w:val="000000" w:themeColor="text1"/>
                <w:sz w:val="20"/>
                <w:szCs w:val="20"/>
              </w:rPr>
            </w:pPr>
            <w:r w:rsidRPr="009768A6">
              <w:rPr>
                <w:rFonts w:ascii="Arial" w:hAnsi="Arial" w:cs="Arial"/>
                <w:sz w:val="20"/>
                <w:szCs w:val="20"/>
              </w:rPr>
              <w:t xml:space="preserve">Produce RODs for meetings where required. </w:t>
            </w:r>
          </w:p>
        </w:tc>
        <w:tc>
          <w:tcPr>
            <w:tcW w:w="609" w:type="pct"/>
            <w:shd w:val="clear" w:color="auto" w:fill="auto"/>
          </w:tcPr>
          <w:p w14:paraId="501962DB" w14:textId="10D2E87A" w:rsidR="00992A6E" w:rsidRPr="009768A6" w:rsidRDefault="00C27827" w:rsidP="009768A6">
            <w:pPr>
              <w:rPr>
                <w:rFonts w:ascii="Arial" w:hAnsi="Arial" w:cs="Arial"/>
                <w:sz w:val="20"/>
                <w:szCs w:val="20"/>
              </w:rPr>
            </w:pPr>
            <w:r w:rsidRPr="009768A6">
              <w:rPr>
                <w:rFonts w:ascii="Arial" w:hAnsi="Arial" w:cs="Arial"/>
                <w:sz w:val="20"/>
                <w:szCs w:val="20"/>
              </w:rPr>
              <w:t xml:space="preserve">Presentation of update at </w:t>
            </w:r>
            <w:r w:rsidR="00992A6E" w:rsidRPr="009768A6">
              <w:rPr>
                <w:rFonts w:ascii="Arial" w:hAnsi="Arial" w:cs="Arial"/>
                <w:sz w:val="20"/>
                <w:szCs w:val="20"/>
              </w:rPr>
              <w:t>the Project ‘stand-up’ meeting</w:t>
            </w:r>
          </w:p>
          <w:p w14:paraId="78F23955" w14:textId="5ACBFC61" w:rsidR="00992A6E" w:rsidRPr="009768A6" w:rsidRDefault="00C27827" w:rsidP="009768A6">
            <w:pPr>
              <w:rPr>
                <w:rFonts w:ascii="Arial" w:hAnsi="Arial" w:cs="Arial"/>
                <w:sz w:val="20"/>
                <w:szCs w:val="20"/>
              </w:rPr>
            </w:pPr>
            <w:r w:rsidRPr="009768A6">
              <w:rPr>
                <w:rFonts w:ascii="Arial" w:hAnsi="Arial" w:cs="Arial"/>
                <w:sz w:val="20"/>
                <w:szCs w:val="20"/>
              </w:rPr>
              <w:t>Presentation of formal report at</w:t>
            </w:r>
            <w:r w:rsidR="00992A6E" w:rsidRPr="009768A6">
              <w:rPr>
                <w:rFonts w:ascii="Arial" w:hAnsi="Arial" w:cs="Arial"/>
                <w:sz w:val="20"/>
                <w:szCs w:val="20"/>
              </w:rPr>
              <w:t xml:space="preserve"> </w:t>
            </w:r>
            <w:r w:rsidRPr="009768A6">
              <w:rPr>
                <w:rFonts w:ascii="Arial" w:hAnsi="Arial" w:cs="Arial"/>
                <w:sz w:val="20"/>
                <w:szCs w:val="20"/>
              </w:rPr>
              <w:t xml:space="preserve">MORPHEUS </w:t>
            </w:r>
            <w:r w:rsidR="00C0417D" w:rsidRPr="009768A6">
              <w:rPr>
                <w:rFonts w:ascii="Arial" w:hAnsi="Arial" w:cs="Arial"/>
                <w:sz w:val="20"/>
                <w:szCs w:val="20"/>
              </w:rPr>
              <w:t>Programme Manager</w:t>
            </w:r>
            <w:r w:rsidR="00992A6E" w:rsidRPr="009768A6">
              <w:rPr>
                <w:rFonts w:ascii="Arial" w:hAnsi="Arial" w:cs="Arial"/>
                <w:sz w:val="20"/>
                <w:szCs w:val="20"/>
              </w:rPr>
              <w:t xml:space="preserve">’s Project Review </w:t>
            </w:r>
          </w:p>
          <w:p w14:paraId="5C53FE37" w14:textId="6DFE45B6" w:rsidR="00C27827" w:rsidRPr="009768A6" w:rsidRDefault="00C27827" w:rsidP="009768A6">
            <w:pPr>
              <w:rPr>
                <w:rFonts w:ascii="Arial" w:hAnsi="Arial" w:cs="Arial"/>
                <w:sz w:val="20"/>
                <w:szCs w:val="20"/>
              </w:rPr>
            </w:pPr>
            <w:r w:rsidRPr="009768A6">
              <w:rPr>
                <w:rFonts w:ascii="Arial" w:hAnsi="Arial" w:cs="Arial"/>
                <w:sz w:val="20"/>
                <w:szCs w:val="20"/>
              </w:rPr>
              <w:t xml:space="preserve">Presentation of formal highlight report </w:t>
            </w:r>
            <w:r w:rsidR="00992A6E" w:rsidRPr="009768A6">
              <w:rPr>
                <w:rFonts w:ascii="Arial" w:hAnsi="Arial" w:cs="Arial"/>
                <w:sz w:val="20"/>
                <w:szCs w:val="20"/>
              </w:rPr>
              <w:t>the One-Star MORPHEUS Programme Board</w:t>
            </w:r>
          </w:p>
          <w:p w14:paraId="141ABFA4" w14:textId="7EFB9F0A" w:rsidR="00C27827" w:rsidRPr="009768A6" w:rsidRDefault="00C27827" w:rsidP="009768A6">
            <w:pPr>
              <w:rPr>
                <w:rFonts w:ascii="Arial" w:hAnsi="Arial" w:cs="Arial"/>
                <w:sz w:val="20"/>
                <w:szCs w:val="20"/>
              </w:rPr>
            </w:pPr>
            <w:r w:rsidRPr="009768A6">
              <w:rPr>
                <w:rFonts w:ascii="Arial" w:hAnsi="Arial" w:cs="Arial"/>
                <w:sz w:val="20"/>
                <w:szCs w:val="20"/>
              </w:rPr>
              <w:t>RODs of A</w:t>
            </w:r>
            <w:r w:rsidR="00992A6E" w:rsidRPr="009768A6">
              <w:rPr>
                <w:rFonts w:ascii="Arial" w:hAnsi="Arial" w:cs="Arial"/>
                <w:sz w:val="20"/>
                <w:szCs w:val="20"/>
              </w:rPr>
              <w:t xml:space="preserve">rmy </w:t>
            </w:r>
            <w:r w:rsidRPr="009768A6">
              <w:rPr>
                <w:rFonts w:ascii="Arial" w:hAnsi="Arial" w:cs="Arial"/>
                <w:sz w:val="20"/>
                <w:szCs w:val="20"/>
              </w:rPr>
              <w:t xml:space="preserve">HQ </w:t>
            </w:r>
            <w:r w:rsidR="00557D7E" w:rsidRPr="009768A6">
              <w:rPr>
                <w:rFonts w:ascii="Arial" w:hAnsi="Arial" w:cs="Arial"/>
                <w:sz w:val="20"/>
                <w:szCs w:val="20"/>
              </w:rPr>
              <w:t>Trials Managers meeting</w:t>
            </w:r>
          </w:p>
        </w:tc>
        <w:tc>
          <w:tcPr>
            <w:tcW w:w="562" w:type="pct"/>
            <w:shd w:val="clear" w:color="auto" w:fill="auto"/>
          </w:tcPr>
          <w:p w14:paraId="2C65B26E" w14:textId="2CB89EC6" w:rsidR="00992A6E" w:rsidRPr="009768A6" w:rsidRDefault="00C27827" w:rsidP="009768A6">
            <w:pPr>
              <w:rPr>
                <w:rFonts w:ascii="Arial" w:hAnsi="Arial" w:cs="Arial"/>
                <w:sz w:val="20"/>
                <w:szCs w:val="20"/>
              </w:rPr>
            </w:pPr>
            <w:r w:rsidRPr="009768A6">
              <w:rPr>
                <w:rFonts w:ascii="Arial" w:hAnsi="Arial" w:cs="Arial"/>
                <w:sz w:val="20"/>
                <w:szCs w:val="20"/>
              </w:rPr>
              <w:t>As per description.</w:t>
            </w:r>
          </w:p>
        </w:tc>
        <w:tc>
          <w:tcPr>
            <w:tcW w:w="562" w:type="pct"/>
          </w:tcPr>
          <w:p w14:paraId="5486E4F0" w14:textId="77777777" w:rsidR="00C27827" w:rsidRPr="009768A6" w:rsidRDefault="00C27827" w:rsidP="009768A6">
            <w:pPr>
              <w:jc w:val="center"/>
              <w:rPr>
                <w:rFonts w:ascii="Arial" w:hAnsi="Arial" w:cs="Arial"/>
                <w:sz w:val="20"/>
                <w:szCs w:val="20"/>
              </w:rPr>
            </w:pPr>
            <w:r w:rsidRPr="009768A6">
              <w:rPr>
                <w:rFonts w:ascii="Arial" w:hAnsi="Arial" w:cs="Arial"/>
                <w:sz w:val="20"/>
                <w:szCs w:val="20"/>
              </w:rPr>
              <w:t>Regular</w:t>
            </w:r>
          </w:p>
          <w:p w14:paraId="41724597" w14:textId="5609A34D" w:rsidR="00992A6E" w:rsidRPr="009768A6" w:rsidRDefault="00C27827" w:rsidP="009768A6">
            <w:pPr>
              <w:jc w:val="center"/>
              <w:rPr>
                <w:rFonts w:ascii="Arial" w:hAnsi="Arial" w:cs="Arial"/>
                <w:sz w:val="20"/>
                <w:szCs w:val="20"/>
              </w:rPr>
            </w:pPr>
            <w:r w:rsidRPr="009768A6">
              <w:rPr>
                <w:rFonts w:ascii="Arial" w:hAnsi="Arial" w:cs="Arial"/>
                <w:sz w:val="20"/>
                <w:szCs w:val="20"/>
              </w:rPr>
              <w:t>5 Days to Review</w:t>
            </w:r>
          </w:p>
        </w:tc>
      </w:tr>
      <w:tr w:rsidR="00A80277" w:rsidRPr="009768A6" w14:paraId="21EC49D5" w14:textId="77777777" w:rsidTr="00294F6A">
        <w:tc>
          <w:tcPr>
            <w:tcW w:w="318" w:type="pct"/>
            <w:shd w:val="clear" w:color="auto" w:fill="auto"/>
          </w:tcPr>
          <w:p w14:paraId="20EC56F3" w14:textId="30CED466" w:rsidR="00A80277" w:rsidRPr="009768A6" w:rsidRDefault="00A80277" w:rsidP="009768A6">
            <w:pPr>
              <w:jc w:val="center"/>
              <w:rPr>
                <w:rFonts w:ascii="Arial" w:hAnsi="Arial" w:cs="Arial"/>
                <w:sz w:val="20"/>
                <w:szCs w:val="20"/>
              </w:rPr>
            </w:pPr>
            <w:r w:rsidRPr="009768A6">
              <w:rPr>
                <w:rFonts w:ascii="Arial" w:hAnsi="Arial" w:cs="Arial"/>
                <w:sz w:val="20"/>
                <w:szCs w:val="20"/>
              </w:rPr>
              <w:t>1.9.</w:t>
            </w:r>
            <w:r w:rsidR="00CF567C" w:rsidRPr="009768A6">
              <w:rPr>
                <w:rFonts w:ascii="Arial" w:hAnsi="Arial" w:cs="Arial"/>
                <w:sz w:val="20"/>
                <w:szCs w:val="20"/>
              </w:rPr>
              <w:t>7</w:t>
            </w:r>
          </w:p>
        </w:tc>
        <w:tc>
          <w:tcPr>
            <w:tcW w:w="2949" w:type="pct"/>
            <w:shd w:val="clear" w:color="auto" w:fill="auto"/>
          </w:tcPr>
          <w:p w14:paraId="77C7E131" w14:textId="30821832" w:rsidR="00A80277" w:rsidRPr="009768A6" w:rsidRDefault="00A80277" w:rsidP="009768A6">
            <w:pPr>
              <w:spacing w:after="0" w:line="240" w:lineRule="auto"/>
              <w:rPr>
                <w:rFonts w:ascii="Arial" w:hAnsi="Arial" w:cs="Arial"/>
                <w:color w:val="000000"/>
                <w:sz w:val="20"/>
                <w:szCs w:val="20"/>
              </w:rPr>
            </w:pPr>
            <w:r w:rsidRPr="009768A6">
              <w:rPr>
                <w:rFonts w:ascii="Arial" w:hAnsi="Arial" w:cs="Arial"/>
                <w:sz w:val="20"/>
                <w:szCs w:val="20"/>
              </w:rPr>
              <w:t xml:space="preserve">The Contractor shall provide Project Management support to the MORPHEUS Project Lead by managing </w:t>
            </w:r>
            <w:r w:rsidR="009E5B03" w:rsidRPr="009768A6">
              <w:rPr>
                <w:rFonts w:ascii="Arial" w:hAnsi="Arial" w:cs="Arial"/>
                <w:sz w:val="20"/>
                <w:szCs w:val="20"/>
              </w:rPr>
              <w:t xml:space="preserve">the </w:t>
            </w:r>
            <w:r w:rsidRPr="009768A6">
              <w:rPr>
                <w:rFonts w:ascii="Arial" w:hAnsi="Arial" w:cs="Arial"/>
                <w:sz w:val="20"/>
                <w:szCs w:val="20"/>
              </w:rPr>
              <w:t xml:space="preserve">MORPHEUS Test </w:t>
            </w:r>
            <w:r w:rsidR="00557D7E" w:rsidRPr="009768A6">
              <w:rPr>
                <w:rFonts w:ascii="Arial" w:hAnsi="Arial" w:cs="Arial"/>
                <w:sz w:val="20"/>
                <w:szCs w:val="20"/>
              </w:rPr>
              <w:t>T</w:t>
            </w:r>
            <w:r w:rsidR="009E5B03" w:rsidRPr="009768A6">
              <w:rPr>
                <w:rFonts w:ascii="Arial" w:hAnsi="Arial" w:cs="Arial"/>
                <w:sz w:val="20"/>
                <w:szCs w:val="20"/>
              </w:rPr>
              <w:t>eam</w:t>
            </w:r>
            <w:r w:rsidRPr="009768A6">
              <w:rPr>
                <w:rFonts w:ascii="Arial" w:hAnsi="Arial" w:cs="Arial"/>
                <w:sz w:val="20"/>
                <w:szCs w:val="20"/>
              </w:rPr>
              <w:t xml:space="preserve">. </w:t>
            </w:r>
            <w:r w:rsidR="00557D7E" w:rsidRPr="009768A6">
              <w:rPr>
                <w:rFonts w:ascii="Arial" w:hAnsi="Arial" w:cs="Arial"/>
                <w:sz w:val="20"/>
                <w:szCs w:val="20"/>
              </w:rPr>
              <w:t xml:space="preserve"> </w:t>
            </w:r>
            <w:r w:rsidRPr="009768A6">
              <w:rPr>
                <w:rFonts w:ascii="Arial" w:eastAsia="Times New Roman" w:hAnsi="Arial" w:cs="Arial"/>
                <w:sz w:val="20"/>
                <w:szCs w:val="20"/>
                <w:lang w:eastAsia="en-GB"/>
              </w:rPr>
              <w:t xml:space="preserve">This is not a traditional, waterfall Test Manager role, although those skills and experience will be critical.  </w:t>
            </w:r>
            <w:r w:rsidR="009E5B03" w:rsidRPr="009768A6">
              <w:rPr>
                <w:rFonts w:ascii="Arial" w:eastAsia="Times New Roman" w:hAnsi="Arial" w:cs="Arial"/>
                <w:sz w:val="20"/>
                <w:szCs w:val="20"/>
                <w:lang w:eastAsia="en-GB"/>
              </w:rPr>
              <w:t xml:space="preserve">The Contractor shall be required to work </w:t>
            </w:r>
            <w:r w:rsidRPr="009768A6">
              <w:rPr>
                <w:rFonts w:ascii="Arial" w:eastAsia="Times New Roman" w:hAnsi="Arial" w:cs="Arial"/>
                <w:sz w:val="20"/>
                <w:szCs w:val="20"/>
                <w:lang w:eastAsia="en-GB"/>
              </w:rPr>
              <w:t xml:space="preserve">in a SAFe Agile way with elements of the MORPHEUS solution being designed with test </w:t>
            </w:r>
            <w:r w:rsidR="00557D7E" w:rsidRPr="009768A6">
              <w:rPr>
                <w:rFonts w:ascii="Arial" w:eastAsia="Times New Roman" w:hAnsi="Arial" w:cs="Arial"/>
                <w:sz w:val="20"/>
                <w:szCs w:val="20"/>
                <w:lang w:eastAsia="en-GB"/>
              </w:rPr>
              <w:t>in mind, tested throughout the Design and D</w:t>
            </w:r>
            <w:r w:rsidRPr="009768A6">
              <w:rPr>
                <w:rFonts w:ascii="Arial" w:eastAsia="Times New Roman" w:hAnsi="Arial" w:cs="Arial"/>
                <w:sz w:val="20"/>
                <w:szCs w:val="20"/>
                <w:lang w:eastAsia="en-GB"/>
              </w:rPr>
              <w:t>evelopment process and finally tested for release at the end of Programme Increments through Solution Demonstrations</w:t>
            </w:r>
            <w:r w:rsidR="00557D7E" w:rsidRPr="009768A6">
              <w:rPr>
                <w:rFonts w:ascii="Arial" w:hAnsi="Arial" w:cs="Arial"/>
                <w:sz w:val="20"/>
                <w:szCs w:val="20"/>
              </w:rPr>
              <w:t xml:space="preserve">.  </w:t>
            </w:r>
            <w:r w:rsidR="009E5B03" w:rsidRPr="009768A6">
              <w:rPr>
                <w:rFonts w:ascii="Arial" w:hAnsi="Arial" w:cs="Arial"/>
                <w:sz w:val="20"/>
                <w:szCs w:val="20"/>
              </w:rPr>
              <w:t xml:space="preserve">The Contractor shall be </w:t>
            </w:r>
            <w:r w:rsidRPr="009768A6">
              <w:rPr>
                <w:rFonts w:ascii="Arial" w:hAnsi="Arial" w:cs="Arial"/>
                <w:sz w:val="20"/>
                <w:szCs w:val="20"/>
              </w:rPr>
              <w:t xml:space="preserve">required to carry out </w:t>
            </w:r>
            <w:r w:rsidRPr="009768A6">
              <w:rPr>
                <w:rFonts w:ascii="Arial" w:hAnsi="Arial" w:cs="Arial"/>
                <w:color w:val="000000"/>
                <w:sz w:val="20"/>
                <w:szCs w:val="20"/>
              </w:rPr>
              <w:t>Test Management across multiple engineering teams</w:t>
            </w:r>
            <w:r w:rsidR="00557D7E" w:rsidRPr="009768A6">
              <w:rPr>
                <w:rFonts w:ascii="Arial" w:hAnsi="Arial" w:cs="Arial"/>
                <w:color w:val="000000"/>
                <w:sz w:val="20"/>
                <w:szCs w:val="20"/>
              </w:rPr>
              <w:t>, including</w:t>
            </w:r>
            <w:r w:rsidRPr="009768A6">
              <w:rPr>
                <w:rFonts w:ascii="Arial" w:hAnsi="Arial" w:cs="Arial"/>
                <w:color w:val="000000"/>
                <w:sz w:val="20"/>
                <w:szCs w:val="20"/>
              </w:rPr>
              <w:t xml:space="preserve"> as a minimum:</w:t>
            </w:r>
          </w:p>
          <w:p w14:paraId="285F6762" w14:textId="6A271119" w:rsidR="00A80277" w:rsidRPr="009768A6" w:rsidRDefault="00A80277" w:rsidP="009768A6">
            <w:pPr>
              <w:spacing w:after="0" w:line="240" w:lineRule="auto"/>
              <w:rPr>
                <w:rFonts w:ascii="Arial" w:hAnsi="Arial" w:cs="Arial"/>
                <w:color w:val="000000" w:themeColor="text1"/>
                <w:sz w:val="20"/>
                <w:szCs w:val="20"/>
              </w:rPr>
            </w:pPr>
            <w:r w:rsidRPr="009768A6">
              <w:rPr>
                <w:rFonts w:ascii="Arial" w:hAnsi="Arial" w:cs="Arial"/>
                <w:color w:val="000000"/>
                <w:sz w:val="20"/>
                <w:szCs w:val="20"/>
              </w:rPr>
              <w:t xml:space="preserve"> </w:t>
            </w:r>
          </w:p>
          <w:p w14:paraId="6F0DD797" w14:textId="17DECB78" w:rsidR="00A80277" w:rsidRPr="009768A6" w:rsidRDefault="00557D7E" w:rsidP="009768A6">
            <w:pPr>
              <w:pStyle w:val="ListParagraph"/>
              <w:numPr>
                <w:ilvl w:val="0"/>
                <w:numId w:val="39"/>
              </w:numPr>
              <w:spacing w:after="0"/>
              <w:jc w:val="both"/>
              <w:rPr>
                <w:rFonts w:ascii="Arial" w:hAnsi="Arial" w:cs="Arial"/>
                <w:color w:val="000000" w:themeColor="text1"/>
                <w:sz w:val="20"/>
                <w:szCs w:val="20"/>
              </w:rPr>
            </w:pPr>
            <w:r w:rsidRPr="009768A6">
              <w:rPr>
                <w:rFonts w:ascii="Arial" w:hAnsi="Arial" w:cs="Arial"/>
                <w:color w:val="000000"/>
                <w:sz w:val="20"/>
                <w:szCs w:val="20"/>
              </w:rPr>
              <w:t>r</w:t>
            </w:r>
            <w:r w:rsidR="00A80277" w:rsidRPr="009768A6">
              <w:rPr>
                <w:rFonts w:ascii="Arial" w:hAnsi="Arial" w:cs="Arial"/>
                <w:color w:val="000000"/>
                <w:sz w:val="20"/>
                <w:szCs w:val="20"/>
              </w:rPr>
              <w:t>elease and deployment management</w:t>
            </w:r>
            <w:r w:rsidR="00033ECB" w:rsidRPr="009768A6">
              <w:rPr>
                <w:rFonts w:ascii="Arial" w:hAnsi="Arial" w:cs="Arial"/>
                <w:color w:val="000000"/>
                <w:sz w:val="20"/>
                <w:szCs w:val="20"/>
              </w:rPr>
              <w:t>;</w:t>
            </w:r>
          </w:p>
          <w:p w14:paraId="3AAD9DA6" w14:textId="665E2029" w:rsidR="00A80277" w:rsidRPr="009768A6" w:rsidRDefault="00557D7E" w:rsidP="009768A6">
            <w:pPr>
              <w:pStyle w:val="ListParagraph"/>
              <w:numPr>
                <w:ilvl w:val="0"/>
                <w:numId w:val="39"/>
              </w:numPr>
              <w:spacing w:after="0"/>
              <w:jc w:val="both"/>
              <w:rPr>
                <w:rFonts w:ascii="Arial" w:hAnsi="Arial" w:cs="Arial"/>
                <w:color w:val="000000" w:themeColor="text1"/>
                <w:sz w:val="20"/>
                <w:szCs w:val="20"/>
              </w:rPr>
            </w:pPr>
            <w:r w:rsidRPr="009768A6">
              <w:rPr>
                <w:rFonts w:ascii="Arial" w:hAnsi="Arial" w:cs="Arial"/>
                <w:color w:val="000000"/>
                <w:sz w:val="20"/>
                <w:szCs w:val="20"/>
              </w:rPr>
              <w:t>l</w:t>
            </w:r>
            <w:r w:rsidR="00A80277" w:rsidRPr="009768A6">
              <w:rPr>
                <w:rFonts w:ascii="Arial" w:hAnsi="Arial" w:cs="Arial"/>
                <w:color w:val="000000"/>
                <w:sz w:val="20"/>
                <w:szCs w:val="20"/>
              </w:rPr>
              <w:t>ab/ Environment Planning, Change management</w:t>
            </w:r>
            <w:r w:rsidR="00033ECB" w:rsidRPr="009768A6">
              <w:rPr>
                <w:rFonts w:ascii="Arial" w:hAnsi="Arial" w:cs="Arial"/>
                <w:color w:val="000000"/>
                <w:sz w:val="20"/>
                <w:szCs w:val="20"/>
              </w:rPr>
              <w:t>;</w:t>
            </w:r>
          </w:p>
          <w:p w14:paraId="3185AF24" w14:textId="332C68A4" w:rsidR="00A80277" w:rsidRPr="009768A6" w:rsidRDefault="00A80277" w:rsidP="009768A6">
            <w:pPr>
              <w:pStyle w:val="ListParagraph"/>
              <w:numPr>
                <w:ilvl w:val="0"/>
                <w:numId w:val="39"/>
              </w:numPr>
              <w:spacing w:after="0"/>
              <w:jc w:val="both"/>
              <w:rPr>
                <w:rFonts w:ascii="Arial" w:hAnsi="Arial" w:cs="Arial"/>
                <w:color w:val="000000" w:themeColor="text1"/>
                <w:sz w:val="20"/>
                <w:szCs w:val="20"/>
              </w:rPr>
            </w:pPr>
            <w:r w:rsidRPr="009768A6">
              <w:rPr>
                <w:rFonts w:ascii="Arial" w:hAnsi="Arial" w:cs="Arial"/>
                <w:color w:val="000000"/>
                <w:sz w:val="20"/>
                <w:szCs w:val="20"/>
              </w:rPr>
              <w:t>Test Planning, sequencing, estimation and ability to re-plan to fit dynamic/</w:t>
            </w:r>
            <w:r w:rsidR="00033ECB" w:rsidRPr="009768A6">
              <w:rPr>
                <w:rFonts w:ascii="Arial" w:hAnsi="Arial" w:cs="Arial"/>
                <w:color w:val="000000"/>
                <w:sz w:val="20"/>
                <w:szCs w:val="20"/>
              </w:rPr>
              <w:t xml:space="preserve"> </w:t>
            </w:r>
            <w:r w:rsidRPr="009768A6">
              <w:rPr>
                <w:rFonts w:ascii="Arial" w:hAnsi="Arial" w:cs="Arial"/>
                <w:color w:val="000000"/>
                <w:sz w:val="20"/>
                <w:szCs w:val="20"/>
              </w:rPr>
              <w:t>agile conditions</w:t>
            </w:r>
            <w:r w:rsidR="00033ECB" w:rsidRPr="009768A6">
              <w:rPr>
                <w:rFonts w:ascii="Arial" w:hAnsi="Arial" w:cs="Arial"/>
                <w:color w:val="000000"/>
                <w:sz w:val="20"/>
                <w:szCs w:val="20"/>
              </w:rPr>
              <w:t>; and</w:t>
            </w:r>
          </w:p>
          <w:p w14:paraId="26A5612E" w14:textId="3800686D" w:rsidR="00A80277" w:rsidRPr="009768A6" w:rsidRDefault="00557D7E" w:rsidP="009768A6">
            <w:pPr>
              <w:pStyle w:val="ListParagraph"/>
              <w:numPr>
                <w:ilvl w:val="0"/>
                <w:numId w:val="39"/>
              </w:numPr>
              <w:spacing w:after="0"/>
              <w:rPr>
                <w:rFonts w:ascii="Arial" w:hAnsi="Arial" w:cs="Arial"/>
                <w:sz w:val="20"/>
                <w:szCs w:val="20"/>
              </w:rPr>
            </w:pPr>
            <w:r w:rsidRPr="009768A6">
              <w:rPr>
                <w:rFonts w:ascii="Arial" w:hAnsi="Arial" w:cs="Arial"/>
                <w:color w:val="000000"/>
                <w:sz w:val="20"/>
                <w:szCs w:val="20"/>
              </w:rPr>
              <w:t>d</w:t>
            </w:r>
            <w:r w:rsidR="00A80277" w:rsidRPr="009768A6">
              <w:rPr>
                <w:rFonts w:ascii="Arial" w:hAnsi="Arial" w:cs="Arial"/>
                <w:color w:val="000000"/>
                <w:sz w:val="20"/>
                <w:szCs w:val="20"/>
              </w:rPr>
              <w:t>efect management tracking, triage and resolution</w:t>
            </w:r>
            <w:r w:rsidR="00033ECB" w:rsidRPr="009768A6">
              <w:rPr>
                <w:rFonts w:ascii="Arial" w:hAnsi="Arial" w:cs="Arial"/>
                <w:color w:val="000000"/>
                <w:sz w:val="20"/>
                <w:szCs w:val="20"/>
              </w:rPr>
              <w:t>.</w:t>
            </w:r>
          </w:p>
          <w:p w14:paraId="0114B684" w14:textId="77777777" w:rsidR="00A80277" w:rsidRPr="009768A6" w:rsidRDefault="00A80277" w:rsidP="009768A6">
            <w:pPr>
              <w:spacing w:after="0" w:line="240" w:lineRule="auto"/>
              <w:rPr>
                <w:rFonts w:ascii="Arial" w:hAnsi="Arial" w:cs="Arial"/>
                <w:sz w:val="20"/>
                <w:szCs w:val="20"/>
              </w:rPr>
            </w:pPr>
          </w:p>
          <w:p w14:paraId="25D062BA" w14:textId="09D37975" w:rsidR="00A80277" w:rsidRPr="009768A6" w:rsidRDefault="00A80277" w:rsidP="009768A6">
            <w:pPr>
              <w:spacing w:after="0" w:line="240" w:lineRule="auto"/>
              <w:rPr>
                <w:rFonts w:ascii="Arial" w:hAnsi="Arial" w:cs="Arial"/>
                <w:color w:val="000000" w:themeColor="text1"/>
                <w:sz w:val="20"/>
                <w:szCs w:val="20"/>
              </w:rPr>
            </w:pPr>
          </w:p>
        </w:tc>
        <w:tc>
          <w:tcPr>
            <w:tcW w:w="609" w:type="pct"/>
            <w:shd w:val="clear" w:color="auto" w:fill="auto"/>
          </w:tcPr>
          <w:p w14:paraId="466837C3" w14:textId="2D931B13" w:rsidR="00A80277" w:rsidRPr="009768A6" w:rsidRDefault="00A80277" w:rsidP="009768A6">
            <w:pPr>
              <w:rPr>
                <w:rFonts w:ascii="Arial" w:hAnsi="Arial" w:cs="Arial"/>
                <w:sz w:val="20"/>
                <w:szCs w:val="20"/>
              </w:rPr>
            </w:pPr>
            <w:r w:rsidRPr="009768A6">
              <w:rPr>
                <w:rFonts w:ascii="Arial" w:hAnsi="Arial" w:cs="Arial"/>
                <w:sz w:val="20"/>
                <w:szCs w:val="20"/>
              </w:rPr>
              <w:t>Monthly report on trials progress updates</w:t>
            </w:r>
          </w:p>
        </w:tc>
        <w:tc>
          <w:tcPr>
            <w:tcW w:w="562" w:type="pct"/>
            <w:shd w:val="clear" w:color="auto" w:fill="auto"/>
          </w:tcPr>
          <w:p w14:paraId="2730048A" w14:textId="665D2CD8" w:rsidR="00A80277" w:rsidRPr="009768A6" w:rsidRDefault="001E3D28" w:rsidP="009768A6">
            <w:pPr>
              <w:rPr>
                <w:rFonts w:ascii="Arial" w:hAnsi="Arial" w:cs="Arial"/>
                <w:sz w:val="20"/>
                <w:szCs w:val="20"/>
              </w:rPr>
            </w:pPr>
            <w:r w:rsidRPr="009768A6">
              <w:rPr>
                <w:rFonts w:ascii="Arial" w:hAnsi="Arial" w:cs="Arial"/>
                <w:sz w:val="20"/>
                <w:szCs w:val="20"/>
              </w:rPr>
              <w:t>Monthly from Contract A</w:t>
            </w:r>
            <w:r w:rsidR="00A80277" w:rsidRPr="009768A6">
              <w:rPr>
                <w:rFonts w:ascii="Arial" w:hAnsi="Arial" w:cs="Arial"/>
                <w:sz w:val="20"/>
                <w:szCs w:val="20"/>
              </w:rPr>
              <w:t>ward</w:t>
            </w:r>
          </w:p>
        </w:tc>
        <w:tc>
          <w:tcPr>
            <w:tcW w:w="562" w:type="pct"/>
          </w:tcPr>
          <w:p w14:paraId="1F7F1DFB" w14:textId="77777777" w:rsidR="00A80277" w:rsidRPr="009768A6" w:rsidRDefault="00A80277" w:rsidP="009768A6">
            <w:pPr>
              <w:rPr>
                <w:rFonts w:ascii="Arial" w:hAnsi="Arial" w:cs="Arial"/>
                <w:sz w:val="20"/>
                <w:szCs w:val="20"/>
              </w:rPr>
            </w:pPr>
          </w:p>
          <w:p w14:paraId="6AADE426" w14:textId="77777777" w:rsidR="00A80277" w:rsidRPr="009768A6" w:rsidRDefault="00A80277" w:rsidP="009768A6">
            <w:pPr>
              <w:jc w:val="center"/>
              <w:rPr>
                <w:rFonts w:ascii="Arial" w:hAnsi="Arial" w:cs="Arial"/>
                <w:sz w:val="20"/>
                <w:szCs w:val="20"/>
              </w:rPr>
            </w:pPr>
            <w:r w:rsidRPr="009768A6">
              <w:rPr>
                <w:rFonts w:ascii="Arial" w:hAnsi="Arial" w:cs="Arial"/>
                <w:sz w:val="20"/>
                <w:szCs w:val="20"/>
              </w:rPr>
              <w:t>Regular</w:t>
            </w:r>
          </w:p>
          <w:p w14:paraId="782AEDA8" w14:textId="2A95EB68" w:rsidR="00A80277" w:rsidRPr="009768A6" w:rsidRDefault="00A80277" w:rsidP="009768A6">
            <w:pPr>
              <w:jc w:val="center"/>
              <w:rPr>
                <w:rFonts w:ascii="Arial" w:hAnsi="Arial" w:cs="Arial"/>
                <w:sz w:val="20"/>
                <w:szCs w:val="20"/>
              </w:rPr>
            </w:pPr>
            <w:r w:rsidRPr="009768A6">
              <w:rPr>
                <w:rFonts w:ascii="Arial" w:hAnsi="Arial" w:cs="Arial"/>
                <w:sz w:val="20"/>
                <w:szCs w:val="20"/>
              </w:rPr>
              <w:t>5 Days to Review</w:t>
            </w:r>
          </w:p>
        </w:tc>
      </w:tr>
    </w:tbl>
    <w:p w14:paraId="5E81B3C2" w14:textId="08A2F296" w:rsidR="00284F44" w:rsidRPr="009768A6" w:rsidRDefault="00284F44" w:rsidP="009768A6">
      <w:pPr>
        <w:spacing w:after="240" w:line="240" w:lineRule="auto"/>
        <w:rPr>
          <w:rFonts w:ascii="Arial" w:eastAsia="Times New Roman" w:hAnsi="Arial" w:cs="Arial"/>
          <w:sz w:val="20"/>
          <w:szCs w:val="20"/>
          <w:lang w:eastAsia="en-GB"/>
        </w:rPr>
      </w:pPr>
    </w:p>
    <w:p w14:paraId="76B44A41" w14:textId="77777777" w:rsidR="00DB7D76" w:rsidRPr="009768A6" w:rsidRDefault="00DB7D76" w:rsidP="009768A6">
      <w:pPr>
        <w:spacing w:after="0" w:line="240" w:lineRule="auto"/>
        <w:rPr>
          <w:rFonts w:ascii="Arial" w:hAnsi="Arial" w:cs="Arial"/>
          <w:b/>
          <w:bCs/>
          <w:sz w:val="20"/>
          <w:szCs w:val="20"/>
        </w:rPr>
      </w:pPr>
      <w:r w:rsidRPr="009768A6">
        <w:rPr>
          <w:rFonts w:ascii="Arial" w:hAnsi="Arial" w:cs="Arial"/>
          <w:b/>
          <w:bCs/>
          <w:sz w:val="20"/>
          <w:szCs w:val="20"/>
        </w:rPr>
        <w:br w:type="page"/>
      </w:r>
    </w:p>
    <w:p w14:paraId="4F181531" w14:textId="1D5B8F95" w:rsidR="00151B88" w:rsidRPr="009768A6" w:rsidRDefault="001E3D28" w:rsidP="009768A6">
      <w:pPr>
        <w:rPr>
          <w:rFonts w:ascii="Arial" w:hAnsi="Arial" w:cs="Arial"/>
          <w:bCs/>
          <w:sz w:val="20"/>
          <w:szCs w:val="20"/>
        </w:rPr>
      </w:pPr>
      <w:r w:rsidRPr="009768A6">
        <w:rPr>
          <w:rFonts w:ascii="Arial" w:hAnsi="Arial" w:cs="Arial"/>
          <w:b/>
          <w:bCs/>
          <w:sz w:val="20"/>
          <w:szCs w:val="20"/>
        </w:rPr>
        <w:lastRenderedPageBreak/>
        <w:t>1.10</w:t>
      </w:r>
      <w:r w:rsidRPr="009768A6">
        <w:rPr>
          <w:rFonts w:ascii="Arial" w:hAnsi="Arial" w:cs="Arial"/>
          <w:b/>
          <w:bCs/>
          <w:sz w:val="20"/>
          <w:szCs w:val="20"/>
        </w:rPr>
        <w:tab/>
      </w:r>
      <w:r w:rsidR="00133B23" w:rsidRPr="009768A6">
        <w:rPr>
          <w:rFonts w:ascii="Arial" w:hAnsi="Arial" w:cs="Arial"/>
          <w:b/>
          <w:bCs/>
          <w:sz w:val="20"/>
          <w:szCs w:val="20"/>
        </w:rPr>
        <w:t>MORPHEUS GF</w:t>
      </w:r>
      <w:r w:rsidR="00E66F92" w:rsidRPr="009768A6">
        <w:rPr>
          <w:rFonts w:ascii="Arial" w:hAnsi="Arial" w:cs="Arial"/>
          <w:b/>
          <w:bCs/>
          <w:sz w:val="20"/>
          <w:szCs w:val="20"/>
        </w:rPr>
        <w:t>A</w:t>
      </w:r>
      <w:r w:rsidRPr="009768A6">
        <w:rPr>
          <w:rFonts w:ascii="Arial" w:hAnsi="Arial" w:cs="Arial"/>
          <w:b/>
          <w:bCs/>
          <w:sz w:val="20"/>
          <w:szCs w:val="20"/>
        </w:rPr>
        <w:t xml:space="preserve"> Lead</w:t>
      </w:r>
      <w:r w:rsidRPr="009768A6">
        <w:rPr>
          <w:rFonts w:ascii="Arial" w:hAnsi="Arial" w:cs="Arial"/>
          <w:bCs/>
          <w:sz w:val="20"/>
          <w:szCs w:val="20"/>
        </w:rPr>
        <w:t xml:space="preserve">.   </w:t>
      </w:r>
      <w:r w:rsidR="00133B23" w:rsidRPr="009768A6">
        <w:rPr>
          <w:rFonts w:ascii="Arial" w:hAnsi="Arial" w:cs="Arial"/>
          <w:bCs/>
          <w:sz w:val="20"/>
          <w:szCs w:val="20"/>
        </w:rPr>
        <w:t>MORPHEUS Projects must manage GF</w:t>
      </w:r>
      <w:r w:rsidR="00E66F92" w:rsidRPr="009768A6">
        <w:rPr>
          <w:rFonts w:ascii="Arial" w:hAnsi="Arial" w:cs="Arial"/>
          <w:bCs/>
          <w:sz w:val="20"/>
          <w:szCs w:val="20"/>
        </w:rPr>
        <w:t>A</w:t>
      </w:r>
      <w:r w:rsidR="00133B23" w:rsidRPr="009768A6">
        <w:rPr>
          <w:rFonts w:ascii="Arial" w:hAnsi="Arial" w:cs="Arial"/>
          <w:bCs/>
          <w:sz w:val="20"/>
          <w:szCs w:val="20"/>
        </w:rPr>
        <w:t xml:space="preserve"> in a fully aligned and sympathetic way to ensure optimum efficiency and to mitigate the emerging issue.  This will require a GF</w:t>
      </w:r>
      <w:r w:rsidR="00E66F92" w:rsidRPr="009768A6">
        <w:rPr>
          <w:rFonts w:ascii="Arial" w:hAnsi="Arial" w:cs="Arial"/>
          <w:bCs/>
          <w:sz w:val="20"/>
          <w:szCs w:val="20"/>
        </w:rPr>
        <w:t>A</w:t>
      </w:r>
      <w:r w:rsidR="00133B23" w:rsidRPr="009768A6">
        <w:rPr>
          <w:rFonts w:ascii="Arial" w:hAnsi="Arial" w:cs="Arial"/>
          <w:bCs/>
          <w:sz w:val="20"/>
          <w:szCs w:val="20"/>
        </w:rPr>
        <w:t xml:space="preserve"> strategy, cross-team agreements, co</w:t>
      </w:r>
      <w:r w:rsidR="00F2486A" w:rsidRPr="009768A6">
        <w:rPr>
          <w:rFonts w:ascii="Arial" w:hAnsi="Arial" w:cs="Arial"/>
          <w:bCs/>
          <w:sz w:val="20"/>
          <w:szCs w:val="20"/>
        </w:rPr>
        <w:t>-</w:t>
      </w:r>
      <w:r w:rsidR="00133B23" w:rsidRPr="009768A6">
        <w:rPr>
          <w:rFonts w:ascii="Arial" w:hAnsi="Arial" w:cs="Arial"/>
          <w:bCs/>
          <w:sz w:val="20"/>
          <w:szCs w:val="20"/>
        </w:rPr>
        <w:t>ordination and overarching management of the GF</w:t>
      </w:r>
      <w:r w:rsidR="00E66F92" w:rsidRPr="009768A6">
        <w:rPr>
          <w:rFonts w:ascii="Arial" w:hAnsi="Arial" w:cs="Arial"/>
          <w:bCs/>
          <w:sz w:val="20"/>
          <w:szCs w:val="20"/>
        </w:rPr>
        <w:t>A</w:t>
      </w:r>
      <w:r w:rsidR="00133B23" w:rsidRPr="009768A6">
        <w:rPr>
          <w:rFonts w:ascii="Arial" w:hAnsi="Arial" w:cs="Arial"/>
          <w:bCs/>
          <w:sz w:val="20"/>
          <w:szCs w:val="20"/>
        </w:rPr>
        <w:t xml:space="preserve"> activities across the Projects through a dedicated GF</w:t>
      </w:r>
      <w:r w:rsidR="00E66F92" w:rsidRPr="009768A6">
        <w:rPr>
          <w:rFonts w:ascii="Arial" w:hAnsi="Arial" w:cs="Arial"/>
          <w:bCs/>
          <w:sz w:val="20"/>
          <w:szCs w:val="20"/>
        </w:rPr>
        <w:t>A</w:t>
      </w:r>
      <w:r w:rsidR="00133B23" w:rsidRPr="009768A6">
        <w:rPr>
          <w:rFonts w:ascii="Arial" w:hAnsi="Arial" w:cs="Arial"/>
          <w:bCs/>
          <w:sz w:val="20"/>
          <w:szCs w:val="20"/>
        </w:rPr>
        <w:t xml:space="preserve"> Lead. </w:t>
      </w:r>
      <w:r w:rsidRPr="009768A6">
        <w:rPr>
          <w:rFonts w:ascii="Arial" w:hAnsi="Arial" w:cs="Arial"/>
          <w:bCs/>
          <w:sz w:val="20"/>
          <w:szCs w:val="20"/>
        </w:rPr>
        <w:t xml:space="preserve"> </w:t>
      </w:r>
      <w:r w:rsidR="002A2CA4" w:rsidRPr="009768A6">
        <w:rPr>
          <w:rFonts w:ascii="Arial" w:hAnsi="Arial" w:cs="Arial"/>
          <w:bCs/>
          <w:sz w:val="20"/>
          <w:szCs w:val="20"/>
        </w:rPr>
        <w:t>This will be required from Contract A</w:t>
      </w:r>
      <w:r w:rsidR="00F2486A" w:rsidRPr="009768A6">
        <w:rPr>
          <w:rFonts w:ascii="Arial" w:hAnsi="Arial" w:cs="Arial"/>
          <w:bCs/>
          <w:sz w:val="20"/>
          <w:szCs w:val="20"/>
        </w:rPr>
        <w:t>ward for the duration of the C</w:t>
      </w:r>
      <w:r w:rsidR="001F3461" w:rsidRPr="009768A6">
        <w:rPr>
          <w:rFonts w:ascii="Arial" w:hAnsi="Arial" w:cs="Arial"/>
          <w:bCs/>
          <w:sz w:val="20"/>
          <w:szCs w:val="20"/>
        </w:rPr>
        <w:t>ontract</w:t>
      </w:r>
      <w:r w:rsidR="002A2CA4" w:rsidRPr="009768A6">
        <w:rPr>
          <w:rFonts w:ascii="Arial" w:hAnsi="Arial" w:cs="Arial"/>
          <w:b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2387"/>
        <w:gridCol w:w="2595"/>
        <w:gridCol w:w="2398"/>
        <w:gridCol w:w="2398"/>
      </w:tblGrid>
      <w:tr w:rsidR="000F468D" w:rsidRPr="009768A6" w14:paraId="149DB990" w14:textId="17F1E6B6" w:rsidTr="00294F6A">
        <w:trPr>
          <w:tblHead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6D97253A" w14:textId="5953D12F" w:rsidR="000F468D" w:rsidRPr="009768A6" w:rsidRDefault="000F468D" w:rsidP="009768A6">
            <w:pPr>
              <w:jc w:val="center"/>
              <w:rPr>
                <w:rFonts w:ascii="Arial" w:hAnsi="Arial" w:cs="Arial"/>
                <w:b/>
                <w:bCs/>
                <w:sz w:val="20"/>
                <w:szCs w:val="20"/>
              </w:rPr>
            </w:pPr>
            <w:r w:rsidRPr="009768A6">
              <w:rPr>
                <w:rFonts w:ascii="Arial" w:hAnsi="Arial" w:cs="Arial"/>
                <w:b/>
                <w:bCs/>
                <w:sz w:val="20"/>
                <w:szCs w:val="20"/>
              </w:rPr>
              <w:t>Serial ID</w:t>
            </w:r>
          </w:p>
        </w:tc>
        <w:tc>
          <w:tcPr>
            <w:tcW w:w="2960" w:type="pct"/>
            <w:tcBorders>
              <w:top w:val="single" w:sz="4" w:space="0" w:color="auto"/>
              <w:left w:val="single" w:sz="4" w:space="0" w:color="auto"/>
              <w:bottom w:val="single" w:sz="4" w:space="0" w:color="auto"/>
              <w:right w:val="single" w:sz="4" w:space="0" w:color="auto"/>
            </w:tcBorders>
            <w:shd w:val="clear" w:color="auto" w:fill="auto"/>
            <w:vAlign w:val="center"/>
          </w:tcPr>
          <w:p w14:paraId="5A7C1F93" w14:textId="1F1B4EFD" w:rsidR="000F468D" w:rsidRPr="009768A6" w:rsidRDefault="000F468D"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14:paraId="66D42DD5" w14:textId="77777777" w:rsidR="000F468D" w:rsidRPr="009768A6" w:rsidRDefault="000F468D" w:rsidP="009768A6">
            <w:pPr>
              <w:jc w:val="center"/>
              <w:rPr>
                <w:rFonts w:ascii="Arial" w:hAnsi="Arial" w:cs="Arial"/>
                <w:b/>
                <w:bCs/>
                <w:sz w:val="20"/>
                <w:szCs w:val="20"/>
              </w:rPr>
            </w:pPr>
            <w:r w:rsidRPr="009768A6">
              <w:rPr>
                <w:rFonts w:ascii="Arial" w:hAnsi="Arial" w:cs="Arial"/>
                <w:b/>
                <w:bCs/>
                <w:sz w:val="20"/>
                <w:szCs w:val="20"/>
              </w:rPr>
              <w:t>Outputs</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4EF1FA3" w14:textId="78075160" w:rsidR="000F468D"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73" w:type="pct"/>
            <w:tcBorders>
              <w:top w:val="single" w:sz="4" w:space="0" w:color="auto"/>
              <w:left w:val="single" w:sz="4" w:space="0" w:color="auto"/>
              <w:bottom w:val="single" w:sz="4" w:space="0" w:color="auto"/>
              <w:right w:val="single" w:sz="4" w:space="0" w:color="auto"/>
            </w:tcBorders>
          </w:tcPr>
          <w:p w14:paraId="362C82B9" w14:textId="7B89FE8C" w:rsidR="000F468D" w:rsidRPr="009768A6" w:rsidRDefault="00E143B8"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E143B8" w:rsidRPr="009768A6" w14:paraId="5F700E50" w14:textId="3AE24464" w:rsidTr="00294F6A">
        <w:trPr>
          <w:trHeight w:val="996"/>
        </w:trPr>
        <w:tc>
          <w:tcPr>
            <w:tcW w:w="274" w:type="pct"/>
            <w:tcBorders>
              <w:top w:val="single" w:sz="4" w:space="0" w:color="auto"/>
              <w:left w:val="single" w:sz="4" w:space="0" w:color="auto"/>
              <w:bottom w:val="single" w:sz="4" w:space="0" w:color="auto"/>
              <w:right w:val="single" w:sz="4" w:space="0" w:color="auto"/>
            </w:tcBorders>
            <w:shd w:val="clear" w:color="auto" w:fill="auto"/>
          </w:tcPr>
          <w:p w14:paraId="52FB2577" w14:textId="07D93521" w:rsidR="000F468D" w:rsidRPr="009768A6" w:rsidRDefault="000F468D" w:rsidP="009768A6">
            <w:pPr>
              <w:jc w:val="center"/>
              <w:rPr>
                <w:rFonts w:ascii="Arial" w:hAnsi="Arial" w:cs="Arial"/>
                <w:b/>
                <w:bCs/>
                <w:sz w:val="20"/>
                <w:szCs w:val="20"/>
              </w:rPr>
            </w:pPr>
            <w:r w:rsidRPr="009768A6">
              <w:rPr>
                <w:rFonts w:ascii="Arial" w:hAnsi="Arial" w:cs="Arial"/>
                <w:b/>
                <w:bCs/>
                <w:sz w:val="20"/>
                <w:szCs w:val="20"/>
              </w:rPr>
              <w:t>1.10</w:t>
            </w:r>
          </w:p>
          <w:p w14:paraId="01E47AD8" w14:textId="1A50B8BF" w:rsidR="000F468D" w:rsidRPr="009768A6" w:rsidRDefault="000F468D" w:rsidP="009768A6">
            <w:pPr>
              <w:jc w:val="center"/>
              <w:rPr>
                <w:rFonts w:ascii="Arial" w:hAnsi="Arial" w:cs="Arial"/>
                <w:b/>
                <w:bCs/>
                <w:sz w:val="20"/>
                <w:szCs w:val="20"/>
              </w:rPr>
            </w:pPr>
          </w:p>
        </w:tc>
        <w:tc>
          <w:tcPr>
            <w:tcW w:w="2960" w:type="pct"/>
            <w:tcBorders>
              <w:top w:val="single" w:sz="4" w:space="0" w:color="auto"/>
              <w:left w:val="single" w:sz="4" w:space="0" w:color="auto"/>
              <w:bottom w:val="single" w:sz="4" w:space="0" w:color="auto"/>
              <w:right w:val="single" w:sz="4" w:space="0" w:color="auto"/>
            </w:tcBorders>
            <w:shd w:val="clear" w:color="auto" w:fill="auto"/>
          </w:tcPr>
          <w:p w14:paraId="55697B0F" w14:textId="6BE103CF" w:rsidR="000F468D" w:rsidRPr="009768A6" w:rsidRDefault="000F468D" w:rsidP="009768A6">
            <w:pPr>
              <w:tabs>
                <w:tab w:val="left" w:pos="567"/>
              </w:tabs>
              <w:spacing w:after="24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GFA management to the MORPHEUS Projects.  This will include as a minimum:</w:t>
            </w:r>
          </w:p>
          <w:p w14:paraId="6981408F" w14:textId="1298E2E4" w:rsidR="00F2486A" w:rsidRPr="009768A6" w:rsidRDefault="000F468D" w:rsidP="009768A6">
            <w:pPr>
              <w:pStyle w:val="ListParagraph"/>
              <w:numPr>
                <w:ilvl w:val="0"/>
                <w:numId w:val="121"/>
              </w:numPr>
              <w:tabs>
                <w:tab w:val="left" w:pos="567"/>
              </w:tabs>
              <w:spacing w:after="240"/>
              <w:rPr>
                <w:rFonts w:ascii="Arial" w:hAnsi="Arial" w:cs="Arial"/>
                <w:sz w:val="20"/>
                <w:szCs w:val="20"/>
              </w:rPr>
            </w:pPr>
            <w:r w:rsidRPr="009768A6">
              <w:rPr>
                <w:rFonts w:ascii="Arial" w:hAnsi="Arial" w:cs="Arial"/>
                <w:sz w:val="20"/>
                <w:szCs w:val="20"/>
              </w:rPr>
              <w:t>co</w:t>
            </w:r>
            <w:r w:rsidR="00F2486A" w:rsidRPr="009768A6">
              <w:rPr>
                <w:rFonts w:ascii="Arial" w:hAnsi="Arial" w:cs="Arial"/>
                <w:sz w:val="20"/>
                <w:szCs w:val="20"/>
              </w:rPr>
              <w:t>-</w:t>
            </w:r>
            <w:r w:rsidRPr="009768A6">
              <w:rPr>
                <w:rFonts w:ascii="Arial" w:hAnsi="Arial" w:cs="Arial"/>
                <w:sz w:val="20"/>
                <w:szCs w:val="20"/>
              </w:rPr>
              <w:t>ordinating the GFA requirement across all of the MORPHEUS Projects;</w:t>
            </w:r>
          </w:p>
          <w:p w14:paraId="471B18FE" w14:textId="0E44FC21" w:rsidR="000F468D" w:rsidRPr="009768A6" w:rsidRDefault="000F468D" w:rsidP="009768A6">
            <w:pPr>
              <w:pStyle w:val="ListParagraph"/>
              <w:numPr>
                <w:ilvl w:val="0"/>
                <w:numId w:val="121"/>
              </w:numPr>
              <w:tabs>
                <w:tab w:val="left" w:pos="567"/>
              </w:tabs>
              <w:spacing w:after="240"/>
              <w:rPr>
                <w:rFonts w:ascii="Arial" w:hAnsi="Arial" w:cs="Arial"/>
                <w:sz w:val="20"/>
                <w:szCs w:val="20"/>
              </w:rPr>
            </w:pPr>
            <w:r w:rsidRPr="009768A6">
              <w:rPr>
                <w:rFonts w:ascii="Arial" w:hAnsi="Arial" w:cs="Arial"/>
                <w:sz w:val="20"/>
                <w:szCs w:val="20"/>
              </w:rPr>
              <w:t>review</w:t>
            </w:r>
            <w:r w:rsidR="00F2486A" w:rsidRPr="009768A6">
              <w:rPr>
                <w:rFonts w:ascii="Arial" w:hAnsi="Arial" w:cs="Arial"/>
                <w:sz w:val="20"/>
                <w:szCs w:val="20"/>
              </w:rPr>
              <w:t>ing</w:t>
            </w:r>
            <w:r w:rsidRPr="009768A6">
              <w:rPr>
                <w:rFonts w:ascii="Arial" w:hAnsi="Arial" w:cs="Arial"/>
                <w:sz w:val="20"/>
                <w:szCs w:val="20"/>
              </w:rPr>
              <w:t xml:space="preserve"> all GFA requirements for all MORPHEUS Projects during procurement exercises engaging with the relevant Authority staff to ident</w:t>
            </w:r>
            <w:r w:rsidR="00407CD2" w:rsidRPr="009768A6">
              <w:rPr>
                <w:rFonts w:ascii="Arial" w:hAnsi="Arial" w:cs="Arial"/>
                <w:sz w:val="20"/>
                <w:szCs w:val="20"/>
              </w:rPr>
              <w:t>ify the following:</w:t>
            </w:r>
            <w:r w:rsidRPr="009768A6">
              <w:rPr>
                <w:rFonts w:ascii="Arial" w:hAnsi="Arial" w:cs="Arial"/>
                <w:sz w:val="20"/>
                <w:szCs w:val="20"/>
              </w:rPr>
              <w:t xml:space="preserve"> </w:t>
            </w:r>
          </w:p>
          <w:p w14:paraId="5A3363CD" w14:textId="22E81712" w:rsidR="000F468D" w:rsidRPr="009768A6" w:rsidRDefault="000F468D" w:rsidP="009768A6">
            <w:pPr>
              <w:pStyle w:val="ListParagraph"/>
              <w:numPr>
                <w:ilvl w:val="0"/>
                <w:numId w:val="59"/>
              </w:numPr>
              <w:spacing w:after="240"/>
              <w:ind w:left="868" w:hanging="426"/>
              <w:rPr>
                <w:rFonts w:ascii="Arial" w:hAnsi="Arial" w:cs="Arial"/>
                <w:sz w:val="20"/>
                <w:szCs w:val="20"/>
              </w:rPr>
            </w:pPr>
            <w:r w:rsidRPr="009768A6">
              <w:rPr>
                <w:rFonts w:ascii="Arial" w:hAnsi="Arial" w:cs="Arial"/>
                <w:sz w:val="20"/>
                <w:szCs w:val="20"/>
              </w:rPr>
              <w:t xml:space="preserve">where GFA will be sourced from; </w:t>
            </w:r>
          </w:p>
          <w:p w14:paraId="4466BB0E" w14:textId="77777777" w:rsidR="000F468D" w:rsidRPr="009768A6" w:rsidRDefault="000F468D" w:rsidP="009768A6">
            <w:pPr>
              <w:pStyle w:val="ListParagraph"/>
              <w:numPr>
                <w:ilvl w:val="0"/>
                <w:numId w:val="59"/>
              </w:numPr>
              <w:ind w:left="868" w:hanging="426"/>
              <w:rPr>
                <w:rFonts w:ascii="Arial" w:hAnsi="Arial" w:cs="Arial"/>
                <w:sz w:val="20"/>
                <w:szCs w:val="20"/>
              </w:rPr>
            </w:pPr>
            <w:r w:rsidRPr="009768A6">
              <w:rPr>
                <w:rFonts w:ascii="Arial" w:hAnsi="Arial" w:cs="Arial"/>
                <w:sz w:val="20"/>
                <w:szCs w:val="20"/>
              </w:rPr>
              <w:t>that the GFA will be available at the required time, for the required period;</w:t>
            </w:r>
          </w:p>
          <w:p w14:paraId="11DC0C32" w14:textId="04D7FBFE" w:rsidR="000F468D" w:rsidRPr="009768A6" w:rsidRDefault="000F468D" w:rsidP="009768A6">
            <w:pPr>
              <w:pStyle w:val="ListParagraph"/>
              <w:numPr>
                <w:ilvl w:val="0"/>
                <w:numId w:val="59"/>
              </w:numPr>
              <w:ind w:left="868" w:hanging="426"/>
              <w:rPr>
                <w:rFonts w:ascii="Arial" w:hAnsi="Arial" w:cs="Arial"/>
                <w:sz w:val="20"/>
                <w:szCs w:val="20"/>
              </w:rPr>
            </w:pPr>
            <w:r w:rsidRPr="009768A6">
              <w:rPr>
                <w:rFonts w:ascii="Arial" w:hAnsi="Arial" w:cs="Arial"/>
                <w:sz w:val="20"/>
                <w:szCs w:val="20"/>
              </w:rPr>
              <w:t xml:space="preserve">that there is a procedure in place for transport of GFA to the </w:t>
            </w:r>
            <w:r w:rsidR="00DE45D5" w:rsidRPr="009768A6">
              <w:rPr>
                <w:rFonts w:ascii="Arial" w:hAnsi="Arial" w:cs="Arial"/>
                <w:sz w:val="20"/>
                <w:szCs w:val="20"/>
              </w:rPr>
              <w:t>Contractor</w:t>
            </w:r>
            <w:r w:rsidRPr="009768A6">
              <w:rPr>
                <w:rFonts w:ascii="Arial" w:hAnsi="Arial" w:cs="Arial"/>
                <w:sz w:val="20"/>
                <w:szCs w:val="20"/>
              </w:rPr>
              <w:t>; and</w:t>
            </w:r>
          </w:p>
          <w:p w14:paraId="78459BD6" w14:textId="77777777" w:rsidR="000F468D" w:rsidRPr="009768A6" w:rsidRDefault="000F468D" w:rsidP="009768A6">
            <w:pPr>
              <w:pStyle w:val="ListParagraph"/>
              <w:numPr>
                <w:ilvl w:val="0"/>
                <w:numId w:val="59"/>
              </w:numPr>
              <w:ind w:left="868" w:hanging="426"/>
              <w:rPr>
                <w:rFonts w:ascii="Arial" w:hAnsi="Arial" w:cs="Arial"/>
                <w:sz w:val="20"/>
                <w:szCs w:val="20"/>
              </w:rPr>
            </w:pPr>
            <w:r w:rsidRPr="009768A6">
              <w:rPr>
                <w:rFonts w:ascii="Arial" w:hAnsi="Arial" w:cs="Arial"/>
                <w:sz w:val="20"/>
                <w:szCs w:val="20"/>
              </w:rPr>
              <w:t xml:space="preserve">that the appropriate Inventory Management tools are included in contracts which require GFA, for example Concordia.  </w:t>
            </w:r>
          </w:p>
          <w:p w14:paraId="0E78E6A5" w14:textId="1AE52DC6" w:rsidR="000F468D" w:rsidRPr="009768A6" w:rsidRDefault="00407CD2" w:rsidP="009768A6">
            <w:pPr>
              <w:pStyle w:val="ListParagraph"/>
              <w:numPr>
                <w:ilvl w:val="0"/>
                <w:numId w:val="44"/>
              </w:numPr>
              <w:rPr>
                <w:rFonts w:ascii="Arial" w:hAnsi="Arial" w:cs="Arial"/>
                <w:sz w:val="20"/>
                <w:szCs w:val="20"/>
              </w:rPr>
            </w:pPr>
            <w:r w:rsidRPr="009768A6">
              <w:rPr>
                <w:rFonts w:ascii="Arial" w:hAnsi="Arial" w:cs="Arial"/>
                <w:sz w:val="20"/>
                <w:szCs w:val="20"/>
              </w:rPr>
              <w:t>once MORPHEUS Projects are O</w:t>
            </w:r>
            <w:r w:rsidR="000F468D" w:rsidRPr="009768A6">
              <w:rPr>
                <w:rFonts w:ascii="Arial" w:hAnsi="Arial" w:cs="Arial"/>
                <w:sz w:val="20"/>
                <w:szCs w:val="20"/>
              </w:rPr>
              <w:t>n Contract</w:t>
            </w:r>
            <w:r w:rsidRPr="009768A6">
              <w:rPr>
                <w:rFonts w:ascii="Arial" w:hAnsi="Arial" w:cs="Arial"/>
                <w:sz w:val="20"/>
                <w:szCs w:val="20"/>
              </w:rPr>
              <w:t>,</w:t>
            </w:r>
            <w:r w:rsidR="000F468D" w:rsidRPr="009768A6">
              <w:rPr>
                <w:rFonts w:ascii="Arial" w:hAnsi="Arial" w:cs="Arial"/>
                <w:sz w:val="20"/>
                <w:szCs w:val="20"/>
              </w:rPr>
              <w:t xml:space="preserve"> the </w:t>
            </w:r>
            <w:r w:rsidR="00DE45D5" w:rsidRPr="009768A6">
              <w:rPr>
                <w:rFonts w:ascii="Arial" w:hAnsi="Arial" w:cs="Arial"/>
                <w:sz w:val="20"/>
                <w:szCs w:val="20"/>
              </w:rPr>
              <w:t>Contractor</w:t>
            </w:r>
            <w:r w:rsidR="000F468D" w:rsidRPr="009768A6">
              <w:rPr>
                <w:rFonts w:ascii="Arial" w:hAnsi="Arial" w:cs="Arial"/>
                <w:sz w:val="20"/>
                <w:szCs w:val="20"/>
              </w:rPr>
              <w:t xml:space="preserve"> will be responsible for ensuring Authority compliance with the relevant GFA requirements for each of the MORPHEUS Contracts; </w:t>
            </w:r>
          </w:p>
          <w:p w14:paraId="3549666B" w14:textId="18F6A7E9" w:rsidR="000F468D" w:rsidRPr="009768A6" w:rsidRDefault="000F468D" w:rsidP="009768A6">
            <w:pPr>
              <w:pStyle w:val="ListParagraph"/>
              <w:numPr>
                <w:ilvl w:val="0"/>
                <w:numId w:val="44"/>
              </w:numPr>
              <w:rPr>
                <w:rFonts w:ascii="Arial" w:hAnsi="Arial" w:cs="Arial"/>
                <w:sz w:val="20"/>
                <w:szCs w:val="20"/>
              </w:rPr>
            </w:pPr>
            <w:r w:rsidRPr="009768A6">
              <w:rPr>
                <w:rFonts w:ascii="Arial" w:hAnsi="Arial" w:cs="Arial"/>
                <w:sz w:val="20"/>
                <w:szCs w:val="20"/>
              </w:rPr>
              <w:t>at the conclusion of each of the Contracts</w:t>
            </w:r>
            <w:r w:rsidR="00407CD2" w:rsidRPr="009768A6">
              <w:rPr>
                <w:rFonts w:ascii="Arial" w:hAnsi="Arial" w:cs="Arial"/>
                <w:sz w:val="20"/>
                <w:szCs w:val="20"/>
              </w:rPr>
              <w:t>,</w:t>
            </w:r>
            <w:r w:rsidRPr="009768A6">
              <w:rPr>
                <w:rFonts w:ascii="Arial" w:hAnsi="Arial" w:cs="Arial"/>
                <w:sz w:val="20"/>
                <w:szCs w:val="20"/>
              </w:rPr>
              <w:t xml:space="preserve"> the </w:t>
            </w:r>
            <w:r w:rsidR="00DE45D5" w:rsidRPr="009768A6">
              <w:rPr>
                <w:rFonts w:ascii="Arial" w:hAnsi="Arial" w:cs="Arial"/>
                <w:sz w:val="20"/>
                <w:szCs w:val="20"/>
              </w:rPr>
              <w:t>Contractor</w:t>
            </w:r>
            <w:r w:rsidRPr="009768A6">
              <w:rPr>
                <w:rFonts w:ascii="Arial" w:hAnsi="Arial" w:cs="Arial"/>
                <w:sz w:val="20"/>
                <w:szCs w:val="20"/>
              </w:rPr>
              <w:t xml:space="preserve"> shall be responsible for ensuring that GFA </w:t>
            </w:r>
            <w:r w:rsidR="003828F2" w:rsidRPr="009768A6">
              <w:rPr>
                <w:rFonts w:ascii="Arial" w:hAnsi="Arial" w:cs="Arial"/>
                <w:sz w:val="20"/>
                <w:szCs w:val="20"/>
              </w:rPr>
              <w:t>has been</w:t>
            </w:r>
            <w:r w:rsidRPr="009768A6">
              <w:rPr>
                <w:rFonts w:ascii="Arial" w:hAnsi="Arial" w:cs="Arial"/>
                <w:sz w:val="20"/>
                <w:szCs w:val="20"/>
              </w:rPr>
              <w:t xml:space="preserve"> returned or destroyed as required</w:t>
            </w:r>
            <w:r w:rsidR="00F2486A" w:rsidRPr="009768A6">
              <w:rPr>
                <w:rFonts w:ascii="Arial" w:hAnsi="Arial" w:cs="Arial"/>
                <w:sz w:val="20"/>
                <w:szCs w:val="20"/>
              </w:rPr>
              <w:t xml:space="preserve"> by the MORPHEUS Project Lead.</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5BEAE852" w14:textId="5C4FF3BE" w:rsidR="000F468D" w:rsidRPr="009768A6" w:rsidRDefault="000F468D" w:rsidP="009768A6">
            <w:pPr>
              <w:rPr>
                <w:rFonts w:ascii="Arial" w:hAnsi="Arial" w:cs="Arial"/>
                <w:sz w:val="20"/>
                <w:szCs w:val="20"/>
              </w:rPr>
            </w:pPr>
            <w:r w:rsidRPr="009768A6">
              <w:rPr>
                <w:rFonts w:ascii="Arial" w:hAnsi="Arial" w:cs="Arial"/>
                <w:sz w:val="20"/>
                <w:szCs w:val="20"/>
              </w:rPr>
              <w:t>Report on GFA position</w:t>
            </w:r>
          </w:p>
        </w:tc>
        <w:tc>
          <w:tcPr>
            <w:tcW w:w="573" w:type="pct"/>
            <w:tcBorders>
              <w:top w:val="single" w:sz="4" w:space="0" w:color="auto"/>
              <w:left w:val="single" w:sz="4" w:space="0" w:color="auto"/>
              <w:bottom w:val="single" w:sz="4" w:space="0" w:color="auto"/>
              <w:right w:val="single" w:sz="4" w:space="0" w:color="auto"/>
            </w:tcBorders>
            <w:shd w:val="clear" w:color="auto" w:fill="auto"/>
          </w:tcPr>
          <w:p w14:paraId="5DDF6D46" w14:textId="5D5D50B5" w:rsidR="000F468D" w:rsidRPr="009768A6" w:rsidRDefault="00407CD2" w:rsidP="009768A6">
            <w:pPr>
              <w:rPr>
                <w:rFonts w:ascii="Arial" w:hAnsi="Arial" w:cs="Arial"/>
                <w:sz w:val="20"/>
                <w:szCs w:val="20"/>
              </w:rPr>
            </w:pPr>
            <w:r w:rsidRPr="009768A6">
              <w:rPr>
                <w:rFonts w:ascii="Arial" w:hAnsi="Arial" w:cs="Arial"/>
                <w:sz w:val="20"/>
                <w:szCs w:val="20"/>
              </w:rPr>
              <w:t>From Contract A</w:t>
            </w:r>
            <w:r w:rsidR="00F2486A" w:rsidRPr="009768A6">
              <w:rPr>
                <w:rFonts w:ascii="Arial" w:hAnsi="Arial" w:cs="Arial"/>
                <w:sz w:val="20"/>
                <w:szCs w:val="20"/>
              </w:rPr>
              <w:t>ward until competition of C</w:t>
            </w:r>
            <w:r w:rsidR="000F468D" w:rsidRPr="009768A6">
              <w:rPr>
                <w:rFonts w:ascii="Arial" w:hAnsi="Arial" w:cs="Arial"/>
                <w:sz w:val="20"/>
                <w:szCs w:val="20"/>
              </w:rPr>
              <w:t>ontract</w:t>
            </w:r>
          </w:p>
        </w:tc>
        <w:tc>
          <w:tcPr>
            <w:tcW w:w="573" w:type="pct"/>
            <w:tcBorders>
              <w:top w:val="single" w:sz="4" w:space="0" w:color="auto"/>
              <w:left w:val="single" w:sz="4" w:space="0" w:color="auto"/>
              <w:bottom w:val="single" w:sz="4" w:space="0" w:color="auto"/>
              <w:right w:val="single" w:sz="4" w:space="0" w:color="auto"/>
            </w:tcBorders>
          </w:tcPr>
          <w:p w14:paraId="15667ACF" w14:textId="49D05F71" w:rsidR="000F468D" w:rsidRPr="009768A6" w:rsidRDefault="000F468D" w:rsidP="009768A6">
            <w:pPr>
              <w:jc w:val="center"/>
              <w:rPr>
                <w:rFonts w:ascii="Arial" w:hAnsi="Arial" w:cs="Arial"/>
                <w:sz w:val="20"/>
                <w:szCs w:val="20"/>
              </w:rPr>
            </w:pPr>
            <w:r w:rsidRPr="009768A6">
              <w:rPr>
                <w:rFonts w:ascii="Arial" w:hAnsi="Arial" w:cs="Arial"/>
                <w:sz w:val="20"/>
                <w:szCs w:val="20"/>
              </w:rPr>
              <w:t xml:space="preserve">Special Process during competitions with a meeting held specifically to review and confirm </w:t>
            </w:r>
            <w:r w:rsidR="00F2486A" w:rsidRPr="009768A6">
              <w:rPr>
                <w:rFonts w:ascii="Arial" w:hAnsi="Arial" w:cs="Arial"/>
                <w:sz w:val="20"/>
                <w:szCs w:val="20"/>
              </w:rPr>
              <w:t>GFA obligations can be achieved</w:t>
            </w:r>
          </w:p>
        </w:tc>
      </w:tr>
      <w:tr w:rsidR="000F468D" w:rsidRPr="009768A6" w14:paraId="6E1E6697" w14:textId="03D8C1AC" w:rsidTr="00294F6A">
        <w:tc>
          <w:tcPr>
            <w:tcW w:w="274" w:type="pct"/>
            <w:shd w:val="clear" w:color="auto" w:fill="auto"/>
          </w:tcPr>
          <w:p w14:paraId="1F86DC6C" w14:textId="24877DAB" w:rsidR="000F468D" w:rsidRPr="009768A6" w:rsidRDefault="000F468D" w:rsidP="009768A6">
            <w:pPr>
              <w:jc w:val="center"/>
              <w:rPr>
                <w:rFonts w:ascii="Arial" w:hAnsi="Arial" w:cs="Arial"/>
                <w:sz w:val="20"/>
                <w:szCs w:val="20"/>
              </w:rPr>
            </w:pPr>
            <w:r w:rsidRPr="009768A6">
              <w:rPr>
                <w:rFonts w:ascii="Arial" w:hAnsi="Arial" w:cs="Arial"/>
                <w:sz w:val="20"/>
                <w:szCs w:val="20"/>
              </w:rPr>
              <w:t>1.10.</w:t>
            </w:r>
            <w:r w:rsidR="00CF567C" w:rsidRPr="009768A6">
              <w:rPr>
                <w:rFonts w:ascii="Arial" w:hAnsi="Arial" w:cs="Arial"/>
                <w:sz w:val="20"/>
                <w:szCs w:val="20"/>
              </w:rPr>
              <w:t>1</w:t>
            </w:r>
          </w:p>
        </w:tc>
        <w:tc>
          <w:tcPr>
            <w:tcW w:w="2960" w:type="pct"/>
            <w:shd w:val="clear" w:color="auto" w:fill="auto"/>
          </w:tcPr>
          <w:p w14:paraId="3D7646F8" w14:textId="4A0D93E3" w:rsidR="000F468D" w:rsidRPr="009768A6" w:rsidRDefault="000F468D"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support the GFA reporting.  This shall, as a minimum, include:</w:t>
            </w:r>
          </w:p>
          <w:p w14:paraId="7D8D6DE2" w14:textId="77777777" w:rsidR="000F468D" w:rsidRPr="009768A6" w:rsidRDefault="000F468D" w:rsidP="009768A6">
            <w:pPr>
              <w:spacing w:after="0" w:line="240" w:lineRule="auto"/>
              <w:rPr>
                <w:rFonts w:ascii="Arial" w:hAnsi="Arial" w:cs="Arial"/>
                <w:color w:val="000000"/>
                <w:sz w:val="20"/>
                <w:szCs w:val="20"/>
              </w:rPr>
            </w:pPr>
          </w:p>
          <w:p w14:paraId="35BD767B" w14:textId="3DFF5AA7" w:rsidR="000F468D" w:rsidRPr="009768A6" w:rsidRDefault="00033ECB"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f</w:t>
            </w:r>
            <w:r w:rsidR="000F468D" w:rsidRPr="009768A6">
              <w:rPr>
                <w:rFonts w:ascii="Arial" w:hAnsi="Arial" w:cs="Arial"/>
                <w:color w:val="000000" w:themeColor="text1"/>
                <w:sz w:val="20"/>
                <w:szCs w:val="20"/>
              </w:rPr>
              <w:t>ortnightly, present a short GF</w:t>
            </w:r>
            <w:r w:rsidR="006B0C4F" w:rsidRPr="009768A6">
              <w:rPr>
                <w:rFonts w:ascii="Arial" w:hAnsi="Arial" w:cs="Arial"/>
                <w:color w:val="000000" w:themeColor="text1"/>
                <w:sz w:val="20"/>
                <w:szCs w:val="20"/>
              </w:rPr>
              <w:t>A</w:t>
            </w:r>
            <w:r w:rsidR="000F468D" w:rsidRPr="009768A6">
              <w:rPr>
                <w:rFonts w:ascii="Arial" w:hAnsi="Arial" w:cs="Arial"/>
                <w:color w:val="000000" w:themeColor="text1"/>
                <w:sz w:val="20"/>
                <w:szCs w:val="20"/>
              </w:rPr>
              <w:t xml:space="preserve"> update at the Lead’s Project ‘stand-up meeting</w:t>
            </w:r>
            <w:r w:rsidR="006B0C4F" w:rsidRPr="009768A6">
              <w:rPr>
                <w:rFonts w:ascii="Arial" w:hAnsi="Arial" w:cs="Arial"/>
                <w:color w:val="000000" w:themeColor="text1"/>
                <w:sz w:val="20"/>
                <w:szCs w:val="20"/>
              </w:rPr>
              <w:t>;</w:t>
            </w:r>
          </w:p>
          <w:p w14:paraId="40771E6E" w14:textId="409F4AD9" w:rsidR="000F468D" w:rsidRPr="009768A6" w:rsidRDefault="00033ECB"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f</w:t>
            </w:r>
            <w:r w:rsidR="006B0C4F" w:rsidRPr="009768A6">
              <w:rPr>
                <w:rFonts w:ascii="Arial" w:hAnsi="Arial" w:cs="Arial"/>
                <w:color w:val="000000" w:themeColor="text1"/>
                <w:sz w:val="20"/>
                <w:szCs w:val="20"/>
              </w:rPr>
              <w:t>ortnightly,</w:t>
            </w:r>
            <w:r w:rsidR="000F468D" w:rsidRPr="009768A6">
              <w:rPr>
                <w:rFonts w:ascii="Arial" w:hAnsi="Arial" w:cs="Arial"/>
                <w:color w:val="000000" w:themeColor="text1"/>
                <w:sz w:val="20"/>
                <w:szCs w:val="20"/>
              </w:rPr>
              <w:t xml:space="preserve"> present a formal report to the </w:t>
            </w:r>
            <w:r w:rsidR="006B0C4F" w:rsidRPr="009768A6">
              <w:rPr>
                <w:rFonts w:ascii="Arial" w:hAnsi="Arial" w:cs="Arial"/>
                <w:color w:val="000000" w:themeColor="text1"/>
                <w:sz w:val="20"/>
                <w:szCs w:val="20"/>
              </w:rPr>
              <w:t xml:space="preserve">MORPHEUS </w:t>
            </w:r>
            <w:r w:rsidR="00C0417D" w:rsidRPr="009768A6">
              <w:rPr>
                <w:rFonts w:ascii="Arial" w:hAnsi="Arial" w:cs="Arial"/>
                <w:color w:val="000000" w:themeColor="text1"/>
                <w:sz w:val="20"/>
                <w:szCs w:val="20"/>
              </w:rPr>
              <w:t>Programme Manager</w:t>
            </w:r>
            <w:r w:rsidR="00BB4017" w:rsidRPr="009768A6">
              <w:rPr>
                <w:rFonts w:ascii="Arial" w:hAnsi="Arial" w:cs="Arial"/>
                <w:color w:val="000000" w:themeColor="text1"/>
                <w:sz w:val="20"/>
                <w:szCs w:val="20"/>
              </w:rPr>
              <w:t xml:space="preserve"> </w:t>
            </w:r>
            <w:r w:rsidR="000F468D" w:rsidRPr="009768A6">
              <w:rPr>
                <w:rFonts w:ascii="Arial" w:hAnsi="Arial" w:cs="Arial"/>
                <w:color w:val="000000" w:themeColor="text1"/>
                <w:sz w:val="20"/>
                <w:szCs w:val="20"/>
              </w:rPr>
              <w:t>Project Review</w:t>
            </w:r>
            <w:r w:rsidR="006B0C4F" w:rsidRPr="009768A6">
              <w:rPr>
                <w:rFonts w:ascii="Arial" w:hAnsi="Arial" w:cs="Arial"/>
                <w:color w:val="000000" w:themeColor="text1"/>
                <w:sz w:val="20"/>
                <w:szCs w:val="20"/>
              </w:rPr>
              <w:t>;</w:t>
            </w:r>
          </w:p>
          <w:p w14:paraId="34D74252" w14:textId="1470121A" w:rsidR="000F468D" w:rsidRPr="009768A6" w:rsidRDefault="00033ECB" w:rsidP="009768A6">
            <w:pPr>
              <w:numPr>
                <w:ilvl w:val="0"/>
                <w:numId w:val="39"/>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m</w:t>
            </w:r>
            <w:r w:rsidR="000F468D" w:rsidRPr="009768A6">
              <w:rPr>
                <w:rFonts w:ascii="Arial" w:hAnsi="Arial" w:cs="Arial"/>
                <w:color w:val="000000" w:themeColor="text1"/>
                <w:sz w:val="20"/>
                <w:szCs w:val="20"/>
              </w:rPr>
              <w:t>onthly</w:t>
            </w:r>
            <w:r w:rsidR="006B0C4F" w:rsidRPr="009768A6">
              <w:rPr>
                <w:rFonts w:ascii="Arial" w:hAnsi="Arial" w:cs="Arial"/>
                <w:color w:val="000000" w:themeColor="text1"/>
                <w:sz w:val="20"/>
                <w:szCs w:val="20"/>
              </w:rPr>
              <w:t>,</w:t>
            </w:r>
            <w:r w:rsidR="000F468D" w:rsidRPr="009768A6">
              <w:rPr>
                <w:rFonts w:ascii="Arial" w:hAnsi="Arial" w:cs="Arial"/>
                <w:color w:val="000000" w:themeColor="text1"/>
                <w:sz w:val="20"/>
                <w:szCs w:val="20"/>
              </w:rPr>
              <w:t xml:space="preserve"> present a formal </w:t>
            </w:r>
            <w:r w:rsidR="006B0C4F" w:rsidRPr="009768A6">
              <w:rPr>
                <w:rFonts w:ascii="Arial" w:hAnsi="Arial" w:cs="Arial"/>
                <w:color w:val="000000" w:themeColor="text1"/>
                <w:sz w:val="20"/>
                <w:szCs w:val="20"/>
              </w:rPr>
              <w:t>Highlight Report</w:t>
            </w:r>
            <w:r w:rsidR="000F468D" w:rsidRPr="009768A6">
              <w:rPr>
                <w:rFonts w:ascii="Arial" w:hAnsi="Arial" w:cs="Arial"/>
                <w:color w:val="000000" w:themeColor="text1"/>
                <w:sz w:val="20"/>
                <w:szCs w:val="20"/>
              </w:rPr>
              <w:t xml:space="preserve"> at the One-Star MORPHEUS </w:t>
            </w:r>
            <w:r w:rsidR="00C0417D" w:rsidRPr="009768A6">
              <w:rPr>
                <w:rFonts w:ascii="Arial" w:hAnsi="Arial" w:cs="Arial"/>
                <w:color w:val="000000" w:themeColor="text1"/>
                <w:sz w:val="20"/>
                <w:szCs w:val="20"/>
              </w:rPr>
              <w:t>Programme</w:t>
            </w:r>
            <w:r w:rsidR="000F468D" w:rsidRPr="009768A6">
              <w:rPr>
                <w:rFonts w:ascii="Arial" w:hAnsi="Arial" w:cs="Arial"/>
                <w:color w:val="000000" w:themeColor="text1"/>
                <w:sz w:val="20"/>
                <w:szCs w:val="20"/>
              </w:rPr>
              <w:t xml:space="preserve"> Board</w:t>
            </w:r>
            <w:r w:rsidR="006B0C4F" w:rsidRPr="009768A6">
              <w:rPr>
                <w:rFonts w:ascii="Arial" w:hAnsi="Arial" w:cs="Arial"/>
                <w:color w:val="000000" w:themeColor="text1"/>
                <w:sz w:val="20"/>
                <w:szCs w:val="20"/>
              </w:rPr>
              <w:t>; and</w:t>
            </w:r>
          </w:p>
          <w:p w14:paraId="6A3C8019" w14:textId="10321E08" w:rsidR="000F468D" w:rsidRPr="009768A6" w:rsidRDefault="00033ECB" w:rsidP="009768A6">
            <w:pPr>
              <w:pStyle w:val="ListParagraph"/>
              <w:numPr>
                <w:ilvl w:val="0"/>
                <w:numId w:val="39"/>
              </w:numPr>
              <w:rPr>
                <w:rFonts w:ascii="Arial" w:hAnsi="Arial" w:cs="Arial"/>
                <w:sz w:val="20"/>
                <w:szCs w:val="20"/>
              </w:rPr>
            </w:pPr>
            <w:r w:rsidRPr="009768A6">
              <w:rPr>
                <w:rFonts w:ascii="Arial" w:hAnsi="Arial" w:cs="Arial"/>
                <w:color w:val="000000"/>
                <w:sz w:val="20"/>
                <w:szCs w:val="20"/>
              </w:rPr>
              <w:t>m</w:t>
            </w:r>
            <w:r w:rsidR="006B0C4F" w:rsidRPr="009768A6">
              <w:rPr>
                <w:rFonts w:ascii="Arial" w:hAnsi="Arial" w:cs="Arial"/>
                <w:color w:val="000000"/>
                <w:sz w:val="20"/>
                <w:szCs w:val="20"/>
              </w:rPr>
              <w:t xml:space="preserve">onthly, </w:t>
            </w:r>
            <w:r w:rsidR="000F468D" w:rsidRPr="009768A6">
              <w:rPr>
                <w:rFonts w:ascii="Arial" w:hAnsi="Arial" w:cs="Arial"/>
                <w:color w:val="000000" w:themeColor="text1"/>
                <w:sz w:val="20"/>
                <w:szCs w:val="20"/>
              </w:rPr>
              <w:t xml:space="preserve">meet </w:t>
            </w:r>
            <w:r w:rsidR="006B0C4F" w:rsidRPr="009768A6">
              <w:rPr>
                <w:rFonts w:ascii="Arial" w:hAnsi="Arial" w:cs="Arial"/>
                <w:color w:val="000000" w:themeColor="text1"/>
                <w:sz w:val="20"/>
                <w:szCs w:val="20"/>
              </w:rPr>
              <w:t>wi</w:t>
            </w:r>
            <w:r w:rsidR="000F468D" w:rsidRPr="009768A6">
              <w:rPr>
                <w:rFonts w:ascii="Arial" w:hAnsi="Arial" w:cs="Arial"/>
                <w:color w:val="000000" w:themeColor="text1"/>
                <w:sz w:val="20"/>
                <w:szCs w:val="20"/>
              </w:rPr>
              <w:t xml:space="preserve">th </w:t>
            </w:r>
            <w:r w:rsidR="006B0C4F" w:rsidRPr="009768A6">
              <w:rPr>
                <w:rFonts w:ascii="Arial" w:hAnsi="Arial" w:cs="Arial"/>
                <w:color w:val="000000" w:themeColor="text1"/>
                <w:sz w:val="20"/>
                <w:szCs w:val="20"/>
              </w:rPr>
              <w:t>each of the MORPHEUS Project Managers to review the GFA situation for each of their projects</w:t>
            </w:r>
            <w:r w:rsidR="000F468D" w:rsidRPr="009768A6">
              <w:rPr>
                <w:rFonts w:ascii="Arial" w:hAnsi="Arial" w:cs="Arial"/>
                <w:color w:val="000000" w:themeColor="text1"/>
                <w:sz w:val="20"/>
                <w:szCs w:val="20"/>
              </w:rPr>
              <w:t>.</w:t>
            </w:r>
          </w:p>
          <w:p w14:paraId="13C2D528" w14:textId="60412ADE" w:rsidR="006B0C4F" w:rsidRPr="009768A6" w:rsidRDefault="006B0C4F" w:rsidP="009768A6">
            <w:pPr>
              <w:rPr>
                <w:rFonts w:ascii="Arial" w:hAnsi="Arial" w:cs="Arial"/>
                <w:sz w:val="20"/>
                <w:szCs w:val="20"/>
              </w:rPr>
            </w:pPr>
            <w:r w:rsidRPr="009768A6">
              <w:rPr>
                <w:rFonts w:ascii="Arial" w:hAnsi="Arial" w:cs="Arial"/>
                <w:sz w:val="20"/>
                <w:szCs w:val="20"/>
              </w:rPr>
              <w:t>Produce RODs for meetings where required.</w:t>
            </w:r>
          </w:p>
        </w:tc>
        <w:tc>
          <w:tcPr>
            <w:tcW w:w="620" w:type="pct"/>
            <w:shd w:val="clear" w:color="auto" w:fill="auto"/>
          </w:tcPr>
          <w:p w14:paraId="09FFD040" w14:textId="5FDA5207" w:rsidR="000F468D" w:rsidRPr="009768A6" w:rsidRDefault="006B0C4F" w:rsidP="009768A6">
            <w:pPr>
              <w:rPr>
                <w:rFonts w:ascii="Arial" w:hAnsi="Arial" w:cs="Arial"/>
                <w:sz w:val="20"/>
                <w:szCs w:val="20"/>
              </w:rPr>
            </w:pPr>
            <w:r w:rsidRPr="009768A6">
              <w:rPr>
                <w:rFonts w:ascii="Arial" w:hAnsi="Arial" w:cs="Arial"/>
                <w:sz w:val="20"/>
                <w:szCs w:val="20"/>
              </w:rPr>
              <w:t>Short presentation at</w:t>
            </w:r>
            <w:r w:rsidR="000F468D" w:rsidRPr="009768A6">
              <w:rPr>
                <w:rFonts w:ascii="Arial" w:hAnsi="Arial" w:cs="Arial"/>
                <w:sz w:val="20"/>
                <w:szCs w:val="20"/>
              </w:rPr>
              <w:t xml:space="preserve"> the Project ‘stand-up meeting</w:t>
            </w:r>
          </w:p>
          <w:p w14:paraId="35E4CD2A" w14:textId="4E12C1BD" w:rsidR="000F468D" w:rsidRPr="009768A6" w:rsidRDefault="006B0C4F" w:rsidP="009768A6">
            <w:pPr>
              <w:rPr>
                <w:rFonts w:ascii="Arial" w:hAnsi="Arial" w:cs="Arial"/>
                <w:sz w:val="20"/>
                <w:szCs w:val="20"/>
              </w:rPr>
            </w:pPr>
            <w:r w:rsidRPr="009768A6">
              <w:rPr>
                <w:rFonts w:ascii="Arial" w:hAnsi="Arial" w:cs="Arial"/>
                <w:sz w:val="20"/>
                <w:szCs w:val="20"/>
              </w:rPr>
              <w:t>Formal report presentation</w:t>
            </w:r>
            <w:r w:rsidR="00BB4017" w:rsidRPr="009768A6">
              <w:rPr>
                <w:rFonts w:ascii="Arial" w:hAnsi="Arial" w:cs="Arial"/>
                <w:sz w:val="20"/>
                <w:szCs w:val="20"/>
              </w:rPr>
              <w:t xml:space="preserve"> at</w:t>
            </w:r>
            <w:r w:rsidRPr="009768A6">
              <w:rPr>
                <w:rFonts w:ascii="Arial" w:hAnsi="Arial" w:cs="Arial"/>
                <w:sz w:val="20"/>
                <w:szCs w:val="20"/>
              </w:rPr>
              <w:t xml:space="preserve"> </w:t>
            </w:r>
            <w:r w:rsidRPr="009768A6">
              <w:rPr>
                <w:rFonts w:ascii="Arial" w:hAnsi="Arial" w:cs="Arial"/>
                <w:color w:val="000000" w:themeColor="text1"/>
                <w:sz w:val="20"/>
                <w:szCs w:val="20"/>
              </w:rPr>
              <w:t xml:space="preserve">MORPHEUS </w:t>
            </w:r>
            <w:r w:rsidR="00C0417D" w:rsidRPr="009768A6">
              <w:rPr>
                <w:rFonts w:ascii="Arial" w:hAnsi="Arial" w:cs="Arial"/>
                <w:color w:val="000000" w:themeColor="text1"/>
                <w:sz w:val="20"/>
                <w:szCs w:val="20"/>
              </w:rPr>
              <w:t>Programme Manager</w:t>
            </w:r>
            <w:r w:rsidRPr="009768A6">
              <w:rPr>
                <w:rFonts w:ascii="Arial" w:hAnsi="Arial" w:cs="Arial"/>
                <w:sz w:val="20"/>
                <w:szCs w:val="20"/>
              </w:rPr>
              <w:t xml:space="preserve"> </w:t>
            </w:r>
            <w:r w:rsidR="000F468D" w:rsidRPr="009768A6">
              <w:rPr>
                <w:rFonts w:ascii="Arial" w:hAnsi="Arial" w:cs="Arial"/>
                <w:sz w:val="20"/>
                <w:szCs w:val="20"/>
              </w:rPr>
              <w:t>Project Review</w:t>
            </w:r>
          </w:p>
          <w:p w14:paraId="259F9AA7" w14:textId="59041967" w:rsidR="000F468D" w:rsidRPr="009768A6" w:rsidRDefault="006B0C4F" w:rsidP="009768A6">
            <w:pPr>
              <w:rPr>
                <w:rFonts w:ascii="Arial" w:hAnsi="Arial" w:cs="Arial"/>
                <w:sz w:val="20"/>
                <w:szCs w:val="20"/>
              </w:rPr>
            </w:pPr>
            <w:r w:rsidRPr="009768A6">
              <w:rPr>
                <w:rFonts w:ascii="Arial" w:hAnsi="Arial" w:cs="Arial"/>
                <w:sz w:val="20"/>
                <w:szCs w:val="20"/>
              </w:rPr>
              <w:t xml:space="preserve">Highlight Report presentation at </w:t>
            </w:r>
            <w:r w:rsidR="000F468D" w:rsidRPr="009768A6">
              <w:rPr>
                <w:rFonts w:ascii="Arial" w:hAnsi="Arial" w:cs="Arial"/>
                <w:sz w:val="20"/>
                <w:szCs w:val="20"/>
              </w:rPr>
              <w:t xml:space="preserve">the MORPHEUS One-Star </w:t>
            </w:r>
            <w:r w:rsidR="00C0417D" w:rsidRPr="009768A6">
              <w:rPr>
                <w:rFonts w:ascii="Arial" w:hAnsi="Arial" w:cs="Arial"/>
                <w:sz w:val="20"/>
                <w:szCs w:val="20"/>
              </w:rPr>
              <w:t>Programme</w:t>
            </w:r>
            <w:r w:rsidR="000F468D" w:rsidRPr="009768A6">
              <w:rPr>
                <w:rFonts w:ascii="Arial" w:hAnsi="Arial" w:cs="Arial"/>
                <w:sz w:val="20"/>
                <w:szCs w:val="20"/>
              </w:rPr>
              <w:t xml:space="preserve"> Board</w:t>
            </w:r>
          </w:p>
          <w:p w14:paraId="347822AB" w14:textId="461CF97B" w:rsidR="000F468D" w:rsidRPr="009768A6" w:rsidRDefault="006B0C4F" w:rsidP="009768A6">
            <w:pPr>
              <w:rPr>
                <w:rFonts w:ascii="Arial" w:hAnsi="Arial" w:cs="Arial"/>
                <w:sz w:val="20"/>
                <w:szCs w:val="20"/>
              </w:rPr>
            </w:pPr>
            <w:r w:rsidRPr="009768A6">
              <w:rPr>
                <w:rFonts w:ascii="Arial" w:hAnsi="Arial" w:cs="Arial"/>
                <w:sz w:val="20"/>
                <w:szCs w:val="20"/>
              </w:rPr>
              <w:t xml:space="preserve">RODs from meeting with each MORPHEUS Project Manager </w:t>
            </w:r>
          </w:p>
        </w:tc>
        <w:tc>
          <w:tcPr>
            <w:tcW w:w="573" w:type="pct"/>
            <w:shd w:val="clear" w:color="auto" w:fill="auto"/>
          </w:tcPr>
          <w:p w14:paraId="7FD6CA5E" w14:textId="26CB6A41" w:rsidR="000F468D" w:rsidRPr="009768A6" w:rsidRDefault="001E3D28" w:rsidP="009768A6">
            <w:pPr>
              <w:rPr>
                <w:rFonts w:ascii="Arial" w:hAnsi="Arial" w:cs="Arial"/>
                <w:sz w:val="20"/>
                <w:szCs w:val="20"/>
              </w:rPr>
            </w:pPr>
            <w:r w:rsidRPr="009768A6">
              <w:rPr>
                <w:rFonts w:ascii="Arial" w:hAnsi="Arial" w:cs="Arial"/>
                <w:sz w:val="20"/>
                <w:szCs w:val="20"/>
              </w:rPr>
              <w:t>As per description</w:t>
            </w:r>
          </w:p>
        </w:tc>
        <w:tc>
          <w:tcPr>
            <w:tcW w:w="573" w:type="pct"/>
          </w:tcPr>
          <w:p w14:paraId="7873CC24" w14:textId="77777777" w:rsidR="006B0C4F" w:rsidRPr="009768A6" w:rsidRDefault="006B0C4F" w:rsidP="009768A6">
            <w:pPr>
              <w:jc w:val="center"/>
              <w:rPr>
                <w:rFonts w:ascii="Arial" w:hAnsi="Arial" w:cs="Arial"/>
                <w:sz w:val="20"/>
                <w:szCs w:val="20"/>
              </w:rPr>
            </w:pPr>
            <w:r w:rsidRPr="009768A6">
              <w:rPr>
                <w:rFonts w:ascii="Arial" w:hAnsi="Arial" w:cs="Arial"/>
                <w:sz w:val="20"/>
                <w:szCs w:val="20"/>
              </w:rPr>
              <w:t>Regular</w:t>
            </w:r>
          </w:p>
          <w:p w14:paraId="2D8A8DAC" w14:textId="0D6B77FE" w:rsidR="000F468D" w:rsidRPr="009768A6" w:rsidRDefault="006B0C4F" w:rsidP="009768A6">
            <w:pPr>
              <w:jc w:val="center"/>
              <w:rPr>
                <w:rFonts w:ascii="Arial" w:hAnsi="Arial" w:cs="Arial"/>
                <w:sz w:val="20"/>
                <w:szCs w:val="20"/>
              </w:rPr>
            </w:pPr>
            <w:r w:rsidRPr="009768A6">
              <w:rPr>
                <w:rFonts w:ascii="Arial" w:hAnsi="Arial" w:cs="Arial"/>
                <w:sz w:val="20"/>
                <w:szCs w:val="20"/>
              </w:rPr>
              <w:t>5 Days to Review</w:t>
            </w:r>
          </w:p>
        </w:tc>
      </w:tr>
      <w:tr w:rsidR="006B0C4F" w:rsidRPr="009768A6" w14:paraId="545B2E0B" w14:textId="604CB71E" w:rsidTr="00294F6A">
        <w:tc>
          <w:tcPr>
            <w:tcW w:w="274" w:type="pct"/>
            <w:shd w:val="clear" w:color="auto" w:fill="auto"/>
          </w:tcPr>
          <w:p w14:paraId="128F619D" w14:textId="6708C2DE" w:rsidR="006B0C4F" w:rsidRPr="009768A6" w:rsidRDefault="006B0C4F" w:rsidP="009768A6">
            <w:pPr>
              <w:jc w:val="center"/>
              <w:rPr>
                <w:rFonts w:ascii="Arial" w:hAnsi="Arial" w:cs="Arial"/>
                <w:sz w:val="20"/>
                <w:szCs w:val="20"/>
              </w:rPr>
            </w:pPr>
            <w:r w:rsidRPr="009768A6">
              <w:rPr>
                <w:rFonts w:ascii="Arial" w:hAnsi="Arial" w:cs="Arial"/>
                <w:sz w:val="20"/>
                <w:szCs w:val="20"/>
              </w:rPr>
              <w:t>1.10.</w:t>
            </w:r>
            <w:r w:rsidR="00CF567C" w:rsidRPr="009768A6">
              <w:rPr>
                <w:rFonts w:ascii="Arial" w:hAnsi="Arial" w:cs="Arial"/>
                <w:sz w:val="20"/>
                <w:szCs w:val="20"/>
              </w:rPr>
              <w:t>2</w:t>
            </w:r>
          </w:p>
        </w:tc>
        <w:tc>
          <w:tcPr>
            <w:tcW w:w="2960" w:type="pct"/>
            <w:shd w:val="clear" w:color="auto" w:fill="auto"/>
          </w:tcPr>
          <w:p w14:paraId="66DF0657" w14:textId="2045AE31" w:rsidR="006B0C4F" w:rsidRPr="009768A6" w:rsidRDefault="006B0C4F"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engage with other MORPHEUS staff as required to support activities wh</w:t>
            </w:r>
            <w:r w:rsidR="00F2486A" w:rsidRPr="009768A6">
              <w:rPr>
                <w:rFonts w:ascii="Arial" w:hAnsi="Arial" w:cs="Arial"/>
                <w:color w:val="000000" w:themeColor="text1"/>
                <w:sz w:val="20"/>
                <w:szCs w:val="20"/>
              </w:rPr>
              <w:t>ich shall as a minimum include:</w:t>
            </w:r>
          </w:p>
          <w:p w14:paraId="2C38561C" w14:textId="77777777" w:rsidR="00F2486A" w:rsidRPr="009768A6" w:rsidRDefault="00F2486A" w:rsidP="009768A6">
            <w:pPr>
              <w:spacing w:after="0" w:line="240" w:lineRule="auto"/>
              <w:rPr>
                <w:rFonts w:ascii="Arial" w:hAnsi="Arial" w:cs="Arial"/>
                <w:color w:val="000000" w:themeColor="text1"/>
                <w:sz w:val="20"/>
                <w:szCs w:val="20"/>
              </w:rPr>
            </w:pPr>
          </w:p>
          <w:p w14:paraId="15033317" w14:textId="77777777" w:rsidR="006B0C4F" w:rsidRPr="009768A6" w:rsidRDefault="006B0C4F" w:rsidP="009768A6">
            <w:pPr>
              <w:pStyle w:val="ListParagraph"/>
              <w:numPr>
                <w:ilvl w:val="0"/>
                <w:numId w:val="57"/>
              </w:numPr>
              <w:rPr>
                <w:rFonts w:ascii="Arial" w:hAnsi="Arial" w:cs="Arial"/>
                <w:color w:val="000000" w:themeColor="text1"/>
                <w:sz w:val="20"/>
                <w:szCs w:val="20"/>
              </w:rPr>
            </w:pPr>
            <w:r w:rsidRPr="009768A6">
              <w:rPr>
                <w:rFonts w:ascii="Arial" w:hAnsi="Arial" w:cs="Arial"/>
                <w:color w:val="000000" w:themeColor="text1"/>
                <w:sz w:val="20"/>
                <w:szCs w:val="20"/>
              </w:rPr>
              <w:t xml:space="preserve">maintaining the Schedule; </w:t>
            </w:r>
          </w:p>
          <w:p w14:paraId="36CBBA05" w14:textId="77777777" w:rsidR="006B0C4F" w:rsidRPr="009768A6" w:rsidRDefault="006B0C4F"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risk management;</w:t>
            </w:r>
          </w:p>
          <w:p w14:paraId="40AC224A" w14:textId="77777777" w:rsidR="006B0C4F" w:rsidRPr="009768A6" w:rsidRDefault="006B0C4F"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assumptions management;</w:t>
            </w:r>
          </w:p>
          <w:p w14:paraId="26AC4DDF" w14:textId="77777777" w:rsidR="006B0C4F" w:rsidRPr="009768A6" w:rsidRDefault="006B0C4F"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dependencies management;</w:t>
            </w:r>
          </w:p>
          <w:p w14:paraId="3B342773" w14:textId="77777777" w:rsidR="006B0C4F" w:rsidRPr="009768A6" w:rsidRDefault="006B0C4F" w:rsidP="009768A6">
            <w:pPr>
              <w:pStyle w:val="ListParagraph"/>
              <w:numPr>
                <w:ilvl w:val="0"/>
                <w:numId w:val="57"/>
              </w:numPr>
              <w:spacing w:after="0"/>
              <w:rPr>
                <w:rFonts w:ascii="Arial" w:hAnsi="Arial" w:cs="Arial"/>
                <w:color w:val="000000" w:themeColor="text1"/>
                <w:sz w:val="20"/>
                <w:szCs w:val="20"/>
              </w:rPr>
            </w:pPr>
            <w:r w:rsidRPr="009768A6">
              <w:rPr>
                <w:rFonts w:ascii="Arial" w:hAnsi="Arial" w:cs="Arial"/>
                <w:color w:val="000000" w:themeColor="text1"/>
                <w:sz w:val="20"/>
                <w:szCs w:val="20"/>
              </w:rPr>
              <w:t>budget forecasting process; and</w:t>
            </w:r>
          </w:p>
          <w:p w14:paraId="21A07F3B" w14:textId="180925E0" w:rsidR="006B0C4F" w:rsidRPr="009768A6" w:rsidRDefault="006B0C4F" w:rsidP="009768A6">
            <w:pPr>
              <w:pStyle w:val="ListParagraph"/>
              <w:numPr>
                <w:ilvl w:val="0"/>
                <w:numId w:val="57"/>
              </w:numPr>
              <w:spacing w:before="120" w:after="180"/>
              <w:rPr>
                <w:rFonts w:ascii="Arial" w:eastAsia="Times New Roman" w:hAnsi="Arial" w:cs="Arial"/>
                <w:sz w:val="20"/>
                <w:szCs w:val="20"/>
              </w:rPr>
            </w:pPr>
            <w:r w:rsidRPr="009768A6">
              <w:rPr>
                <w:rFonts w:ascii="Arial" w:hAnsi="Arial" w:cs="Arial"/>
                <w:color w:val="000000"/>
                <w:sz w:val="20"/>
                <w:szCs w:val="20"/>
              </w:rPr>
              <w:t xml:space="preserve">stakeholder management. </w:t>
            </w:r>
          </w:p>
        </w:tc>
        <w:tc>
          <w:tcPr>
            <w:tcW w:w="620" w:type="pct"/>
            <w:shd w:val="clear" w:color="auto" w:fill="auto"/>
          </w:tcPr>
          <w:p w14:paraId="253DC0F1" w14:textId="4021EE52" w:rsidR="006B0C4F" w:rsidRPr="009768A6" w:rsidRDefault="006B0C4F" w:rsidP="009768A6">
            <w:pPr>
              <w:rPr>
                <w:rFonts w:ascii="Arial" w:hAnsi="Arial" w:cs="Arial"/>
                <w:sz w:val="20"/>
                <w:szCs w:val="20"/>
              </w:rPr>
            </w:pPr>
            <w:r w:rsidRPr="009768A6">
              <w:rPr>
                <w:rFonts w:ascii="Arial" w:hAnsi="Arial" w:cs="Arial"/>
                <w:sz w:val="20"/>
                <w:szCs w:val="20"/>
              </w:rPr>
              <w:t>Support to updat</w:t>
            </w:r>
            <w:r w:rsidR="00F2486A" w:rsidRPr="009768A6">
              <w:rPr>
                <w:rFonts w:ascii="Arial" w:hAnsi="Arial" w:cs="Arial"/>
                <w:sz w:val="20"/>
                <w:szCs w:val="20"/>
              </w:rPr>
              <w:t>es to other MORPHEUS a</w:t>
            </w:r>
            <w:r w:rsidR="001E3D28" w:rsidRPr="009768A6">
              <w:rPr>
                <w:rFonts w:ascii="Arial" w:hAnsi="Arial" w:cs="Arial"/>
                <w:sz w:val="20"/>
                <w:szCs w:val="20"/>
              </w:rPr>
              <w:t>ctivities</w:t>
            </w:r>
            <w:r w:rsidRPr="009768A6">
              <w:rPr>
                <w:rFonts w:ascii="Arial" w:hAnsi="Arial" w:cs="Arial"/>
                <w:sz w:val="20"/>
                <w:szCs w:val="20"/>
              </w:rPr>
              <w:t xml:space="preserve"> </w:t>
            </w:r>
          </w:p>
        </w:tc>
        <w:tc>
          <w:tcPr>
            <w:tcW w:w="573" w:type="pct"/>
            <w:shd w:val="clear" w:color="auto" w:fill="auto"/>
          </w:tcPr>
          <w:p w14:paraId="4D1FB478" w14:textId="3A158893" w:rsidR="006B0C4F" w:rsidRPr="009768A6" w:rsidRDefault="001E3D28" w:rsidP="009768A6">
            <w:pPr>
              <w:rPr>
                <w:rFonts w:ascii="Arial" w:hAnsi="Arial" w:cs="Arial"/>
                <w:sz w:val="20"/>
                <w:szCs w:val="20"/>
              </w:rPr>
            </w:pPr>
            <w:r w:rsidRPr="009768A6">
              <w:rPr>
                <w:rFonts w:ascii="Arial" w:hAnsi="Arial" w:cs="Arial"/>
                <w:sz w:val="20"/>
                <w:szCs w:val="20"/>
              </w:rPr>
              <w:t>As required</w:t>
            </w:r>
          </w:p>
        </w:tc>
        <w:tc>
          <w:tcPr>
            <w:tcW w:w="573" w:type="pct"/>
          </w:tcPr>
          <w:p w14:paraId="37000C7F" w14:textId="53956F92" w:rsidR="006B0C4F" w:rsidRPr="009768A6" w:rsidRDefault="006B0C4F" w:rsidP="009768A6">
            <w:pPr>
              <w:jc w:val="center"/>
              <w:rPr>
                <w:rFonts w:ascii="Arial" w:hAnsi="Arial" w:cs="Arial"/>
                <w:sz w:val="20"/>
                <w:szCs w:val="20"/>
              </w:rPr>
            </w:pPr>
            <w:r w:rsidRPr="009768A6">
              <w:rPr>
                <w:rFonts w:ascii="Arial" w:hAnsi="Arial" w:cs="Arial"/>
                <w:sz w:val="20"/>
                <w:szCs w:val="20"/>
              </w:rPr>
              <w:t>Regular</w:t>
            </w:r>
          </w:p>
          <w:p w14:paraId="7A19F634" w14:textId="4561CA29" w:rsidR="006B0C4F" w:rsidRPr="009768A6" w:rsidRDefault="006B0C4F" w:rsidP="009768A6">
            <w:pPr>
              <w:jc w:val="center"/>
              <w:rPr>
                <w:rFonts w:ascii="Arial" w:hAnsi="Arial" w:cs="Arial"/>
                <w:sz w:val="20"/>
                <w:szCs w:val="20"/>
              </w:rPr>
            </w:pPr>
            <w:r w:rsidRPr="009768A6">
              <w:rPr>
                <w:rFonts w:ascii="Arial" w:hAnsi="Arial" w:cs="Arial"/>
                <w:sz w:val="20"/>
                <w:szCs w:val="20"/>
              </w:rPr>
              <w:t>5 Days to Review</w:t>
            </w:r>
          </w:p>
        </w:tc>
      </w:tr>
      <w:tr w:rsidR="000F468D" w:rsidRPr="009768A6" w14:paraId="2BE67F58" w14:textId="6ADD1D59" w:rsidTr="00294F6A">
        <w:tc>
          <w:tcPr>
            <w:tcW w:w="274" w:type="pct"/>
            <w:shd w:val="clear" w:color="auto" w:fill="auto"/>
          </w:tcPr>
          <w:p w14:paraId="3DBEBC9C" w14:textId="084C2E84" w:rsidR="000F468D" w:rsidRPr="009768A6" w:rsidRDefault="000F468D" w:rsidP="009768A6">
            <w:pPr>
              <w:jc w:val="center"/>
              <w:rPr>
                <w:rFonts w:ascii="Arial" w:hAnsi="Arial" w:cs="Arial"/>
                <w:sz w:val="20"/>
                <w:szCs w:val="20"/>
              </w:rPr>
            </w:pPr>
            <w:r w:rsidRPr="009768A6">
              <w:rPr>
                <w:rFonts w:ascii="Arial" w:hAnsi="Arial" w:cs="Arial"/>
                <w:sz w:val="20"/>
                <w:szCs w:val="20"/>
              </w:rPr>
              <w:t>1.10.</w:t>
            </w:r>
            <w:r w:rsidR="00CF567C" w:rsidRPr="009768A6">
              <w:rPr>
                <w:rFonts w:ascii="Arial" w:hAnsi="Arial" w:cs="Arial"/>
                <w:sz w:val="20"/>
                <w:szCs w:val="20"/>
              </w:rPr>
              <w:t>3</w:t>
            </w:r>
          </w:p>
        </w:tc>
        <w:tc>
          <w:tcPr>
            <w:tcW w:w="2960" w:type="pct"/>
            <w:shd w:val="clear" w:color="auto" w:fill="auto"/>
          </w:tcPr>
          <w:p w14:paraId="40D5DB05" w14:textId="431AFB49" w:rsidR="000F468D" w:rsidRPr="009768A6" w:rsidRDefault="000F468D"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w:t>
            </w:r>
            <w:r w:rsidR="00E52260" w:rsidRPr="009768A6">
              <w:rPr>
                <w:rFonts w:ascii="Arial" w:hAnsi="Arial" w:cs="Arial"/>
                <w:color w:val="000000" w:themeColor="text1"/>
                <w:sz w:val="20"/>
                <w:szCs w:val="20"/>
              </w:rPr>
              <w:t>engage</w:t>
            </w:r>
            <w:r w:rsidRPr="009768A6">
              <w:rPr>
                <w:rFonts w:ascii="Arial" w:hAnsi="Arial" w:cs="Arial"/>
                <w:color w:val="000000" w:themeColor="text1"/>
                <w:sz w:val="20"/>
                <w:szCs w:val="20"/>
              </w:rPr>
              <w:t xml:space="preserve"> with the BATCIS Asset Management Team to ensure that the allocation and management of GF</w:t>
            </w:r>
            <w:r w:rsidR="006B0C4F" w:rsidRPr="009768A6">
              <w:rPr>
                <w:rFonts w:ascii="Arial" w:hAnsi="Arial" w:cs="Arial"/>
                <w:color w:val="000000" w:themeColor="text1"/>
                <w:sz w:val="20"/>
                <w:szCs w:val="20"/>
              </w:rPr>
              <w:t>E</w:t>
            </w:r>
            <w:r w:rsidRPr="009768A6">
              <w:rPr>
                <w:rFonts w:ascii="Arial" w:hAnsi="Arial" w:cs="Arial"/>
                <w:color w:val="000000" w:themeColor="text1"/>
                <w:sz w:val="20"/>
                <w:szCs w:val="20"/>
              </w:rPr>
              <w:t xml:space="preserve"> is synchronised across the BATCIS range of Projects.</w:t>
            </w:r>
          </w:p>
          <w:p w14:paraId="47F6252C" w14:textId="6E74717B" w:rsidR="000F468D" w:rsidRPr="009768A6" w:rsidRDefault="000F468D" w:rsidP="009768A6">
            <w:pPr>
              <w:spacing w:after="0" w:line="240" w:lineRule="auto"/>
              <w:rPr>
                <w:rFonts w:ascii="Arial" w:hAnsi="Arial" w:cs="Arial"/>
                <w:color w:val="000000"/>
                <w:sz w:val="20"/>
                <w:szCs w:val="20"/>
              </w:rPr>
            </w:pPr>
          </w:p>
        </w:tc>
        <w:tc>
          <w:tcPr>
            <w:tcW w:w="620" w:type="pct"/>
            <w:shd w:val="clear" w:color="auto" w:fill="auto"/>
          </w:tcPr>
          <w:p w14:paraId="522909D9" w14:textId="5A934EC0" w:rsidR="000F468D" w:rsidRPr="009768A6" w:rsidRDefault="000F468D" w:rsidP="009768A6">
            <w:pPr>
              <w:rPr>
                <w:rFonts w:ascii="Arial" w:hAnsi="Arial" w:cs="Arial"/>
                <w:sz w:val="20"/>
                <w:szCs w:val="20"/>
              </w:rPr>
            </w:pPr>
            <w:r w:rsidRPr="009768A6">
              <w:rPr>
                <w:rFonts w:ascii="Arial" w:hAnsi="Arial" w:cs="Arial"/>
                <w:sz w:val="20"/>
                <w:szCs w:val="20"/>
              </w:rPr>
              <w:t>When required</w:t>
            </w:r>
            <w:r w:rsidR="00BB4017" w:rsidRPr="009768A6">
              <w:rPr>
                <w:rFonts w:ascii="Arial" w:hAnsi="Arial" w:cs="Arial"/>
                <w:sz w:val="20"/>
                <w:szCs w:val="20"/>
              </w:rPr>
              <w:t>,</w:t>
            </w:r>
            <w:r w:rsidRPr="009768A6">
              <w:rPr>
                <w:rFonts w:ascii="Arial" w:hAnsi="Arial" w:cs="Arial"/>
                <w:sz w:val="20"/>
                <w:szCs w:val="20"/>
              </w:rPr>
              <w:t xml:space="preserve"> attendance at the BATCIS Asset Team Meetings</w:t>
            </w:r>
          </w:p>
        </w:tc>
        <w:tc>
          <w:tcPr>
            <w:tcW w:w="573" w:type="pct"/>
            <w:shd w:val="clear" w:color="auto" w:fill="auto"/>
          </w:tcPr>
          <w:p w14:paraId="3FF161CF" w14:textId="77777777" w:rsidR="000F468D" w:rsidRPr="009768A6" w:rsidRDefault="000F468D" w:rsidP="009768A6">
            <w:pPr>
              <w:rPr>
                <w:rFonts w:ascii="Arial" w:hAnsi="Arial" w:cs="Arial"/>
                <w:sz w:val="20"/>
                <w:szCs w:val="20"/>
              </w:rPr>
            </w:pPr>
            <w:r w:rsidRPr="009768A6">
              <w:rPr>
                <w:rFonts w:ascii="Arial" w:hAnsi="Arial" w:cs="Arial"/>
                <w:sz w:val="20"/>
                <w:szCs w:val="20"/>
              </w:rPr>
              <w:t>As required</w:t>
            </w:r>
          </w:p>
          <w:p w14:paraId="32F9956F" w14:textId="6247492F" w:rsidR="000F468D" w:rsidRPr="009768A6" w:rsidRDefault="000F468D" w:rsidP="009768A6">
            <w:pPr>
              <w:rPr>
                <w:rFonts w:ascii="Arial" w:hAnsi="Arial" w:cs="Arial"/>
                <w:sz w:val="20"/>
                <w:szCs w:val="20"/>
              </w:rPr>
            </w:pPr>
          </w:p>
        </w:tc>
        <w:tc>
          <w:tcPr>
            <w:tcW w:w="573" w:type="pct"/>
          </w:tcPr>
          <w:p w14:paraId="3FBBD199" w14:textId="77777777" w:rsidR="000F468D" w:rsidRPr="009768A6" w:rsidRDefault="000F468D" w:rsidP="009768A6">
            <w:pPr>
              <w:rPr>
                <w:rFonts w:ascii="Arial" w:hAnsi="Arial" w:cs="Arial"/>
                <w:sz w:val="20"/>
                <w:szCs w:val="20"/>
              </w:rPr>
            </w:pPr>
          </w:p>
        </w:tc>
      </w:tr>
      <w:tr w:rsidR="00E143B8" w:rsidRPr="009768A6" w14:paraId="1999C3E0" w14:textId="0E3AC575" w:rsidTr="00294F6A">
        <w:tc>
          <w:tcPr>
            <w:tcW w:w="274" w:type="pct"/>
            <w:shd w:val="clear" w:color="auto" w:fill="auto"/>
          </w:tcPr>
          <w:p w14:paraId="44B01967" w14:textId="7769F46B" w:rsidR="000F468D" w:rsidRPr="009768A6" w:rsidRDefault="000F468D" w:rsidP="009768A6">
            <w:pPr>
              <w:jc w:val="center"/>
              <w:rPr>
                <w:rFonts w:ascii="Arial" w:hAnsi="Arial" w:cs="Arial"/>
                <w:sz w:val="20"/>
                <w:szCs w:val="20"/>
              </w:rPr>
            </w:pPr>
            <w:r w:rsidRPr="009768A6">
              <w:rPr>
                <w:rFonts w:ascii="Arial" w:hAnsi="Arial" w:cs="Arial"/>
                <w:sz w:val="20"/>
                <w:szCs w:val="20"/>
              </w:rPr>
              <w:lastRenderedPageBreak/>
              <w:t>1.10.</w:t>
            </w:r>
            <w:r w:rsidR="00E143B8" w:rsidRPr="009768A6">
              <w:rPr>
                <w:rFonts w:ascii="Arial" w:hAnsi="Arial" w:cs="Arial"/>
                <w:sz w:val="20"/>
                <w:szCs w:val="20"/>
              </w:rPr>
              <w:t>4</w:t>
            </w:r>
          </w:p>
        </w:tc>
        <w:tc>
          <w:tcPr>
            <w:tcW w:w="2960" w:type="pct"/>
            <w:shd w:val="clear" w:color="auto" w:fill="auto"/>
          </w:tcPr>
          <w:p w14:paraId="5EDCC546" w14:textId="2F54A675" w:rsidR="000F468D" w:rsidRPr="009768A6" w:rsidRDefault="000F468D" w:rsidP="009768A6">
            <w:pPr>
              <w:keepNext/>
              <w:spacing w:before="240" w:after="60" w:line="240" w:lineRule="auto"/>
              <w:outlineLvl w:val="1"/>
              <w:rPr>
                <w:rFonts w:ascii="Arial" w:eastAsia="Times New Roman" w:hAnsi="Arial" w:cs="Arial"/>
                <w:sz w:val="20"/>
                <w:szCs w:val="20"/>
              </w:rPr>
            </w:pPr>
            <w:r w:rsidRPr="009768A6">
              <w:rPr>
                <w:rFonts w:ascii="Arial" w:eastAsia="Times New Roman" w:hAnsi="Arial" w:cs="Arial"/>
                <w:sz w:val="20"/>
                <w:szCs w:val="20"/>
              </w:rPr>
              <w:t xml:space="preserve">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shall </w:t>
            </w:r>
            <w:r w:rsidR="006B0C4F" w:rsidRPr="009768A6">
              <w:rPr>
                <w:rFonts w:ascii="Arial" w:eastAsia="Times New Roman" w:hAnsi="Arial" w:cs="Arial"/>
                <w:sz w:val="20"/>
                <w:szCs w:val="20"/>
              </w:rPr>
              <w:t xml:space="preserve">engage with the MORPHEUS </w:t>
            </w:r>
            <w:r w:rsidR="00C0417D" w:rsidRPr="009768A6">
              <w:rPr>
                <w:rFonts w:ascii="Arial" w:eastAsia="Times New Roman" w:hAnsi="Arial" w:cs="Arial"/>
                <w:sz w:val="20"/>
                <w:szCs w:val="20"/>
              </w:rPr>
              <w:t>Programme</w:t>
            </w:r>
            <w:r w:rsidR="00F2486A" w:rsidRPr="009768A6">
              <w:rPr>
                <w:rFonts w:ascii="Arial" w:eastAsia="Times New Roman" w:hAnsi="Arial" w:cs="Arial"/>
                <w:sz w:val="20"/>
                <w:szCs w:val="20"/>
              </w:rPr>
              <w:t xml:space="preserve"> T</w:t>
            </w:r>
            <w:r w:rsidR="006B0C4F" w:rsidRPr="009768A6">
              <w:rPr>
                <w:rFonts w:ascii="Arial" w:eastAsia="Times New Roman" w:hAnsi="Arial" w:cs="Arial"/>
                <w:sz w:val="20"/>
                <w:szCs w:val="20"/>
              </w:rPr>
              <w:t>eam to verify whether</w:t>
            </w:r>
            <w:r w:rsidRPr="009768A6">
              <w:rPr>
                <w:rFonts w:ascii="Arial" w:eastAsia="Times New Roman" w:hAnsi="Arial" w:cs="Arial"/>
                <w:sz w:val="20"/>
                <w:szCs w:val="20"/>
              </w:rPr>
              <w:t xml:space="preserve"> any GF</w:t>
            </w:r>
            <w:r w:rsidR="006B0C4F" w:rsidRPr="009768A6">
              <w:rPr>
                <w:rFonts w:ascii="Arial" w:eastAsia="Times New Roman" w:hAnsi="Arial" w:cs="Arial"/>
                <w:sz w:val="20"/>
                <w:szCs w:val="20"/>
              </w:rPr>
              <w:t>A</w:t>
            </w:r>
            <w:r w:rsidRPr="009768A6">
              <w:rPr>
                <w:rFonts w:ascii="Arial" w:eastAsia="Times New Roman" w:hAnsi="Arial" w:cs="Arial"/>
                <w:sz w:val="20"/>
                <w:szCs w:val="20"/>
              </w:rPr>
              <w:t xml:space="preserve"> has any </w:t>
            </w:r>
            <w:r w:rsidR="006B0C4F" w:rsidRPr="009768A6">
              <w:rPr>
                <w:rFonts w:ascii="Arial" w:eastAsia="Times New Roman" w:hAnsi="Arial" w:cs="Arial"/>
                <w:sz w:val="20"/>
                <w:szCs w:val="20"/>
              </w:rPr>
              <w:t xml:space="preserve">import, export, disclosure or intellectual property </w:t>
            </w:r>
            <w:r w:rsidRPr="009768A6">
              <w:rPr>
                <w:rFonts w:ascii="Arial" w:eastAsia="Times New Roman" w:hAnsi="Arial" w:cs="Arial"/>
                <w:sz w:val="20"/>
                <w:szCs w:val="20"/>
              </w:rPr>
              <w:t>restrictions</w:t>
            </w:r>
            <w:r w:rsidR="00733E28" w:rsidRPr="009768A6">
              <w:rPr>
                <w:rFonts w:ascii="Arial" w:eastAsia="Times New Roman" w:hAnsi="Arial" w:cs="Arial"/>
                <w:sz w:val="20"/>
                <w:szCs w:val="20"/>
              </w:rPr>
              <w:t xml:space="preserve"> or requires any other necessary consents for use</w:t>
            </w:r>
            <w:r w:rsidR="006B0C4F" w:rsidRPr="009768A6">
              <w:rPr>
                <w:rFonts w:ascii="Arial" w:eastAsia="Times New Roman" w:hAnsi="Arial" w:cs="Arial"/>
                <w:sz w:val="20"/>
                <w:szCs w:val="20"/>
              </w:rPr>
              <w:t>.</w:t>
            </w:r>
          </w:p>
          <w:p w14:paraId="698CBA6E" w14:textId="2EA578A3" w:rsidR="006B0C4F" w:rsidRPr="009768A6" w:rsidRDefault="006B0C4F" w:rsidP="009768A6">
            <w:pPr>
              <w:keepNext/>
              <w:spacing w:before="240" w:after="60" w:line="240" w:lineRule="auto"/>
              <w:outlineLvl w:val="1"/>
              <w:rPr>
                <w:rFonts w:ascii="Arial" w:hAnsi="Arial" w:cs="Arial"/>
                <w:b/>
                <w:bCs/>
                <w:sz w:val="20"/>
                <w:szCs w:val="20"/>
              </w:rPr>
            </w:pPr>
            <w:r w:rsidRPr="009768A6">
              <w:rPr>
                <w:rFonts w:ascii="Arial" w:eastAsia="Times New Roman" w:hAnsi="Arial" w:cs="Arial"/>
                <w:sz w:val="20"/>
                <w:szCs w:val="20"/>
              </w:rPr>
              <w:t xml:space="preserve">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shall, where it is able to, assist the Authority with maintaining compliance with any restrictions placed upon any GFA. </w:t>
            </w:r>
          </w:p>
          <w:p w14:paraId="57893F5A" w14:textId="7411806E" w:rsidR="000F468D" w:rsidRPr="009768A6" w:rsidRDefault="000F468D" w:rsidP="009768A6">
            <w:pPr>
              <w:keepNext/>
              <w:spacing w:before="240" w:after="60" w:line="240" w:lineRule="auto"/>
              <w:outlineLvl w:val="1"/>
              <w:rPr>
                <w:rFonts w:ascii="Arial" w:eastAsia="Times New Roman" w:hAnsi="Arial" w:cs="Arial"/>
                <w:sz w:val="20"/>
                <w:szCs w:val="20"/>
              </w:rPr>
            </w:pPr>
            <w:r w:rsidRPr="009768A6">
              <w:rPr>
                <w:rFonts w:ascii="Arial" w:eastAsia="Times New Roman" w:hAnsi="Arial" w:cs="Arial"/>
                <w:sz w:val="20"/>
                <w:szCs w:val="20"/>
              </w:rPr>
              <w:t xml:space="preserve">When appropriate, 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is responsible for identifying the relevant trade controls, and working with the Authority to ensure all trade controls are addressed, in so far as they are reasonably able.  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must refer to the Trade Controls Team or MOD Commercial Team for guidance, as appropriate.</w:t>
            </w:r>
          </w:p>
          <w:p w14:paraId="47504BBE" w14:textId="53E0BBF2" w:rsidR="000F468D" w:rsidRPr="009768A6" w:rsidRDefault="000F468D" w:rsidP="009768A6">
            <w:pPr>
              <w:tabs>
                <w:tab w:val="num" w:pos="567"/>
              </w:tabs>
              <w:spacing w:before="120" w:after="180" w:line="240" w:lineRule="auto"/>
              <w:rPr>
                <w:rFonts w:ascii="Arial" w:eastAsia="Times New Roman" w:hAnsi="Arial" w:cs="Arial"/>
                <w:sz w:val="20"/>
                <w:szCs w:val="20"/>
              </w:rPr>
            </w:pPr>
            <w:r w:rsidRPr="009768A6">
              <w:rPr>
                <w:rFonts w:ascii="Arial" w:eastAsia="Times New Roman" w:hAnsi="Arial" w:cs="Arial"/>
                <w:sz w:val="20"/>
                <w:szCs w:val="20"/>
              </w:rPr>
              <w:t xml:space="preserve">When appropriate, the </w:t>
            </w:r>
            <w:r w:rsidR="00DE45D5" w:rsidRPr="009768A6">
              <w:rPr>
                <w:rFonts w:ascii="Arial" w:eastAsia="Times New Roman" w:hAnsi="Arial" w:cs="Arial"/>
                <w:sz w:val="20"/>
                <w:szCs w:val="20"/>
              </w:rPr>
              <w:t>Contractor</w:t>
            </w:r>
            <w:r w:rsidRPr="009768A6">
              <w:rPr>
                <w:rFonts w:ascii="Arial" w:eastAsia="Times New Roman" w:hAnsi="Arial" w:cs="Arial"/>
                <w:sz w:val="20"/>
                <w:szCs w:val="20"/>
              </w:rPr>
              <w:t xml:space="preserve"> shall consider all aspects of the import and export of controlled technology and goods.  This will include the temporary export of such items for e.g. Trials; address how this import/ export process will be handled; and how </w:t>
            </w:r>
            <w:r w:rsidR="00F2486A" w:rsidRPr="009768A6">
              <w:rPr>
                <w:rFonts w:ascii="Arial" w:eastAsia="Times New Roman" w:hAnsi="Arial" w:cs="Arial"/>
                <w:sz w:val="20"/>
                <w:szCs w:val="20"/>
              </w:rPr>
              <w:t xml:space="preserve">the Contractor </w:t>
            </w:r>
            <w:r w:rsidRPr="009768A6">
              <w:rPr>
                <w:rFonts w:ascii="Arial" w:eastAsia="Times New Roman" w:hAnsi="Arial" w:cs="Arial"/>
                <w:sz w:val="20"/>
                <w:szCs w:val="20"/>
              </w:rPr>
              <w:t>will fully document the controls.</w:t>
            </w:r>
          </w:p>
          <w:p w14:paraId="6E768F03" w14:textId="22740019" w:rsidR="000F468D" w:rsidRPr="009768A6" w:rsidRDefault="000F468D" w:rsidP="009768A6">
            <w:pPr>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review all GF</w:t>
            </w:r>
            <w:r w:rsidR="009B487B" w:rsidRPr="009768A6">
              <w:rPr>
                <w:rFonts w:ascii="Arial" w:hAnsi="Arial" w:cs="Arial"/>
                <w:sz w:val="20"/>
                <w:szCs w:val="20"/>
              </w:rPr>
              <w:t>A</w:t>
            </w:r>
            <w:r w:rsidR="00F2486A" w:rsidRPr="009768A6">
              <w:rPr>
                <w:rFonts w:ascii="Arial" w:hAnsi="Arial" w:cs="Arial"/>
                <w:sz w:val="20"/>
                <w:szCs w:val="20"/>
              </w:rPr>
              <w:t xml:space="preserve"> documentation.  The Contractor </w:t>
            </w:r>
            <w:r w:rsidRPr="009768A6">
              <w:rPr>
                <w:rFonts w:ascii="Arial" w:hAnsi="Arial" w:cs="Arial"/>
                <w:sz w:val="20"/>
                <w:szCs w:val="20"/>
              </w:rPr>
              <w:t>shall draw up a Trade Control Plan (TCP), identifying areas where Trade Controls may or should be considered.  The</w:t>
            </w:r>
            <w:r w:rsidR="00F2486A" w:rsidRPr="009768A6">
              <w:rPr>
                <w:rFonts w:ascii="Arial" w:hAnsi="Arial" w:cs="Arial"/>
                <w:sz w:val="20"/>
                <w:szCs w:val="20"/>
              </w:rPr>
              <w:t xml:space="preserve"> Contactor shall </w:t>
            </w:r>
            <w:r w:rsidRPr="009768A6">
              <w:rPr>
                <w:rFonts w:ascii="Arial" w:hAnsi="Arial" w:cs="Arial"/>
                <w:sz w:val="20"/>
                <w:szCs w:val="20"/>
              </w:rPr>
              <w:t xml:space="preserve">create proposals, including timelines, to address such controls.  The </w:t>
            </w:r>
            <w:r w:rsidR="00DE45D5" w:rsidRPr="009768A6">
              <w:rPr>
                <w:rFonts w:ascii="Arial" w:hAnsi="Arial" w:cs="Arial"/>
                <w:sz w:val="20"/>
                <w:szCs w:val="20"/>
              </w:rPr>
              <w:t>Contractor</w:t>
            </w:r>
            <w:r w:rsidRPr="009768A6">
              <w:rPr>
                <w:rFonts w:ascii="Arial" w:hAnsi="Arial" w:cs="Arial"/>
                <w:sz w:val="20"/>
                <w:szCs w:val="20"/>
              </w:rPr>
              <w:t xml:space="preserve"> shall agree milestones with the Authority to be delivered throughout the Programme.</w:t>
            </w:r>
          </w:p>
          <w:p w14:paraId="555961DF" w14:textId="69A71E85" w:rsidR="000F468D" w:rsidRPr="009768A6" w:rsidRDefault="000F468D" w:rsidP="009768A6">
            <w:pPr>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work to implement the TCP to the agreed timelines.</w:t>
            </w:r>
          </w:p>
          <w:p w14:paraId="1D7D98BC" w14:textId="77777777" w:rsidR="000F468D" w:rsidRPr="009768A6" w:rsidRDefault="000F468D" w:rsidP="009768A6">
            <w:pPr>
              <w:spacing w:after="0" w:line="240" w:lineRule="auto"/>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identify any amendments or changes required throughout the delivery, and notify the Authority immediately once known. </w:t>
            </w:r>
            <w:r w:rsidR="00BB4017" w:rsidRPr="009768A6">
              <w:rPr>
                <w:rFonts w:ascii="Arial" w:hAnsi="Arial" w:cs="Arial"/>
                <w:sz w:val="20"/>
                <w:szCs w:val="20"/>
              </w:rPr>
              <w:t xml:space="preserve"> </w:t>
            </w:r>
            <w:r w:rsidRPr="009768A6">
              <w:rPr>
                <w:rFonts w:ascii="Arial" w:hAnsi="Arial" w:cs="Arial"/>
                <w:sz w:val="20"/>
                <w:szCs w:val="20"/>
              </w:rPr>
              <w:t>Both parties shall agree any changes required.</w:t>
            </w:r>
          </w:p>
          <w:p w14:paraId="3D706CB8" w14:textId="76593272" w:rsidR="00BB4017" w:rsidRPr="009768A6" w:rsidRDefault="00BB4017" w:rsidP="009768A6">
            <w:pPr>
              <w:spacing w:after="0" w:line="240" w:lineRule="auto"/>
              <w:rPr>
                <w:rFonts w:ascii="Arial" w:hAnsi="Arial" w:cs="Arial"/>
                <w:sz w:val="20"/>
                <w:szCs w:val="20"/>
              </w:rPr>
            </w:pPr>
          </w:p>
        </w:tc>
        <w:tc>
          <w:tcPr>
            <w:tcW w:w="620" w:type="pct"/>
            <w:shd w:val="clear" w:color="auto" w:fill="auto"/>
          </w:tcPr>
          <w:p w14:paraId="221A78C9" w14:textId="32CB270F" w:rsidR="006B0C4F" w:rsidRPr="009768A6" w:rsidRDefault="00733E28" w:rsidP="009768A6">
            <w:pPr>
              <w:spacing w:after="0"/>
              <w:rPr>
                <w:rFonts w:ascii="Arial" w:hAnsi="Arial" w:cs="Arial"/>
                <w:sz w:val="20"/>
                <w:szCs w:val="20"/>
              </w:rPr>
            </w:pPr>
            <w:r w:rsidRPr="009768A6">
              <w:rPr>
                <w:rFonts w:ascii="Arial" w:hAnsi="Arial" w:cs="Arial"/>
                <w:sz w:val="20"/>
                <w:szCs w:val="20"/>
              </w:rPr>
              <w:t>Identification of GFA restrictions and a</w:t>
            </w:r>
            <w:r w:rsidR="001E3D28" w:rsidRPr="009768A6">
              <w:rPr>
                <w:rFonts w:ascii="Arial" w:hAnsi="Arial" w:cs="Arial"/>
                <w:sz w:val="20"/>
                <w:szCs w:val="20"/>
              </w:rPr>
              <w:t>ny necessary consents required</w:t>
            </w:r>
          </w:p>
          <w:p w14:paraId="53F76F03" w14:textId="77777777" w:rsidR="006B0C4F" w:rsidRPr="009768A6" w:rsidRDefault="006B0C4F" w:rsidP="009768A6">
            <w:pPr>
              <w:rPr>
                <w:rFonts w:ascii="Arial" w:hAnsi="Arial" w:cs="Arial"/>
                <w:sz w:val="20"/>
                <w:szCs w:val="20"/>
              </w:rPr>
            </w:pPr>
          </w:p>
          <w:p w14:paraId="1D07AF21" w14:textId="3845D536" w:rsidR="000F468D" w:rsidRPr="009768A6" w:rsidRDefault="000F468D" w:rsidP="009768A6">
            <w:pPr>
              <w:rPr>
                <w:rFonts w:ascii="Arial" w:hAnsi="Arial" w:cs="Arial"/>
                <w:sz w:val="20"/>
                <w:szCs w:val="20"/>
              </w:rPr>
            </w:pPr>
            <w:r w:rsidRPr="009768A6">
              <w:rPr>
                <w:rFonts w:ascii="Arial" w:hAnsi="Arial" w:cs="Arial"/>
                <w:sz w:val="20"/>
                <w:szCs w:val="20"/>
              </w:rPr>
              <w:t>Trade Control Plan (TCP)</w:t>
            </w:r>
          </w:p>
        </w:tc>
        <w:tc>
          <w:tcPr>
            <w:tcW w:w="573" w:type="pct"/>
            <w:shd w:val="clear" w:color="auto" w:fill="auto"/>
          </w:tcPr>
          <w:p w14:paraId="4AD64820" w14:textId="5511224E" w:rsidR="000F468D" w:rsidRPr="009768A6" w:rsidRDefault="001E3D28" w:rsidP="009768A6">
            <w:pPr>
              <w:spacing w:after="0"/>
              <w:rPr>
                <w:rFonts w:ascii="Arial" w:hAnsi="Arial" w:cs="Arial"/>
                <w:sz w:val="20"/>
                <w:szCs w:val="20"/>
              </w:rPr>
            </w:pPr>
            <w:r w:rsidRPr="009768A6">
              <w:rPr>
                <w:rFonts w:ascii="Arial" w:hAnsi="Arial" w:cs="Arial"/>
                <w:sz w:val="20"/>
                <w:szCs w:val="20"/>
              </w:rPr>
              <w:t>In line with outputs of the Project S</w:t>
            </w:r>
            <w:r w:rsidR="00733E28" w:rsidRPr="009768A6">
              <w:rPr>
                <w:rFonts w:ascii="Arial" w:hAnsi="Arial" w:cs="Arial"/>
                <w:sz w:val="20"/>
                <w:szCs w:val="20"/>
              </w:rPr>
              <w:t>chedule</w:t>
            </w:r>
          </w:p>
        </w:tc>
        <w:tc>
          <w:tcPr>
            <w:tcW w:w="573" w:type="pct"/>
          </w:tcPr>
          <w:p w14:paraId="7FB5C21D" w14:textId="768C35FA" w:rsidR="000F468D" w:rsidRPr="009768A6" w:rsidRDefault="00733E28" w:rsidP="009768A6">
            <w:pPr>
              <w:rPr>
                <w:rFonts w:ascii="Arial" w:hAnsi="Arial" w:cs="Arial"/>
                <w:sz w:val="20"/>
                <w:szCs w:val="20"/>
              </w:rPr>
            </w:pPr>
            <w:r w:rsidRPr="009768A6">
              <w:rPr>
                <w:rFonts w:ascii="Arial" w:hAnsi="Arial" w:cs="Arial"/>
                <w:sz w:val="20"/>
                <w:szCs w:val="20"/>
              </w:rPr>
              <w:t>Add into t</w:t>
            </w:r>
            <w:r w:rsidR="00F2486A" w:rsidRPr="009768A6">
              <w:rPr>
                <w:rFonts w:ascii="Arial" w:hAnsi="Arial" w:cs="Arial"/>
                <w:sz w:val="20"/>
                <w:szCs w:val="20"/>
              </w:rPr>
              <w:t>he GFA approvals for Schedule 4</w:t>
            </w:r>
          </w:p>
        </w:tc>
      </w:tr>
      <w:tr w:rsidR="000F468D" w:rsidRPr="009768A6" w14:paraId="31A58F8A" w14:textId="3588C70C" w:rsidTr="00294F6A">
        <w:tc>
          <w:tcPr>
            <w:tcW w:w="274" w:type="pct"/>
            <w:shd w:val="clear" w:color="auto" w:fill="auto"/>
          </w:tcPr>
          <w:p w14:paraId="3AFC3075" w14:textId="5FE05265" w:rsidR="000F468D" w:rsidRPr="009768A6" w:rsidRDefault="000F468D" w:rsidP="009768A6">
            <w:pPr>
              <w:jc w:val="center"/>
              <w:rPr>
                <w:rFonts w:ascii="Arial" w:hAnsi="Arial" w:cs="Arial"/>
                <w:sz w:val="20"/>
                <w:szCs w:val="20"/>
              </w:rPr>
            </w:pPr>
            <w:r w:rsidRPr="009768A6">
              <w:rPr>
                <w:rFonts w:ascii="Arial" w:hAnsi="Arial" w:cs="Arial"/>
                <w:sz w:val="20"/>
                <w:szCs w:val="20"/>
              </w:rPr>
              <w:t>1.10.</w:t>
            </w:r>
            <w:r w:rsidR="00E143B8" w:rsidRPr="009768A6">
              <w:rPr>
                <w:rFonts w:ascii="Arial" w:hAnsi="Arial" w:cs="Arial"/>
                <w:sz w:val="20"/>
                <w:szCs w:val="20"/>
              </w:rPr>
              <w:t>5</w:t>
            </w:r>
          </w:p>
        </w:tc>
        <w:tc>
          <w:tcPr>
            <w:tcW w:w="2960" w:type="pct"/>
            <w:shd w:val="clear" w:color="auto" w:fill="auto"/>
          </w:tcPr>
          <w:p w14:paraId="555A3867" w14:textId="4DE91655" w:rsidR="00BC37FC" w:rsidRPr="009768A6" w:rsidRDefault="00BC37FC"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w:t>
            </w:r>
            <w:r w:rsidR="00DE45D5" w:rsidRPr="009768A6">
              <w:rPr>
                <w:rFonts w:ascii="Arial" w:hAnsi="Arial" w:cs="Arial"/>
                <w:color w:val="000000" w:themeColor="text1"/>
                <w:sz w:val="20"/>
                <w:szCs w:val="20"/>
              </w:rPr>
              <w:t>Contractor</w:t>
            </w:r>
            <w:r w:rsidRPr="009768A6">
              <w:rPr>
                <w:rFonts w:ascii="Arial" w:hAnsi="Arial" w:cs="Arial"/>
                <w:color w:val="000000" w:themeColor="text1"/>
                <w:sz w:val="20"/>
                <w:szCs w:val="20"/>
              </w:rPr>
              <w:t xml:space="preserve"> shall produce a MORPHEUS Project Schedule Change Impact Statement, as required, to assess the impact of any potential or upcoming change to the relevant MORPHEUS Project Schedule.  This is to consider, as a minimum, the impact on the performance, cost and time of both the relevant Project, and other Programme Projects.   </w:t>
            </w:r>
          </w:p>
          <w:p w14:paraId="0FCC3BDB" w14:textId="48B74C37" w:rsidR="000F468D" w:rsidRPr="009768A6" w:rsidRDefault="000F468D" w:rsidP="009768A6">
            <w:pPr>
              <w:spacing w:after="0" w:line="240" w:lineRule="auto"/>
              <w:rPr>
                <w:rFonts w:ascii="Arial" w:hAnsi="Arial" w:cs="Arial"/>
                <w:color w:val="000000" w:themeColor="text1"/>
                <w:sz w:val="20"/>
                <w:szCs w:val="20"/>
              </w:rPr>
            </w:pPr>
          </w:p>
        </w:tc>
        <w:tc>
          <w:tcPr>
            <w:tcW w:w="620" w:type="pct"/>
            <w:shd w:val="clear" w:color="auto" w:fill="auto"/>
          </w:tcPr>
          <w:p w14:paraId="4E292D85" w14:textId="3AF3ADFA" w:rsidR="000F468D" w:rsidRPr="009768A6" w:rsidRDefault="00BC37FC" w:rsidP="009768A6">
            <w:pPr>
              <w:rPr>
                <w:rFonts w:ascii="Arial" w:hAnsi="Arial" w:cs="Arial"/>
                <w:sz w:val="20"/>
                <w:szCs w:val="20"/>
              </w:rPr>
            </w:pPr>
            <w:r w:rsidRPr="009768A6">
              <w:rPr>
                <w:rFonts w:ascii="Arial" w:hAnsi="Arial" w:cs="Arial"/>
                <w:sz w:val="20"/>
                <w:szCs w:val="20"/>
              </w:rPr>
              <w:t>MORPHEUS Project Schedule Change Impact Statement</w:t>
            </w:r>
          </w:p>
        </w:tc>
        <w:tc>
          <w:tcPr>
            <w:tcW w:w="573" w:type="pct"/>
            <w:shd w:val="clear" w:color="auto" w:fill="auto"/>
          </w:tcPr>
          <w:p w14:paraId="54F0B6E7" w14:textId="4E712542" w:rsidR="000F468D" w:rsidRPr="009768A6" w:rsidRDefault="000F468D" w:rsidP="009768A6">
            <w:pPr>
              <w:rPr>
                <w:rFonts w:ascii="Arial" w:hAnsi="Arial" w:cs="Arial"/>
                <w:sz w:val="20"/>
                <w:szCs w:val="20"/>
              </w:rPr>
            </w:pPr>
            <w:r w:rsidRPr="009768A6">
              <w:rPr>
                <w:rFonts w:ascii="Arial" w:hAnsi="Arial" w:cs="Arial"/>
                <w:sz w:val="20"/>
                <w:szCs w:val="20"/>
              </w:rPr>
              <w:t>As required</w:t>
            </w:r>
          </w:p>
        </w:tc>
        <w:tc>
          <w:tcPr>
            <w:tcW w:w="573" w:type="pct"/>
          </w:tcPr>
          <w:p w14:paraId="5B48F1DF" w14:textId="77777777" w:rsidR="000F468D" w:rsidRPr="009768A6" w:rsidRDefault="000F468D" w:rsidP="009768A6">
            <w:pPr>
              <w:rPr>
                <w:rFonts w:ascii="Arial" w:hAnsi="Arial" w:cs="Arial"/>
                <w:sz w:val="20"/>
                <w:szCs w:val="20"/>
              </w:rPr>
            </w:pPr>
          </w:p>
        </w:tc>
      </w:tr>
      <w:tr w:rsidR="000F468D" w:rsidRPr="009768A6" w14:paraId="0CBBFB73" w14:textId="69C19B6B" w:rsidTr="00294F6A">
        <w:tc>
          <w:tcPr>
            <w:tcW w:w="274" w:type="pct"/>
            <w:shd w:val="clear" w:color="auto" w:fill="auto"/>
          </w:tcPr>
          <w:p w14:paraId="37806FE2" w14:textId="3BC5D49E" w:rsidR="000F468D" w:rsidRPr="009768A6" w:rsidRDefault="000F468D" w:rsidP="009768A6">
            <w:pPr>
              <w:jc w:val="center"/>
              <w:rPr>
                <w:rFonts w:ascii="Arial" w:hAnsi="Arial" w:cs="Arial"/>
                <w:sz w:val="20"/>
                <w:szCs w:val="20"/>
              </w:rPr>
            </w:pPr>
            <w:r w:rsidRPr="009768A6">
              <w:rPr>
                <w:rFonts w:ascii="Arial" w:hAnsi="Arial" w:cs="Arial"/>
                <w:sz w:val="20"/>
                <w:szCs w:val="20"/>
              </w:rPr>
              <w:t>1.10.</w:t>
            </w:r>
            <w:r w:rsidR="00E143B8" w:rsidRPr="009768A6">
              <w:rPr>
                <w:rFonts w:ascii="Arial" w:hAnsi="Arial" w:cs="Arial"/>
                <w:sz w:val="20"/>
                <w:szCs w:val="20"/>
              </w:rPr>
              <w:t>6</w:t>
            </w:r>
          </w:p>
        </w:tc>
        <w:tc>
          <w:tcPr>
            <w:tcW w:w="2960" w:type="pct"/>
            <w:shd w:val="clear" w:color="auto" w:fill="auto"/>
          </w:tcPr>
          <w:p w14:paraId="313F6D38" w14:textId="01E8FC04" w:rsidR="000F468D" w:rsidRPr="009768A6" w:rsidRDefault="000F468D" w:rsidP="009768A6">
            <w:pPr>
              <w:spacing w:after="0" w:line="240" w:lineRule="auto"/>
              <w:rPr>
                <w:rFonts w:ascii="Arial" w:hAnsi="Arial" w:cs="Arial"/>
                <w:color w:val="000000"/>
                <w:sz w:val="20"/>
                <w:szCs w:val="20"/>
              </w:rPr>
            </w:pPr>
            <w:r w:rsidRPr="009768A6">
              <w:rPr>
                <w:rFonts w:ascii="Arial" w:hAnsi="Arial" w:cs="Arial"/>
                <w:color w:val="000000"/>
                <w:sz w:val="20"/>
                <w:szCs w:val="20"/>
              </w:rPr>
              <w:t xml:space="preserve">The </w:t>
            </w:r>
            <w:r w:rsidR="00DE45D5" w:rsidRPr="009768A6">
              <w:rPr>
                <w:rFonts w:ascii="Arial" w:hAnsi="Arial" w:cs="Arial"/>
                <w:color w:val="000000"/>
                <w:sz w:val="20"/>
                <w:szCs w:val="20"/>
              </w:rPr>
              <w:t>Contractor</w:t>
            </w:r>
            <w:r w:rsidRPr="009768A6">
              <w:rPr>
                <w:rFonts w:ascii="Arial" w:hAnsi="Arial" w:cs="Arial"/>
                <w:color w:val="000000"/>
                <w:sz w:val="20"/>
                <w:szCs w:val="20"/>
              </w:rPr>
              <w:t xml:space="preserve"> shall work with the P</w:t>
            </w:r>
            <w:r w:rsidR="009A5472" w:rsidRPr="009768A6">
              <w:rPr>
                <w:rFonts w:ascii="Arial" w:hAnsi="Arial" w:cs="Arial"/>
                <w:color w:val="000000"/>
                <w:sz w:val="20"/>
                <w:szCs w:val="20"/>
              </w:rPr>
              <w:t>roject Manager</w:t>
            </w:r>
            <w:r w:rsidRPr="009768A6">
              <w:rPr>
                <w:rFonts w:ascii="Arial" w:hAnsi="Arial" w:cs="Arial"/>
                <w:color w:val="000000"/>
                <w:sz w:val="20"/>
                <w:szCs w:val="20"/>
              </w:rPr>
              <w:t>s to ensure that GF</w:t>
            </w:r>
            <w:r w:rsidR="00BC37FC" w:rsidRPr="009768A6">
              <w:rPr>
                <w:rFonts w:ascii="Arial" w:hAnsi="Arial" w:cs="Arial"/>
                <w:color w:val="000000"/>
                <w:sz w:val="20"/>
                <w:szCs w:val="20"/>
              </w:rPr>
              <w:t>A</w:t>
            </w:r>
            <w:r w:rsidRPr="009768A6">
              <w:rPr>
                <w:rFonts w:ascii="Arial" w:hAnsi="Arial" w:cs="Arial"/>
                <w:color w:val="000000"/>
                <w:sz w:val="20"/>
                <w:szCs w:val="20"/>
              </w:rPr>
              <w:t xml:space="preserve"> is being managed appropriately through the project life cycle </w:t>
            </w:r>
            <w:r w:rsidR="00BB4017" w:rsidRPr="009768A6">
              <w:rPr>
                <w:rFonts w:ascii="Arial" w:hAnsi="Arial" w:cs="Arial"/>
                <w:color w:val="000000"/>
                <w:sz w:val="20"/>
                <w:szCs w:val="20"/>
              </w:rPr>
              <w:t>–</w:t>
            </w:r>
            <w:r w:rsidRPr="009768A6">
              <w:rPr>
                <w:rFonts w:ascii="Arial" w:hAnsi="Arial" w:cs="Arial"/>
                <w:color w:val="000000"/>
                <w:sz w:val="20"/>
                <w:szCs w:val="20"/>
              </w:rPr>
              <w:t xml:space="preserve"> Pre Competition Phase, Competition Phase and Post Competition phase.  The </w:t>
            </w:r>
            <w:r w:rsidR="00DE45D5" w:rsidRPr="009768A6">
              <w:rPr>
                <w:rFonts w:ascii="Arial" w:hAnsi="Arial" w:cs="Arial"/>
                <w:color w:val="000000"/>
                <w:sz w:val="20"/>
                <w:szCs w:val="20"/>
              </w:rPr>
              <w:t>Contractor</w:t>
            </w:r>
            <w:r w:rsidRPr="009768A6">
              <w:rPr>
                <w:rFonts w:ascii="Arial" w:hAnsi="Arial" w:cs="Arial"/>
                <w:color w:val="000000"/>
                <w:sz w:val="20"/>
                <w:szCs w:val="20"/>
              </w:rPr>
              <w:t xml:space="preserve"> responsibilities at each are listed below:</w:t>
            </w:r>
          </w:p>
          <w:p w14:paraId="676518DA" w14:textId="77777777" w:rsidR="000F468D" w:rsidRPr="009768A6" w:rsidRDefault="000F468D" w:rsidP="009768A6">
            <w:pPr>
              <w:spacing w:after="0" w:line="240" w:lineRule="auto"/>
              <w:rPr>
                <w:rFonts w:ascii="Arial" w:hAnsi="Arial" w:cs="Arial"/>
                <w:color w:val="000000"/>
                <w:sz w:val="20"/>
                <w:szCs w:val="20"/>
              </w:rPr>
            </w:pPr>
          </w:p>
          <w:p w14:paraId="2192BC3F" w14:textId="252539B8" w:rsidR="000F468D" w:rsidRPr="009768A6" w:rsidRDefault="00F2486A" w:rsidP="009768A6">
            <w:pPr>
              <w:spacing w:line="240" w:lineRule="auto"/>
              <w:ind w:right="26"/>
              <w:jc w:val="both"/>
              <w:rPr>
                <w:rFonts w:ascii="Arial" w:hAnsi="Arial" w:cs="Arial"/>
                <w:color w:val="000000"/>
                <w:sz w:val="20"/>
                <w:szCs w:val="20"/>
              </w:rPr>
            </w:pPr>
            <w:r w:rsidRPr="009768A6">
              <w:rPr>
                <w:rFonts w:ascii="Arial" w:hAnsi="Arial" w:cs="Arial"/>
                <w:b/>
                <w:bCs/>
                <w:color w:val="000000"/>
                <w:sz w:val="20"/>
                <w:szCs w:val="20"/>
              </w:rPr>
              <w:t>Pre Competition Phase</w:t>
            </w:r>
            <w:r w:rsidR="00F57801" w:rsidRPr="009768A6">
              <w:rPr>
                <w:rFonts w:ascii="Arial" w:hAnsi="Arial" w:cs="Arial"/>
                <w:bCs/>
                <w:color w:val="000000"/>
                <w:sz w:val="20"/>
                <w:szCs w:val="20"/>
              </w:rPr>
              <w:t xml:space="preserve">.   </w:t>
            </w:r>
            <w:r w:rsidR="000F468D" w:rsidRPr="009768A6">
              <w:rPr>
                <w:rFonts w:ascii="Arial" w:hAnsi="Arial" w:cs="Arial"/>
                <w:color w:val="000000"/>
                <w:sz w:val="20"/>
                <w:szCs w:val="20"/>
              </w:rPr>
              <w:t>As part of the Competition Data Pack</w:t>
            </w:r>
            <w:r w:rsidR="00BB4017" w:rsidRPr="009768A6">
              <w:rPr>
                <w:rFonts w:ascii="Arial" w:hAnsi="Arial" w:cs="Arial"/>
                <w:color w:val="000000"/>
                <w:sz w:val="20"/>
                <w:szCs w:val="20"/>
              </w:rPr>
              <w:t>,</w:t>
            </w:r>
            <w:r w:rsidR="000F468D" w:rsidRPr="009768A6">
              <w:rPr>
                <w:rFonts w:ascii="Arial" w:hAnsi="Arial" w:cs="Arial"/>
                <w:color w:val="000000"/>
                <w:sz w:val="20"/>
                <w:szCs w:val="20"/>
              </w:rPr>
              <w:t xml:space="preserve"> the </w:t>
            </w:r>
            <w:r w:rsidR="00DE45D5" w:rsidRPr="009768A6">
              <w:rPr>
                <w:rFonts w:ascii="Arial" w:hAnsi="Arial" w:cs="Arial"/>
                <w:color w:val="000000"/>
                <w:sz w:val="20"/>
                <w:szCs w:val="20"/>
              </w:rPr>
              <w:t>Contractor</w:t>
            </w:r>
            <w:r w:rsidR="00BC37FC" w:rsidRPr="009768A6">
              <w:rPr>
                <w:rFonts w:ascii="Arial" w:hAnsi="Arial" w:cs="Arial"/>
                <w:color w:val="000000"/>
                <w:sz w:val="20"/>
                <w:szCs w:val="20"/>
              </w:rPr>
              <w:t xml:space="preserve"> </w:t>
            </w:r>
            <w:r w:rsidR="000F468D" w:rsidRPr="009768A6">
              <w:rPr>
                <w:rFonts w:ascii="Arial" w:hAnsi="Arial" w:cs="Arial"/>
                <w:color w:val="000000"/>
                <w:sz w:val="20"/>
                <w:szCs w:val="20"/>
              </w:rPr>
              <w:t>shall identify pertinent GF</w:t>
            </w:r>
            <w:r w:rsidR="00BC37FC" w:rsidRPr="009768A6">
              <w:rPr>
                <w:rFonts w:ascii="Arial" w:hAnsi="Arial" w:cs="Arial"/>
                <w:color w:val="000000"/>
                <w:sz w:val="20"/>
                <w:szCs w:val="20"/>
              </w:rPr>
              <w:t>A</w:t>
            </w:r>
            <w:r w:rsidR="000F468D" w:rsidRPr="009768A6">
              <w:rPr>
                <w:rFonts w:ascii="Arial" w:hAnsi="Arial" w:cs="Arial"/>
                <w:color w:val="000000"/>
                <w:sz w:val="20"/>
                <w:szCs w:val="20"/>
              </w:rPr>
              <w:t>.  Subsequent to the identification of the GF</w:t>
            </w:r>
            <w:r w:rsidR="00BC37FC" w:rsidRPr="009768A6">
              <w:rPr>
                <w:rFonts w:ascii="Arial" w:hAnsi="Arial" w:cs="Arial"/>
                <w:color w:val="000000"/>
                <w:sz w:val="20"/>
                <w:szCs w:val="20"/>
              </w:rPr>
              <w:t>A</w:t>
            </w:r>
            <w:r w:rsidR="009A5472" w:rsidRPr="009768A6">
              <w:rPr>
                <w:rFonts w:ascii="Arial" w:hAnsi="Arial" w:cs="Arial"/>
                <w:color w:val="000000"/>
                <w:sz w:val="20"/>
                <w:szCs w:val="20"/>
              </w:rPr>
              <w:t>,</w:t>
            </w:r>
            <w:r w:rsidR="000F468D" w:rsidRPr="009768A6">
              <w:rPr>
                <w:rFonts w:ascii="Arial" w:hAnsi="Arial" w:cs="Arial"/>
                <w:color w:val="000000"/>
                <w:sz w:val="20"/>
                <w:szCs w:val="20"/>
              </w:rPr>
              <w:t xml:space="preserve"> the </w:t>
            </w:r>
            <w:r w:rsidR="00DE45D5" w:rsidRPr="009768A6">
              <w:rPr>
                <w:rFonts w:ascii="Arial" w:hAnsi="Arial" w:cs="Arial"/>
                <w:color w:val="000000"/>
                <w:sz w:val="20"/>
                <w:szCs w:val="20"/>
              </w:rPr>
              <w:t>Contractor</w:t>
            </w:r>
            <w:r w:rsidR="000F468D" w:rsidRPr="009768A6">
              <w:rPr>
                <w:rFonts w:ascii="Arial" w:hAnsi="Arial" w:cs="Arial"/>
                <w:color w:val="000000"/>
                <w:sz w:val="20"/>
                <w:szCs w:val="20"/>
              </w:rPr>
              <w:t xml:space="preserve"> shall be responsible for:</w:t>
            </w:r>
          </w:p>
          <w:p w14:paraId="18F62169" w14:textId="77777777" w:rsidR="00F2486A" w:rsidRPr="009768A6" w:rsidRDefault="00F2486A" w:rsidP="009768A6">
            <w:pPr>
              <w:spacing w:after="0" w:line="240" w:lineRule="auto"/>
              <w:rPr>
                <w:rFonts w:ascii="Arial" w:hAnsi="Arial" w:cs="Arial"/>
                <w:color w:val="000000" w:themeColor="text1"/>
                <w:sz w:val="20"/>
                <w:szCs w:val="20"/>
              </w:rPr>
            </w:pPr>
          </w:p>
          <w:p w14:paraId="3505DD57" w14:textId="6A4E5192" w:rsidR="000F468D" w:rsidRPr="009768A6" w:rsidRDefault="00BC37FC"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v</w:t>
            </w:r>
            <w:r w:rsidR="000F468D" w:rsidRPr="009768A6">
              <w:rPr>
                <w:rFonts w:ascii="Arial" w:hAnsi="Arial" w:cs="Arial"/>
                <w:color w:val="000000"/>
                <w:sz w:val="20"/>
                <w:szCs w:val="20"/>
              </w:rPr>
              <w:t xml:space="preserve">alidating any request by </w:t>
            </w:r>
            <w:r w:rsidRPr="009768A6">
              <w:rPr>
                <w:rFonts w:ascii="Arial" w:hAnsi="Arial" w:cs="Arial"/>
                <w:color w:val="000000"/>
                <w:sz w:val="20"/>
                <w:szCs w:val="20"/>
              </w:rPr>
              <w:t>the Project Manager</w:t>
            </w:r>
            <w:r w:rsidR="000F468D" w:rsidRPr="009768A6">
              <w:rPr>
                <w:rFonts w:ascii="Arial" w:hAnsi="Arial" w:cs="Arial"/>
                <w:color w:val="000000"/>
                <w:sz w:val="20"/>
                <w:szCs w:val="20"/>
              </w:rPr>
              <w:t xml:space="preserve"> for GF</w:t>
            </w:r>
            <w:r w:rsidRPr="009768A6">
              <w:rPr>
                <w:rFonts w:ascii="Arial" w:hAnsi="Arial" w:cs="Arial"/>
                <w:color w:val="000000"/>
                <w:sz w:val="20"/>
                <w:szCs w:val="20"/>
              </w:rPr>
              <w:t>A;</w:t>
            </w:r>
          </w:p>
          <w:p w14:paraId="3D0920D5" w14:textId="4CA4D706" w:rsidR="000F468D" w:rsidRPr="009768A6" w:rsidRDefault="00BC37FC"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 xml:space="preserve">confirming with the Project Manager and recording </w:t>
            </w:r>
            <w:r w:rsidR="000F468D" w:rsidRPr="009768A6">
              <w:rPr>
                <w:rFonts w:ascii="Arial" w:hAnsi="Arial" w:cs="Arial"/>
                <w:color w:val="000000"/>
                <w:sz w:val="20"/>
                <w:szCs w:val="20"/>
              </w:rPr>
              <w:t>the date</w:t>
            </w:r>
            <w:r w:rsidR="00472CB2" w:rsidRPr="009768A6">
              <w:rPr>
                <w:rFonts w:ascii="Arial" w:hAnsi="Arial" w:cs="Arial"/>
                <w:color w:val="000000"/>
                <w:sz w:val="20"/>
                <w:szCs w:val="20"/>
              </w:rPr>
              <w:t xml:space="preserve"> and duration </w:t>
            </w:r>
            <w:r w:rsidRPr="009768A6">
              <w:rPr>
                <w:rFonts w:ascii="Arial" w:hAnsi="Arial" w:cs="Arial"/>
                <w:color w:val="000000"/>
                <w:sz w:val="20"/>
                <w:szCs w:val="20"/>
              </w:rPr>
              <w:t>GFA is</w:t>
            </w:r>
            <w:r w:rsidR="000F468D" w:rsidRPr="009768A6">
              <w:rPr>
                <w:rFonts w:ascii="Arial" w:hAnsi="Arial" w:cs="Arial"/>
                <w:color w:val="000000"/>
                <w:sz w:val="20"/>
                <w:szCs w:val="20"/>
              </w:rPr>
              <w:t xml:space="preserve"> required</w:t>
            </w:r>
            <w:r w:rsidR="00472CB2" w:rsidRPr="009768A6">
              <w:rPr>
                <w:rFonts w:ascii="Arial" w:hAnsi="Arial" w:cs="Arial"/>
                <w:color w:val="000000"/>
                <w:sz w:val="20"/>
                <w:szCs w:val="20"/>
              </w:rPr>
              <w:t>, the quantity</w:t>
            </w:r>
            <w:r w:rsidRPr="009768A6">
              <w:rPr>
                <w:rFonts w:ascii="Arial" w:hAnsi="Arial" w:cs="Arial"/>
                <w:color w:val="000000"/>
                <w:sz w:val="20"/>
                <w:szCs w:val="20"/>
              </w:rPr>
              <w:t xml:space="preserve"> and</w:t>
            </w:r>
            <w:r w:rsidR="000F468D" w:rsidRPr="009768A6">
              <w:rPr>
                <w:rFonts w:ascii="Arial" w:hAnsi="Arial" w:cs="Arial"/>
                <w:color w:val="000000"/>
                <w:sz w:val="20"/>
                <w:szCs w:val="20"/>
              </w:rPr>
              <w:t xml:space="preserve"> </w:t>
            </w:r>
            <w:r w:rsidRPr="009768A6">
              <w:rPr>
                <w:rFonts w:ascii="Arial" w:hAnsi="Arial" w:cs="Arial"/>
                <w:color w:val="000000"/>
                <w:sz w:val="20"/>
                <w:szCs w:val="20"/>
              </w:rPr>
              <w:t xml:space="preserve">the </w:t>
            </w:r>
            <w:r w:rsidR="009A5472" w:rsidRPr="009768A6">
              <w:rPr>
                <w:rFonts w:ascii="Arial" w:hAnsi="Arial" w:cs="Arial"/>
                <w:color w:val="000000"/>
                <w:sz w:val="20"/>
                <w:szCs w:val="20"/>
              </w:rPr>
              <w:t>method of delivery</w:t>
            </w:r>
            <w:r w:rsidR="000F468D" w:rsidRPr="009768A6">
              <w:rPr>
                <w:rFonts w:ascii="Arial" w:hAnsi="Arial" w:cs="Arial"/>
                <w:color w:val="000000"/>
                <w:sz w:val="20"/>
                <w:szCs w:val="20"/>
              </w:rPr>
              <w:t>/ consignment</w:t>
            </w:r>
            <w:r w:rsidRPr="009768A6">
              <w:rPr>
                <w:rFonts w:ascii="Arial" w:hAnsi="Arial" w:cs="Arial"/>
                <w:color w:val="000000"/>
                <w:sz w:val="20"/>
                <w:szCs w:val="20"/>
              </w:rPr>
              <w:t>;</w:t>
            </w:r>
          </w:p>
          <w:p w14:paraId="223D5722" w14:textId="77A0474E" w:rsidR="000F468D" w:rsidRPr="009768A6" w:rsidRDefault="00BC37FC"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w:t>
            </w:r>
            <w:r w:rsidR="000F468D" w:rsidRPr="009768A6">
              <w:rPr>
                <w:rFonts w:ascii="Arial" w:hAnsi="Arial" w:cs="Arial"/>
                <w:color w:val="000000"/>
                <w:sz w:val="20"/>
                <w:szCs w:val="20"/>
              </w:rPr>
              <w:t>dentifying</w:t>
            </w:r>
            <w:r w:rsidR="009A5472" w:rsidRPr="009768A6">
              <w:rPr>
                <w:rFonts w:ascii="Arial" w:hAnsi="Arial" w:cs="Arial"/>
                <w:color w:val="000000"/>
                <w:sz w:val="20"/>
                <w:szCs w:val="20"/>
              </w:rPr>
              <w:t xml:space="preserve"> and recording, with the Project M</w:t>
            </w:r>
            <w:r w:rsidRPr="009768A6">
              <w:rPr>
                <w:rFonts w:ascii="Arial" w:hAnsi="Arial" w:cs="Arial"/>
                <w:color w:val="000000"/>
                <w:sz w:val="20"/>
                <w:szCs w:val="20"/>
              </w:rPr>
              <w:t>anager,</w:t>
            </w:r>
            <w:r w:rsidR="000F468D" w:rsidRPr="009768A6">
              <w:rPr>
                <w:rFonts w:ascii="Arial" w:hAnsi="Arial" w:cs="Arial"/>
                <w:color w:val="000000"/>
                <w:sz w:val="20"/>
                <w:szCs w:val="20"/>
              </w:rPr>
              <w:t xml:space="preserve"> any special considerations for Jigs, Tools</w:t>
            </w:r>
            <w:r w:rsidRPr="009768A6">
              <w:rPr>
                <w:rFonts w:ascii="Arial" w:hAnsi="Arial" w:cs="Arial"/>
                <w:color w:val="000000"/>
                <w:sz w:val="20"/>
                <w:szCs w:val="20"/>
              </w:rPr>
              <w:t xml:space="preserve"> and Test Equipment;</w:t>
            </w:r>
          </w:p>
          <w:p w14:paraId="26447F55" w14:textId="711C350C" w:rsidR="000F468D" w:rsidRPr="009768A6" w:rsidRDefault="009A5472"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c</w:t>
            </w:r>
            <w:r w:rsidR="00BC37FC" w:rsidRPr="009768A6">
              <w:rPr>
                <w:rFonts w:ascii="Arial" w:hAnsi="Arial" w:cs="Arial"/>
                <w:color w:val="000000"/>
                <w:sz w:val="20"/>
                <w:szCs w:val="20"/>
              </w:rPr>
              <w:t xml:space="preserve">onducting a check on whether any GFA has a requirement for any necessary consents including, import, export, Intellectual Property Rights or restrictions upon disclosure and identifying what is necessary for compliance; </w:t>
            </w:r>
          </w:p>
          <w:p w14:paraId="2CD59A66" w14:textId="384DB9F3" w:rsidR="000F468D" w:rsidRPr="009768A6" w:rsidRDefault="00BC37FC"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w:t>
            </w:r>
            <w:r w:rsidR="000F468D" w:rsidRPr="009768A6">
              <w:rPr>
                <w:rFonts w:ascii="Arial" w:hAnsi="Arial" w:cs="Arial"/>
                <w:color w:val="000000"/>
                <w:sz w:val="20"/>
                <w:szCs w:val="20"/>
              </w:rPr>
              <w:t xml:space="preserve">dentification of availability of relevant of </w:t>
            </w:r>
            <w:r w:rsidR="00B06362" w:rsidRPr="009768A6">
              <w:rPr>
                <w:rFonts w:ascii="Arial" w:hAnsi="Arial" w:cs="Arial"/>
                <w:color w:val="000000"/>
                <w:sz w:val="20"/>
                <w:szCs w:val="20"/>
              </w:rPr>
              <w:t xml:space="preserve">GFA </w:t>
            </w:r>
            <w:r w:rsidRPr="009768A6">
              <w:rPr>
                <w:rFonts w:ascii="Arial" w:hAnsi="Arial" w:cs="Arial"/>
                <w:color w:val="000000"/>
                <w:sz w:val="20"/>
                <w:szCs w:val="20"/>
              </w:rPr>
              <w:t>for the date and duration it is required; and</w:t>
            </w:r>
          </w:p>
          <w:p w14:paraId="7F7EA76F" w14:textId="44C1B446" w:rsidR="000F468D" w:rsidRPr="009768A6" w:rsidRDefault="00BC37FC"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w:t>
            </w:r>
            <w:r w:rsidR="000F468D" w:rsidRPr="009768A6">
              <w:rPr>
                <w:rFonts w:ascii="Arial" w:hAnsi="Arial" w:cs="Arial"/>
                <w:color w:val="000000"/>
                <w:sz w:val="20"/>
                <w:szCs w:val="20"/>
              </w:rPr>
              <w:t>f the GF</w:t>
            </w:r>
            <w:r w:rsidRPr="009768A6">
              <w:rPr>
                <w:rFonts w:ascii="Arial" w:hAnsi="Arial" w:cs="Arial"/>
                <w:color w:val="000000"/>
                <w:sz w:val="20"/>
                <w:szCs w:val="20"/>
              </w:rPr>
              <w:t xml:space="preserve">A </w:t>
            </w:r>
            <w:r w:rsidR="000F468D" w:rsidRPr="009768A6">
              <w:rPr>
                <w:rFonts w:ascii="Arial" w:hAnsi="Arial" w:cs="Arial"/>
                <w:color w:val="000000"/>
                <w:sz w:val="20"/>
                <w:szCs w:val="20"/>
              </w:rPr>
              <w:t>is not available from stock</w:t>
            </w:r>
            <w:r w:rsidR="009A5472" w:rsidRPr="009768A6">
              <w:rPr>
                <w:rFonts w:ascii="Arial" w:hAnsi="Arial" w:cs="Arial"/>
                <w:color w:val="000000"/>
                <w:sz w:val="20"/>
                <w:szCs w:val="20"/>
              </w:rPr>
              <w:t>,</w:t>
            </w:r>
            <w:r w:rsidRPr="009768A6">
              <w:rPr>
                <w:rFonts w:ascii="Arial" w:hAnsi="Arial" w:cs="Arial"/>
                <w:color w:val="000000"/>
                <w:sz w:val="20"/>
                <w:szCs w:val="20"/>
              </w:rPr>
              <w:t xml:space="preserve"> notifying</w:t>
            </w:r>
            <w:r w:rsidR="009A5472" w:rsidRPr="009768A6">
              <w:rPr>
                <w:rFonts w:ascii="Arial" w:hAnsi="Arial" w:cs="Arial"/>
                <w:color w:val="000000"/>
                <w:sz w:val="20"/>
                <w:szCs w:val="20"/>
              </w:rPr>
              <w:t xml:space="preserve"> the MORPHEUS Project Lead and C</w:t>
            </w:r>
            <w:r w:rsidRPr="009768A6">
              <w:rPr>
                <w:rFonts w:ascii="Arial" w:hAnsi="Arial" w:cs="Arial"/>
                <w:color w:val="000000"/>
                <w:sz w:val="20"/>
                <w:szCs w:val="20"/>
              </w:rPr>
              <w:t>ommerc</w:t>
            </w:r>
            <w:r w:rsidR="009A5472" w:rsidRPr="009768A6">
              <w:rPr>
                <w:rFonts w:ascii="Arial" w:hAnsi="Arial" w:cs="Arial"/>
                <w:color w:val="000000"/>
                <w:sz w:val="20"/>
                <w:szCs w:val="20"/>
              </w:rPr>
              <w:t>ial L</w:t>
            </w:r>
            <w:r w:rsidRPr="009768A6">
              <w:rPr>
                <w:rFonts w:ascii="Arial" w:hAnsi="Arial" w:cs="Arial"/>
                <w:color w:val="000000"/>
                <w:sz w:val="20"/>
                <w:szCs w:val="20"/>
              </w:rPr>
              <w:t>ead that the Authority cannot meet this obligation.</w:t>
            </w:r>
          </w:p>
          <w:p w14:paraId="0BCCA424" w14:textId="77777777" w:rsidR="009A5472" w:rsidRPr="009768A6" w:rsidRDefault="009A5472" w:rsidP="009768A6">
            <w:pPr>
              <w:spacing w:after="0" w:line="240" w:lineRule="auto"/>
              <w:rPr>
                <w:rFonts w:ascii="Arial" w:hAnsi="Arial" w:cs="Arial"/>
                <w:color w:val="000000" w:themeColor="text1"/>
                <w:sz w:val="20"/>
                <w:szCs w:val="20"/>
              </w:rPr>
            </w:pPr>
          </w:p>
          <w:p w14:paraId="34DD9E4E" w14:textId="6CD92136" w:rsidR="000F468D" w:rsidRPr="009768A6" w:rsidRDefault="00F57801" w:rsidP="009768A6">
            <w:pPr>
              <w:rPr>
                <w:rFonts w:ascii="Arial" w:hAnsi="Arial" w:cs="Arial"/>
                <w:color w:val="000000" w:themeColor="text1"/>
                <w:sz w:val="20"/>
                <w:szCs w:val="20"/>
              </w:rPr>
            </w:pPr>
            <w:r w:rsidRPr="009768A6">
              <w:rPr>
                <w:rFonts w:ascii="Arial" w:hAnsi="Arial" w:cs="Arial"/>
                <w:b/>
                <w:bCs/>
                <w:sz w:val="20"/>
                <w:szCs w:val="20"/>
              </w:rPr>
              <w:t>Competition Phase</w:t>
            </w:r>
            <w:r w:rsidRPr="009768A6">
              <w:rPr>
                <w:rFonts w:ascii="Arial" w:hAnsi="Arial" w:cs="Arial"/>
                <w:bCs/>
                <w:sz w:val="20"/>
                <w:szCs w:val="20"/>
              </w:rPr>
              <w:t xml:space="preserve">.   </w:t>
            </w:r>
            <w:r w:rsidR="000F468D" w:rsidRPr="009768A6">
              <w:rPr>
                <w:rFonts w:ascii="Arial" w:hAnsi="Arial" w:cs="Arial"/>
                <w:color w:val="000000"/>
                <w:sz w:val="20"/>
                <w:szCs w:val="20"/>
              </w:rPr>
              <w:t xml:space="preserve">As part of the </w:t>
            </w:r>
            <w:r w:rsidR="006D19D5" w:rsidRPr="009768A6">
              <w:rPr>
                <w:rFonts w:ascii="Arial" w:hAnsi="Arial" w:cs="Arial"/>
                <w:color w:val="000000"/>
                <w:sz w:val="20"/>
                <w:szCs w:val="20"/>
              </w:rPr>
              <w:t>procurement exercises for each of the MORPHEUS Projects</w:t>
            </w:r>
            <w:r w:rsidR="009A5472" w:rsidRPr="009768A6">
              <w:rPr>
                <w:rFonts w:ascii="Arial" w:hAnsi="Arial" w:cs="Arial"/>
                <w:color w:val="000000"/>
                <w:sz w:val="20"/>
                <w:szCs w:val="20"/>
              </w:rPr>
              <w:t>,</w:t>
            </w:r>
            <w:r w:rsidR="006D19D5" w:rsidRPr="009768A6">
              <w:rPr>
                <w:rFonts w:ascii="Arial" w:hAnsi="Arial" w:cs="Arial"/>
                <w:color w:val="000000"/>
                <w:sz w:val="20"/>
                <w:szCs w:val="20"/>
              </w:rPr>
              <w:t xml:space="preserve"> </w:t>
            </w:r>
            <w:r w:rsidR="000F468D" w:rsidRPr="009768A6">
              <w:rPr>
                <w:rFonts w:ascii="Arial" w:hAnsi="Arial" w:cs="Arial"/>
                <w:color w:val="000000"/>
                <w:sz w:val="20"/>
                <w:szCs w:val="20"/>
              </w:rPr>
              <w:t xml:space="preserve">the </w:t>
            </w:r>
            <w:r w:rsidR="00DE45D5" w:rsidRPr="009768A6">
              <w:rPr>
                <w:rFonts w:ascii="Arial" w:hAnsi="Arial" w:cs="Arial"/>
                <w:color w:val="000000"/>
                <w:sz w:val="20"/>
                <w:szCs w:val="20"/>
              </w:rPr>
              <w:t>Contractor</w:t>
            </w:r>
            <w:r w:rsidR="00EC489E" w:rsidRPr="009768A6">
              <w:rPr>
                <w:rFonts w:ascii="Arial" w:hAnsi="Arial" w:cs="Arial"/>
                <w:color w:val="000000"/>
                <w:sz w:val="20"/>
                <w:szCs w:val="20"/>
              </w:rPr>
              <w:t xml:space="preserve"> </w:t>
            </w:r>
            <w:r w:rsidR="000F468D" w:rsidRPr="009768A6">
              <w:rPr>
                <w:rFonts w:ascii="Arial" w:hAnsi="Arial" w:cs="Arial"/>
                <w:color w:val="000000"/>
                <w:sz w:val="20"/>
                <w:szCs w:val="20"/>
              </w:rPr>
              <w:t xml:space="preserve">shall </w:t>
            </w:r>
            <w:r w:rsidR="006D19D5" w:rsidRPr="009768A6">
              <w:rPr>
                <w:rFonts w:ascii="Arial" w:hAnsi="Arial" w:cs="Arial"/>
                <w:color w:val="000000"/>
                <w:sz w:val="20"/>
                <w:szCs w:val="20"/>
              </w:rPr>
              <w:t xml:space="preserve">review </w:t>
            </w:r>
            <w:r w:rsidR="000F468D" w:rsidRPr="009768A6">
              <w:rPr>
                <w:rFonts w:ascii="Arial" w:hAnsi="Arial" w:cs="Arial"/>
                <w:color w:val="000000"/>
                <w:sz w:val="20"/>
                <w:szCs w:val="20"/>
              </w:rPr>
              <w:t>Tender</w:t>
            </w:r>
            <w:r w:rsidR="006D19D5" w:rsidRPr="009768A6">
              <w:rPr>
                <w:rFonts w:ascii="Arial" w:hAnsi="Arial" w:cs="Arial"/>
                <w:color w:val="000000"/>
                <w:sz w:val="20"/>
                <w:szCs w:val="20"/>
              </w:rPr>
              <w:t>er</w:t>
            </w:r>
            <w:r w:rsidR="000F468D" w:rsidRPr="009768A6">
              <w:rPr>
                <w:rFonts w:ascii="Arial" w:hAnsi="Arial" w:cs="Arial"/>
                <w:color w:val="000000"/>
                <w:sz w:val="20"/>
                <w:szCs w:val="20"/>
              </w:rPr>
              <w:t>’s GF</w:t>
            </w:r>
            <w:r w:rsidR="00EC489E" w:rsidRPr="009768A6">
              <w:rPr>
                <w:rFonts w:ascii="Arial" w:hAnsi="Arial" w:cs="Arial"/>
                <w:color w:val="000000"/>
                <w:sz w:val="20"/>
                <w:szCs w:val="20"/>
              </w:rPr>
              <w:t>A</w:t>
            </w:r>
            <w:r w:rsidR="000F468D" w:rsidRPr="009768A6">
              <w:rPr>
                <w:rFonts w:ascii="Arial" w:hAnsi="Arial" w:cs="Arial"/>
                <w:color w:val="000000"/>
                <w:sz w:val="20"/>
                <w:szCs w:val="20"/>
              </w:rPr>
              <w:t xml:space="preserve"> requests</w:t>
            </w:r>
            <w:r w:rsidR="006D19D5" w:rsidRPr="009768A6">
              <w:rPr>
                <w:rFonts w:ascii="Arial" w:hAnsi="Arial" w:cs="Arial"/>
                <w:color w:val="000000"/>
                <w:sz w:val="20"/>
                <w:szCs w:val="20"/>
              </w:rPr>
              <w:t xml:space="preserve"> and validate whether or not the Authority can meet these obligations</w:t>
            </w:r>
            <w:r w:rsidR="009A5472" w:rsidRPr="009768A6">
              <w:rPr>
                <w:rFonts w:ascii="Arial" w:hAnsi="Arial" w:cs="Arial"/>
                <w:color w:val="000000"/>
                <w:sz w:val="20"/>
                <w:szCs w:val="20"/>
              </w:rPr>
              <w:t xml:space="preserve">.  </w:t>
            </w:r>
            <w:r w:rsidR="000F468D" w:rsidRPr="009768A6">
              <w:rPr>
                <w:rFonts w:ascii="Arial" w:hAnsi="Arial" w:cs="Arial"/>
                <w:color w:val="000000"/>
                <w:sz w:val="20"/>
                <w:szCs w:val="20"/>
              </w:rPr>
              <w:t>Th</w:t>
            </w:r>
            <w:r w:rsidR="006D19D5" w:rsidRPr="009768A6">
              <w:rPr>
                <w:rFonts w:ascii="Arial" w:hAnsi="Arial" w:cs="Arial"/>
                <w:color w:val="000000"/>
                <w:sz w:val="20"/>
                <w:szCs w:val="20"/>
              </w:rPr>
              <w:t>e</w:t>
            </w:r>
            <w:r w:rsidR="000F468D" w:rsidRPr="009768A6">
              <w:rPr>
                <w:rFonts w:ascii="Arial" w:hAnsi="Arial" w:cs="Arial"/>
                <w:color w:val="000000"/>
                <w:sz w:val="20"/>
                <w:szCs w:val="20"/>
              </w:rPr>
              <w:t xml:space="preserve"> </w:t>
            </w:r>
            <w:r w:rsidR="00DE45D5" w:rsidRPr="009768A6">
              <w:rPr>
                <w:rFonts w:ascii="Arial" w:hAnsi="Arial" w:cs="Arial"/>
                <w:color w:val="000000"/>
                <w:sz w:val="20"/>
                <w:szCs w:val="20"/>
              </w:rPr>
              <w:t>Contractor</w:t>
            </w:r>
            <w:r w:rsidR="009A5472" w:rsidRPr="009768A6">
              <w:rPr>
                <w:rFonts w:ascii="Arial" w:hAnsi="Arial" w:cs="Arial"/>
                <w:color w:val="000000"/>
                <w:sz w:val="20"/>
                <w:szCs w:val="20"/>
              </w:rPr>
              <w:t xml:space="preserve"> shall be responsible for</w:t>
            </w:r>
            <w:r w:rsidR="000F468D" w:rsidRPr="009768A6">
              <w:rPr>
                <w:rFonts w:ascii="Arial" w:hAnsi="Arial" w:cs="Arial"/>
                <w:color w:val="000000"/>
                <w:sz w:val="20"/>
                <w:szCs w:val="20"/>
              </w:rPr>
              <w:t>:</w:t>
            </w:r>
          </w:p>
          <w:p w14:paraId="5B3FC97E" w14:textId="79FF8743" w:rsidR="00EC489E" w:rsidRPr="009768A6" w:rsidRDefault="00EC489E"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 xml:space="preserve">validating any request by </w:t>
            </w:r>
            <w:r w:rsidR="006D19D5" w:rsidRPr="009768A6">
              <w:rPr>
                <w:rFonts w:ascii="Arial" w:hAnsi="Arial" w:cs="Arial"/>
                <w:color w:val="000000"/>
                <w:sz w:val="20"/>
                <w:szCs w:val="20"/>
              </w:rPr>
              <w:t>Tenderers</w:t>
            </w:r>
            <w:r w:rsidRPr="009768A6">
              <w:rPr>
                <w:rFonts w:ascii="Arial" w:hAnsi="Arial" w:cs="Arial"/>
                <w:color w:val="000000"/>
                <w:sz w:val="20"/>
                <w:szCs w:val="20"/>
              </w:rPr>
              <w:t xml:space="preserve"> for GFA</w:t>
            </w:r>
            <w:r w:rsidR="006D19D5" w:rsidRPr="009768A6">
              <w:rPr>
                <w:rFonts w:ascii="Arial" w:hAnsi="Arial" w:cs="Arial"/>
                <w:color w:val="000000"/>
                <w:sz w:val="20"/>
                <w:szCs w:val="20"/>
              </w:rPr>
              <w:t xml:space="preserve"> with Authority staff</w:t>
            </w:r>
            <w:r w:rsidR="00472CB2" w:rsidRPr="009768A6">
              <w:rPr>
                <w:rFonts w:ascii="Arial" w:hAnsi="Arial" w:cs="Arial"/>
                <w:color w:val="000000"/>
                <w:sz w:val="20"/>
                <w:szCs w:val="20"/>
              </w:rPr>
              <w:t>, validating as a minimum, quantities, dates required and duration of the GFA holding</w:t>
            </w:r>
            <w:r w:rsidRPr="009768A6">
              <w:rPr>
                <w:rFonts w:ascii="Arial" w:hAnsi="Arial" w:cs="Arial"/>
                <w:color w:val="000000"/>
                <w:sz w:val="20"/>
                <w:szCs w:val="20"/>
              </w:rPr>
              <w:t>;</w:t>
            </w:r>
          </w:p>
          <w:p w14:paraId="5E689E65" w14:textId="598B4B32" w:rsidR="00EC489E" w:rsidRPr="009768A6" w:rsidRDefault="00EC489E"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identifying</w:t>
            </w:r>
            <w:r w:rsidR="00472CB2" w:rsidRPr="009768A6">
              <w:rPr>
                <w:rFonts w:ascii="Arial" w:hAnsi="Arial" w:cs="Arial"/>
                <w:color w:val="000000"/>
                <w:sz w:val="20"/>
                <w:szCs w:val="20"/>
              </w:rPr>
              <w:t xml:space="preserve"> and recording,</w:t>
            </w:r>
            <w:r w:rsidRPr="009768A6">
              <w:rPr>
                <w:rFonts w:ascii="Arial" w:hAnsi="Arial" w:cs="Arial"/>
                <w:color w:val="000000"/>
                <w:sz w:val="20"/>
                <w:szCs w:val="20"/>
              </w:rPr>
              <w:t xml:space="preserve"> any special considerations for Jigs, Tools and Test Equipment</w:t>
            </w:r>
            <w:r w:rsidR="00472CB2" w:rsidRPr="009768A6">
              <w:rPr>
                <w:rFonts w:ascii="Arial" w:hAnsi="Arial" w:cs="Arial"/>
                <w:color w:val="000000"/>
                <w:sz w:val="20"/>
                <w:szCs w:val="20"/>
              </w:rPr>
              <w:t xml:space="preserve"> from tenders</w:t>
            </w:r>
            <w:r w:rsidRPr="009768A6">
              <w:rPr>
                <w:rFonts w:ascii="Arial" w:hAnsi="Arial" w:cs="Arial"/>
                <w:color w:val="000000"/>
                <w:sz w:val="20"/>
                <w:szCs w:val="20"/>
              </w:rPr>
              <w:t>;</w:t>
            </w:r>
          </w:p>
          <w:p w14:paraId="6E917DF4" w14:textId="77668E1E" w:rsidR="00EC489E" w:rsidRPr="009768A6" w:rsidRDefault="00472CB2"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c</w:t>
            </w:r>
            <w:r w:rsidR="00EC489E" w:rsidRPr="009768A6">
              <w:rPr>
                <w:rFonts w:ascii="Arial" w:hAnsi="Arial" w:cs="Arial"/>
                <w:color w:val="000000"/>
                <w:sz w:val="20"/>
                <w:szCs w:val="20"/>
              </w:rPr>
              <w:t xml:space="preserve">onducting a check on whether any GFA has a requirement for any necessary consents including, import, export, Intellectual Property Rights or restrictions upon disclosure and identifying what is necessary for compliance; </w:t>
            </w:r>
            <w:r w:rsidRPr="009768A6">
              <w:rPr>
                <w:rFonts w:ascii="Arial" w:hAnsi="Arial" w:cs="Arial"/>
                <w:color w:val="000000"/>
                <w:sz w:val="20"/>
                <w:szCs w:val="20"/>
              </w:rPr>
              <w:t>and</w:t>
            </w:r>
          </w:p>
          <w:p w14:paraId="66256CB5" w14:textId="56B0EBF3" w:rsidR="000F468D" w:rsidRPr="009768A6" w:rsidRDefault="00EC489E"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 xml:space="preserve">if the GFA is not available from </w:t>
            </w:r>
            <w:r w:rsidR="00472CB2" w:rsidRPr="009768A6">
              <w:rPr>
                <w:rFonts w:ascii="Arial" w:hAnsi="Arial" w:cs="Arial"/>
                <w:color w:val="000000"/>
                <w:sz w:val="20"/>
                <w:szCs w:val="20"/>
              </w:rPr>
              <w:t>Authority holdings</w:t>
            </w:r>
            <w:r w:rsidR="009A5472" w:rsidRPr="009768A6">
              <w:rPr>
                <w:rFonts w:ascii="Arial" w:hAnsi="Arial" w:cs="Arial"/>
                <w:color w:val="000000"/>
                <w:sz w:val="20"/>
                <w:szCs w:val="20"/>
              </w:rPr>
              <w:t>,</w:t>
            </w:r>
            <w:r w:rsidRPr="009768A6">
              <w:rPr>
                <w:rFonts w:ascii="Arial" w:hAnsi="Arial" w:cs="Arial"/>
                <w:color w:val="000000"/>
                <w:sz w:val="20"/>
                <w:szCs w:val="20"/>
              </w:rPr>
              <w:t xml:space="preserve"> notifying</w:t>
            </w:r>
            <w:r w:rsidR="009A5472" w:rsidRPr="009768A6">
              <w:rPr>
                <w:rFonts w:ascii="Arial" w:hAnsi="Arial" w:cs="Arial"/>
                <w:color w:val="000000"/>
                <w:sz w:val="20"/>
                <w:szCs w:val="20"/>
              </w:rPr>
              <w:t xml:space="preserve"> the MORPHEUS Project Lead and Commercial L</w:t>
            </w:r>
            <w:r w:rsidRPr="009768A6">
              <w:rPr>
                <w:rFonts w:ascii="Arial" w:hAnsi="Arial" w:cs="Arial"/>
                <w:color w:val="000000"/>
                <w:sz w:val="20"/>
                <w:szCs w:val="20"/>
              </w:rPr>
              <w:t>ead that the Authority cannot meet this obligation.</w:t>
            </w:r>
          </w:p>
          <w:p w14:paraId="6B9C4393" w14:textId="77777777" w:rsidR="009A5472" w:rsidRPr="009768A6" w:rsidRDefault="009A5472" w:rsidP="009768A6">
            <w:pPr>
              <w:spacing w:after="0" w:line="240" w:lineRule="auto"/>
              <w:rPr>
                <w:rFonts w:ascii="Arial" w:hAnsi="Arial" w:cs="Arial"/>
                <w:color w:val="000000" w:themeColor="text1"/>
                <w:sz w:val="20"/>
                <w:szCs w:val="20"/>
              </w:rPr>
            </w:pPr>
          </w:p>
          <w:p w14:paraId="584C3693" w14:textId="499446DF" w:rsidR="000F468D" w:rsidRPr="009768A6" w:rsidRDefault="009A5472" w:rsidP="009768A6">
            <w:pPr>
              <w:rPr>
                <w:rFonts w:ascii="Arial" w:hAnsi="Arial" w:cs="Arial"/>
                <w:sz w:val="20"/>
                <w:szCs w:val="20"/>
              </w:rPr>
            </w:pPr>
            <w:r w:rsidRPr="009768A6">
              <w:rPr>
                <w:rFonts w:ascii="Arial" w:hAnsi="Arial" w:cs="Arial"/>
                <w:b/>
                <w:bCs/>
                <w:color w:val="000000"/>
                <w:sz w:val="20"/>
                <w:szCs w:val="20"/>
              </w:rPr>
              <w:t>Post Competition P</w:t>
            </w:r>
            <w:r w:rsidR="000F468D" w:rsidRPr="009768A6">
              <w:rPr>
                <w:rFonts w:ascii="Arial" w:hAnsi="Arial" w:cs="Arial"/>
                <w:b/>
                <w:bCs/>
                <w:color w:val="000000"/>
                <w:sz w:val="20"/>
                <w:szCs w:val="20"/>
              </w:rPr>
              <w:t>hase</w:t>
            </w:r>
            <w:r w:rsidR="00F57801" w:rsidRPr="009768A6">
              <w:rPr>
                <w:rFonts w:ascii="Arial" w:hAnsi="Arial" w:cs="Arial"/>
                <w:bCs/>
                <w:color w:val="000000"/>
                <w:sz w:val="20"/>
                <w:szCs w:val="20"/>
              </w:rPr>
              <w:t xml:space="preserve">.   </w:t>
            </w:r>
            <w:r w:rsidRPr="009768A6">
              <w:rPr>
                <w:rFonts w:ascii="Arial" w:hAnsi="Arial" w:cs="Arial"/>
                <w:sz w:val="20"/>
                <w:szCs w:val="20"/>
              </w:rPr>
              <w:t>Once the C</w:t>
            </w:r>
            <w:r w:rsidR="000F468D" w:rsidRPr="009768A6">
              <w:rPr>
                <w:rFonts w:ascii="Arial" w:hAnsi="Arial" w:cs="Arial"/>
                <w:sz w:val="20"/>
                <w:szCs w:val="20"/>
              </w:rPr>
              <w:t>ontract is let</w:t>
            </w:r>
            <w:r w:rsidRPr="009768A6">
              <w:rPr>
                <w:rFonts w:ascii="Arial" w:hAnsi="Arial" w:cs="Arial"/>
                <w:sz w:val="20"/>
                <w:szCs w:val="20"/>
              </w:rPr>
              <w:t>,</w:t>
            </w:r>
            <w:r w:rsidR="000F468D" w:rsidRPr="009768A6">
              <w:rPr>
                <w:rFonts w:ascii="Arial" w:hAnsi="Arial" w:cs="Arial"/>
                <w:sz w:val="20"/>
                <w:szCs w:val="20"/>
              </w:rPr>
              <w:t xml:space="preserve"> then the </w:t>
            </w:r>
            <w:r w:rsidR="00DE45D5" w:rsidRPr="009768A6">
              <w:rPr>
                <w:rFonts w:ascii="Arial" w:hAnsi="Arial" w:cs="Arial"/>
                <w:sz w:val="20"/>
                <w:szCs w:val="20"/>
              </w:rPr>
              <w:t>Contractor</w:t>
            </w:r>
            <w:r w:rsidR="00EC489E" w:rsidRPr="009768A6">
              <w:rPr>
                <w:rFonts w:ascii="Arial" w:hAnsi="Arial" w:cs="Arial"/>
                <w:sz w:val="20"/>
                <w:szCs w:val="20"/>
              </w:rPr>
              <w:t xml:space="preserve"> shall</w:t>
            </w:r>
            <w:r w:rsidR="000F468D" w:rsidRPr="009768A6">
              <w:rPr>
                <w:rFonts w:ascii="Arial" w:hAnsi="Arial" w:cs="Arial"/>
                <w:sz w:val="20"/>
                <w:szCs w:val="20"/>
              </w:rPr>
              <w:t>:</w:t>
            </w:r>
          </w:p>
          <w:p w14:paraId="7ED6793E" w14:textId="22B6017E" w:rsidR="000F468D" w:rsidRPr="009768A6" w:rsidRDefault="00EC489E" w:rsidP="009768A6">
            <w:pPr>
              <w:pStyle w:val="NoSpacing"/>
              <w:numPr>
                <w:ilvl w:val="0"/>
                <w:numId w:val="40"/>
              </w:numPr>
              <w:rPr>
                <w:rFonts w:ascii="Arial" w:hAnsi="Arial" w:cs="Arial"/>
                <w:sz w:val="20"/>
                <w:szCs w:val="20"/>
              </w:rPr>
            </w:pPr>
            <w:r w:rsidRPr="009768A6">
              <w:rPr>
                <w:rFonts w:ascii="Arial" w:hAnsi="Arial" w:cs="Arial"/>
                <w:sz w:val="20"/>
                <w:szCs w:val="20"/>
              </w:rPr>
              <w:t xml:space="preserve">manage </w:t>
            </w:r>
            <w:r w:rsidR="000F468D" w:rsidRPr="009768A6">
              <w:rPr>
                <w:rFonts w:ascii="Arial" w:hAnsi="Arial" w:cs="Arial"/>
                <w:sz w:val="20"/>
                <w:szCs w:val="20"/>
              </w:rPr>
              <w:t xml:space="preserve">the Authority </w:t>
            </w:r>
            <w:r w:rsidRPr="009768A6">
              <w:rPr>
                <w:rFonts w:ascii="Arial" w:hAnsi="Arial" w:cs="Arial"/>
                <w:sz w:val="20"/>
                <w:szCs w:val="20"/>
              </w:rPr>
              <w:t xml:space="preserve">GFA </w:t>
            </w:r>
            <w:r w:rsidR="000F468D" w:rsidRPr="009768A6">
              <w:rPr>
                <w:rFonts w:ascii="Arial" w:hAnsi="Arial" w:cs="Arial"/>
                <w:sz w:val="20"/>
                <w:szCs w:val="20"/>
              </w:rPr>
              <w:t>obligations</w:t>
            </w:r>
            <w:r w:rsidR="00472CB2" w:rsidRPr="009768A6">
              <w:rPr>
                <w:rFonts w:ascii="Arial" w:hAnsi="Arial" w:cs="Arial"/>
                <w:sz w:val="20"/>
                <w:szCs w:val="20"/>
              </w:rPr>
              <w:t xml:space="preserve">; and </w:t>
            </w:r>
          </w:p>
          <w:p w14:paraId="04F6498C" w14:textId="0DBF2F5F" w:rsidR="000F468D" w:rsidRPr="009768A6" w:rsidRDefault="00EC489E" w:rsidP="009768A6">
            <w:pPr>
              <w:pStyle w:val="NoSpacing"/>
              <w:numPr>
                <w:ilvl w:val="0"/>
                <w:numId w:val="40"/>
              </w:numPr>
              <w:rPr>
                <w:rFonts w:ascii="Arial" w:hAnsi="Arial" w:cs="Arial"/>
                <w:sz w:val="20"/>
                <w:szCs w:val="20"/>
              </w:rPr>
            </w:pPr>
            <w:r w:rsidRPr="009768A6">
              <w:rPr>
                <w:rFonts w:ascii="Arial" w:hAnsi="Arial" w:cs="Arial"/>
                <w:sz w:val="20"/>
                <w:szCs w:val="20"/>
              </w:rPr>
              <w:t xml:space="preserve">work </w:t>
            </w:r>
            <w:r w:rsidR="000F468D" w:rsidRPr="009768A6">
              <w:rPr>
                <w:rFonts w:ascii="Arial" w:hAnsi="Arial" w:cs="Arial"/>
                <w:sz w:val="20"/>
                <w:szCs w:val="20"/>
              </w:rPr>
              <w:t>with the</w:t>
            </w:r>
            <w:r w:rsidR="00472CB2" w:rsidRPr="009768A6">
              <w:rPr>
                <w:rFonts w:ascii="Arial" w:hAnsi="Arial" w:cs="Arial"/>
                <w:sz w:val="20"/>
                <w:szCs w:val="20"/>
              </w:rPr>
              <w:t xml:space="preserve"> Authority</w:t>
            </w:r>
            <w:r w:rsidR="000F468D" w:rsidRPr="009768A6">
              <w:rPr>
                <w:rFonts w:ascii="Arial" w:hAnsi="Arial" w:cs="Arial"/>
                <w:sz w:val="20"/>
                <w:szCs w:val="20"/>
              </w:rPr>
              <w:t xml:space="preserve"> </w:t>
            </w:r>
            <w:r w:rsidRPr="009768A6">
              <w:rPr>
                <w:rFonts w:ascii="Arial" w:hAnsi="Arial" w:cs="Arial"/>
                <w:sz w:val="20"/>
                <w:szCs w:val="20"/>
              </w:rPr>
              <w:t xml:space="preserve">GFA </w:t>
            </w:r>
            <w:r w:rsidR="000F468D" w:rsidRPr="009768A6">
              <w:rPr>
                <w:rFonts w:ascii="Arial" w:hAnsi="Arial" w:cs="Arial"/>
                <w:sz w:val="20"/>
                <w:szCs w:val="20"/>
              </w:rPr>
              <w:t>lead to ensure that GF</w:t>
            </w:r>
            <w:r w:rsidRPr="009768A6">
              <w:rPr>
                <w:rFonts w:ascii="Arial" w:hAnsi="Arial" w:cs="Arial"/>
                <w:sz w:val="20"/>
                <w:szCs w:val="20"/>
              </w:rPr>
              <w:t>A</w:t>
            </w:r>
            <w:r w:rsidR="000F468D" w:rsidRPr="009768A6">
              <w:rPr>
                <w:rFonts w:ascii="Arial" w:hAnsi="Arial" w:cs="Arial"/>
                <w:sz w:val="20"/>
                <w:szCs w:val="20"/>
              </w:rPr>
              <w:t xml:space="preserve"> is managed </w:t>
            </w:r>
            <w:r w:rsidR="00472CB2" w:rsidRPr="009768A6">
              <w:rPr>
                <w:rFonts w:ascii="Arial" w:hAnsi="Arial" w:cs="Arial"/>
                <w:sz w:val="20"/>
                <w:szCs w:val="20"/>
              </w:rPr>
              <w:t xml:space="preserve">to meet Authority GFA obligations. </w:t>
            </w:r>
          </w:p>
          <w:p w14:paraId="4AA0C301" w14:textId="77777777" w:rsidR="00472CB2" w:rsidRPr="009768A6" w:rsidRDefault="00472CB2" w:rsidP="009768A6">
            <w:pPr>
              <w:pStyle w:val="NoSpacing"/>
              <w:ind w:left="720"/>
              <w:rPr>
                <w:rFonts w:ascii="Arial" w:hAnsi="Arial" w:cs="Arial"/>
                <w:sz w:val="20"/>
                <w:szCs w:val="20"/>
              </w:rPr>
            </w:pPr>
          </w:p>
          <w:p w14:paraId="77702372" w14:textId="4FD69283" w:rsidR="000F468D" w:rsidRPr="009768A6" w:rsidRDefault="000F468D" w:rsidP="009768A6">
            <w:pPr>
              <w:pStyle w:val="NoSpacing"/>
              <w:rPr>
                <w:rFonts w:ascii="Arial" w:hAnsi="Arial" w:cs="Arial"/>
                <w:sz w:val="20"/>
                <w:szCs w:val="20"/>
              </w:rPr>
            </w:pPr>
            <w:r w:rsidRPr="009768A6">
              <w:rPr>
                <w:rFonts w:ascii="Arial" w:hAnsi="Arial" w:cs="Arial"/>
                <w:sz w:val="20"/>
                <w:szCs w:val="20"/>
              </w:rPr>
              <w:t>For any additional GF</w:t>
            </w:r>
            <w:r w:rsidR="00EC489E" w:rsidRPr="009768A6">
              <w:rPr>
                <w:rFonts w:ascii="Arial" w:hAnsi="Arial" w:cs="Arial"/>
                <w:sz w:val="20"/>
                <w:szCs w:val="20"/>
              </w:rPr>
              <w:t>A</w:t>
            </w:r>
            <w:r w:rsidRPr="009768A6">
              <w:rPr>
                <w:rFonts w:ascii="Arial" w:hAnsi="Arial" w:cs="Arial"/>
                <w:sz w:val="20"/>
                <w:szCs w:val="20"/>
              </w:rPr>
              <w:t xml:space="preserve"> requests</w:t>
            </w:r>
            <w:r w:rsidR="009A5472" w:rsidRPr="009768A6">
              <w:rPr>
                <w:rFonts w:ascii="Arial" w:hAnsi="Arial" w:cs="Arial"/>
                <w:sz w:val="20"/>
                <w:szCs w:val="20"/>
              </w:rPr>
              <w:t>,</w:t>
            </w:r>
            <w:r w:rsidRPr="009768A6">
              <w:rPr>
                <w:rFonts w:ascii="Arial" w:hAnsi="Arial" w:cs="Arial"/>
                <w:sz w:val="20"/>
                <w:szCs w:val="20"/>
              </w:rPr>
              <w:t xml:space="preserve"> the </w:t>
            </w:r>
            <w:r w:rsidR="00DE45D5" w:rsidRPr="009768A6">
              <w:rPr>
                <w:rFonts w:ascii="Arial" w:hAnsi="Arial" w:cs="Arial"/>
                <w:sz w:val="20"/>
                <w:szCs w:val="20"/>
              </w:rPr>
              <w:t>Contractor</w:t>
            </w:r>
            <w:r w:rsidRPr="009768A6">
              <w:rPr>
                <w:rFonts w:ascii="Arial" w:hAnsi="Arial" w:cs="Arial"/>
                <w:sz w:val="20"/>
                <w:szCs w:val="20"/>
              </w:rPr>
              <w:t xml:space="preserve"> shall validate, approve and </w:t>
            </w:r>
            <w:r w:rsidR="00472CB2" w:rsidRPr="009768A6">
              <w:rPr>
                <w:rFonts w:ascii="Arial" w:hAnsi="Arial" w:cs="Arial"/>
                <w:sz w:val="20"/>
                <w:szCs w:val="20"/>
              </w:rPr>
              <w:t xml:space="preserve">engage with Authority staff to meet </w:t>
            </w:r>
            <w:r w:rsidRPr="009768A6">
              <w:rPr>
                <w:rFonts w:ascii="Arial" w:hAnsi="Arial" w:cs="Arial"/>
                <w:sz w:val="20"/>
                <w:szCs w:val="20"/>
              </w:rPr>
              <w:t>the additional GF</w:t>
            </w:r>
            <w:r w:rsidR="00472CB2" w:rsidRPr="009768A6">
              <w:rPr>
                <w:rFonts w:ascii="Arial" w:hAnsi="Arial" w:cs="Arial"/>
                <w:sz w:val="20"/>
                <w:szCs w:val="20"/>
              </w:rPr>
              <w:t>A</w:t>
            </w:r>
            <w:r w:rsidRPr="009768A6">
              <w:rPr>
                <w:rFonts w:ascii="Arial" w:hAnsi="Arial" w:cs="Arial"/>
                <w:sz w:val="20"/>
                <w:szCs w:val="20"/>
              </w:rPr>
              <w:t xml:space="preserve"> requ</w:t>
            </w:r>
            <w:r w:rsidR="00472CB2" w:rsidRPr="009768A6">
              <w:rPr>
                <w:rFonts w:ascii="Arial" w:hAnsi="Arial" w:cs="Arial"/>
                <w:sz w:val="20"/>
                <w:szCs w:val="20"/>
              </w:rPr>
              <w:t>irements</w:t>
            </w:r>
            <w:r w:rsidR="009A5472" w:rsidRPr="009768A6">
              <w:rPr>
                <w:rFonts w:ascii="Arial" w:hAnsi="Arial" w:cs="Arial"/>
                <w:sz w:val="20"/>
                <w:szCs w:val="20"/>
              </w:rPr>
              <w:t xml:space="preserve">.  </w:t>
            </w:r>
            <w:r w:rsidR="00EC489E" w:rsidRPr="009768A6">
              <w:rPr>
                <w:rFonts w:ascii="Arial" w:hAnsi="Arial" w:cs="Arial"/>
                <w:color w:val="000000"/>
                <w:sz w:val="20"/>
                <w:szCs w:val="20"/>
              </w:rPr>
              <w:t>Th</w:t>
            </w:r>
            <w:r w:rsidR="009A5472" w:rsidRPr="009768A6">
              <w:rPr>
                <w:rFonts w:ascii="Arial" w:hAnsi="Arial" w:cs="Arial"/>
                <w:color w:val="000000"/>
                <w:sz w:val="20"/>
                <w:szCs w:val="20"/>
              </w:rPr>
              <w:t>e</w:t>
            </w:r>
            <w:r w:rsidR="00EC489E" w:rsidRPr="009768A6">
              <w:rPr>
                <w:rFonts w:ascii="Arial" w:hAnsi="Arial" w:cs="Arial"/>
                <w:color w:val="000000"/>
                <w:sz w:val="20"/>
                <w:szCs w:val="20"/>
              </w:rPr>
              <w:t xml:space="preserve"> </w:t>
            </w:r>
            <w:r w:rsidR="00DE45D5" w:rsidRPr="009768A6">
              <w:rPr>
                <w:rFonts w:ascii="Arial" w:hAnsi="Arial" w:cs="Arial"/>
                <w:color w:val="000000"/>
                <w:sz w:val="20"/>
                <w:szCs w:val="20"/>
              </w:rPr>
              <w:t>Contractor</w:t>
            </w:r>
            <w:r w:rsidR="00EC489E" w:rsidRPr="009768A6">
              <w:rPr>
                <w:rFonts w:ascii="Arial" w:hAnsi="Arial" w:cs="Arial"/>
                <w:color w:val="000000"/>
                <w:sz w:val="20"/>
                <w:szCs w:val="20"/>
              </w:rPr>
              <w:t xml:space="preserve"> shall be</w:t>
            </w:r>
            <w:r w:rsidR="00472CB2" w:rsidRPr="009768A6">
              <w:rPr>
                <w:rFonts w:ascii="Arial" w:hAnsi="Arial" w:cs="Arial"/>
                <w:color w:val="000000"/>
                <w:sz w:val="20"/>
                <w:szCs w:val="20"/>
              </w:rPr>
              <w:t>, as a minimum,</w:t>
            </w:r>
            <w:r w:rsidR="00EC489E" w:rsidRPr="009768A6">
              <w:rPr>
                <w:rFonts w:ascii="Arial" w:hAnsi="Arial" w:cs="Arial"/>
                <w:color w:val="000000"/>
                <w:sz w:val="20"/>
                <w:szCs w:val="20"/>
              </w:rPr>
              <w:t xml:space="preserve"> responsible for</w:t>
            </w:r>
            <w:r w:rsidRPr="009768A6">
              <w:rPr>
                <w:rFonts w:ascii="Arial" w:hAnsi="Arial" w:cs="Arial"/>
                <w:sz w:val="20"/>
                <w:szCs w:val="20"/>
              </w:rPr>
              <w:t>:</w:t>
            </w:r>
          </w:p>
          <w:p w14:paraId="47BDA89E" w14:textId="77777777" w:rsidR="00F57801" w:rsidRPr="009768A6" w:rsidRDefault="00F57801" w:rsidP="009768A6">
            <w:pPr>
              <w:pStyle w:val="NoSpacing"/>
              <w:rPr>
                <w:rFonts w:ascii="Arial" w:hAnsi="Arial" w:cs="Arial"/>
                <w:sz w:val="20"/>
                <w:szCs w:val="20"/>
              </w:rPr>
            </w:pPr>
          </w:p>
          <w:p w14:paraId="54F6C90F" w14:textId="05C0F6BB" w:rsidR="00472CB2" w:rsidRPr="009768A6" w:rsidRDefault="00472CB2"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 xml:space="preserve">validating any request by any relevant </w:t>
            </w:r>
            <w:r w:rsidR="00DE45D5" w:rsidRPr="009768A6">
              <w:rPr>
                <w:rFonts w:ascii="Arial" w:hAnsi="Arial" w:cs="Arial"/>
                <w:color w:val="000000"/>
                <w:sz w:val="20"/>
                <w:szCs w:val="20"/>
              </w:rPr>
              <w:t>Contractor</w:t>
            </w:r>
            <w:r w:rsidRPr="009768A6">
              <w:rPr>
                <w:rFonts w:ascii="Arial" w:hAnsi="Arial" w:cs="Arial"/>
                <w:color w:val="000000"/>
                <w:sz w:val="20"/>
                <w:szCs w:val="20"/>
              </w:rPr>
              <w:t xml:space="preserve"> for GFA with Authority staff, validating as a minimum, quantities, dates required and duration of the GFA holding;</w:t>
            </w:r>
          </w:p>
          <w:p w14:paraId="620822BB" w14:textId="42A3CBF4" w:rsidR="00DE6C56" w:rsidRPr="009768A6" w:rsidRDefault="00DE6C56"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identifying</w:t>
            </w:r>
            <w:r w:rsidR="00472CB2" w:rsidRPr="009768A6">
              <w:rPr>
                <w:rFonts w:ascii="Arial" w:hAnsi="Arial" w:cs="Arial"/>
                <w:color w:val="000000"/>
                <w:sz w:val="20"/>
                <w:szCs w:val="20"/>
              </w:rPr>
              <w:t xml:space="preserve"> and recording</w:t>
            </w:r>
            <w:r w:rsidRPr="009768A6">
              <w:rPr>
                <w:rFonts w:ascii="Arial" w:hAnsi="Arial" w:cs="Arial"/>
                <w:color w:val="000000"/>
                <w:sz w:val="20"/>
                <w:szCs w:val="20"/>
              </w:rPr>
              <w:t xml:space="preserve"> any special considerations for Jigs, Tools and Test Equipment;</w:t>
            </w:r>
          </w:p>
          <w:p w14:paraId="6D294E3A" w14:textId="1E9D9C5C" w:rsidR="00DE6C56" w:rsidRPr="009768A6" w:rsidRDefault="00472CB2"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c</w:t>
            </w:r>
            <w:r w:rsidR="00DE6C56" w:rsidRPr="009768A6">
              <w:rPr>
                <w:rFonts w:ascii="Arial" w:hAnsi="Arial" w:cs="Arial"/>
                <w:color w:val="000000"/>
                <w:sz w:val="20"/>
                <w:szCs w:val="20"/>
              </w:rPr>
              <w:t xml:space="preserve">onducting a check on whether any GFA has a requirement for any necessary consents including, import, export, Intellectual Property Rights or restrictions upon disclosure and identifying what is necessary for compliance; </w:t>
            </w:r>
          </w:p>
          <w:p w14:paraId="64AAEF4B" w14:textId="77777777" w:rsidR="00DE6C56" w:rsidRPr="009768A6" w:rsidRDefault="00DE6C56"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identification of availability of relevant of GFA for the date and duration it is required; and</w:t>
            </w:r>
          </w:p>
          <w:p w14:paraId="0CAB0390" w14:textId="468BCD5E" w:rsidR="00DE6C56" w:rsidRPr="009768A6" w:rsidRDefault="00DE6C56" w:rsidP="009768A6">
            <w:pPr>
              <w:numPr>
                <w:ilvl w:val="0"/>
                <w:numId w:val="38"/>
              </w:numPr>
              <w:spacing w:after="0" w:line="240" w:lineRule="auto"/>
              <w:rPr>
                <w:rFonts w:ascii="Arial" w:hAnsi="Arial" w:cs="Arial"/>
                <w:color w:val="000000" w:themeColor="text1"/>
                <w:sz w:val="20"/>
                <w:szCs w:val="20"/>
              </w:rPr>
            </w:pPr>
            <w:r w:rsidRPr="009768A6">
              <w:rPr>
                <w:rFonts w:ascii="Arial" w:hAnsi="Arial" w:cs="Arial"/>
                <w:color w:val="000000"/>
                <w:sz w:val="20"/>
                <w:szCs w:val="20"/>
              </w:rPr>
              <w:t>if the GFA is not available from stock</w:t>
            </w:r>
            <w:r w:rsidR="009A5472" w:rsidRPr="009768A6">
              <w:rPr>
                <w:rFonts w:ascii="Arial" w:hAnsi="Arial" w:cs="Arial"/>
                <w:color w:val="000000"/>
                <w:sz w:val="20"/>
                <w:szCs w:val="20"/>
              </w:rPr>
              <w:t>,</w:t>
            </w:r>
            <w:r w:rsidRPr="009768A6">
              <w:rPr>
                <w:rFonts w:ascii="Arial" w:hAnsi="Arial" w:cs="Arial"/>
                <w:color w:val="000000"/>
                <w:sz w:val="20"/>
                <w:szCs w:val="20"/>
              </w:rPr>
              <w:t xml:space="preserve"> notifying</w:t>
            </w:r>
            <w:r w:rsidR="009A5472" w:rsidRPr="009768A6">
              <w:rPr>
                <w:rFonts w:ascii="Arial" w:hAnsi="Arial" w:cs="Arial"/>
                <w:color w:val="000000"/>
                <w:sz w:val="20"/>
                <w:szCs w:val="20"/>
              </w:rPr>
              <w:t xml:space="preserve"> the MORPHEUS Project Lead and Commercial L</w:t>
            </w:r>
            <w:r w:rsidRPr="009768A6">
              <w:rPr>
                <w:rFonts w:ascii="Arial" w:hAnsi="Arial" w:cs="Arial"/>
                <w:color w:val="000000"/>
                <w:sz w:val="20"/>
                <w:szCs w:val="20"/>
              </w:rPr>
              <w:t>ead that the Authority cannot meet this obligation.</w:t>
            </w:r>
            <w:r w:rsidRPr="009768A6" w:rsidDel="00BC37FC">
              <w:rPr>
                <w:rFonts w:ascii="Arial" w:hAnsi="Arial" w:cs="Arial"/>
                <w:color w:val="000000"/>
                <w:sz w:val="20"/>
                <w:szCs w:val="20"/>
              </w:rPr>
              <w:t xml:space="preserve"> </w:t>
            </w:r>
          </w:p>
          <w:p w14:paraId="2090B790" w14:textId="3F671619" w:rsidR="000F468D" w:rsidRPr="009768A6" w:rsidRDefault="000F468D" w:rsidP="009768A6">
            <w:pPr>
              <w:spacing w:after="0" w:line="240" w:lineRule="auto"/>
              <w:rPr>
                <w:rFonts w:ascii="Arial" w:hAnsi="Arial" w:cs="Arial"/>
                <w:color w:val="000000"/>
                <w:sz w:val="20"/>
                <w:szCs w:val="20"/>
              </w:rPr>
            </w:pPr>
          </w:p>
        </w:tc>
        <w:tc>
          <w:tcPr>
            <w:tcW w:w="620" w:type="pct"/>
            <w:shd w:val="clear" w:color="auto" w:fill="auto"/>
          </w:tcPr>
          <w:p w14:paraId="5C9D4FD3" w14:textId="0DB94CB1" w:rsidR="000F468D" w:rsidRPr="009768A6" w:rsidRDefault="009A5472" w:rsidP="009768A6">
            <w:pPr>
              <w:rPr>
                <w:rFonts w:ascii="Arial" w:hAnsi="Arial" w:cs="Arial"/>
                <w:sz w:val="20"/>
                <w:szCs w:val="20"/>
              </w:rPr>
            </w:pPr>
            <w:r w:rsidRPr="009768A6">
              <w:rPr>
                <w:rFonts w:ascii="Arial" w:hAnsi="Arial" w:cs="Arial"/>
                <w:sz w:val="20"/>
                <w:szCs w:val="20"/>
              </w:rPr>
              <w:lastRenderedPageBreak/>
              <w:t>Up-to-</w:t>
            </w:r>
            <w:r w:rsidR="00472CB2" w:rsidRPr="009768A6">
              <w:rPr>
                <w:rFonts w:ascii="Arial" w:hAnsi="Arial" w:cs="Arial"/>
                <w:sz w:val="20"/>
                <w:szCs w:val="20"/>
              </w:rPr>
              <w:t xml:space="preserve">date and fully validated and agreed </w:t>
            </w:r>
            <w:r w:rsidR="00560A6D" w:rsidRPr="009768A6">
              <w:rPr>
                <w:rFonts w:ascii="Arial" w:hAnsi="Arial" w:cs="Arial"/>
                <w:sz w:val="20"/>
                <w:szCs w:val="20"/>
              </w:rPr>
              <w:t>GFA List per MORPHEUS Project</w:t>
            </w:r>
            <w:r w:rsidR="00472CB2" w:rsidRPr="009768A6">
              <w:rPr>
                <w:rFonts w:ascii="Arial" w:hAnsi="Arial" w:cs="Arial"/>
                <w:sz w:val="20"/>
                <w:szCs w:val="20"/>
              </w:rPr>
              <w:t xml:space="preserve"> </w:t>
            </w:r>
          </w:p>
          <w:p w14:paraId="6ADECC74" w14:textId="5D7C0A46" w:rsidR="00472CB2" w:rsidRPr="009768A6" w:rsidRDefault="00472CB2" w:rsidP="009768A6">
            <w:pPr>
              <w:rPr>
                <w:rFonts w:ascii="Arial" w:hAnsi="Arial" w:cs="Arial"/>
                <w:sz w:val="20"/>
                <w:szCs w:val="20"/>
              </w:rPr>
            </w:pPr>
            <w:r w:rsidRPr="009768A6">
              <w:rPr>
                <w:rFonts w:ascii="Arial" w:hAnsi="Arial" w:cs="Arial"/>
                <w:sz w:val="20"/>
                <w:szCs w:val="20"/>
              </w:rPr>
              <w:t>Contribution to MORPHEUS Projects Tender Evaluation</w:t>
            </w:r>
            <w:r w:rsidR="00F57801" w:rsidRPr="009768A6">
              <w:rPr>
                <w:rFonts w:ascii="Arial" w:hAnsi="Arial" w:cs="Arial"/>
                <w:sz w:val="20"/>
                <w:szCs w:val="20"/>
              </w:rPr>
              <w:t>s, validating GFA requirements</w:t>
            </w:r>
          </w:p>
        </w:tc>
        <w:tc>
          <w:tcPr>
            <w:tcW w:w="573" w:type="pct"/>
            <w:shd w:val="clear" w:color="auto" w:fill="auto"/>
          </w:tcPr>
          <w:p w14:paraId="00566060" w14:textId="03E6DAD4" w:rsidR="000F468D" w:rsidRPr="009768A6" w:rsidRDefault="000F468D" w:rsidP="009768A6">
            <w:pPr>
              <w:rPr>
                <w:rFonts w:ascii="Arial" w:hAnsi="Arial" w:cs="Arial"/>
                <w:sz w:val="20"/>
                <w:szCs w:val="20"/>
              </w:rPr>
            </w:pPr>
            <w:r w:rsidRPr="009768A6">
              <w:rPr>
                <w:rFonts w:ascii="Arial" w:hAnsi="Arial" w:cs="Arial"/>
                <w:sz w:val="20"/>
                <w:szCs w:val="20"/>
              </w:rPr>
              <w:t>As required</w:t>
            </w:r>
          </w:p>
        </w:tc>
        <w:tc>
          <w:tcPr>
            <w:tcW w:w="573" w:type="pct"/>
          </w:tcPr>
          <w:p w14:paraId="437450A8" w14:textId="1E53DACE" w:rsidR="000F468D" w:rsidRPr="009768A6" w:rsidRDefault="00BC37FC" w:rsidP="009768A6">
            <w:pPr>
              <w:rPr>
                <w:rFonts w:ascii="Arial" w:hAnsi="Arial" w:cs="Arial"/>
                <w:sz w:val="20"/>
                <w:szCs w:val="20"/>
              </w:rPr>
            </w:pPr>
            <w:r w:rsidRPr="009768A6">
              <w:rPr>
                <w:rFonts w:ascii="Arial" w:hAnsi="Arial" w:cs="Arial"/>
                <w:sz w:val="20"/>
                <w:szCs w:val="20"/>
              </w:rPr>
              <w:t xml:space="preserve">Special Process during competitions with a meeting held specifically to review and confirm </w:t>
            </w:r>
            <w:r w:rsidR="00F57801" w:rsidRPr="009768A6">
              <w:rPr>
                <w:rFonts w:ascii="Arial" w:hAnsi="Arial" w:cs="Arial"/>
                <w:sz w:val="20"/>
                <w:szCs w:val="20"/>
              </w:rPr>
              <w:t>GFA obligations can be achieved</w:t>
            </w:r>
          </w:p>
        </w:tc>
      </w:tr>
    </w:tbl>
    <w:p w14:paraId="58304A2C" w14:textId="16915BD6" w:rsidR="00A04EE0" w:rsidRPr="009768A6" w:rsidRDefault="00A04EE0" w:rsidP="009768A6">
      <w:pPr>
        <w:ind w:left="360"/>
        <w:rPr>
          <w:rFonts w:ascii="Arial" w:hAnsi="Arial" w:cs="Arial"/>
          <w:b/>
          <w:sz w:val="20"/>
          <w:szCs w:val="20"/>
        </w:rPr>
      </w:pPr>
    </w:p>
    <w:p w14:paraId="09CD3755" w14:textId="77777777" w:rsidR="00B6356E" w:rsidRPr="009768A6" w:rsidRDefault="00B6356E" w:rsidP="009768A6">
      <w:pPr>
        <w:spacing w:after="0" w:line="240" w:lineRule="auto"/>
        <w:rPr>
          <w:rFonts w:ascii="Arial" w:hAnsi="Arial" w:cs="Arial"/>
          <w:b/>
          <w:sz w:val="20"/>
          <w:szCs w:val="20"/>
        </w:rPr>
      </w:pPr>
      <w:r w:rsidRPr="009768A6">
        <w:rPr>
          <w:rFonts w:ascii="Arial" w:hAnsi="Arial" w:cs="Arial"/>
          <w:b/>
          <w:sz w:val="20"/>
          <w:szCs w:val="20"/>
        </w:rPr>
        <w:br w:type="page"/>
      </w:r>
    </w:p>
    <w:p w14:paraId="75D668AD" w14:textId="374CF8E3" w:rsidR="008C0BF1" w:rsidRPr="009768A6" w:rsidRDefault="008C0BF1" w:rsidP="009768A6">
      <w:pPr>
        <w:numPr>
          <w:ilvl w:val="0"/>
          <w:numId w:val="43"/>
        </w:numPr>
        <w:ind w:left="0" w:firstLine="0"/>
        <w:rPr>
          <w:rFonts w:ascii="Arial" w:hAnsi="Arial" w:cs="Arial"/>
          <w:sz w:val="20"/>
          <w:szCs w:val="20"/>
        </w:rPr>
      </w:pPr>
      <w:r w:rsidRPr="009768A6">
        <w:rPr>
          <w:rFonts w:ascii="Arial" w:hAnsi="Arial" w:cs="Arial"/>
          <w:b/>
          <w:bCs/>
          <w:sz w:val="20"/>
          <w:szCs w:val="20"/>
        </w:rPr>
        <w:lastRenderedPageBreak/>
        <w:t>Approvals</w:t>
      </w:r>
      <w:r w:rsidR="001E3D28" w:rsidRPr="009768A6">
        <w:rPr>
          <w:rFonts w:ascii="Arial" w:hAnsi="Arial" w:cs="Arial"/>
          <w:bCs/>
          <w:sz w:val="20"/>
          <w:szCs w:val="20"/>
        </w:rPr>
        <w:t xml:space="preserve">.   </w:t>
      </w:r>
      <w:r w:rsidRPr="009768A6">
        <w:rPr>
          <w:rFonts w:ascii="Arial" w:hAnsi="Arial" w:cs="Arial"/>
          <w:sz w:val="20"/>
          <w:szCs w:val="20"/>
        </w:rPr>
        <w:t xml:space="preserve">To define, agree and deliver the underpinning evidence required to support all MORPHEUS approval submissions, including the Dismounted Situational Awareness </w:t>
      </w:r>
      <w:r w:rsidR="00A82E69" w:rsidRPr="009768A6">
        <w:rPr>
          <w:rFonts w:ascii="Arial" w:hAnsi="Arial" w:cs="Arial"/>
          <w:sz w:val="20"/>
          <w:szCs w:val="20"/>
        </w:rPr>
        <w:t>(DSA) P</w:t>
      </w:r>
      <w:r w:rsidRPr="009768A6">
        <w:rPr>
          <w:rFonts w:ascii="Arial" w:hAnsi="Arial" w:cs="Arial"/>
          <w:sz w:val="20"/>
          <w:szCs w:val="20"/>
        </w:rPr>
        <w:t xml:space="preserve">roject.  The endorsed evidence should be articulated into a concise, reasoned argument, embodied within a Business Case that clearly demonstrates the business need and associated time, cost &amp; performance criteria to the Investment Appraisal Committee (IAC).  Key to this is early, continuous engagement and communication with the Scrutiny and Assurance communities along with Information Systems &amp; Services (ISS), Joint Forces Command (JFC), Army HQ and Other Governmental Departments (OGDs) </w:t>
      </w:r>
      <w:r w:rsidR="00A82E69" w:rsidRPr="009768A6">
        <w:rPr>
          <w:rFonts w:ascii="Arial" w:hAnsi="Arial" w:cs="Arial"/>
          <w:sz w:val="20"/>
          <w:szCs w:val="20"/>
        </w:rPr>
        <w:t>–</w:t>
      </w:r>
      <w:r w:rsidRPr="009768A6">
        <w:rPr>
          <w:rFonts w:ascii="Arial" w:hAnsi="Arial" w:cs="Arial"/>
          <w:sz w:val="20"/>
          <w:szCs w:val="20"/>
        </w:rPr>
        <w:t xml:space="preserve"> Her Majesty’s Treasury (HMT) and Cabinet Office (CO)).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2161"/>
        <w:gridCol w:w="3448"/>
        <w:gridCol w:w="2105"/>
        <w:gridCol w:w="2105"/>
      </w:tblGrid>
      <w:tr w:rsidR="008C0BF1" w:rsidRPr="009768A6" w14:paraId="5D98C97B" w14:textId="77777777" w:rsidTr="008C0BF1">
        <w:trPr>
          <w:tblHeader/>
        </w:trPr>
        <w:tc>
          <w:tcPr>
            <w:tcW w:w="264" w:type="pct"/>
            <w:tcBorders>
              <w:top w:val="single" w:sz="4" w:space="0" w:color="auto"/>
              <w:left w:val="single" w:sz="4" w:space="0" w:color="auto"/>
              <w:bottom w:val="single" w:sz="4" w:space="0" w:color="auto"/>
              <w:right w:val="single" w:sz="4" w:space="0" w:color="auto"/>
            </w:tcBorders>
            <w:shd w:val="clear" w:color="auto" w:fill="auto"/>
            <w:vAlign w:val="center"/>
          </w:tcPr>
          <w:p w14:paraId="4DCADB8A"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Serial ID</w:t>
            </w:r>
          </w:p>
        </w:tc>
        <w:tc>
          <w:tcPr>
            <w:tcW w:w="2906" w:type="pct"/>
            <w:tcBorders>
              <w:top w:val="single" w:sz="4" w:space="0" w:color="auto"/>
              <w:left w:val="single" w:sz="4" w:space="0" w:color="auto"/>
              <w:bottom w:val="single" w:sz="4" w:space="0" w:color="auto"/>
              <w:right w:val="single" w:sz="4" w:space="0" w:color="auto"/>
            </w:tcBorders>
            <w:shd w:val="clear" w:color="auto" w:fill="auto"/>
            <w:vAlign w:val="center"/>
          </w:tcPr>
          <w:p w14:paraId="7A551445" w14:textId="77777777" w:rsidR="008C0BF1" w:rsidRPr="009768A6" w:rsidRDefault="008C0BF1"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824" w:type="pct"/>
            <w:tcBorders>
              <w:top w:val="single" w:sz="4" w:space="0" w:color="auto"/>
              <w:left w:val="single" w:sz="4" w:space="0" w:color="auto"/>
              <w:bottom w:val="single" w:sz="4" w:space="0" w:color="auto"/>
              <w:right w:val="single" w:sz="4" w:space="0" w:color="auto"/>
            </w:tcBorders>
            <w:shd w:val="clear" w:color="auto" w:fill="auto"/>
            <w:vAlign w:val="center"/>
          </w:tcPr>
          <w:p w14:paraId="2CF7A4C9"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Outputs</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33798777"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 xml:space="preserve">Output date </w:t>
            </w:r>
          </w:p>
        </w:tc>
        <w:tc>
          <w:tcPr>
            <w:tcW w:w="503" w:type="pct"/>
            <w:tcBorders>
              <w:top w:val="single" w:sz="4" w:space="0" w:color="auto"/>
              <w:left w:val="single" w:sz="4" w:space="0" w:color="auto"/>
              <w:bottom w:val="single" w:sz="4" w:space="0" w:color="auto"/>
              <w:right w:val="single" w:sz="4" w:space="0" w:color="auto"/>
            </w:tcBorders>
          </w:tcPr>
          <w:p w14:paraId="584EAEE7"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8C0BF1" w:rsidRPr="009768A6" w14:paraId="350FE5C4" w14:textId="77777777" w:rsidTr="008C0BF1">
        <w:tc>
          <w:tcPr>
            <w:tcW w:w="264" w:type="pct"/>
            <w:shd w:val="clear" w:color="auto" w:fill="auto"/>
          </w:tcPr>
          <w:p w14:paraId="49764D4C"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2.1</w:t>
            </w:r>
          </w:p>
        </w:tc>
        <w:tc>
          <w:tcPr>
            <w:tcW w:w="2906" w:type="pct"/>
            <w:shd w:val="clear" w:color="auto" w:fill="auto"/>
          </w:tcPr>
          <w:p w14:paraId="5A803FBD" w14:textId="787AC451" w:rsidR="008C0BF1" w:rsidRPr="009768A6" w:rsidRDefault="008C0BF1" w:rsidP="009768A6">
            <w:pPr>
              <w:spacing w:after="0" w:line="240" w:lineRule="auto"/>
              <w:rPr>
                <w:rFonts w:ascii="Arial" w:hAnsi="Arial" w:cs="Arial"/>
                <w:color w:val="000000"/>
                <w:sz w:val="20"/>
                <w:szCs w:val="20"/>
              </w:rPr>
            </w:pPr>
            <w:r w:rsidRPr="009768A6">
              <w:rPr>
                <w:rFonts w:ascii="Arial" w:hAnsi="Arial" w:cs="Arial"/>
                <w:color w:val="000000" w:themeColor="text1"/>
                <w:sz w:val="20"/>
                <w:szCs w:val="20"/>
              </w:rPr>
              <w:t>The Contractor shall provide Approvals support to the MORPHEUS Programme</w:t>
            </w:r>
            <w:r w:rsidRPr="009768A6">
              <w:rPr>
                <w:rFonts w:ascii="Arial" w:hAnsi="Arial" w:cs="Arial"/>
                <w:color w:val="000000"/>
                <w:sz w:val="20"/>
                <w:szCs w:val="20"/>
              </w:rPr>
              <w:t>, as a minimum this shall incl</w:t>
            </w:r>
            <w:r w:rsidR="00A63EFA" w:rsidRPr="009768A6">
              <w:rPr>
                <w:rFonts w:ascii="Arial" w:hAnsi="Arial" w:cs="Arial"/>
                <w:color w:val="000000"/>
                <w:sz w:val="20"/>
                <w:szCs w:val="20"/>
              </w:rPr>
              <w:t>ude:</w:t>
            </w:r>
            <w:r w:rsidRPr="009768A6">
              <w:rPr>
                <w:rFonts w:ascii="Arial" w:hAnsi="Arial" w:cs="Arial"/>
                <w:color w:val="000000"/>
                <w:sz w:val="20"/>
                <w:szCs w:val="20"/>
              </w:rPr>
              <w:t xml:space="preserve"> </w:t>
            </w:r>
          </w:p>
          <w:p w14:paraId="051A1B6B" w14:textId="77777777" w:rsidR="008C0BF1" w:rsidRPr="009768A6" w:rsidRDefault="008C0BF1" w:rsidP="009768A6">
            <w:pPr>
              <w:spacing w:after="0" w:line="240" w:lineRule="auto"/>
              <w:rPr>
                <w:rFonts w:ascii="Arial" w:hAnsi="Arial" w:cs="Arial"/>
                <w:color w:val="000000"/>
                <w:sz w:val="20"/>
                <w:szCs w:val="20"/>
              </w:rPr>
            </w:pPr>
          </w:p>
          <w:p w14:paraId="559A7E9C" w14:textId="77777777" w:rsidR="008C0BF1" w:rsidRPr="009768A6" w:rsidRDefault="008C0BF1" w:rsidP="009768A6">
            <w:pPr>
              <w:pStyle w:val="ListParagraph"/>
              <w:numPr>
                <w:ilvl w:val="0"/>
                <w:numId w:val="38"/>
              </w:numPr>
              <w:rPr>
                <w:rFonts w:ascii="Arial" w:hAnsi="Arial" w:cs="Arial"/>
                <w:sz w:val="20"/>
                <w:szCs w:val="20"/>
              </w:rPr>
            </w:pPr>
            <w:r w:rsidRPr="009768A6">
              <w:rPr>
                <w:rFonts w:ascii="Arial" w:hAnsi="Arial" w:cs="Arial"/>
                <w:sz w:val="20"/>
                <w:szCs w:val="20"/>
              </w:rPr>
              <w:t xml:space="preserve">acting as the day-to-day point of contact within the MORPHEUS Programme for Approvals advice and guidance; and </w:t>
            </w:r>
          </w:p>
          <w:p w14:paraId="14BD39DF" w14:textId="74F9155F" w:rsidR="008C0BF1" w:rsidRPr="009768A6" w:rsidRDefault="008C0BF1" w:rsidP="009768A6">
            <w:pPr>
              <w:pStyle w:val="ListParagraph"/>
              <w:numPr>
                <w:ilvl w:val="0"/>
                <w:numId w:val="38"/>
              </w:numPr>
              <w:rPr>
                <w:rFonts w:ascii="Arial" w:hAnsi="Arial" w:cs="Arial"/>
                <w:sz w:val="20"/>
                <w:szCs w:val="20"/>
              </w:rPr>
            </w:pPr>
            <w:r w:rsidRPr="009768A6">
              <w:rPr>
                <w:rFonts w:ascii="Arial" w:hAnsi="Arial" w:cs="Arial"/>
                <w:sz w:val="20"/>
                <w:szCs w:val="20"/>
              </w:rPr>
              <w:t xml:space="preserve">supporting the Authority Approval Lead and any other MORPHEUS Programme staff by providing direction and guidance on Approval processes which are relevant, examples </w:t>
            </w:r>
            <w:r w:rsidRPr="009768A6">
              <w:rPr>
                <w:rFonts w:ascii="Arial" w:hAnsi="Arial" w:cs="Arial"/>
                <w:color w:val="000000" w:themeColor="text1"/>
                <w:sz w:val="20"/>
                <w:szCs w:val="20"/>
              </w:rPr>
              <w:t>may include MOD Scrutiny, Information Systems and Services Programme Management Office, Cost Assurance And Scrutiny, Defence Economics, Defence Procurement &amp; Assurance Service, Front Line Commands, Her Majesty’s Treasury and Cabinet Office.</w:t>
            </w:r>
          </w:p>
        </w:tc>
        <w:tc>
          <w:tcPr>
            <w:tcW w:w="824" w:type="pct"/>
            <w:shd w:val="clear" w:color="auto" w:fill="auto"/>
          </w:tcPr>
          <w:p w14:paraId="3A61DCA1" w14:textId="77777777" w:rsidR="008C0BF1" w:rsidRPr="009768A6" w:rsidRDefault="008C0BF1" w:rsidP="009768A6">
            <w:pPr>
              <w:rPr>
                <w:rFonts w:ascii="Arial" w:hAnsi="Arial" w:cs="Arial"/>
                <w:sz w:val="20"/>
                <w:szCs w:val="20"/>
              </w:rPr>
            </w:pPr>
            <w:r w:rsidRPr="009768A6">
              <w:rPr>
                <w:rFonts w:ascii="Arial" w:hAnsi="Arial" w:cs="Arial"/>
                <w:sz w:val="20"/>
                <w:szCs w:val="20"/>
              </w:rPr>
              <w:t>The provision of necessary advice and guidance as required by MORPHEUS Programme staff</w:t>
            </w:r>
          </w:p>
        </w:tc>
        <w:tc>
          <w:tcPr>
            <w:tcW w:w="503" w:type="pct"/>
            <w:shd w:val="clear" w:color="auto" w:fill="auto"/>
          </w:tcPr>
          <w:p w14:paraId="5759E44E" w14:textId="07FC25A3" w:rsidR="008C0BF1" w:rsidRPr="009768A6" w:rsidRDefault="00A63EFA" w:rsidP="009768A6">
            <w:pPr>
              <w:rPr>
                <w:rFonts w:ascii="Arial" w:hAnsi="Arial" w:cs="Arial"/>
                <w:sz w:val="20"/>
                <w:szCs w:val="20"/>
              </w:rPr>
            </w:pPr>
            <w:r w:rsidRPr="009768A6">
              <w:rPr>
                <w:rFonts w:ascii="Arial" w:hAnsi="Arial" w:cs="Arial"/>
                <w:sz w:val="20"/>
                <w:szCs w:val="20"/>
              </w:rPr>
              <w:t>On demand</w:t>
            </w:r>
          </w:p>
          <w:p w14:paraId="2E9859AE" w14:textId="77777777" w:rsidR="008C0BF1" w:rsidRPr="009768A6" w:rsidRDefault="008C0BF1" w:rsidP="009768A6">
            <w:pPr>
              <w:rPr>
                <w:rFonts w:ascii="Arial" w:hAnsi="Arial" w:cs="Arial"/>
                <w:sz w:val="20"/>
                <w:szCs w:val="20"/>
              </w:rPr>
            </w:pPr>
          </w:p>
        </w:tc>
        <w:tc>
          <w:tcPr>
            <w:tcW w:w="503" w:type="pct"/>
          </w:tcPr>
          <w:p w14:paraId="25B53DC8"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 through overall monthly report</w:t>
            </w:r>
          </w:p>
        </w:tc>
      </w:tr>
      <w:tr w:rsidR="008C0BF1" w:rsidRPr="009768A6" w14:paraId="06BD12B1" w14:textId="77777777" w:rsidTr="008C0BF1">
        <w:tc>
          <w:tcPr>
            <w:tcW w:w="264" w:type="pct"/>
            <w:shd w:val="clear" w:color="auto" w:fill="auto"/>
          </w:tcPr>
          <w:p w14:paraId="3DEE6E50"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2.1.1</w:t>
            </w:r>
          </w:p>
        </w:tc>
        <w:tc>
          <w:tcPr>
            <w:tcW w:w="2906" w:type="pct"/>
            <w:shd w:val="clear" w:color="auto" w:fill="auto"/>
          </w:tcPr>
          <w:p w14:paraId="7F0AD24B" w14:textId="57657DCF" w:rsidR="008C0BF1" w:rsidRPr="009768A6" w:rsidRDefault="008C0BF1" w:rsidP="009768A6">
            <w:pPr>
              <w:spacing w:after="0"/>
              <w:rPr>
                <w:rFonts w:ascii="Arial" w:hAnsi="Arial" w:cs="Arial"/>
                <w:iCs/>
                <w:sz w:val="20"/>
                <w:szCs w:val="20"/>
              </w:rPr>
            </w:pPr>
            <w:r w:rsidRPr="009768A6">
              <w:rPr>
                <w:rFonts w:ascii="Arial" w:hAnsi="Arial" w:cs="Arial"/>
                <w:iCs/>
                <w:sz w:val="20"/>
                <w:szCs w:val="20"/>
              </w:rPr>
              <w:t xml:space="preserve">The Contractor shall </w:t>
            </w:r>
            <w:r w:rsidR="00A63EFA" w:rsidRPr="009768A6">
              <w:rPr>
                <w:rFonts w:ascii="Arial" w:hAnsi="Arial" w:cs="Arial"/>
                <w:iCs/>
                <w:sz w:val="20"/>
                <w:szCs w:val="20"/>
              </w:rPr>
              <w:t>attend a fortnightly Approvals S</w:t>
            </w:r>
            <w:r w:rsidRPr="009768A6">
              <w:rPr>
                <w:rFonts w:ascii="Arial" w:hAnsi="Arial" w:cs="Arial"/>
                <w:iCs/>
                <w:sz w:val="20"/>
                <w:szCs w:val="20"/>
              </w:rPr>
              <w:t>ection Team Review providing updates on current work activity relating to approvals wh</w:t>
            </w:r>
            <w:r w:rsidR="00A63EFA" w:rsidRPr="009768A6">
              <w:rPr>
                <w:rFonts w:ascii="Arial" w:hAnsi="Arial" w:cs="Arial"/>
                <w:iCs/>
                <w:sz w:val="20"/>
                <w:szCs w:val="20"/>
              </w:rPr>
              <w:t>ich shall as a minimum include:</w:t>
            </w:r>
          </w:p>
          <w:p w14:paraId="6F8188AE" w14:textId="77777777" w:rsidR="00A63EFA" w:rsidRPr="009768A6" w:rsidRDefault="00A63EFA" w:rsidP="009768A6">
            <w:pPr>
              <w:spacing w:after="0"/>
              <w:rPr>
                <w:rFonts w:ascii="Arial" w:hAnsi="Arial" w:cs="Arial"/>
                <w:iCs/>
                <w:sz w:val="20"/>
                <w:szCs w:val="20"/>
              </w:rPr>
            </w:pPr>
          </w:p>
          <w:p w14:paraId="5D328247" w14:textId="77777777" w:rsidR="008C0BF1" w:rsidRPr="009768A6" w:rsidRDefault="008C0BF1" w:rsidP="009768A6">
            <w:pPr>
              <w:pStyle w:val="ListParagraph"/>
              <w:numPr>
                <w:ilvl w:val="0"/>
                <w:numId w:val="38"/>
              </w:numPr>
              <w:spacing w:after="0"/>
              <w:rPr>
                <w:rFonts w:ascii="Arial" w:hAnsi="Arial" w:cs="Arial"/>
                <w:i/>
                <w:iCs/>
                <w:sz w:val="20"/>
                <w:szCs w:val="20"/>
              </w:rPr>
            </w:pPr>
            <w:r w:rsidRPr="009768A6">
              <w:rPr>
                <w:rFonts w:ascii="Arial" w:hAnsi="Arial" w:cs="Arial"/>
                <w:iCs/>
                <w:sz w:val="20"/>
                <w:szCs w:val="20"/>
              </w:rPr>
              <w:t>risks;</w:t>
            </w:r>
          </w:p>
          <w:p w14:paraId="75BCC185" w14:textId="77777777" w:rsidR="008C0BF1" w:rsidRPr="009768A6" w:rsidRDefault="008C0BF1" w:rsidP="009768A6">
            <w:pPr>
              <w:pStyle w:val="ListParagraph"/>
              <w:numPr>
                <w:ilvl w:val="0"/>
                <w:numId w:val="38"/>
              </w:numPr>
              <w:spacing w:after="0"/>
              <w:rPr>
                <w:rFonts w:ascii="Arial" w:hAnsi="Arial" w:cs="Arial"/>
                <w:i/>
                <w:iCs/>
                <w:sz w:val="20"/>
                <w:szCs w:val="20"/>
              </w:rPr>
            </w:pPr>
            <w:r w:rsidRPr="009768A6">
              <w:rPr>
                <w:rFonts w:ascii="Arial" w:hAnsi="Arial" w:cs="Arial"/>
                <w:iCs/>
                <w:sz w:val="20"/>
                <w:szCs w:val="20"/>
              </w:rPr>
              <w:t xml:space="preserve">issues; </w:t>
            </w:r>
          </w:p>
          <w:p w14:paraId="65590273" w14:textId="77777777" w:rsidR="008C0BF1" w:rsidRPr="009768A6" w:rsidRDefault="008C0BF1" w:rsidP="009768A6">
            <w:pPr>
              <w:pStyle w:val="ListParagraph"/>
              <w:numPr>
                <w:ilvl w:val="0"/>
                <w:numId w:val="38"/>
              </w:numPr>
              <w:rPr>
                <w:rFonts w:ascii="Arial" w:hAnsi="Arial" w:cs="Arial"/>
                <w:i/>
                <w:iCs/>
                <w:sz w:val="20"/>
                <w:szCs w:val="20"/>
              </w:rPr>
            </w:pPr>
            <w:r w:rsidRPr="009768A6">
              <w:rPr>
                <w:rFonts w:ascii="Arial" w:hAnsi="Arial" w:cs="Arial"/>
                <w:iCs/>
                <w:sz w:val="20"/>
                <w:szCs w:val="20"/>
              </w:rPr>
              <w:t>assumptions;</w:t>
            </w:r>
          </w:p>
          <w:p w14:paraId="22BFEECA" w14:textId="77777777" w:rsidR="008C0BF1" w:rsidRPr="009768A6" w:rsidRDefault="008C0BF1" w:rsidP="009768A6">
            <w:pPr>
              <w:pStyle w:val="ListParagraph"/>
              <w:numPr>
                <w:ilvl w:val="0"/>
                <w:numId w:val="38"/>
              </w:numPr>
              <w:rPr>
                <w:rFonts w:ascii="Arial" w:hAnsi="Arial" w:cs="Arial"/>
                <w:i/>
                <w:iCs/>
                <w:sz w:val="20"/>
                <w:szCs w:val="20"/>
              </w:rPr>
            </w:pPr>
            <w:r w:rsidRPr="009768A6">
              <w:rPr>
                <w:rFonts w:ascii="Arial" w:hAnsi="Arial" w:cs="Arial"/>
                <w:iCs/>
                <w:sz w:val="20"/>
                <w:szCs w:val="20"/>
              </w:rPr>
              <w:t xml:space="preserve">dependencies; </w:t>
            </w:r>
          </w:p>
          <w:p w14:paraId="38387C46" w14:textId="77777777" w:rsidR="008C0BF1" w:rsidRPr="009768A6" w:rsidRDefault="008C0BF1" w:rsidP="009768A6">
            <w:pPr>
              <w:pStyle w:val="ListParagraph"/>
              <w:numPr>
                <w:ilvl w:val="0"/>
                <w:numId w:val="38"/>
              </w:numPr>
              <w:rPr>
                <w:rFonts w:ascii="Arial" w:hAnsi="Arial" w:cs="Arial"/>
                <w:i/>
                <w:iCs/>
                <w:sz w:val="20"/>
                <w:szCs w:val="20"/>
              </w:rPr>
            </w:pPr>
            <w:r w:rsidRPr="009768A6">
              <w:rPr>
                <w:rFonts w:ascii="Arial" w:hAnsi="Arial" w:cs="Arial"/>
                <w:iCs/>
                <w:sz w:val="20"/>
                <w:szCs w:val="20"/>
              </w:rPr>
              <w:t xml:space="preserve">timelines; </w:t>
            </w:r>
          </w:p>
          <w:p w14:paraId="6A044871" w14:textId="77777777" w:rsidR="008C0BF1" w:rsidRPr="009768A6" w:rsidRDefault="008C0BF1" w:rsidP="009768A6">
            <w:pPr>
              <w:pStyle w:val="ListParagraph"/>
              <w:numPr>
                <w:ilvl w:val="0"/>
                <w:numId w:val="38"/>
              </w:numPr>
              <w:rPr>
                <w:rFonts w:ascii="Arial" w:hAnsi="Arial" w:cs="Arial"/>
                <w:i/>
                <w:iCs/>
                <w:sz w:val="20"/>
                <w:szCs w:val="20"/>
              </w:rPr>
            </w:pPr>
            <w:r w:rsidRPr="009768A6">
              <w:rPr>
                <w:rFonts w:ascii="Arial" w:hAnsi="Arial" w:cs="Arial"/>
                <w:iCs/>
                <w:sz w:val="20"/>
                <w:szCs w:val="20"/>
              </w:rPr>
              <w:t xml:space="preserve">costs; and </w:t>
            </w:r>
          </w:p>
          <w:p w14:paraId="415C0E0A" w14:textId="77777777" w:rsidR="008C0BF1" w:rsidRPr="009768A6" w:rsidRDefault="008C0BF1" w:rsidP="009768A6">
            <w:pPr>
              <w:pStyle w:val="ListParagraph"/>
              <w:numPr>
                <w:ilvl w:val="0"/>
                <w:numId w:val="38"/>
              </w:numPr>
              <w:rPr>
                <w:rFonts w:ascii="Arial" w:hAnsi="Arial" w:cs="Arial"/>
                <w:i/>
                <w:sz w:val="20"/>
                <w:szCs w:val="20"/>
              </w:rPr>
            </w:pPr>
            <w:r w:rsidRPr="009768A6">
              <w:rPr>
                <w:rFonts w:ascii="Arial" w:hAnsi="Arial" w:cs="Arial"/>
                <w:iCs/>
                <w:sz w:val="20"/>
                <w:szCs w:val="20"/>
              </w:rPr>
              <w:t>escalations</w:t>
            </w:r>
            <w:r w:rsidRPr="009768A6">
              <w:rPr>
                <w:rFonts w:ascii="Arial" w:hAnsi="Arial" w:cs="Arial"/>
                <w:i/>
                <w:sz w:val="20"/>
                <w:szCs w:val="20"/>
              </w:rPr>
              <w:t>.</w:t>
            </w:r>
          </w:p>
        </w:tc>
        <w:tc>
          <w:tcPr>
            <w:tcW w:w="824" w:type="pct"/>
            <w:shd w:val="clear" w:color="auto" w:fill="auto"/>
          </w:tcPr>
          <w:p w14:paraId="03935A32" w14:textId="1D035CB4" w:rsidR="008C0BF1" w:rsidRPr="009768A6" w:rsidRDefault="008C0BF1" w:rsidP="009768A6">
            <w:pPr>
              <w:rPr>
                <w:rFonts w:ascii="Arial" w:hAnsi="Arial" w:cs="Arial"/>
                <w:sz w:val="20"/>
                <w:szCs w:val="20"/>
              </w:rPr>
            </w:pPr>
            <w:r w:rsidRPr="009768A6">
              <w:rPr>
                <w:rFonts w:ascii="Arial" w:hAnsi="Arial" w:cs="Arial"/>
                <w:sz w:val="20"/>
                <w:szCs w:val="20"/>
              </w:rPr>
              <w:t>Updates relevant to areas</w:t>
            </w:r>
            <w:r w:rsidR="00A63EFA" w:rsidRPr="009768A6">
              <w:rPr>
                <w:rFonts w:ascii="Arial" w:hAnsi="Arial" w:cs="Arial"/>
                <w:sz w:val="20"/>
                <w:szCs w:val="20"/>
              </w:rPr>
              <w:t xml:space="preserve"> identified in the description</w:t>
            </w:r>
          </w:p>
        </w:tc>
        <w:tc>
          <w:tcPr>
            <w:tcW w:w="503" w:type="pct"/>
            <w:shd w:val="clear" w:color="auto" w:fill="auto"/>
          </w:tcPr>
          <w:p w14:paraId="46F7EB5B" w14:textId="1D01CBB3" w:rsidR="008C0BF1" w:rsidRPr="009768A6" w:rsidRDefault="008C0BF1" w:rsidP="009768A6">
            <w:pPr>
              <w:rPr>
                <w:rFonts w:ascii="Arial" w:hAnsi="Arial" w:cs="Arial"/>
                <w:sz w:val="20"/>
                <w:szCs w:val="20"/>
              </w:rPr>
            </w:pPr>
            <w:r w:rsidRPr="009768A6">
              <w:rPr>
                <w:rFonts w:ascii="Arial" w:hAnsi="Arial" w:cs="Arial"/>
                <w:sz w:val="20"/>
                <w:szCs w:val="20"/>
              </w:rPr>
              <w:t xml:space="preserve">Fortnightly from Contract Award </w:t>
            </w:r>
          </w:p>
        </w:tc>
        <w:tc>
          <w:tcPr>
            <w:tcW w:w="503" w:type="pct"/>
          </w:tcPr>
          <w:p w14:paraId="300CEEEE"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w:t>
            </w:r>
          </w:p>
          <w:p w14:paraId="7B36F760"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5 Days to Review</w:t>
            </w:r>
          </w:p>
        </w:tc>
      </w:tr>
      <w:tr w:rsidR="008C0BF1" w:rsidRPr="009768A6" w14:paraId="390BBDA9" w14:textId="77777777" w:rsidTr="008C0BF1">
        <w:tc>
          <w:tcPr>
            <w:tcW w:w="264" w:type="pct"/>
            <w:shd w:val="clear" w:color="auto" w:fill="auto"/>
          </w:tcPr>
          <w:p w14:paraId="1E82CAAC" w14:textId="77777777" w:rsidR="008C0BF1" w:rsidRPr="009768A6" w:rsidRDefault="008C0BF1" w:rsidP="009768A6">
            <w:pPr>
              <w:jc w:val="center"/>
              <w:rPr>
                <w:rFonts w:ascii="Arial" w:hAnsi="Arial" w:cs="Arial"/>
                <w:b/>
                <w:bCs/>
                <w:sz w:val="20"/>
                <w:szCs w:val="20"/>
              </w:rPr>
            </w:pPr>
            <w:r w:rsidRPr="009768A6">
              <w:rPr>
                <w:rFonts w:ascii="Arial" w:hAnsi="Arial" w:cs="Arial"/>
                <w:sz w:val="20"/>
                <w:szCs w:val="20"/>
              </w:rPr>
              <w:t>2.1.2</w:t>
            </w:r>
          </w:p>
        </w:tc>
        <w:tc>
          <w:tcPr>
            <w:tcW w:w="2906" w:type="pct"/>
            <w:shd w:val="clear" w:color="auto" w:fill="auto"/>
          </w:tcPr>
          <w:p w14:paraId="1AA5EF12" w14:textId="5DD910B2" w:rsidR="008C0BF1" w:rsidRPr="009768A6" w:rsidRDefault="008C0BF1" w:rsidP="009768A6">
            <w:pPr>
              <w:spacing w:after="0" w:line="240" w:lineRule="auto"/>
              <w:rPr>
                <w:rFonts w:ascii="Arial" w:hAnsi="Arial" w:cs="Arial"/>
                <w:sz w:val="20"/>
                <w:szCs w:val="20"/>
              </w:rPr>
            </w:pPr>
            <w:r w:rsidRPr="009768A6">
              <w:rPr>
                <w:rFonts w:ascii="Arial" w:hAnsi="Arial" w:cs="Arial"/>
                <w:sz w:val="20"/>
                <w:szCs w:val="20"/>
              </w:rPr>
              <w:t xml:space="preserve">The Contractor shall review, update, manage and maintain as necessary the approvals strategy and plan, outlining the approach to approvals for the current phase and subsequent phases of the MORPHEUS Programme. </w:t>
            </w:r>
            <w:r w:rsidR="00A82E69" w:rsidRPr="009768A6">
              <w:rPr>
                <w:rFonts w:ascii="Arial" w:hAnsi="Arial" w:cs="Arial"/>
                <w:sz w:val="20"/>
                <w:szCs w:val="20"/>
              </w:rPr>
              <w:t xml:space="preserve"> </w:t>
            </w:r>
            <w:r w:rsidRPr="009768A6">
              <w:rPr>
                <w:rFonts w:ascii="Arial" w:hAnsi="Arial" w:cs="Arial"/>
                <w:sz w:val="20"/>
                <w:szCs w:val="20"/>
              </w:rPr>
              <w:t xml:space="preserve">The Contractor shall create an Integrated Assurance and Approvals Strategy and Plan (IAAP) in order to support the Review Note and any other Approvals submissions. </w:t>
            </w:r>
            <w:r w:rsidR="00A82E69" w:rsidRPr="009768A6">
              <w:rPr>
                <w:rFonts w:ascii="Arial" w:hAnsi="Arial" w:cs="Arial"/>
                <w:sz w:val="20"/>
                <w:szCs w:val="20"/>
              </w:rPr>
              <w:t xml:space="preserve"> </w:t>
            </w:r>
            <w:r w:rsidRPr="009768A6">
              <w:rPr>
                <w:rFonts w:ascii="Arial" w:hAnsi="Arial" w:cs="Arial"/>
                <w:sz w:val="20"/>
                <w:szCs w:val="20"/>
              </w:rPr>
              <w:t>The Contractor shall ensure this document is endorsed by scrutiny and DP&amp;AS.</w:t>
            </w:r>
          </w:p>
          <w:p w14:paraId="6AD13D0F" w14:textId="77777777" w:rsidR="008C0BF1" w:rsidRPr="009768A6" w:rsidRDefault="008C0BF1" w:rsidP="009768A6">
            <w:pPr>
              <w:spacing w:after="0" w:line="240" w:lineRule="auto"/>
              <w:rPr>
                <w:rFonts w:ascii="Arial" w:hAnsi="Arial" w:cs="Arial"/>
                <w:iCs/>
                <w:sz w:val="20"/>
                <w:szCs w:val="20"/>
              </w:rPr>
            </w:pPr>
          </w:p>
          <w:p w14:paraId="78205923" w14:textId="77777777" w:rsidR="008C0BF1" w:rsidRPr="009768A6" w:rsidRDefault="008C0BF1" w:rsidP="009768A6">
            <w:pPr>
              <w:spacing w:after="0" w:line="240" w:lineRule="auto"/>
              <w:rPr>
                <w:rFonts w:ascii="Arial" w:hAnsi="Arial" w:cs="Arial"/>
                <w:sz w:val="20"/>
                <w:szCs w:val="20"/>
              </w:rPr>
            </w:pPr>
            <w:r w:rsidRPr="009768A6">
              <w:rPr>
                <w:rFonts w:ascii="Arial" w:hAnsi="Arial" w:cs="Arial"/>
                <w:sz w:val="20"/>
                <w:szCs w:val="20"/>
              </w:rPr>
              <w:t xml:space="preserve">The Contractor shall ensure that the IAAP is reviewed and updated prior to any approval such as Review Notes, Information Notes or Main Gate Business Cases. </w:t>
            </w:r>
          </w:p>
          <w:p w14:paraId="0C089B1D" w14:textId="77777777" w:rsidR="008C0BF1" w:rsidRPr="009768A6" w:rsidRDefault="008C0BF1" w:rsidP="009768A6">
            <w:pPr>
              <w:spacing w:after="0" w:line="240" w:lineRule="auto"/>
              <w:rPr>
                <w:rFonts w:ascii="Arial" w:hAnsi="Arial" w:cs="Arial"/>
                <w:sz w:val="20"/>
                <w:szCs w:val="20"/>
              </w:rPr>
            </w:pPr>
          </w:p>
          <w:p w14:paraId="25081798" w14:textId="77777777" w:rsidR="008C0BF1" w:rsidRPr="009768A6" w:rsidRDefault="002F3C16" w:rsidP="009768A6">
            <w:pPr>
              <w:spacing w:after="0" w:line="240" w:lineRule="auto"/>
              <w:rPr>
                <w:rFonts w:ascii="Arial" w:hAnsi="Arial" w:cs="Arial"/>
                <w:sz w:val="20"/>
                <w:szCs w:val="20"/>
              </w:rPr>
            </w:pPr>
            <w:r w:rsidRPr="009768A6">
              <w:rPr>
                <w:rFonts w:ascii="Arial" w:hAnsi="Arial" w:cs="Arial"/>
                <w:sz w:val="20"/>
                <w:szCs w:val="20"/>
              </w:rPr>
              <w:t>(see relevant GFI artefact at Schedule 7).</w:t>
            </w:r>
          </w:p>
          <w:p w14:paraId="413363B4" w14:textId="2B34BF93" w:rsidR="00A63EFA" w:rsidRPr="009768A6" w:rsidRDefault="00A63EFA" w:rsidP="009768A6">
            <w:pPr>
              <w:spacing w:after="0" w:line="240" w:lineRule="auto"/>
              <w:rPr>
                <w:rFonts w:ascii="Arial" w:hAnsi="Arial" w:cs="Arial"/>
                <w:color w:val="000000" w:themeColor="text1"/>
                <w:sz w:val="20"/>
                <w:szCs w:val="20"/>
              </w:rPr>
            </w:pPr>
          </w:p>
        </w:tc>
        <w:tc>
          <w:tcPr>
            <w:tcW w:w="824" w:type="pct"/>
            <w:shd w:val="clear" w:color="auto" w:fill="auto"/>
          </w:tcPr>
          <w:p w14:paraId="6B84C4C2" w14:textId="7CC14CD8" w:rsidR="008C0BF1" w:rsidRPr="009768A6" w:rsidRDefault="00A63EFA" w:rsidP="009768A6">
            <w:pPr>
              <w:rPr>
                <w:rFonts w:ascii="Arial" w:hAnsi="Arial" w:cs="Arial"/>
                <w:sz w:val="20"/>
                <w:szCs w:val="20"/>
              </w:rPr>
            </w:pPr>
            <w:r w:rsidRPr="009768A6">
              <w:rPr>
                <w:rFonts w:ascii="Arial" w:hAnsi="Arial" w:cs="Arial"/>
                <w:sz w:val="20"/>
                <w:szCs w:val="20"/>
              </w:rPr>
              <w:t>Up-to-</w:t>
            </w:r>
            <w:r w:rsidR="008C0BF1" w:rsidRPr="009768A6">
              <w:rPr>
                <w:rFonts w:ascii="Arial" w:hAnsi="Arial" w:cs="Arial"/>
                <w:sz w:val="20"/>
                <w:szCs w:val="20"/>
              </w:rPr>
              <w:t>date Integrated Assurance and Approvals Strategy and Plan (IAAP)</w:t>
            </w:r>
          </w:p>
        </w:tc>
        <w:tc>
          <w:tcPr>
            <w:tcW w:w="503" w:type="pct"/>
            <w:shd w:val="clear" w:color="auto" w:fill="auto"/>
          </w:tcPr>
          <w:p w14:paraId="6155B241" w14:textId="2BE55971" w:rsidR="008C0BF1" w:rsidRPr="009768A6" w:rsidRDefault="008C0BF1" w:rsidP="009768A6">
            <w:pPr>
              <w:rPr>
                <w:rFonts w:ascii="Arial" w:hAnsi="Arial" w:cs="Arial"/>
                <w:sz w:val="20"/>
                <w:szCs w:val="20"/>
              </w:rPr>
            </w:pPr>
            <w:r w:rsidRPr="009768A6">
              <w:rPr>
                <w:rFonts w:ascii="Arial" w:hAnsi="Arial" w:cs="Arial"/>
                <w:sz w:val="20"/>
                <w:szCs w:val="20"/>
              </w:rPr>
              <w:t>In line wi</w:t>
            </w:r>
            <w:r w:rsidR="00A63EFA" w:rsidRPr="009768A6">
              <w:rPr>
                <w:rFonts w:ascii="Arial" w:hAnsi="Arial" w:cs="Arial"/>
                <w:sz w:val="20"/>
                <w:szCs w:val="20"/>
              </w:rPr>
              <w:t>th outputs within the Schedule</w:t>
            </w:r>
          </w:p>
        </w:tc>
        <w:tc>
          <w:tcPr>
            <w:tcW w:w="503" w:type="pct"/>
          </w:tcPr>
          <w:p w14:paraId="2FA447D3"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w:t>
            </w:r>
          </w:p>
          <w:p w14:paraId="4C6425D2" w14:textId="77777777" w:rsidR="008C0BF1" w:rsidRPr="009768A6" w:rsidRDefault="008C0BF1" w:rsidP="009768A6">
            <w:pPr>
              <w:rPr>
                <w:rFonts w:ascii="Arial" w:hAnsi="Arial" w:cs="Arial"/>
                <w:sz w:val="20"/>
                <w:szCs w:val="20"/>
              </w:rPr>
            </w:pPr>
            <w:r w:rsidRPr="009768A6">
              <w:rPr>
                <w:rFonts w:ascii="Arial" w:hAnsi="Arial" w:cs="Arial"/>
                <w:sz w:val="20"/>
                <w:szCs w:val="20"/>
              </w:rPr>
              <w:t>20 Days to Review</w:t>
            </w:r>
          </w:p>
        </w:tc>
      </w:tr>
      <w:tr w:rsidR="008C0BF1" w:rsidRPr="009768A6" w14:paraId="393AF9F6" w14:textId="77777777" w:rsidTr="008C0BF1">
        <w:tc>
          <w:tcPr>
            <w:tcW w:w="264" w:type="pct"/>
            <w:shd w:val="clear" w:color="auto" w:fill="auto"/>
          </w:tcPr>
          <w:p w14:paraId="1277C41B"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2.2</w:t>
            </w:r>
          </w:p>
        </w:tc>
        <w:tc>
          <w:tcPr>
            <w:tcW w:w="2906" w:type="pct"/>
            <w:shd w:val="clear" w:color="auto" w:fill="auto"/>
          </w:tcPr>
          <w:p w14:paraId="17AAECC5" w14:textId="6B6272D3" w:rsidR="008C0BF1" w:rsidRPr="009768A6" w:rsidRDefault="008C0BF1"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draft CAT A Approvals Submissions (Review Notes, Information Notes, Main Gate Business Cases) for the MORPHEUS Programme, working in conjunction with Authority staff in accordance with JSP 655 (noting a degree of customisation is often required as a result of engagement with key stakeholders).</w:t>
            </w:r>
            <w:r w:rsidR="00A82E69"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 The Approvals Submissions shall be prepared for approval by the BATCIS Team Leader, and any other necessary stakeholders in time to allow submission in line with timelines in the Schedule.</w:t>
            </w:r>
          </w:p>
        </w:tc>
        <w:tc>
          <w:tcPr>
            <w:tcW w:w="824" w:type="pct"/>
            <w:shd w:val="clear" w:color="auto" w:fill="auto"/>
          </w:tcPr>
          <w:p w14:paraId="1349F472" w14:textId="772106D0" w:rsidR="008C0BF1" w:rsidRPr="009768A6" w:rsidRDefault="008C0BF1" w:rsidP="009768A6">
            <w:pPr>
              <w:spacing w:after="0"/>
              <w:rPr>
                <w:rFonts w:ascii="Arial" w:hAnsi="Arial" w:cs="Arial"/>
                <w:sz w:val="20"/>
                <w:szCs w:val="20"/>
              </w:rPr>
            </w:pPr>
            <w:r w:rsidRPr="009768A6">
              <w:rPr>
                <w:rFonts w:ascii="Arial" w:hAnsi="Arial" w:cs="Arial"/>
                <w:sz w:val="20"/>
                <w:szCs w:val="20"/>
              </w:rPr>
              <w:t>MORPHEUS Review Note 4</w:t>
            </w:r>
          </w:p>
          <w:p w14:paraId="490F6022" w14:textId="24945B77" w:rsidR="0087477D" w:rsidRPr="009768A6" w:rsidRDefault="0087477D" w:rsidP="009768A6">
            <w:pPr>
              <w:spacing w:after="0"/>
              <w:rPr>
                <w:rFonts w:ascii="Arial" w:hAnsi="Arial" w:cs="Arial"/>
                <w:sz w:val="20"/>
                <w:szCs w:val="20"/>
              </w:rPr>
            </w:pPr>
            <w:r w:rsidRPr="009768A6">
              <w:rPr>
                <w:rFonts w:ascii="Arial" w:hAnsi="Arial" w:cs="Arial"/>
                <w:sz w:val="20"/>
                <w:szCs w:val="20"/>
              </w:rPr>
              <w:t>MORPHEUS Review Note 5</w:t>
            </w:r>
          </w:p>
          <w:p w14:paraId="173379B5"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MORPHEUS Information Note 2020</w:t>
            </w:r>
          </w:p>
          <w:p w14:paraId="2CD0C263" w14:textId="4440E362" w:rsidR="008C0BF1" w:rsidRPr="009768A6" w:rsidRDefault="008C0BF1" w:rsidP="009768A6">
            <w:pPr>
              <w:spacing w:after="0"/>
              <w:rPr>
                <w:rFonts w:ascii="Arial" w:hAnsi="Arial" w:cs="Arial"/>
                <w:sz w:val="20"/>
                <w:szCs w:val="20"/>
              </w:rPr>
            </w:pPr>
            <w:r w:rsidRPr="009768A6">
              <w:rPr>
                <w:rFonts w:ascii="Arial" w:hAnsi="Arial" w:cs="Arial"/>
                <w:sz w:val="20"/>
                <w:szCs w:val="20"/>
              </w:rPr>
              <w:t>MORPHEUS Main Gate</w:t>
            </w:r>
            <w:r w:rsidR="0087477D" w:rsidRPr="009768A6">
              <w:rPr>
                <w:rFonts w:ascii="Arial" w:hAnsi="Arial" w:cs="Arial"/>
                <w:sz w:val="20"/>
                <w:szCs w:val="20"/>
              </w:rPr>
              <w:t xml:space="preserve"> Business Case</w:t>
            </w:r>
          </w:p>
        </w:tc>
        <w:tc>
          <w:tcPr>
            <w:tcW w:w="503" w:type="pct"/>
            <w:shd w:val="clear" w:color="auto" w:fill="auto"/>
          </w:tcPr>
          <w:p w14:paraId="5F35E515" w14:textId="7E5C1B1A" w:rsidR="008C0BF1" w:rsidRPr="009768A6" w:rsidRDefault="00A63EFA" w:rsidP="009768A6">
            <w:pPr>
              <w:spacing w:after="0"/>
              <w:rPr>
                <w:rFonts w:ascii="Arial" w:hAnsi="Arial" w:cs="Arial"/>
                <w:sz w:val="20"/>
                <w:szCs w:val="20"/>
              </w:rPr>
            </w:pPr>
            <w:r w:rsidRPr="009768A6">
              <w:rPr>
                <w:rFonts w:ascii="Arial" w:hAnsi="Arial" w:cs="Arial"/>
                <w:sz w:val="20"/>
                <w:szCs w:val="20"/>
              </w:rPr>
              <w:t>As per S</w:t>
            </w:r>
            <w:r w:rsidR="002F3C16" w:rsidRPr="009768A6">
              <w:rPr>
                <w:rFonts w:ascii="Arial" w:hAnsi="Arial" w:cs="Arial"/>
                <w:sz w:val="20"/>
                <w:szCs w:val="20"/>
              </w:rPr>
              <w:t xml:space="preserve">chedule </w:t>
            </w:r>
          </w:p>
        </w:tc>
        <w:tc>
          <w:tcPr>
            <w:tcW w:w="503" w:type="pct"/>
          </w:tcPr>
          <w:p w14:paraId="31A244ED" w14:textId="1CC8DA8F" w:rsidR="008C0BF1" w:rsidRPr="009768A6" w:rsidRDefault="008C0BF1" w:rsidP="009768A6">
            <w:pPr>
              <w:jc w:val="center"/>
              <w:rPr>
                <w:rFonts w:ascii="Arial" w:hAnsi="Arial" w:cs="Arial"/>
                <w:sz w:val="20"/>
                <w:szCs w:val="20"/>
              </w:rPr>
            </w:pPr>
            <w:r w:rsidRPr="009768A6">
              <w:rPr>
                <w:rFonts w:ascii="Arial" w:hAnsi="Arial" w:cs="Arial"/>
                <w:sz w:val="20"/>
                <w:szCs w:val="20"/>
              </w:rPr>
              <w:t>Special Process in Schedule 4/</w:t>
            </w:r>
            <w:r w:rsidR="00A82E69" w:rsidRPr="009768A6">
              <w:rPr>
                <w:rFonts w:ascii="Arial" w:hAnsi="Arial" w:cs="Arial"/>
                <w:sz w:val="20"/>
                <w:szCs w:val="20"/>
              </w:rPr>
              <w:t xml:space="preserve"> </w:t>
            </w:r>
            <w:r w:rsidRPr="009768A6">
              <w:rPr>
                <w:rFonts w:ascii="Arial" w:hAnsi="Arial" w:cs="Arial"/>
                <w:sz w:val="20"/>
                <w:szCs w:val="20"/>
              </w:rPr>
              <w:t>5. Reference Circulation Process</w:t>
            </w:r>
          </w:p>
        </w:tc>
      </w:tr>
      <w:tr w:rsidR="008C0BF1" w:rsidRPr="009768A6" w14:paraId="78EA9741" w14:textId="77777777" w:rsidTr="008C0BF1">
        <w:tc>
          <w:tcPr>
            <w:tcW w:w="264" w:type="pct"/>
            <w:shd w:val="clear" w:color="auto" w:fill="auto"/>
          </w:tcPr>
          <w:p w14:paraId="26941F3F"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2.2.1</w:t>
            </w:r>
          </w:p>
        </w:tc>
        <w:tc>
          <w:tcPr>
            <w:tcW w:w="2906" w:type="pct"/>
            <w:shd w:val="clear" w:color="auto" w:fill="auto"/>
          </w:tcPr>
          <w:p w14:paraId="1B7F754D" w14:textId="4A3E73F7" w:rsidR="008C0BF1" w:rsidRPr="009768A6" w:rsidRDefault="008C0BF1" w:rsidP="009768A6">
            <w:pPr>
              <w:rPr>
                <w:rFonts w:ascii="Arial" w:hAnsi="Arial" w:cs="Arial"/>
                <w:iCs/>
                <w:sz w:val="20"/>
                <w:szCs w:val="20"/>
              </w:rPr>
            </w:pPr>
            <w:r w:rsidRPr="009768A6">
              <w:rPr>
                <w:rFonts w:ascii="Arial" w:hAnsi="Arial" w:cs="Arial"/>
                <w:iCs/>
                <w:sz w:val="20"/>
                <w:szCs w:val="20"/>
              </w:rPr>
              <w:t>Not used.</w:t>
            </w:r>
            <w:r w:rsidRPr="009768A6">
              <w:rPr>
                <w:rFonts w:ascii="Arial" w:hAnsi="Arial" w:cs="Arial"/>
                <w:iCs/>
                <w:color w:val="FF0000"/>
                <w:sz w:val="20"/>
                <w:szCs w:val="20"/>
              </w:rPr>
              <w:t xml:space="preserve"> </w:t>
            </w:r>
          </w:p>
        </w:tc>
        <w:tc>
          <w:tcPr>
            <w:tcW w:w="824" w:type="pct"/>
            <w:shd w:val="clear" w:color="auto" w:fill="auto"/>
          </w:tcPr>
          <w:p w14:paraId="03C3D468" w14:textId="77777777" w:rsidR="008C0BF1" w:rsidRPr="009768A6" w:rsidRDefault="008C0BF1" w:rsidP="009768A6">
            <w:pPr>
              <w:rPr>
                <w:rFonts w:ascii="Arial" w:hAnsi="Arial" w:cs="Arial"/>
                <w:sz w:val="20"/>
                <w:szCs w:val="20"/>
              </w:rPr>
            </w:pPr>
          </w:p>
        </w:tc>
        <w:tc>
          <w:tcPr>
            <w:tcW w:w="503" w:type="pct"/>
            <w:shd w:val="clear" w:color="auto" w:fill="auto"/>
          </w:tcPr>
          <w:p w14:paraId="0AB84D8F" w14:textId="77777777" w:rsidR="008C0BF1" w:rsidRPr="009768A6" w:rsidRDefault="008C0BF1" w:rsidP="009768A6">
            <w:pPr>
              <w:rPr>
                <w:rFonts w:ascii="Arial" w:hAnsi="Arial" w:cs="Arial"/>
                <w:sz w:val="20"/>
                <w:szCs w:val="20"/>
              </w:rPr>
            </w:pPr>
          </w:p>
        </w:tc>
        <w:tc>
          <w:tcPr>
            <w:tcW w:w="503" w:type="pct"/>
          </w:tcPr>
          <w:p w14:paraId="5B842E21" w14:textId="77777777" w:rsidR="008C0BF1" w:rsidRPr="009768A6" w:rsidRDefault="008C0BF1" w:rsidP="009768A6">
            <w:pPr>
              <w:jc w:val="center"/>
              <w:rPr>
                <w:rStyle w:val="CommentReference"/>
                <w:rFonts w:ascii="Arial" w:hAnsi="Arial" w:cs="Arial"/>
                <w:sz w:val="20"/>
                <w:szCs w:val="20"/>
              </w:rPr>
            </w:pPr>
          </w:p>
        </w:tc>
      </w:tr>
      <w:tr w:rsidR="008C0BF1" w:rsidRPr="009768A6" w14:paraId="3C76431A" w14:textId="77777777" w:rsidTr="008C0BF1">
        <w:tc>
          <w:tcPr>
            <w:tcW w:w="264" w:type="pct"/>
            <w:shd w:val="clear" w:color="auto" w:fill="auto"/>
          </w:tcPr>
          <w:p w14:paraId="5AB98EB3"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2.2.2</w:t>
            </w:r>
          </w:p>
        </w:tc>
        <w:tc>
          <w:tcPr>
            <w:tcW w:w="2906" w:type="pct"/>
            <w:shd w:val="clear" w:color="auto" w:fill="auto"/>
          </w:tcPr>
          <w:p w14:paraId="1BA44D0F" w14:textId="1E30A356" w:rsidR="008C0BF1" w:rsidRPr="009768A6" w:rsidRDefault="008C0BF1" w:rsidP="009768A6">
            <w:pPr>
              <w:rPr>
                <w:rFonts w:ascii="Arial" w:hAnsi="Arial" w:cs="Arial"/>
                <w:iCs/>
                <w:sz w:val="20"/>
                <w:szCs w:val="20"/>
              </w:rPr>
            </w:pPr>
            <w:r w:rsidRPr="009768A6">
              <w:rPr>
                <w:rFonts w:ascii="Arial" w:hAnsi="Arial" w:cs="Arial"/>
                <w:iCs/>
                <w:sz w:val="20"/>
                <w:szCs w:val="20"/>
              </w:rPr>
              <w:t>The Contractor shall provide a Frequently Asked Questions (FAQs) document to support Approvals Business Cases</w:t>
            </w:r>
            <w:r w:rsidR="00A82E69" w:rsidRPr="009768A6">
              <w:rPr>
                <w:rFonts w:ascii="Arial" w:hAnsi="Arial" w:cs="Arial"/>
                <w:iCs/>
                <w:sz w:val="20"/>
                <w:szCs w:val="20"/>
              </w:rPr>
              <w:t xml:space="preserve"> </w:t>
            </w:r>
            <w:r w:rsidRPr="009768A6">
              <w:rPr>
                <w:rFonts w:ascii="Arial" w:hAnsi="Arial" w:cs="Arial"/>
                <w:iCs/>
                <w:sz w:val="20"/>
                <w:szCs w:val="20"/>
              </w:rPr>
              <w:t>(and Information Notes</w:t>
            </w:r>
            <w:r w:rsidR="00A82E69" w:rsidRPr="009768A6">
              <w:rPr>
                <w:rFonts w:ascii="Arial" w:hAnsi="Arial" w:cs="Arial"/>
                <w:iCs/>
                <w:sz w:val="20"/>
                <w:szCs w:val="20"/>
              </w:rPr>
              <w:t>,</w:t>
            </w:r>
            <w:r w:rsidRPr="009768A6">
              <w:rPr>
                <w:rFonts w:ascii="Arial" w:hAnsi="Arial" w:cs="Arial"/>
                <w:iCs/>
                <w:sz w:val="20"/>
                <w:szCs w:val="20"/>
              </w:rPr>
              <w:t xml:space="preserve"> if applicable). </w:t>
            </w:r>
            <w:r w:rsidR="00A82E69" w:rsidRPr="009768A6">
              <w:rPr>
                <w:rFonts w:ascii="Arial" w:hAnsi="Arial" w:cs="Arial"/>
                <w:iCs/>
                <w:sz w:val="20"/>
                <w:szCs w:val="20"/>
              </w:rPr>
              <w:t xml:space="preserve"> </w:t>
            </w:r>
            <w:r w:rsidRPr="009768A6">
              <w:rPr>
                <w:rFonts w:ascii="Arial" w:hAnsi="Arial" w:cs="Arial"/>
                <w:iCs/>
                <w:sz w:val="20"/>
                <w:szCs w:val="20"/>
              </w:rPr>
              <w:t xml:space="preserve">The FAQs shall provide further background and detail that could not be included within the Review Note and are considered evidence by Scrutiny. </w:t>
            </w:r>
            <w:r w:rsidR="00A82E69" w:rsidRPr="009768A6">
              <w:rPr>
                <w:rFonts w:ascii="Arial" w:hAnsi="Arial" w:cs="Arial"/>
                <w:iCs/>
                <w:sz w:val="20"/>
                <w:szCs w:val="20"/>
              </w:rPr>
              <w:t xml:space="preserve"> </w:t>
            </w:r>
            <w:r w:rsidRPr="009768A6">
              <w:rPr>
                <w:rFonts w:ascii="Arial" w:hAnsi="Arial" w:cs="Arial"/>
                <w:iCs/>
                <w:sz w:val="20"/>
                <w:szCs w:val="20"/>
              </w:rPr>
              <w:t>The Contractor shall author the FAQ documents, utilising input from the MORPHEUS stakeholders.</w:t>
            </w:r>
          </w:p>
          <w:p w14:paraId="092CFEBC" w14:textId="18FEEADC" w:rsidR="008C0BF1" w:rsidRPr="009768A6" w:rsidRDefault="002F3C16" w:rsidP="009768A6">
            <w:pPr>
              <w:rPr>
                <w:rFonts w:ascii="Arial" w:hAnsi="Arial" w:cs="Arial"/>
                <w:iCs/>
                <w:sz w:val="20"/>
                <w:szCs w:val="20"/>
              </w:rPr>
            </w:pPr>
            <w:r w:rsidRPr="009768A6">
              <w:rPr>
                <w:rFonts w:ascii="Arial" w:hAnsi="Arial" w:cs="Arial"/>
                <w:sz w:val="20"/>
                <w:szCs w:val="20"/>
              </w:rPr>
              <w:t>(see relevant GFI artefact at Schedule 7).</w:t>
            </w:r>
          </w:p>
        </w:tc>
        <w:tc>
          <w:tcPr>
            <w:tcW w:w="824" w:type="pct"/>
            <w:shd w:val="clear" w:color="auto" w:fill="auto"/>
          </w:tcPr>
          <w:p w14:paraId="1E353450"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MORPHEUS Review Note 4 FAQs</w:t>
            </w:r>
          </w:p>
          <w:p w14:paraId="7A249582"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MORPHEUS Information Note 2020</w:t>
            </w:r>
          </w:p>
          <w:p w14:paraId="6888A21F" w14:textId="77777777" w:rsidR="008C0BF1" w:rsidRPr="009768A6" w:rsidRDefault="008C0BF1" w:rsidP="009768A6">
            <w:pPr>
              <w:rPr>
                <w:rFonts w:ascii="Arial" w:hAnsi="Arial" w:cs="Arial"/>
                <w:sz w:val="20"/>
                <w:szCs w:val="20"/>
              </w:rPr>
            </w:pPr>
            <w:r w:rsidRPr="009768A6">
              <w:rPr>
                <w:rFonts w:ascii="Arial" w:hAnsi="Arial" w:cs="Arial"/>
                <w:sz w:val="20"/>
                <w:szCs w:val="20"/>
              </w:rPr>
              <w:t>MORPHEUS Main Gate</w:t>
            </w:r>
          </w:p>
        </w:tc>
        <w:tc>
          <w:tcPr>
            <w:tcW w:w="503" w:type="pct"/>
            <w:shd w:val="clear" w:color="auto" w:fill="auto"/>
          </w:tcPr>
          <w:p w14:paraId="1AA6730D" w14:textId="3A11777C" w:rsidR="008C0BF1" w:rsidRPr="009768A6" w:rsidRDefault="00A63EFA" w:rsidP="009768A6">
            <w:pPr>
              <w:spacing w:after="0"/>
              <w:rPr>
                <w:rFonts w:ascii="Arial" w:hAnsi="Arial" w:cs="Arial"/>
                <w:sz w:val="20"/>
                <w:szCs w:val="20"/>
              </w:rPr>
            </w:pPr>
            <w:r w:rsidRPr="009768A6">
              <w:rPr>
                <w:rFonts w:ascii="Arial" w:hAnsi="Arial" w:cs="Arial"/>
                <w:sz w:val="20"/>
                <w:szCs w:val="20"/>
              </w:rPr>
              <w:t>As per S</w:t>
            </w:r>
            <w:r w:rsidR="002F3C16" w:rsidRPr="009768A6">
              <w:rPr>
                <w:rFonts w:ascii="Arial" w:hAnsi="Arial" w:cs="Arial"/>
                <w:sz w:val="20"/>
                <w:szCs w:val="20"/>
              </w:rPr>
              <w:t>chedule</w:t>
            </w:r>
          </w:p>
        </w:tc>
        <w:tc>
          <w:tcPr>
            <w:tcW w:w="503" w:type="pct"/>
          </w:tcPr>
          <w:p w14:paraId="7E9886BF" w14:textId="1BDF1030" w:rsidR="008C0BF1" w:rsidRPr="009768A6" w:rsidRDefault="008C0BF1" w:rsidP="009768A6">
            <w:pPr>
              <w:jc w:val="center"/>
              <w:rPr>
                <w:rFonts w:ascii="Arial" w:hAnsi="Arial" w:cs="Arial"/>
                <w:sz w:val="20"/>
                <w:szCs w:val="20"/>
              </w:rPr>
            </w:pPr>
            <w:r w:rsidRPr="009768A6">
              <w:rPr>
                <w:rFonts w:ascii="Arial" w:hAnsi="Arial" w:cs="Arial"/>
                <w:sz w:val="20"/>
                <w:szCs w:val="20"/>
              </w:rPr>
              <w:t>Special Process in Schedule 4/</w:t>
            </w:r>
            <w:r w:rsidR="00A82E69" w:rsidRPr="009768A6">
              <w:rPr>
                <w:rFonts w:ascii="Arial" w:hAnsi="Arial" w:cs="Arial"/>
                <w:sz w:val="20"/>
                <w:szCs w:val="20"/>
              </w:rPr>
              <w:t xml:space="preserve"> </w:t>
            </w:r>
            <w:r w:rsidR="00A63EFA" w:rsidRPr="009768A6">
              <w:rPr>
                <w:rFonts w:ascii="Arial" w:hAnsi="Arial" w:cs="Arial"/>
                <w:sz w:val="20"/>
                <w:szCs w:val="20"/>
              </w:rPr>
              <w:t>5</w:t>
            </w:r>
            <w:r w:rsidRPr="009768A6">
              <w:rPr>
                <w:rFonts w:ascii="Arial" w:hAnsi="Arial" w:cs="Arial"/>
                <w:sz w:val="20"/>
                <w:szCs w:val="20"/>
              </w:rPr>
              <w:t xml:space="preserve"> </w:t>
            </w:r>
          </w:p>
        </w:tc>
      </w:tr>
      <w:tr w:rsidR="008C0BF1" w:rsidRPr="009768A6" w14:paraId="3A9852B7" w14:textId="77777777" w:rsidTr="008C0BF1">
        <w:tc>
          <w:tcPr>
            <w:tcW w:w="264" w:type="pct"/>
            <w:shd w:val="clear" w:color="auto" w:fill="auto"/>
          </w:tcPr>
          <w:p w14:paraId="1FF8FDB6"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2.2.3</w:t>
            </w:r>
          </w:p>
        </w:tc>
        <w:tc>
          <w:tcPr>
            <w:tcW w:w="2906" w:type="pct"/>
            <w:shd w:val="clear" w:color="auto" w:fill="auto"/>
          </w:tcPr>
          <w:p w14:paraId="2E29EA9D" w14:textId="2C781B4D" w:rsidR="008C0BF1" w:rsidRPr="009768A6" w:rsidRDefault="008C0BF1" w:rsidP="009768A6">
            <w:pPr>
              <w:rPr>
                <w:rFonts w:ascii="Arial" w:hAnsi="Arial" w:cs="Arial"/>
                <w:iCs/>
                <w:sz w:val="20"/>
                <w:szCs w:val="20"/>
              </w:rPr>
            </w:pPr>
            <w:r w:rsidRPr="009768A6">
              <w:rPr>
                <w:rFonts w:ascii="Arial" w:hAnsi="Arial" w:cs="Arial"/>
                <w:iCs/>
                <w:sz w:val="20"/>
                <w:szCs w:val="20"/>
              </w:rPr>
              <w:t xml:space="preserve">The Contractor shall manage the circulation and review process for Approvals Submissions </w:t>
            </w:r>
            <w:r w:rsidRPr="009768A6">
              <w:rPr>
                <w:rFonts w:ascii="Arial" w:hAnsi="Arial" w:cs="Arial"/>
                <w:color w:val="000000" w:themeColor="text1"/>
                <w:sz w:val="20"/>
                <w:szCs w:val="20"/>
              </w:rPr>
              <w:t>(Review Notes, Information Notes, Main Gate Business Cases)</w:t>
            </w:r>
            <w:r w:rsidRPr="009768A6">
              <w:rPr>
                <w:rFonts w:ascii="Arial" w:hAnsi="Arial" w:cs="Arial"/>
                <w:iCs/>
                <w:sz w:val="20"/>
                <w:szCs w:val="20"/>
              </w:rPr>
              <w:t xml:space="preserve"> from early draft until receipt of an Out</w:t>
            </w:r>
            <w:r w:rsidR="00A82E69" w:rsidRPr="009768A6">
              <w:rPr>
                <w:rFonts w:ascii="Arial" w:hAnsi="Arial" w:cs="Arial"/>
                <w:iCs/>
                <w:sz w:val="20"/>
                <w:szCs w:val="20"/>
              </w:rPr>
              <w:t>-Le</w:t>
            </w:r>
            <w:r w:rsidRPr="009768A6">
              <w:rPr>
                <w:rFonts w:ascii="Arial" w:hAnsi="Arial" w:cs="Arial"/>
                <w:iCs/>
                <w:sz w:val="20"/>
                <w:szCs w:val="20"/>
              </w:rPr>
              <w:t xml:space="preserve">tter. </w:t>
            </w:r>
            <w:r w:rsidR="00A82E69" w:rsidRPr="009768A6">
              <w:rPr>
                <w:rFonts w:ascii="Arial" w:hAnsi="Arial" w:cs="Arial"/>
                <w:iCs/>
                <w:sz w:val="20"/>
                <w:szCs w:val="20"/>
              </w:rPr>
              <w:t xml:space="preserve"> </w:t>
            </w:r>
            <w:r w:rsidRPr="009768A6">
              <w:rPr>
                <w:rFonts w:ascii="Arial" w:hAnsi="Arial" w:cs="Arial"/>
                <w:iCs/>
                <w:sz w:val="20"/>
                <w:szCs w:val="20"/>
              </w:rPr>
              <w:t xml:space="preserve">The Contractor shall ensure all comments from circulations are tracked and recorded within an appropriate tool (for example Microsoft Excel). </w:t>
            </w:r>
            <w:r w:rsidR="00A82E69" w:rsidRPr="009768A6">
              <w:rPr>
                <w:rFonts w:ascii="Arial" w:hAnsi="Arial" w:cs="Arial"/>
                <w:iCs/>
                <w:sz w:val="20"/>
                <w:szCs w:val="20"/>
              </w:rPr>
              <w:t xml:space="preserve"> </w:t>
            </w:r>
            <w:r w:rsidRPr="009768A6">
              <w:rPr>
                <w:rFonts w:ascii="Arial" w:hAnsi="Arial" w:cs="Arial"/>
                <w:iCs/>
                <w:sz w:val="20"/>
                <w:szCs w:val="20"/>
              </w:rPr>
              <w:t>The Contractor shall co</w:t>
            </w:r>
            <w:r w:rsidR="00A63EFA" w:rsidRPr="009768A6">
              <w:rPr>
                <w:rFonts w:ascii="Arial" w:hAnsi="Arial" w:cs="Arial"/>
                <w:iCs/>
                <w:sz w:val="20"/>
                <w:szCs w:val="20"/>
              </w:rPr>
              <w:t>-</w:t>
            </w:r>
            <w:r w:rsidRPr="009768A6">
              <w:rPr>
                <w:rFonts w:ascii="Arial" w:hAnsi="Arial" w:cs="Arial"/>
                <w:iCs/>
                <w:sz w:val="20"/>
                <w:szCs w:val="20"/>
              </w:rPr>
              <w:t xml:space="preserve">ordinate and assist in the </w:t>
            </w:r>
            <w:r w:rsidRPr="009768A6">
              <w:rPr>
                <w:rFonts w:ascii="Arial" w:hAnsi="Arial" w:cs="Arial"/>
                <w:iCs/>
                <w:sz w:val="20"/>
                <w:szCs w:val="20"/>
              </w:rPr>
              <w:lastRenderedPageBreak/>
              <w:t xml:space="preserve">generation of </w:t>
            </w:r>
            <w:r w:rsidR="00A63EFA" w:rsidRPr="009768A6">
              <w:rPr>
                <w:rFonts w:ascii="Arial" w:hAnsi="Arial" w:cs="Arial"/>
                <w:iCs/>
                <w:sz w:val="20"/>
                <w:szCs w:val="20"/>
              </w:rPr>
              <w:t>responses, ensuring they are</w:t>
            </w:r>
            <w:r w:rsidRPr="009768A6">
              <w:rPr>
                <w:rFonts w:ascii="Arial" w:hAnsi="Arial" w:cs="Arial"/>
                <w:iCs/>
                <w:sz w:val="20"/>
                <w:szCs w:val="20"/>
              </w:rPr>
              <w:t xml:space="preserve"> endorsed by the MORPHEUS Programme Manager. </w:t>
            </w:r>
            <w:r w:rsidR="00A82E69" w:rsidRPr="009768A6">
              <w:rPr>
                <w:rFonts w:ascii="Arial" w:hAnsi="Arial" w:cs="Arial"/>
                <w:iCs/>
                <w:sz w:val="20"/>
                <w:szCs w:val="20"/>
              </w:rPr>
              <w:t xml:space="preserve"> </w:t>
            </w:r>
            <w:r w:rsidRPr="009768A6">
              <w:rPr>
                <w:rFonts w:ascii="Arial" w:hAnsi="Arial" w:cs="Arial"/>
                <w:iCs/>
                <w:sz w:val="20"/>
                <w:szCs w:val="20"/>
              </w:rPr>
              <w:t>The Contractor shall support and co</w:t>
            </w:r>
            <w:r w:rsidR="00A63EFA" w:rsidRPr="009768A6">
              <w:rPr>
                <w:rFonts w:ascii="Arial" w:hAnsi="Arial" w:cs="Arial"/>
                <w:iCs/>
                <w:sz w:val="20"/>
                <w:szCs w:val="20"/>
              </w:rPr>
              <w:t>-</w:t>
            </w:r>
            <w:r w:rsidRPr="009768A6">
              <w:rPr>
                <w:rFonts w:ascii="Arial" w:hAnsi="Arial" w:cs="Arial"/>
                <w:iCs/>
                <w:sz w:val="20"/>
                <w:szCs w:val="20"/>
              </w:rPr>
              <w:t>ordinate the production of any additional material required as part of any app</w:t>
            </w:r>
            <w:r w:rsidR="00A63EFA" w:rsidRPr="009768A6">
              <w:rPr>
                <w:rFonts w:ascii="Arial" w:hAnsi="Arial" w:cs="Arial"/>
                <w:iCs/>
                <w:sz w:val="20"/>
                <w:szCs w:val="20"/>
              </w:rPr>
              <w:t>roval submission (for example, Clarification S</w:t>
            </w:r>
            <w:r w:rsidRPr="009768A6">
              <w:rPr>
                <w:rFonts w:ascii="Arial" w:hAnsi="Arial" w:cs="Arial"/>
                <w:iCs/>
                <w:sz w:val="20"/>
                <w:szCs w:val="20"/>
              </w:rPr>
              <w:t>tatements).</w:t>
            </w:r>
          </w:p>
          <w:p w14:paraId="16BC2C72" w14:textId="77777777" w:rsidR="008C0BF1" w:rsidRPr="009768A6" w:rsidRDefault="002F3C16" w:rsidP="009768A6">
            <w:pPr>
              <w:spacing w:after="0" w:line="240" w:lineRule="auto"/>
              <w:rPr>
                <w:rFonts w:ascii="Arial" w:hAnsi="Arial" w:cs="Arial"/>
                <w:sz w:val="20"/>
                <w:szCs w:val="20"/>
              </w:rPr>
            </w:pPr>
            <w:r w:rsidRPr="009768A6">
              <w:rPr>
                <w:rFonts w:ascii="Arial" w:hAnsi="Arial" w:cs="Arial"/>
                <w:sz w:val="20"/>
                <w:szCs w:val="20"/>
              </w:rPr>
              <w:t>(see relevant GFI artefact at Schedule 7).</w:t>
            </w:r>
          </w:p>
          <w:p w14:paraId="191A450E" w14:textId="5082DE05" w:rsidR="00A63EFA" w:rsidRPr="009768A6" w:rsidRDefault="00A63EFA" w:rsidP="009768A6">
            <w:pPr>
              <w:spacing w:after="0" w:line="240" w:lineRule="auto"/>
              <w:rPr>
                <w:rFonts w:ascii="Arial" w:hAnsi="Arial" w:cs="Arial"/>
                <w:color w:val="000000"/>
                <w:sz w:val="20"/>
                <w:szCs w:val="20"/>
              </w:rPr>
            </w:pPr>
          </w:p>
        </w:tc>
        <w:tc>
          <w:tcPr>
            <w:tcW w:w="824" w:type="pct"/>
            <w:shd w:val="clear" w:color="auto" w:fill="auto"/>
          </w:tcPr>
          <w:p w14:paraId="1FD7F085" w14:textId="643FC3BC" w:rsidR="008C0BF1" w:rsidRPr="009768A6" w:rsidRDefault="00A63EFA" w:rsidP="009768A6">
            <w:pPr>
              <w:rPr>
                <w:rFonts w:ascii="Arial" w:hAnsi="Arial" w:cs="Arial"/>
                <w:sz w:val="20"/>
                <w:szCs w:val="20"/>
              </w:rPr>
            </w:pPr>
            <w:r w:rsidRPr="009768A6">
              <w:rPr>
                <w:rFonts w:ascii="Arial" w:hAnsi="Arial" w:cs="Arial"/>
                <w:sz w:val="20"/>
                <w:szCs w:val="20"/>
              </w:rPr>
              <w:lastRenderedPageBreak/>
              <w:t>Up-to-</w:t>
            </w:r>
            <w:r w:rsidR="008C0BF1" w:rsidRPr="009768A6">
              <w:rPr>
                <w:rFonts w:ascii="Arial" w:hAnsi="Arial" w:cs="Arial"/>
                <w:sz w:val="20"/>
                <w:szCs w:val="20"/>
              </w:rPr>
              <w:t>date Approvals Submission Action Tracker</w:t>
            </w:r>
          </w:p>
        </w:tc>
        <w:tc>
          <w:tcPr>
            <w:tcW w:w="503" w:type="pct"/>
            <w:shd w:val="clear" w:color="auto" w:fill="auto"/>
          </w:tcPr>
          <w:p w14:paraId="3A32EE44" w14:textId="5A57F254" w:rsidR="008C0BF1" w:rsidRPr="009768A6" w:rsidRDefault="00A82E69" w:rsidP="009768A6">
            <w:pPr>
              <w:rPr>
                <w:rFonts w:ascii="Arial" w:hAnsi="Arial" w:cs="Arial"/>
                <w:sz w:val="20"/>
                <w:szCs w:val="20"/>
              </w:rPr>
            </w:pPr>
            <w:r w:rsidRPr="009768A6">
              <w:rPr>
                <w:rFonts w:ascii="Arial" w:hAnsi="Arial" w:cs="Arial"/>
                <w:sz w:val="20"/>
                <w:szCs w:val="20"/>
              </w:rPr>
              <w:t>From Contract Award</w:t>
            </w:r>
          </w:p>
        </w:tc>
        <w:tc>
          <w:tcPr>
            <w:tcW w:w="503" w:type="pct"/>
          </w:tcPr>
          <w:p w14:paraId="4EEB7946" w14:textId="5273F085" w:rsidR="008C0BF1" w:rsidRPr="009768A6" w:rsidRDefault="008C0BF1" w:rsidP="009768A6">
            <w:pPr>
              <w:jc w:val="center"/>
              <w:rPr>
                <w:rFonts w:ascii="Arial" w:hAnsi="Arial" w:cs="Arial"/>
                <w:sz w:val="20"/>
                <w:szCs w:val="20"/>
              </w:rPr>
            </w:pPr>
            <w:r w:rsidRPr="009768A6">
              <w:rPr>
                <w:rFonts w:ascii="Arial" w:hAnsi="Arial" w:cs="Arial"/>
                <w:sz w:val="20"/>
                <w:szCs w:val="20"/>
              </w:rPr>
              <w:t>Special Process in Schedule 4/</w:t>
            </w:r>
            <w:r w:rsidR="00A82E69" w:rsidRPr="009768A6">
              <w:rPr>
                <w:rFonts w:ascii="Arial" w:hAnsi="Arial" w:cs="Arial"/>
                <w:sz w:val="20"/>
                <w:szCs w:val="20"/>
              </w:rPr>
              <w:t xml:space="preserve"> </w:t>
            </w:r>
            <w:r w:rsidR="00A63EFA" w:rsidRPr="009768A6">
              <w:rPr>
                <w:rFonts w:ascii="Arial" w:hAnsi="Arial" w:cs="Arial"/>
                <w:sz w:val="20"/>
                <w:szCs w:val="20"/>
              </w:rPr>
              <w:t>5</w:t>
            </w:r>
          </w:p>
        </w:tc>
      </w:tr>
      <w:tr w:rsidR="008C0BF1" w:rsidRPr="009768A6" w14:paraId="4FD04989" w14:textId="77777777" w:rsidTr="008C0BF1">
        <w:tc>
          <w:tcPr>
            <w:tcW w:w="264" w:type="pct"/>
            <w:shd w:val="clear" w:color="auto" w:fill="auto"/>
          </w:tcPr>
          <w:p w14:paraId="00A9F99F"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2.2.4</w:t>
            </w:r>
          </w:p>
        </w:tc>
        <w:tc>
          <w:tcPr>
            <w:tcW w:w="2906" w:type="pct"/>
            <w:shd w:val="clear" w:color="auto" w:fill="auto"/>
          </w:tcPr>
          <w:p w14:paraId="13D9F2A6" w14:textId="1DD551F3" w:rsidR="008C0BF1" w:rsidRPr="009768A6" w:rsidRDefault="008C0BF1" w:rsidP="009768A6">
            <w:pPr>
              <w:rPr>
                <w:rFonts w:ascii="Arial" w:hAnsi="Arial" w:cs="Arial"/>
                <w:iCs/>
                <w:sz w:val="20"/>
                <w:szCs w:val="20"/>
              </w:rPr>
            </w:pPr>
            <w:r w:rsidRPr="009768A6">
              <w:rPr>
                <w:rFonts w:ascii="Arial" w:hAnsi="Arial" w:cs="Arial"/>
                <w:iCs/>
                <w:sz w:val="20"/>
                <w:szCs w:val="20"/>
              </w:rPr>
              <w:t>The Contractor shall be responsible for managing and maintaining a MORPHEUS Approvals Plan for each Approvals Submission, covering the period from early Approvals Submission drafts through to Out</w:t>
            </w:r>
            <w:r w:rsidR="00A82E69" w:rsidRPr="009768A6">
              <w:rPr>
                <w:rFonts w:ascii="Arial" w:hAnsi="Arial" w:cs="Arial"/>
                <w:iCs/>
                <w:sz w:val="20"/>
                <w:szCs w:val="20"/>
              </w:rPr>
              <w:t>-L</w:t>
            </w:r>
            <w:r w:rsidRPr="009768A6">
              <w:rPr>
                <w:rFonts w:ascii="Arial" w:hAnsi="Arial" w:cs="Arial"/>
                <w:iCs/>
                <w:sz w:val="20"/>
                <w:szCs w:val="20"/>
              </w:rPr>
              <w:t xml:space="preserve">etter received, that shows all approval activity over time (including but not limited to relevant approval boards), taking into account JSP 655 and the availability of senior MOD and Other Government Department (OGD) stakeholders required to support this. </w:t>
            </w:r>
          </w:p>
          <w:p w14:paraId="2B3E9263" w14:textId="4FD293DA" w:rsidR="008C0BF1" w:rsidRPr="009768A6" w:rsidRDefault="002F3C16" w:rsidP="009768A6">
            <w:pPr>
              <w:rPr>
                <w:rFonts w:ascii="Arial" w:hAnsi="Arial" w:cs="Arial"/>
                <w:iCs/>
                <w:sz w:val="20"/>
                <w:szCs w:val="20"/>
              </w:rPr>
            </w:pPr>
            <w:r w:rsidRPr="009768A6">
              <w:rPr>
                <w:rFonts w:ascii="Arial" w:hAnsi="Arial" w:cs="Arial"/>
                <w:sz w:val="20"/>
                <w:szCs w:val="20"/>
              </w:rPr>
              <w:t>(see relevant GFI artefact at Schedule 7).</w:t>
            </w:r>
          </w:p>
        </w:tc>
        <w:tc>
          <w:tcPr>
            <w:tcW w:w="824" w:type="pct"/>
            <w:shd w:val="clear" w:color="auto" w:fill="auto"/>
          </w:tcPr>
          <w:p w14:paraId="1A82BB45" w14:textId="77777777" w:rsidR="008C0BF1" w:rsidRPr="009768A6" w:rsidRDefault="008C0BF1" w:rsidP="009768A6">
            <w:pPr>
              <w:rPr>
                <w:rFonts w:ascii="Arial" w:hAnsi="Arial" w:cs="Arial"/>
                <w:sz w:val="20"/>
                <w:szCs w:val="20"/>
              </w:rPr>
            </w:pPr>
            <w:r w:rsidRPr="009768A6">
              <w:rPr>
                <w:rFonts w:ascii="Arial" w:hAnsi="Arial" w:cs="Arial"/>
                <w:sz w:val="20"/>
                <w:szCs w:val="20"/>
              </w:rPr>
              <w:t>MORPHEUS Approvals Plan</w:t>
            </w:r>
          </w:p>
        </w:tc>
        <w:tc>
          <w:tcPr>
            <w:tcW w:w="503" w:type="pct"/>
            <w:shd w:val="clear" w:color="auto" w:fill="auto"/>
          </w:tcPr>
          <w:p w14:paraId="2456F2FD" w14:textId="62ABDA36" w:rsidR="008C0BF1" w:rsidRPr="009768A6" w:rsidRDefault="00A82E69" w:rsidP="009768A6">
            <w:pPr>
              <w:rPr>
                <w:rFonts w:ascii="Arial" w:hAnsi="Arial" w:cs="Arial"/>
                <w:sz w:val="20"/>
                <w:szCs w:val="20"/>
              </w:rPr>
            </w:pPr>
            <w:r w:rsidRPr="009768A6">
              <w:rPr>
                <w:rFonts w:ascii="Arial" w:hAnsi="Arial" w:cs="Arial"/>
                <w:sz w:val="20"/>
                <w:szCs w:val="20"/>
              </w:rPr>
              <w:t>From Contract Award</w:t>
            </w:r>
          </w:p>
        </w:tc>
        <w:tc>
          <w:tcPr>
            <w:tcW w:w="503" w:type="pct"/>
          </w:tcPr>
          <w:p w14:paraId="36B4967C"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w:t>
            </w:r>
          </w:p>
          <w:p w14:paraId="48FDE894" w14:textId="77777777" w:rsidR="008C0BF1" w:rsidRPr="009768A6" w:rsidRDefault="008C0BF1" w:rsidP="009768A6">
            <w:pPr>
              <w:rPr>
                <w:rFonts w:ascii="Arial" w:hAnsi="Arial" w:cs="Arial"/>
                <w:sz w:val="20"/>
                <w:szCs w:val="20"/>
              </w:rPr>
            </w:pPr>
            <w:r w:rsidRPr="009768A6">
              <w:rPr>
                <w:rFonts w:ascii="Arial" w:hAnsi="Arial" w:cs="Arial"/>
                <w:sz w:val="20"/>
                <w:szCs w:val="20"/>
              </w:rPr>
              <w:t>20 Days to Review</w:t>
            </w:r>
          </w:p>
        </w:tc>
      </w:tr>
      <w:tr w:rsidR="008C0BF1" w:rsidRPr="009768A6" w14:paraId="0369C5C8" w14:textId="77777777" w:rsidTr="008C0BF1">
        <w:tc>
          <w:tcPr>
            <w:tcW w:w="264" w:type="pct"/>
            <w:shd w:val="clear" w:color="auto" w:fill="auto"/>
          </w:tcPr>
          <w:p w14:paraId="04A1E976"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2.2.5</w:t>
            </w:r>
          </w:p>
        </w:tc>
        <w:tc>
          <w:tcPr>
            <w:tcW w:w="2906" w:type="pct"/>
            <w:shd w:val="clear" w:color="auto" w:fill="auto"/>
          </w:tcPr>
          <w:p w14:paraId="5285FB6E" w14:textId="1743A7A4" w:rsidR="008C0BF1" w:rsidRPr="009768A6" w:rsidRDefault="008C0BF1" w:rsidP="009768A6">
            <w:pPr>
              <w:rPr>
                <w:rFonts w:ascii="Arial" w:hAnsi="Arial" w:cs="Arial"/>
                <w:iCs/>
                <w:sz w:val="20"/>
                <w:szCs w:val="20"/>
              </w:rPr>
            </w:pPr>
            <w:r w:rsidRPr="009768A6">
              <w:rPr>
                <w:rFonts w:ascii="Arial" w:hAnsi="Arial" w:cs="Arial"/>
                <w:iCs/>
                <w:sz w:val="20"/>
                <w:szCs w:val="20"/>
              </w:rPr>
              <w:t>The Contractor shall engage with the MOD Scrutiny Community prior to</w:t>
            </w:r>
            <w:r w:rsidR="00A82E69" w:rsidRPr="009768A6">
              <w:rPr>
                <w:rFonts w:ascii="Arial" w:hAnsi="Arial" w:cs="Arial"/>
                <w:iCs/>
                <w:sz w:val="20"/>
                <w:szCs w:val="20"/>
              </w:rPr>
              <w:t>,</w:t>
            </w:r>
            <w:r w:rsidRPr="009768A6">
              <w:rPr>
                <w:rFonts w:ascii="Arial" w:hAnsi="Arial" w:cs="Arial"/>
                <w:iCs/>
                <w:sz w:val="20"/>
                <w:szCs w:val="20"/>
              </w:rPr>
              <w:t xml:space="preserve"> and during the period when they draft the Scrutiny Report for MORPHEUS Review Note and Main Gate Business Cases. </w:t>
            </w:r>
            <w:r w:rsidR="00A82E69" w:rsidRPr="009768A6">
              <w:rPr>
                <w:rFonts w:ascii="Arial" w:hAnsi="Arial" w:cs="Arial"/>
                <w:iCs/>
                <w:sz w:val="20"/>
                <w:szCs w:val="20"/>
              </w:rPr>
              <w:t xml:space="preserve"> </w:t>
            </w:r>
            <w:r w:rsidRPr="009768A6">
              <w:rPr>
                <w:rFonts w:ascii="Arial" w:hAnsi="Arial" w:cs="Arial"/>
                <w:iCs/>
                <w:sz w:val="20"/>
                <w:szCs w:val="20"/>
              </w:rPr>
              <w:t xml:space="preserve">As a minimum the Contractor shall: </w:t>
            </w:r>
          </w:p>
          <w:p w14:paraId="790B8133" w14:textId="77777777" w:rsidR="008C0BF1" w:rsidRPr="009768A6" w:rsidRDefault="008C0BF1" w:rsidP="009768A6">
            <w:pPr>
              <w:pStyle w:val="ListParagraph"/>
              <w:numPr>
                <w:ilvl w:val="0"/>
                <w:numId w:val="38"/>
              </w:numPr>
              <w:rPr>
                <w:rFonts w:ascii="Arial" w:hAnsi="Arial" w:cs="Arial"/>
                <w:iCs/>
                <w:sz w:val="20"/>
                <w:szCs w:val="20"/>
              </w:rPr>
            </w:pPr>
            <w:r w:rsidRPr="009768A6">
              <w:rPr>
                <w:rFonts w:ascii="Arial" w:hAnsi="Arial" w:cs="Arial"/>
                <w:iCs/>
                <w:sz w:val="20"/>
                <w:szCs w:val="20"/>
              </w:rPr>
              <w:t xml:space="preserve">engage with the Scrutiny community to gain early sight of the report as it is being drafted; </w:t>
            </w:r>
          </w:p>
          <w:p w14:paraId="4968845A" w14:textId="77777777" w:rsidR="008C0BF1" w:rsidRPr="009768A6" w:rsidRDefault="008C0BF1" w:rsidP="009768A6">
            <w:pPr>
              <w:pStyle w:val="ListParagraph"/>
              <w:numPr>
                <w:ilvl w:val="0"/>
                <w:numId w:val="38"/>
              </w:numPr>
              <w:rPr>
                <w:rFonts w:ascii="Arial" w:hAnsi="Arial" w:cs="Arial"/>
                <w:iCs/>
                <w:sz w:val="20"/>
                <w:szCs w:val="20"/>
              </w:rPr>
            </w:pPr>
            <w:r w:rsidRPr="009768A6">
              <w:rPr>
                <w:rFonts w:ascii="Arial" w:hAnsi="Arial" w:cs="Arial"/>
                <w:iCs/>
                <w:sz w:val="20"/>
                <w:szCs w:val="20"/>
              </w:rPr>
              <w:t xml:space="preserve">robustly challenge the MOD Scrutiny community on any statements within the draft Scrutiny Report that are inaccurate in a timely manner; </w:t>
            </w:r>
          </w:p>
          <w:p w14:paraId="49AA503B" w14:textId="77777777" w:rsidR="008C0BF1" w:rsidRPr="009768A6" w:rsidRDefault="008C0BF1" w:rsidP="009768A6">
            <w:pPr>
              <w:pStyle w:val="ListParagraph"/>
              <w:numPr>
                <w:ilvl w:val="0"/>
                <w:numId w:val="38"/>
              </w:numPr>
              <w:rPr>
                <w:rFonts w:ascii="Arial" w:hAnsi="Arial" w:cs="Arial"/>
                <w:iCs/>
                <w:sz w:val="20"/>
                <w:szCs w:val="20"/>
              </w:rPr>
            </w:pPr>
            <w:r w:rsidRPr="009768A6">
              <w:rPr>
                <w:rFonts w:ascii="Arial" w:hAnsi="Arial" w:cs="Arial"/>
                <w:iCs/>
                <w:sz w:val="20"/>
                <w:szCs w:val="20"/>
              </w:rPr>
              <w:t xml:space="preserve">ensure all Authority comments against the draft Scrutiny Report are tracked and responses recorded within an appropriate tool (for example Microsoft Excel); and </w:t>
            </w:r>
          </w:p>
          <w:p w14:paraId="25D4B19D" w14:textId="77777777" w:rsidR="008C0BF1" w:rsidRPr="009768A6" w:rsidRDefault="008C0BF1" w:rsidP="009768A6">
            <w:pPr>
              <w:pStyle w:val="ListParagraph"/>
              <w:numPr>
                <w:ilvl w:val="0"/>
                <w:numId w:val="38"/>
              </w:numPr>
              <w:rPr>
                <w:rFonts w:ascii="Arial" w:hAnsi="Arial" w:cs="Arial"/>
                <w:iCs/>
                <w:sz w:val="20"/>
                <w:szCs w:val="20"/>
              </w:rPr>
            </w:pPr>
            <w:r w:rsidRPr="009768A6">
              <w:rPr>
                <w:rFonts w:ascii="Arial" w:hAnsi="Arial" w:cs="Arial"/>
                <w:iCs/>
                <w:sz w:val="20"/>
                <w:szCs w:val="20"/>
              </w:rPr>
              <w:t>ensure the Scrutiny Report submitted as part of the draft IAC circulation is as accurate as possible, with all inaccuracies addressed (or mutual agreement to the contrary) in time for the final IAC circulation.</w:t>
            </w:r>
          </w:p>
          <w:p w14:paraId="4C01D23A" w14:textId="77777777" w:rsidR="008C0BF1" w:rsidRPr="009768A6" w:rsidRDefault="002F3C16" w:rsidP="009768A6">
            <w:pPr>
              <w:spacing w:after="0" w:line="240" w:lineRule="auto"/>
              <w:rPr>
                <w:rFonts w:ascii="Arial" w:hAnsi="Arial" w:cs="Arial"/>
                <w:sz w:val="20"/>
                <w:szCs w:val="20"/>
              </w:rPr>
            </w:pPr>
            <w:r w:rsidRPr="009768A6">
              <w:rPr>
                <w:rFonts w:ascii="Arial" w:hAnsi="Arial" w:cs="Arial"/>
                <w:sz w:val="20"/>
                <w:szCs w:val="20"/>
              </w:rPr>
              <w:t>(see relevant GFI artefact at Schedule 7).</w:t>
            </w:r>
          </w:p>
          <w:p w14:paraId="6BAEA721" w14:textId="710F6178" w:rsidR="00A63EFA" w:rsidRPr="009768A6" w:rsidRDefault="00A63EFA" w:rsidP="009768A6">
            <w:pPr>
              <w:spacing w:after="0" w:line="240" w:lineRule="auto"/>
              <w:rPr>
                <w:rFonts w:ascii="Arial" w:hAnsi="Arial" w:cs="Arial"/>
                <w:color w:val="000000"/>
                <w:sz w:val="20"/>
                <w:szCs w:val="20"/>
              </w:rPr>
            </w:pPr>
          </w:p>
        </w:tc>
        <w:tc>
          <w:tcPr>
            <w:tcW w:w="824" w:type="pct"/>
            <w:shd w:val="clear" w:color="auto" w:fill="auto"/>
          </w:tcPr>
          <w:p w14:paraId="264E87B0"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Scrutiny Report Action Tracker Agreed Scrutiny Report RN4</w:t>
            </w:r>
          </w:p>
          <w:p w14:paraId="2DB83797"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Agreed Scrutiny Report Main Gate</w:t>
            </w:r>
          </w:p>
        </w:tc>
        <w:tc>
          <w:tcPr>
            <w:tcW w:w="503" w:type="pct"/>
            <w:shd w:val="clear" w:color="auto" w:fill="auto"/>
          </w:tcPr>
          <w:p w14:paraId="700FE7CC" w14:textId="6E566863" w:rsidR="008C0BF1" w:rsidRPr="009768A6" w:rsidRDefault="002F3C16" w:rsidP="009768A6">
            <w:pPr>
              <w:spacing w:after="0"/>
              <w:rPr>
                <w:rFonts w:ascii="Arial" w:hAnsi="Arial" w:cs="Arial"/>
                <w:sz w:val="20"/>
                <w:szCs w:val="20"/>
              </w:rPr>
            </w:pPr>
            <w:r w:rsidRPr="009768A6">
              <w:rPr>
                <w:rFonts w:ascii="Arial" w:hAnsi="Arial" w:cs="Arial"/>
                <w:sz w:val="20"/>
                <w:szCs w:val="20"/>
              </w:rPr>
              <w:t xml:space="preserve">As per </w:t>
            </w:r>
            <w:r w:rsidR="00A63EFA" w:rsidRPr="009768A6">
              <w:rPr>
                <w:rFonts w:ascii="Arial" w:hAnsi="Arial" w:cs="Arial"/>
                <w:sz w:val="20"/>
                <w:szCs w:val="20"/>
              </w:rPr>
              <w:t>S</w:t>
            </w:r>
            <w:r w:rsidRPr="009768A6">
              <w:rPr>
                <w:rFonts w:ascii="Arial" w:hAnsi="Arial" w:cs="Arial"/>
                <w:sz w:val="20"/>
                <w:szCs w:val="20"/>
              </w:rPr>
              <w:t>chedule</w:t>
            </w:r>
          </w:p>
        </w:tc>
        <w:tc>
          <w:tcPr>
            <w:tcW w:w="503" w:type="pct"/>
          </w:tcPr>
          <w:p w14:paraId="2D3C7539"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 through overall monthly report</w:t>
            </w:r>
          </w:p>
        </w:tc>
      </w:tr>
      <w:tr w:rsidR="008C0BF1" w:rsidRPr="009768A6" w14:paraId="030CD14D" w14:textId="77777777" w:rsidTr="008C0BF1">
        <w:tc>
          <w:tcPr>
            <w:tcW w:w="264" w:type="pct"/>
            <w:shd w:val="clear" w:color="auto" w:fill="auto"/>
          </w:tcPr>
          <w:p w14:paraId="0BD5345E"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2.3</w:t>
            </w:r>
          </w:p>
        </w:tc>
        <w:tc>
          <w:tcPr>
            <w:tcW w:w="2906" w:type="pct"/>
            <w:shd w:val="clear" w:color="auto" w:fill="auto"/>
          </w:tcPr>
          <w:p w14:paraId="45F7A2CB" w14:textId="288EA7CB" w:rsidR="00A82E69" w:rsidRPr="009768A6" w:rsidRDefault="008C0BF1" w:rsidP="009768A6">
            <w:pPr>
              <w:spacing w:after="0" w:line="240" w:lineRule="auto"/>
              <w:rPr>
                <w:rFonts w:ascii="Arial" w:hAnsi="Arial" w:cs="Arial"/>
                <w:iCs/>
                <w:color w:val="000000" w:themeColor="text1"/>
                <w:sz w:val="20"/>
                <w:szCs w:val="20"/>
              </w:rPr>
            </w:pPr>
            <w:r w:rsidRPr="009768A6">
              <w:rPr>
                <w:rFonts w:ascii="Arial" w:hAnsi="Arial" w:cs="Arial"/>
                <w:iCs/>
                <w:color w:val="000000" w:themeColor="text1"/>
                <w:sz w:val="20"/>
                <w:szCs w:val="20"/>
              </w:rPr>
              <w:t xml:space="preserve">The Contractor shall </w:t>
            </w:r>
            <w:r w:rsidRPr="009768A6">
              <w:rPr>
                <w:rFonts w:ascii="Arial" w:hAnsi="Arial" w:cs="Arial"/>
                <w:color w:val="000000" w:themeColor="text1"/>
                <w:sz w:val="20"/>
                <w:szCs w:val="20"/>
              </w:rPr>
              <w:t>support</w:t>
            </w:r>
            <w:r w:rsidRPr="009768A6">
              <w:rPr>
                <w:rFonts w:ascii="Arial" w:hAnsi="Arial" w:cs="Arial"/>
                <w:iCs/>
                <w:color w:val="000000" w:themeColor="text1"/>
                <w:sz w:val="20"/>
                <w:szCs w:val="20"/>
              </w:rPr>
              <w:t xml:space="preserve"> the identification, articulation, generation and review of appropriate evidence required to support Review Note and Main Gate submissions through the activities details below at </w:t>
            </w:r>
            <w:r w:rsidR="00A63EFA" w:rsidRPr="009768A6">
              <w:rPr>
                <w:rFonts w:ascii="Arial" w:hAnsi="Arial" w:cs="Arial"/>
                <w:iCs/>
                <w:color w:val="000000" w:themeColor="text1"/>
                <w:sz w:val="20"/>
                <w:szCs w:val="20"/>
              </w:rPr>
              <w:t xml:space="preserve">Section </w:t>
            </w:r>
            <w:r w:rsidRPr="009768A6">
              <w:rPr>
                <w:rFonts w:ascii="Arial" w:hAnsi="Arial" w:cs="Arial"/>
                <w:iCs/>
                <w:color w:val="000000" w:themeColor="text1"/>
                <w:sz w:val="20"/>
                <w:szCs w:val="20"/>
              </w:rPr>
              <w:t>2.3.1</w:t>
            </w:r>
            <w:r w:rsidR="00A82E69" w:rsidRPr="009768A6">
              <w:rPr>
                <w:rFonts w:ascii="Arial" w:hAnsi="Arial" w:cs="Arial"/>
                <w:iCs/>
                <w:color w:val="000000" w:themeColor="text1"/>
                <w:sz w:val="20"/>
                <w:szCs w:val="20"/>
              </w:rPr>
              <w:t xml:space="preserve"> </w:t>
            </w:r>
            <w:r w:rsidR="00A63EFA" w:rsidRPr="009768A6">
              <w:rPr>
                <w:rFonts w:ascii="Arial" w:hAnsi="Arial" w:cs="Arial"/>
                <w:iCs/>
                <w:color w:val="000000" w:themeColor="text1"/>
                <w:sz w:val="20"/>
                <w:szCs w:val="20"/>
              </w:rPr>
              <w:t xml:space="preserve">to Section </w:t>
            </w:r>
            <w:r w:rsidRPr="009768A6">
              <w:rPr>
                <w:rFonts w:ascii="Arial" w:hAnsi="Arial" w:cs="Arial"/>
                <w:iCs/>
                <w:color w:val="000000" w:themeColor="text1"/>
                <w:sz w:val="20"/>
                <w:szCs w:val="20"/>
              </w:rPr>
              <w:t>2.3.3.</w:t>
            </w:r>
          </w:p>
          <w:p w14:paraId="0D46C228" w14:textId="482D2162" w:rsidR="008C0BF1" w:rsidRPr="009768A6" w:rsidRDefault="008C0BF1" w:rsidP="009768A6">
            <w:pPr>
              <w:spacing w:after="0" w:line="240" w:lineRule="auto"/>
              <w:rPr>
                <w:rFonts w:ascii="Arial" w:hAnsi="Arial" w:cs="Arial"/>
                <w:iCs/>
                <w:color w:val="000000" w:themeColor="text1"/>
                <w:sz w:val="20"/>
                <w:szCs w:val="20"/>
              </w:rPr>
            </w:pPr>
          </w:p>
        </w:tc>
        <w:tc>
          <w:tcPr>
            <w:tcW w:w="824" w:type="pct"/>
            <w:shd w:val="clear" w:color="auto" w:fill="auto"/>
          </w:tcPr>
          <w:p w14:paraId="6E93415C" w14:textId="77777777" w:rsidR="008C0BF1" w:rsidRPr="009768A6" w:rsidRDefault="008C0BF1" w:rsidP="009768A6">
            <w:pPr>
              <w:rPr>
                <w:rFonts w:ascii="Arial" w:hAnsi="Arial" w:cs="Arial"/>
                <w:sz w:val="20"/>
                <w:szCs w:val="20"/>
              </w:rPr>
            </w:pPr>
          </w:p>
        </w:tc>
        <w:tc>
          <w:tcPr>
            <w:tcW w:w="503" w:type="pct"/>
            <w:shd w:val="clear" w:color="auto" w:fill="auto"/>
          </w:tcPr>
          <w:p w14:paraId="223F558B" w14:textId="77777777" w:rsidR="008C0BF1" w:rsidRPr="009768A6" w:rsidRDefault="008C0BF1" w:rsidP="009768A6">
            <w:pPr>
              <w:rPr>
                <w:rFonts w:ascii="Arial" w:hAnsi="Arial" w:cs="Arial"/>
                <w:sz w:val="20"/>
                <w:szCs w:val="20"/>
              </w:rPr>
            </w:pPr>
          </w:p>
        </w:tc>
        <w:tc>
          <w:tcPr>
            <w:tcW w:w="503" w:type="pct"/>
          </w:tcPr>
          <w:p w14:paraId="72C1775B" w14:textId="77777777" w:rsidR="008C0BF1" w:rsidRPr="009768A6" w:rsidRDefault="008C0BF1" w:rsidP="009768A6">
            <w:pPr>
              <w:rPr>
                <w:rFonts w:ascii="Arial" w:hAnsi="Arial" w:cs="Arial"/>
                <w:sz w:val="20"/>
                <w:szCs w:val="20"/>
              </w:rPr>
            </w:pPr>
          </w:p>
        </w:tc>
      </w:tr>
      <w:tr w:rsidR="008C0BF1" w:rsidRPr="009768A6" w14:paraId="077D545D" w14:textId="77777777" w:rsidTr="008C0BF1">
        <w:tc>
          <w:tcPr>
            <w:tcW w:w="264" w:type="pct"/>
            <w:shd w:val="clear" w:color="auto" w:fill="auto"/>
          </w:tcPr>
          <w:p w14:paraId="1DC6388A"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2.3.1</w:t>
            </w:r>
          </w:p>
        </w:tc>
        <w:tc>
          <w:tcPr>
            <w:tcW w:w="2906" w:type="pct"/>
            <w:shd w:val="clear" w:color="auto" w:fill="auto"/>
          </w:tcPr>
          <w:p w14:paraId="5873B723" w14:textId="0CDB44DE" w:rsidR="008C0BF1" w:rsidRPr="009768A6" w:rsidRDefault="008C0BF1" w:rsidP="009768A6">
            <w:pPr>
              <w:rPr>
                <w:rFonts w:ascii="Arial" w:hAnsi="Arial" w:cs="Arial"/>
                <w:iCs/>
                <w:sz w:val="20"/>
                <w:szCs w:val="20"/>
              </w:rPr>
            </w:pPr>
            <w:r w:rsidRPr="009768A6">
              <w:rPr>
                <w:rFonts w:ascii="Arial" w:hAnsi="Arial" w:cs="Arial"/>
                <w:iCs/>
                <w:sz w:val="20"/>
                <w:szCs w:val="20"/>
              </w:rPr>
              <w:t xml:space="preserve">The Contractor shall work with the MORPHEUS Management Team and Project Managers to review and update as appropriate the scope of the approval and the associated evidence required. </w:t>
            </w:r>
            <w:r w:rsidR="00A82E69" w:rsidRPr="009768A6">
              <w:rPr>
                <w:rFonts w:ascii="Arial" w:hAnsi="Arial" w:cs="Arial"/>
                <w:iCs/>
                <w:sz w:val="20"/>
                <w:szCs w:val="20"/>
              </w:rPr>
              <w:t xml:space="preserve"> </w:t>
            </w:r>
            <w:r w:rsidRPr="009768A6">
              <w:rPr>
                <w:rFonts w:ascii="Arial" w:hAnsi="Arial" w:cs="Arial"/>
                <w:iCs/>
                <w:sz w:val="20"/>
                <w:szCs w:val="20"/>
              </w:rPr>
              <w:t>The activity shall draw out the evidence requirement for each project, and define the scope that forms part of the underpinning evidence to support the RN.</w:t>
            </w:r>
          </w:p>
          <w:p w14:paraId="6A45A29D" w14:textId="03C7DADC" w:rsidR="008C0BF1" w:rsidRPr="009768A6" w:rsidRDefault="008C0BF1" w:rsidP="009768A6">
            <w:pPr>
              <w:rPr>
                <w:rFonts w:ascii="Arial" w:hAnsi="Arial" w:cs="Arial"/>
                <w:iCs/>
                <w:sz w:val="20"/>
                <w:szCs w:val="20"/>
              </w:rPr>
            </w:pPr>
            <w:r w:rsidRPr="009768A6">
              <w:rPr>
                <w:rFonts w:ascii="Arial" w:hAnsi="Arial" w:cs="Arial"/>
                <w:iCs/>
                <w:sz w:val="20"/>
                <w:szCs w:val="20"/>
              </w:rPr>
              <w:t>The Contractor shall provide advice and guidance to the MORPHEUS Management Team and Project Manager</w:t>
            </w:r>
            <w:r w:rsidR="00A63EFA" w:rsidRPr="009768A6">
              <w:rPr>
                <w:rFonts w:ascii="Arial" w:hAnsi="Arial" w:cs="Arial"/>
                <w:iCs/>
                <w:sz w:val="20"/>
                <w:szCs w:val="20"/>
              </w:rPr>
              <w:t>s</w:t>
            </w:r>
            <w:r w:rsidRPr="009768A6">
              <w:rPr>
                <w:rFonts w:ascii="Arial" w:hAnsi="Arial" w:cs="Arial"/>
                <w:iCs/>
                <w:sz w:val="20"/>
                <w:szCs w:val="20"/>
              </w:rPr>
              <w:t xml:space="preserve"> as to the most appropriate means of evidence, including the appropriate use of tools and techniques. </w:t>
            </w:r>
            <w:r w:rsidR="00A82E69" w:rsidRPr="009768A6">
              <w:rPr>
                <w:rFonts w:ascii="Arial" w:hAnsi="Arial" w:cs="Arial"/>
                <w:iCs/>
                <w:sz w:val="20"/>
                <w:szCs w:val="20"/>
              </w:rPr>
              <w:t xml:space="preserve"> </w:t>
            </w:r>
            <w:r w:rsidRPr="009768A6">
              <w:rPr>
                <w:rFonts w:ascii="Arial" w:hAnsi="Arial" w:cs="Arial"/>
                <w:iCs/>
                <w:sz w:val="20"/>
                <w:szCs w:val="20"/>
              </w:rPr>
              <w:t>As a minimum this shall include, the use of cost models, Combined Operation Effectiveness and Investment Appraisal (COEIA), Modelling, Options Analysis and Procurement Strategies.</w:t>
            </w:r>
          </w:p>
          <w:p w14:paraId="0C7C4644" w14:textId="250659AD" w:rsidR="008C0BF1" w:rsidRPr="009768A6" w:rsidRDefault="008C0BF1" w:rsidP="009768A6">
            <w:pPr>
              <w:rPr>
                <w:rFonts w:ascii="Arial" w:hAnsi="Arial" w:cs="Arial"/>
                <w:sz w:val="20"/>
                <w:szCs w:val="20"/>
              </w:rPr>
            </w:pPr>
            <w:r w:rsidRPr="009768A6">
              <w:rPr>
                <w:rFonts w:ascii="Arial" w:hAnsi="Arial" w:cs="Arial"/>
                <w:iCs/>
                <w:sz w:val="20"/>
                <w:szCs w:val="20"/>
              </w:rPr>
              <w:t>This shall be captured within a Review Note or Main Gate Evidence Summary document that covers as a minimum for each Project/</w:t>
            </w:r>
            <w:r w:rsidR="00A82E69" w:rsidRPr="009768A6">
              <w:rPr>
                <w:rFonts w:ascii="Arial" w:hAnsi="Arial" w:cs="Arial"/>
                <w:iCs/>
                <w:sz w:val="20"/>
                <w:szCs w:val="20"/>
              </w:rPr>
              <w:t xml:space="preserve"> </w:t>
            </w:r>
            <w:r w:rsidRPr="009768A6">
              <w:rPr>
                <w:rFonts w:ascii="Arial" w:hAnsi="Arial" w:cs="Arial"/>
                <w:iCs/>
                <w:sz w:val="20"/>
                <w:szCs w:val="20"/>
              </w:rPr>
              <w:t>Aspect the following:</w:t>
            </w:r>
          </w:p>
          <w:p w14:paraId="16A06164" w14:textId="77777777" w:rsidR="008C0BF1" w:rsidRPr="009768A6" w:rsidRDefault="008C0BF1" w:rsidP="009768A6">
            <w:pPr>
              <w:pStyle w:val="NoSpacing"/>
              <w:numPr>
                <w:ilvl w:val="0"/>
                <w:numId w:val="13"/>
              </w:numPr>
              <w:rPr>
                <w:rFonts w:ascii="Arial" w:hAnsi="Arial" w:cs="Arial"/>
                <w:sz w:val="20"/>
                <w:szCs w:val="20"/>
              </w:rPr>
            </w:pPr>
            <w:r w:rsidRPr="009768A6">
              <w:rPr>
                <w:rFonts w:ascii="Arial" w:hAnsi="Arial" w:cs="Arial"/>
                <w:sz w:val="20"/>
                <w:szCs w:val="20"/>
              </w:rPr>
              <w:t>a brief description;</w:t>
            </w:r>
          </w:p>
          <w:p w14:paraId="21C50622" w14:textId="77777777" w:rsidR="008C0BF1" w:rsidRPr="009768A6" w:rsidRDefault="008C0BF1" w:rsidP="009768A6">
            <w:pPr>
              <w:pStyle w:val="NoSpacing"/>
              <w:numPr>
                <w:ilvl w:val="0"/>
                <w:numId w:val="13"/>
              </w:numPr>
              <w:rPr>
                <w:rFonts w:ascii="Arial" w:hAnsi="Arial" w:cs="Arial"/>
                <w:sz w:val="20"/>
                <w:szCs w:val="20"/>
              </w:rPr>
            </w:pPr>
            <w:r w:rsidRPr="009768A6">
              <w:rPr>
                <w:rFonts w:ascii="Arial" w:hAnsi="Arial" w:cs="Arial"/>
                <w:sz w:val="20"/>
                <w:szCs w:val="20"/>
              </w:rPr>
              <w:t>the evidence believed required;</w:t>
            </w:r>
          </w:p>
          <w:p w14:paraId="1E8900CC" w14:textId="77777777" w:rsidR="008C0BF1" w:rsidRPr="009768A6" w:rsidRDefault="008C0BF1" w:rsidP="009768A6">
            <w:pPr>
              <w:pStyle w:val="NoSpacing"/>
              <w:numPr>
                <w:ilvl w:val="0"/>
                <w:numId w:val="13"/>
              </w:numPr>
              <w:rPr>
                <w:rFonts w:ascii="Arial" w:hAnsi="Arial" w:cs="Arial"/>
                <w:sz w:val="20"/>
                <w:szCs w:val="20"/>
              </w:rPr>
            </w:pPr>
            <w:r w:rsidRPr="009768A6">
              <w:rPr>
                <w:rFonts w:ascii="Arial" w:hAnsi="Arial" w:cs="Arial"/>
                <w:sz w:val="20"/>
                <w:szCs w:val="20"/>
              </w:rPr>
              <w:t>suggested method to generate the evidence;</w:t>
            </w:r>
          </w:p>
          <w:p w14:paraId="08F05FAA" w14:textId="77777777" w:rsidR="008C0BF1" w:rsidRPr="009768A6" w:rsidRDefault="008C0BF1" w:rsidP="009768A6">
            <w:pPr>
              <w:pStyle w:val="NoSpacing"/>
              <w:numPr>
                <w:ilvl w:val="0"/>
                <w:numId w:val="13"/>
              </w:numPr>
              <w:rPr>
                <w:rFonts w:ascii="Arial" w:hAnsi="Arial" w:cs="Arial"/>
                <w:sz w:val="20"/>
                <w:szCs w:val="20"/>
              </w:rPr>
            </w:pPr>
            <w:r w:rsidRPr="009768A6">
              <w:rPr>
                <w:rFonts w:ascii="Arial" w:hAnsi="Arial" w:cs="Arial"/>
                <w:sz w:val="20"/>
                <w:szCs w:val="20"/>
              </w:rPr>
              <w:t>likely timeline to deliver the evidence; and</w:t>
            </w:r>
          </w:p>
          <w:p w14:paraId="0892B02A" w14:textId="77777777" w:rsidR="008C0BF1" w:rsidRPr="009768A6" w:rsidRDefault="008C0BF1" w:rsidP="009768A6">
            <w:pPr>
              <w:pStyle w:val="NoSpacing"/>
              <w:numPr>
                <w:ilvl w:val="0"/>
                <w:numId w:val="13"/>
              </w:numPr>
              <w:rPr>
                <w:rFonts w:ascii="Arial" w:hAnsi="Arial" w:cs="Arial"/>
                <w:sz w:val="20"/>
                <w:szCs w:val="20"/>
              </w:rPr>
            </w:pPr>
            <w:r w:rsidRPr="009768A6">
              <w:rPr>
                <w:rFonts w:ascii="Arial" w:hAnsi="Arial" w:cs="Arial"/>
                <w:sz w:val="20"/>
                <w:szCs w:val="20"/>
              </w:rPr>
              <w:t xml:space="preserve">who is required. </w:t>
            </w:r>
          </w:p>
          <w:p w14:paraId="7E7CDF98" w14:textId="77777777" w:rsidR="008C0BF1" w:rsidRPr="009768A6" w:rsidRDefault="008C0BF1" w:rsidP="009768A6">
            <w:pPr>
              <w:pStyle w:val="NoSpacing"/>
              <w:ind w:left="720"/>
              <w:rPr>
                <w:rFonts w:ascii="Arial" w:hAnsi="Arial" w:cs="Arial"/>
                <w:sz w:val="20"/>
                <w:szCs w:val="20"/>
              </w:rPr>
            </w:pPr>
          </w:p>
          <w:p w14:paraId="179ACE18" w14:textId="4EFB0889" w:rsidR="008C0BF1" w:rsidRPr="009768A6" w:rsidRDefault="002F3C16" w:rsidP="009768A6">
            <w:pPr>
              <w:rPr>
                <w:rFonts w:ascii="Arial" w:hAnsi="Arial" w:cs="Arial"/>
                <w:sz w:val="20"/>
                <w:szCs w:val="20"/>
              </w:rPr>
            </w:pPr>
            <w:r w:rsidRPr="009768A6">
              <w:rPr>
                <w:rFonts w:ascii="Arial" w:hAnsi="Arial" w:cs="Arial"/>
                <w:sz w:val="20"/>
                <w:szCs w:val="20"/>
              </w:rPr>
              <w:t>(see relevant GFI artefact at Schedule 7).</w:t>
            </w:r>
          </w:p>
        </w:tc>
        <w:tc>
          <w:tcPr>
            <w:tcW w:w="824" w:type="pct"/>
            <w:shd w:val="clear" w:color="auto" w:fill="auto"/>
          </w:tcPr>
          <w:p w14:paraId="28E13C92"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Review Note Evidence Summary</w:t>
            </w:r>
          </w:p>
          <w:p w14:paraId="63DD7C50"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Main Gate Evidence Summary</w:t>
            </w:r>
          </w:p>
        </w:tc>
        <w:tc>
          <w:tcPr>
            <w:tcW w:w="503" w:type="pct"/>
            <w:shd w:val="clear" w:color="auto" w:fill="auto"/>
          </w:tcPr>
          <w:p w14:paraId="42F6E9A5" w14:textId="77777777" w:rsidR="008C0BF1" w:rsidRPr="009768A6" w:rsidRDefault="008C0BF1" w:rsidP="009768A6">
            <w:pPr>
              <w:rPr>
                <w:rFonts w:ascii="Arial" w:hAnsi="Arial" w:cs="Arial"/>
                <w:sz w:val="20"/>
                <w:szCs w:val="20"/>
              </w:rPr>
            </w:pPr>
            <w:r w:rsidRPr="009768A6">
              <w:rPr>
                <w:rFonts w:ascii="Arial" w:hAnsi="Arial" w:cs="Arial"/>
                <w:sz w:val="20"/>
                <w:szCs w:val="20"/>
              </w:rPr>
              <w:t>From Contract Award until Main Gate IAC</w:t>
            </w:r>
          </w:p>
        </w:tc>
        <w:tc>
          <w:tcPr>
            <w:tcW w:w="503" w:type="pct"/>
          </w:tcPr>
          <w:p w14:paraId="156E3DF4"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w:t>
            </w:r>
          </w:p>
          <w:p w14:paraId="414B7968"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20 Days to Review</w:t>
            </w:r>
          </w:p>
        </w:tc>
      </w:tr>
      <w:tr w:rsidR="008C0BF1" w:rsidRPr="009768A6" w14:paraId="3B1D091D" w14:textId="77777777" w:rsidTr="008C0BF1">
        <w:tc>
          <w:tcPr>
            <w:tcW w:w="264" w:type="pct"/>
            <w:shd w:val="clear" w:color="auto" w:fill="auto"/>
          </w:tcPr>
          <w:p w14:paraId="52C93B56" w14:textId="70D912B2" w:rsidR="008C0BF1" w:rsidRPr="009768A6" w:rsidRDefault="008C0BF1" w:rsidP="009768A6">
            <w:pPr>
              <w:jc w:val="center"/>
              <w:rPr>
                <w:rFonts w:ascii="Arial" w:hAnsi="Arial" w:cs="Arial"/>
                <w:sz w:val="20"/>
                <w:szCs w:val="20"/>
              </w:rPr>
            </w:pPr>
            <w:r w:rsidRPr="009768A6">
              <w:rPr>
                <w:rFonts w:ascii="Arial" w:hAnsi="Arial" w:cs="Arial"/>
                <w:sz w:val="20"/>
                <w:szCs w:val="20"/>
              </w:rPr>
              <w:t>2.3.</w:t>
            </w:r>
            <w:r w:rsidR="002F3C16" w:rsidRPr="009768A6">
              <w:rPr>
                <w:rFonts w:ascii="Arial" w:hAnsi="Arial" w:cs="Arial"/>
                <w:sz w:val="20"/>
                <w:szCs w:val="20"/>
              </w:rPr>
              <w:t>2</w:t>
            </w:r>
          </w:p>
        </w:tc>
        <w:tc>
          <w:tcPr>
            <w:tcW w:w="2906" w:type="pct"/>
            <w:shd w:val="clear" w:color="auto" w:fill="auto"/>
          </w:tcPr>
          <w:p w14:paraId="0CF641AA" w14:textId="3D04B339" w:rsidR="008C0BF1" w:rsidRPr="009768A6" w:rsidRDefault="008C0BF1" w:rsidP="009768A6">
            <w:pPr>
              <w:spacing w:line="240" w:lineRule="auto"/>
              <w:rPr>
                <w:rFonts w:ascii="Arial" w:hAnsi="Arial" w:cs="Arial"/>
                <w:iCs/>
                <w:sz w:val="20"/>
                <w:szCs w:val="20"/>
              </w:rPr>
            </w:pPr>
            <w:r w:rsidRPr="009768A6">
              <w:rPr>
                <w:rFonts w:ascii="Arial" w:hAnsi="Arial" w:cs="Arial"/>
                <w:iCs/>
                <w:sz w:val="20"/>
                <w:szCs w:val="20"/>
              </w:rPr>
              <w:t>The Contract</w:t>
            </w:r>
            <w:r w:rsidR="004514CF" w:rsidRPr="009768A6">
              <w:rPr>
                <w:rFonts w:ascii="Arial" w:hAnsi="Arial" w:cs="Arial"/>
                <w:iCs/>
                <w:sz w:val="20"/>
                <w:szCs w:val="20"/>
              </w:rPr>
              <w:t>or shall run MORPHEUS evidence Working G</w:t>
            </w:r>
            <w:r w:rsidRPr="009768A6">
              <w:rPr>
                <w:rFonts w:ascii="Arial" w:hAnsi="Arial" w:cs="Arial"/>
                <w:iCs/>
                <w:sz w:val="20"/>
                <w:szCs w:val="20"/>
              </w:rPr>
              <w:t>roups, includ</w:t>
            </w:r>
            <w:r w:rsidR="00A63EFA" w:rsidRPr="009768A6">
              <w:rPr>
                <w:rFonts w:ascii="Arial" w:hAnsi="Arial" w:cs="Arial"/>
                <w:iCs/>
                <w:sz w:val="20"/>
                <w:szCs w:val="20"/>
              </w:rPr>
              <w:t>ing leading up to Review Note 4</w:t>
            </w:r>
            <w:r w:rsidRPr="009768A6">
              <w:rPr>
                <w:rFonts w:ascii="Arial" w:hAnsi="Arial" w:cs="Arial"/>
                <w:iCs/>
                <w:sz w:val="20"/>
                <w:szCs w:val="20"/>
              </w:rPr>
              <w:t xml:space="preserve"> (a planning assumption of six per year should be used), ensuring, that as a minimum, these are supported by the appropriat</w:t>
            </w:r>
            <w:r w:rsidR="00A63EFA" w:rsidRPr="009768A6">
              <w:rPr>
                <w:rFonts w:ascii="Arial" w:hAnsi="Arial" w:cs="Arial"/>
                <w:iCs/>
                <w:sz w:val="20"/>
                <w:szCs w:val="20"/>
              </w:rPr>
              <w:t>e Scrutiny and A</w:t>
            </w:r>
            <w:r w:rsidRPr="009768A6">
              <w:rPr>
                <w:rFonts w:ascii="Arial" w:hAnsi="Arial" w:cs="Arial"/>
                <w:iCs/>
                <w:sz w:val="20"/>
                <w:szCs w:val="20"/>
              </w:rPr>
              <w:t xml:space="preserve">ssurance communities </w:t>
            </w:r>
            <w:r w:rsidRPr="009768A6">
              <w:rPr>
                <w:rFonts w:ascii="Arial" w:hAnsi="Arial" w:cs="Arial"/>
                <w:iCs/>
                <w:sz w:val="20"/>
                <w:szCs w:val="20"/>
              </w:rPr>
              <w:lastRenderedPageBreak/>
              <w:t xml:space="preserve">in order to drive the progressive assurance of evidence. </w:t>
            </w:r>
            <w:r w:rsidR="00A82E69" w:rsidRPr="009768A6">
              <w:rPr>
                <w:rFonts w:ascii="Arial" w:hAnsi="Arial" w:cs="Arial"/>
                <w:iCs/>
                <w:sz w:val="20"/>
                <w:szCs w:val="20"/>
              </w:rPr>
              <w:t xml:space="preserve"> </w:t>
            </w:r>
            <w:r w:rsidRPr="009768A6">
              <w:rPr>
                <w:rFonts w:ascii="Arial" w:hAnsi="Arial" w:cs="Arial"/>
                <w:iCs/>
                <w:sz w:val="20"/>
                <w:szCs w:val="20"/>
              </w:rPr>
              <w:t>The Contractor must e</w:t>
            </w:r>
            <w:r w:rsidR="004C4C53" w:rsidRPr="009768A6">
              <w:rPr>
                <w:rFonts w:ascii="Arial" w:hAnsi="Arial" w:cs="Arial"/>
                <w:iCs/>
                <w:sz w:val="20"/>
                <w:szCs w:val="20"/>
              </w:rPr>
              <w:t>nsure that engagement with the Scrutiny and A</w:t>
            </w:r>
            <w:r w:rsidRPr="009768A6">
              <w:rPr>
                <w:rFonts w:ascii="Arial" w:hAnsi="Arial" w:cs="Arial"/>
                <w:iCs/>
                <w:sz w:val="20"/>
                <w:szCs w:val="20"/>
              </w:rPr>
              <w:t xml:space="preserve">ssurance communities is maintained regularly to avoid delays to approvals. </w:t>
            </w:r>
          </w:p>
        </w:tc>
        <w:tc>
          <w:tcPr>
            <w:tcW w:w="824" w:type="pct"/>
            <w:shd w:val="clear" w:color="auto" w:fill="auto"/>
          </w:tcPr>
          <w:p w14:paraId="5E41CE0E" w14:textId="77777777" w:rsidR="008C0BF1" w:rsidRPr="009768A6" w:rsidRDefault="008C0BF1" w:rsidP="009768A6">
            <w:pPr>
              <w:rPr>
                <w:rFonts w:ascii="Arial" w:hAnsi="Arial" w:cs="Arial"/>
                <w:sz w:val="20"/>
                <w:szCs w:val="20"/>
              </w:rPr>
            </w:pPr>
            <w:r w:rsidRPr="009768A6">
              <w:rPr>
                <w:rFonts w:ascii="Arial" w:hAnsi="Arial" w:cs="Arial"/>
                <w:sz w:val="20"/>
                <w:szCs w:val="20"/>
              </w:rPr>
              <w:lastRenderedPageBreak/>
              <w:t>Evidence Working Groups</w:t>
            </w:r>
          </w:p>
        </w:tc>
        <w:tc>
          <w:tcPr>
            <w:tcW w:w="503" w:type="pct"/>
            <w:shd w:val="clear" w:color="auto" w:fill="auto"/>
          </w:tcPr>
          <w:p w14:paraId="1D8ACAE0" w14:textId="77777777" w:rsidR="008C0BF1" w:rsidRPr="009768A6" w:rsidRDefault="008C0BF1" w:rsidP="009768A6">
            <w:pPr>
              <w:rPr>
                <w:rFonts w:ascii="Arial" w:hAnsi="Arial" w:cs="Arial"/>
                <w:sz w:val="20"/>
                <w:szCs w:val="20"/>
              </w:rPr>
            </w:pPr>
            <w:r w:rsidRPr="009768A6">
              <w:rPr>
                <w:rFonts w:ascii="Arial" w:hAnsi="Arial" w:cs="Arial"/>
                <w:sz w:val="20"/>
                <w:szCs w:val="20"/>
              </w:rPr>
              <w:t xml:space="preserve">From Contract Award until Main </w:t>
            </w:r>
            <w:r w:rsidRPr="009768A6">
              <w:rPr>
                <w:rFonts w:ascii="Arial" w:hAnsi="Arial" w:cs="Arial"/>
                <w:sz w:val="20"/>
                <w:szCs w:val="20"/>
              </w:rPr>
              <w:lastRenderedPageBreak/>
              <w:t>Gate Business Case submission</w:t>
            </w:r>
          </w:p>
        </w:tc>
        <w:tc>
          <w:tcPr>
            <w:tcW w:w="503" w:type="pct"/>
          </w:tcPr>
          <w:p w14:paraId="7095BA68"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lastRenderedPageBreak/>
              <w:t>Monthly Report</w:t>
            </w:r>
          </w:p>
        </w:tc>
      </w:tr>
      <w:tr w:rsidR="008C0BF1" w:rsidRPr="009768A6" w14:paraId="4D4B5944" w14:textId="77777777" w:rsidTr="008C0BF1">
        <w:tc>
          <w:tcPr>
            <w:tcW w:w="264" w:type="pct"/>
            <w:shd w:val="clear" w:color="auto" w:fill="auto"/>
          </w:tcPr>
          <w:p w14:paraId="63F37593"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2.4</w:t>
            </w:r>
          </w:p>
        </w:tc>
        <w:tc>
          <w:tcPr>
            <w:tcW w:w="2906" w:type="pct"/>
            <w:shd w:val="clear" w:color="auto" w:fill="auto"/>
          </w:tcPr>
          <w:p w14:paraId="0DF272A7" w14:textId="215C9A97" w:rsidR="008C0BF1" w:rsidRPr="009768A6" w:rsidRDefault="008C0BF1" w:rsidP="009768A6">
            <w:pPr>
              <w:spacing w:after="0" w:line="240" w:lineRule="auto"/>
              <w:rPr>
                <w:rFonts w:ascii="Arial" w:hAnsi="Arial" w:cs="Arial"/>
                <w:iCs/>
                <w:color w:val="000000" w:themeColor="text1"/>
                <w:sz w:val="20"/>
                <w:szCs w:val="20"/>
              </w:rPr>
            </w:pPr>
            <w:r w:rsidRPr="009768A6">
              <w:rPr>
                <w:rFonts w:ascii="Arial" w:hAnsi="Arial" w:cs="Arial"/>
                <w:iCs/>
                <w:color w:val="000000" w:themeColor="text1"/>
                <w:sz w:val="20"/>
                <w:szCs w:val="20"/>
              </w:rPr>
              <w:t xml:space="preserve">The Contractor shall be responsible for managing the ISS Assurance Review Board (ARB) process required as part of Information Note, Review Note and Main Gate Business Case submission process. </w:t>
            </w:r>
            <w:r w:rsidR="00A82E69" w:rsidRPr="009768A6">
              <w:rPr>
                <w:rFonts w:ascii="Arial" w:hAnsi="Arial" w:cs="Arial"/>
                <w:iCs/>
                <w:color w:val="000000" w:themeColor="text1"/>
                <w:sz w:val="20"/>
                <w:szCs w:val="20"/>
              </w:rPr>
              <w:t xml:space="preserve"> </w:t>
            </w:r>
            <w:r w:rsidRPr="009768A6">
              <w:rPr>
                <w:rFonts w:ascii="Arial" w:hAnsi="Arial" w:cs="Arial"/>
                <w:iCs/>
                <w:color w:val="000000" w:themeColor="text1"/>
                <w:sz w:val="20"/>
                <w:szCs w:val="20"/>
              </w:rPr>
              <w:t>For Info</w:t>
            </w:r>
            <w:r w:rsidR="00A82E69" w:rsidRPr="009768A6">
              <w:rPr>
                <w:rFonts w:ascii="Arial" w:hAnsi="Arial" w:cs="Arial"/>
                <w:iCs/>
                <w:color w:val="000000" w:themeColor="text1"/>
                <w:sz w:val="20"/>
                <w:szCs w:val="20"/>
              </w:rPr>
              <w:t>rmation Notes, a less formal 2* R</w:t>
            </w:r>
            <w:r w:rsidRPr="009768A6">
              <w:rPr>
                <w:rFonts w:ascii="Arial" w:hAnsi="Arial" w:cs="Arial"/>
                <w:iCs/>
                <w:color w:val="000000" w:themeColor="text1"/>
                <w:sz w:val="20"/>
                <w:szCs w:val="20"/>
              </w:rPr>
              <w:t xml:space="preserve">eview may be acceptable to ISS. </w:t>
            </w:r>
          </w:p>
        </w:tc>
        <w:tc>
          <w:tcPr>
            <w:tcW w:w="824" w:type="pct"/>
            <w:shd w:val="clear" w:color="auto" w:fill="auto"/>
          </w:tcPr>
          <w:p w14:paraId="292539E0"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Review Note 4 submitted to ARB</w:t>
            </w:r>
          </w:p>
          <w:p w14:paraId="142A0B9D"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Information Note 2020 submitted to ARB</w:t>
            </w:r>
          </w:p>
          <w:p w14:paraId="48B67D58" w14:textId="77777777" w:rsidR="008C0BF1" w:rsidRPr="009768A6" w:rsidRDefault="008C0BF1" w:rsidP="009768A6">
            <w:pPr>
              <w:spacing w:after="0"/>
              <w:rPr>
                <w:rFonts w:ascii="Arial" w:hAnsi="Arial" w:cs="Arial"/>
                <w:sz w:val="20"/>
                <w:szCs w:val="20"/>
              </w:rPr>
            </w:pPr>
            <w:r w:rsidRPr="009768A6">
              <w:rPr>
                <w:rFonts w:ascii="Arial" w:hAnsi="Arial" w:cs="Arial"/>
                <w:sz w:val="20"/>
                <w:szCs w:val="20"/>
              </w:rPr>
              <w:t>Main Gate Business Case submitted to ARB</w:t>
            </w:r>
          </w:p>
          <w:p w14:paraId="2C0C3338" w14:textId="77777777" w:rsidR="004C4C53" w:rsidRPr="009768A6" w:rsidRDefault="004C4C53" w:rsidP="009768A6">
            <w:pPr>
              <w:spacing w:after="0"/>
              <w:rPr>
                <w:rFonts w:ascii="Arial" w:hAnsi="Arial" w:cs="Arial"/>
                <w:sz w:val="20"/>
                <w:szCs w:val="20"/>
              </w:rPr>
            </w:pPr>
          </w:p>
        </w:tc>
        <w:tc>
          <w:tcPr>
            <w:tcW w:w="503" w:type="pct"/>
            <w:shd w:val="clear" w:color="auto" w:fill="auto"/>
          </w:tcPr>
          <w:p w14:paraId="0E8F2C87" w14:textId="6A90830E" w:rsidR="008C0BF1" w:rsidRPr="009768A6" w:rsidRDefault="004C4C53" w:rsidP="009768A6">
            <w:pPr>
              <w:spacing w:after="0"/>
              <w:rPr>
                <w:rFonts w:ascii="Arial" w:hAnsi="Arial" w:cs="Arial"/>
                <w:sz w:val="20"/>
                <w:szCs w:val="20"/>
              </w:rPr>
            </w:pPr>
            <w:r w:rsidRPr="009768A6">
              <w:rPr>
                <w:rFonts w:ascii="Arial" w:hAnsi="Arial" w:cs="Arial"/>
                <w:sz w:val="20"/>
                <w:szCs w:val="20"/>
              </w:rPr>
              <w:t>As per S</w:t>
            </w:r>
            <w:r w:rsidR="002F3C16" w:rsidRPr="009768A6">
              <w:rPr>
                <w:rFonts w:ascii="Arial" w:hAnsi="Arial" w:cs="Arial"/>
                <w:sz w:val="20"/>
                <w:szCs w:val="20"/>
              </w:rPr>
              <w:t>chedule</w:t>
            </w:r>
          </w:p>
        </w:tc>
        <w:tc>
          <w:tcPr>
            <w:tcW w:w="503" w:type="pct"/>
          </w:tcPr>
          <w:p w14:paraId="25ABDD09"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Monthly Report</w:t>
            </w:r>
          </w:p>
        </w:tc>
      </w:tr>
      <w:tr w:rsidR="008C0BF1" w:rsidRPr="009768A6" w14:paraId="4EE1D405" w14:textId="77777777" w:rsidTr="008C0BF1">
        <w:tc>
          <w:tcPr>
            <w:tcW w:w="264" w:type="pct"/>
            <w:shd w:val="clear" w:color="auto" w:fill="auto"/>
          </w:tcPr>
          <w:p w14:paraId="5EAC6BFB"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2.4.1</w:t>
            </w:r>
          </w:p>
        </w:tc>
        <w:tc>
          <w:tcPr>
            <w:tcW w:w="2906" w:type="pct"/>
            <w:shd w:val="clear" w:color="auto" w:fill="auto"/>
          </w:tcPr>
          <w:p w14:paraId="17B753B4" w14:textId="12FE7555" w:rsidR="008C0BF1" w:rsidRPr="009768A6" w:rsidRDefault="008C0BF1" w:rsidP="009768A6">
            <w:pPr>
              <w:spacing w:after="0" w:line="240" w:lineRule="auto"/>
              <w:rPr>
                <w:rFonts w:ascii="Arial" w:hAnsi="Arial" w:cs="Arial"/>
                <w:iCs/>
                <w:color w:val="000000" w:themeColor="text1"/>
                <w:sz w:val="20"/>
                <w:szCs w:val="20"/>
              </w:rPr>
            </w:pPr>
            <w:r w:rsidRPr="009768A6">
              <w:rPr>
                <w:rFonts w:ascii="Arial" w:hAnsi="Arial" w:cs="Arial"/>
                <w:iCs/>
                <w:color w:val="000000" w:themeColor="text1"/>
                <w:sz w:val="20"/>
                <w:szCs w:val="20"/>
              </w:rPr>
              <w:t xml:space="preserve">The Contractor shall ensure the ISS ARB Assurance Report is completed and approved by the relevant stakeholder as part of the ARB submission. </w:t>
            </w:r>
            <w:r w:rsidR="00A82E69" w:rsidRPr="009768A6">
              <w:rPr>
                <w:rFonts w:ascii="Arial" w:hAnsi="Arial" w:cs="Arial"/>
                <w:iCs/>
                <w:color w:val="000000" w:themeColor="text1"/>
                <w:sz w:val="20"/>
                <w:szCs w:val="20"/>
              </w:rPr>
              <w:t xml:space="preserve"> </w:t>
            </w:r>
            <w:r w:rsidRPr="009768A6">
              <w:rPr>
                <w:rFonts w:ascii="Arial" w:hAnsi="Arial" w:cs="Arial"/>
                <w:iCs/>
                <w:color w:val="000000" w:themeColor="text1"/>
                <w:sz w:val="20"/>
                <w:szCs w:val="20"/>
              </w:rPr>
              <w:t xml:space="preserve">This requires the coordination and engagement of the appropriate MORPHEUS, Army HQ, DE&amp;S and ISS stakeholders to complete to obtain their approval. </w:t>
            </w:r>
          </w:p>
          <w:p w14:paraId="6F12D9DC" w14:textId="77777777" w:rsidR="008C0BF1" w:rsidRPr="009768A6" w:rsidRDefault="008C0BF1" w:rsidP="009768A6">
            <w:pPr>
              <w:spacing w:after="0" w:line="240" w:lineRule="auto"/>
              <w:rPr>
                <w:rFonts w:ascii="Arial" w:hAnsi="Arial" w:cs="Arial"/>
                <w:iCs/>
                <w:color w:val="000000" w:themeColor="text1"/>
                <w:sz w:val="20"/>
                <w:szCs w:val="20"/>
              </w:rPr>
            </w:pPr>
          </w:p>
          <w:p w14:paraId="6EED47FB" w14:textId="77777777" w:rsidR="008C0BF1" w:rsidRPr="009768A6" w:rsidRDefault="002F3C16" w:rsidP="009768A6">
            <w:pPr>
              <w:spacing w:after="0" w:line="240" w:lineRule="auto"/>
              <w:rPr>
                <w:rFonts w:ascii="Arial" w:hAnsi="Arial" w:cs="Arial"/>
                <w:sz w:val="20"/>
                <w:szCs w:val="20"/>
              </w:rPr>
            </w:pPr>
            <w:r w:rsidRPr="009768A6">
              <w:rPr>
                <w:rFonts w:ascii="Arial" w:hAnsi="Arial" w:cs="Arial"/>
                <w:sz w:val="20"/>
                <w:szCs w:val="20"/>
              </w:rPr>
              <w:t>(see relevant GFI artefact at Schedule 7).</w:t>
            </w:r>
          </w:p>
          <w:p w14:paraId="413CB2F9" w14:textId="798DA8C5" w:rsidR="004C4C53" w:rsidRPr="009768A6" w:rsidRDefault="004C4C53" w:rsidP="009768A6">
            <w:pPr>
              <w:spacing w:after="0" w:line="240" w:lineRule="auto"/>
              <w:rPr>
                <w:rFonts w:ascii="Arial" w:hAnsi="Arial" w:cs="Arial"/>
                <w:iCs/>
                <w:color w:val="000000" w:themeColor="text1"/>
                <w:sz w:val="20"/>
                <w:szCs w:val="20"/>
              </w:rPr>
            </w:pPr>
          </w:p>
        </w:tc>
        <w:tc>
          <w:tcPr>
            <w:tcW w:w="824" w:type="pct"/>
            <w:shd w:val="clear" w:color="auto" w:fill="auto"/>
          </w:tcPr>
          <w:p w14:paraId="50AAE395" w14:textId="77777777" w:rsidR="008C0BF1" w:rsidRPr="009768A6" w:rsidRDefault="008C0BF1" w:rsidP="009768A6">
            <w:pPr>
              <w:rPr>
                <w:rFonts w:ascii="Arial" w:hAnsi="Arial" w:cs="Arial"/>
                <w:sz w:val="20"/>
                <w:szCs w:val="20"/>
              </w:rPr>
            </w:pPr>
            <w:r w:rsidRPr="009768A6">
              <w:rPr>
                <w:rFonts w:ascii="Arial" w:hAnsi="Arial" w:cs="Arial"/>
                <w:sz w:val="20"/>
                <w:szCs w:val="20"/>
              </w:rPr>
              <w:t>ARB Assurance Report</w:t>
            </w:r>
          </w:p>
        </w:tc>
        <w:tc>
          <w:tcPr>
            <w:tcW w:w="503" w:type="pct"/>
            <w:shd w:val="clear" w:color="auto" w:fill="auto"/>
          </w:tcPr>
          <w:p w14:paraId="46E99EE6" w14:textId="37B9D355" w:rsidR="008C0BF1" w:rsidRPr="009768A6" w:rsidRDefault="004C4C53" w:rsidP="009768A6">
            <w:pPr>
              <w:rPr>
                <w:rFonts w:ascii="Arial" w:hAnsi="Arial" w:cs="Arial"/>
                <w:sz w:val="20"/>
                <w:szCs w:val="20"/>
              </w:rPr>
            </w:pPr>
            <w:r w:rsidRPr="009768A6">
              <w:rPr>
                <w:rFonts w:ascii="Arial" w:hAnsi="Arial" w:cs="Arial"/>
                <w:sz w:val="20"/>
                <w:szCs w:val="20"/>
              </w:rPr>
              <w:t>As per S</w:t>
            </w:r>
            <w:r w:rsidR="002F3C16" w:rsidRPr="009768A6">
              <w:rPr>
                <w:rFonts w:ascii="Arial" w:hAnsi="Arial" w:cs="Arial"/>
                <w:sz w:val="20"/>
                <w:szCs w:val="20"/>
              </w:rPr>
              <w:t>chedule</w:t>
            </w:r>
          </w:p>
        </w:tc>
        <w:tc>
          <w:tcPr>
            <w:tcW w:w="503" w:type="pct"/>
          </w:tcPr>
          <w:p w14:paraId="0B81BA3F"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Regular</w:t>
            </w:r>
          </w:p>
          <w:p w14:paraId="0AD2AA74" w14:textId="77777777" w:rsidR="008C0BF1" w:rsidRPr="009768A6" w:rsidRDefault="008C0BF1" w:rsidP="009768A6">
            <w:pPr>
              <w:rPr>
                <w:rFonts w:ascii="Arial" w:hAnsi="Arial" w:cs="Arial"/>
                <w:sz w:val="20"/>
                <w:szCs w:val="20"/>
              </w:rPr>
            </w:pPr>
            <w:r w:rsidRPr="009768A6">
              <w:rPr>
                <w:rFonts w:ascii="Arial" w:hAnsi="Arial" w:cs="Arial"/>
                <w:sz w:val="20"/>
                <w:szCs w:val="20"/>
              </w:rPr>
              <w:t>20 Days to Review</w:t>
            </w:r>
          </w:p>
        </w:tc>
      </w:tr>
      <w:tr w:rsidR="008C0BF1" w:rsidRPr="009768A6" w14:paraId="38436F43" w14:textId="77777777" w:rsidTr="008C0BF1">
        <w:tc>
          <w:tcPr>
            <w:tcW w:w="264" w:type="pct"/>
            <w:shd w:val="clear" w:color="auto" w:fill="auto"/>
          </w:tcPr>
          <w:p w14:paraId="488FA047" w14:textId="77777777" w:rsidR="008C0BF1" w:rsidRPr="009768A6" w:rsidRDefault="008C0BF1" w:rsidP="009768A6">
            <w:pPr>
              <w:jc w:val="center"/>
              <w:rPr>
                <w:rFonts w:ascii="Arial" w:hAnsi="Arial" w:cs="Arial"/>
                <w:b/>
                <w:bCs/>
                <w:sz w:val="20"/>
                <w:szCs w:val="20"/>
              </w:rPr>
            </w:pPr>
            <w:r w:rsidRPr="009768A6">
              <w:rPr>
                <w:rFonts w:ascii="Arial" w:hAnsi="Arial" w:cs="Arial"/>
                <w:b/>
                <w:bCs/>
                <w:sz w:val="20"/>
                <w:szCs w:val="20"/>
              </w:rPr>
              <w:t>2.5</w:t>
            </w:r>
          </w:p>
        </w:tc>
        <w:tc>
          <w:tcPr>
            <w:tcW w:w="2906" w:type="pct"/>
            <w:shd w:val="clear" w:color="auto" w:fill="auto"/>
          </w:tcPr>
          <w:p w14:paraId="34B1441C" w14:textId="23E77649" w:rsidR="00A82E69" w:rsidRPr="009768A6" w:rsidRDefault="008C0BF1" w:rsidP="009768A6">
            <w:pPr>
              <w:spacing w:after="0" w:line="240" w:lineRule="auto"/>
              <w:rPr>
                <w:rFonts w:ascii="Arial" w:hAnsi="Arial" w:cs="Arial"/>
                <w:iCs/>
                <w:color w:val="000000" w:themeColor="text1"/>
                <w:sz w:val="20"/>
                <w:szCs w:val="20"/>
              </w:rPr>
            </w:pPr>
            <w:r w:rsidRPr="009768A6">
              <w:rPr>
                <w:rFonts w:ascii="Arial" w:hAnsi="Arial" w:cs="Arial"/>
                <w:iCs/>
                <w:color w:val="000000" w:themeColor="text1"/>
                <w:sz w:val="20"/>
                <w:szCs w:val="20"/>
              </w:rPr>
              <w:t xml:space="preserve">The Contractor shall support the Approvals stakeholder engagement required as part of the Approvals submission process alongside the Approvals Lead </w:t>
            </w:r>
            <w:r w:rsidRPr="009768A6">
              <w:rPr>
                <w:rFonts w:ascii="Arial" w:hAnsi="Arial" w:cs="Arial"/>
                <w:iCs/>
                <w:sz w:val="20"/>
                <w:szCs w:val="20"/>
              </w:rPr>
              <w:t>(a planning assumption of six per year should be used)</w:t>
            </w:r>
            <w:r w:rsidRPr="009768A6">
              <w:rPr>
                <w:rFonts w:ascii="Arial" w:hAnsi="Arial" w:cs="Arial"/>
                <w:iCs/>
                <w:color w:val="000000" w:themeColor="text1"/>
                <w:sz w:val="20"/>
                <w:szCs w:val="20"/>
              </w:rPr>
              <w:t xml:space="preserve">. </w:t>
            </w:r>
            <w:r w:rsidR="00A82E69" w:rsidRPr="009768A6">
              <w:rPr>
                <w:rFonts w:ascii="Arial" w:hAnsi="Arial" w:cs="Arial"/>
                <w:iCs/>
                <w:color w:val="000000" w:themeColor="text1"/>
                <w:sz w:val="20"/>
                <w:szCs w:val="20"/>
              </w:rPr>
              <w:t xml:space="preserve"> </w:t>
            </w:r>
            <w:r w:rsidRPr="009768A6">
              <w:rPr>
                <w:rFonts w:ascii="Arial" w:hAnsi="Arial" w:cs="Arial"/>
                <w:iCs/>
                <w:color w:val="000000" w:themeColor="text1"/>
                <w:sz w:val="20"/>
                <w:szCs w:val="20"/>
              </w:rPr>
              <w:t>As a minimum</w:t>
            </w:r>
            <w:r w:rsidR="00A82E69" w:rsidRPr="009768A6">
              <w:rPr>
                <w:rFonts w:ascii="Arial" w:hAnsi="Arial" w:cs="Arial"/>
                <w:iCs/>
                <w:color w:val="000000" w:themeColor="text1"/>
                <w:sz w:val="20"/>
                <w:szCs w:val="20"/>
              </w:rPr>
              <w:t>,</w:t>
            </w:r>
            <w:r w:rsidRPr="009768A6">
              <w:rPr>
                <w:rFonts w:ascii="Arial" w:hAnsi="Arial" w:cs="Arial"/>
                <w:iCs/>
                <w:color w:val="000000" w:themeColor="text1"/>
                <w:sz w:val="20"/>
                <w:szCs w:val="20"/>
              </w:rPr>
              <w:t xml:space="preserve"> t</w:t>
            </w:r>
            <w:r w:rsidR="00A82E69" w:rsidRPr="009768A6">
              <w:rPr>
                <w:rFonts w:ascii="Arial" w:hAnsi="Arial" w:cs="Arial"/>
                <w:iCs/>
                <w:color w:val="000000" w:themeColor="text1"/>
                <w:sz w:val="20"/>
                <w:szCs w:val="20"/>
              </w:rPr>
              <w:t>his shall include the following:</w:t>
            </w:r>
            <w:r w:rsidRPr="009768A6">
              <w:rPr>
                <w:rFonts w:ascii="Arial" w:hAnsi="Arial" w:cs="Arial"/>
                <w:iCs/>
                <w:color w:val="000000" w:themeColor="text1"/>
                <w:sz w:val="20"/>
                <w:szCs w:val="20"/>
              </w:rPr>
              <w:t xml:space="preserve"> provision of briefing sessions, presentations, workshops and meetings on information relevant to the stakeholder community being engaged, held at various MOD locations. </w:t>
            </w:r>
            <w:r w:rsidR="00A82E69" w:rsidRPr="009768A6">
              <w:rPr>
                <w:rFonts w:ascii="Arial" w:hAnsi="Arial" w:cs="Arial"/>
                <w:iCs/>
                <w:color w:val="000000" w:themeColor="text1"/>
                <w:sz w:val="20"/>
                <w:szCs w:val="20"/>
              </w:rPr>
              <w:t xml:space="preserve"> </w:t>
            </w:r>
            <w:r w:rsidRPr="009768A6">
              <w:rPr>
                <w:rFonts w:ascii="Arial" w:hAnsi="Arial" w:cs="Arial"/>
                <w:iCs/>
                <w:color w:val="000000" w:themeColor="text1"/>
                <w:sz w:val="20"/>
                <w:szCs w:val="20"/>
              </w:rPr>
              <w:t>Due consideration shall be given to the MORPHEUS Briefing Pack when preparing these materials to en</w:t>
            </w:r>
            <w:r w:rsidR="00A82E69" w:rsidRPr="009768A6">
              <w:rPr>
                <w:rFonts w:ascii="Arial" w:hAnsi="Arial" w:cs="Arial"/>
                <w:iCs/>
                <w:color w:val="000000" w:themeColor="text1"/>
                <w:sz w:val="20"/>
                <w:szCs w:val="20"/>
              </w:rPr>
              <w:t>sure coherence across MORPHEUS.</w:t>
            </w:r>
          </w:p>
          <w:p w14:paraId="4904A32D" w14:textId="0F8EB706" w:rsidR="008C0BF1" w:rsidRPr="009768A6" w:rsidRDefault="008C0BF1" w:rsidP="009768A6">
            <w:pPr>
              <w:spacing w:after="0" w:line="240" w:lineRule="auto"/>
              <w:rPr>
                <w:rFonts w:ascii="Arial" w:hAnsi="Arial" w:cs="Arial"/>
                <w:iCs/>
                <w:color w:val="000000" w:themeColor="text1"/>
                <w:sz w:val="20"/>
                <w:szCs w:val="20"/>
              </w:rPr>
            </w:pPr>
          </w:p>
        </w:tc>
        <w:tc>
          <w:tcPr>
            <w:tcW w:w="824" w:type="pct"/>
            <w:shd w:val="clear" w:color="auto" w:fill="auto"/>
          </w:tcPr>
          <w:p w14:paraId="51F4D7F4" w14:textId="77777777" w:rsidR="008C0BF1" w:rsidRPr="009768A6" w:rsidRDefault="008C0BF1" w:rsidP="009768A6">
            <w:pPr>
              <w:rPr>
                <w:rFonts w:ascii="Arial" w:hAnsi="Arial" w:cs="Arial"/>
                <w:sz w:val="20"/>
                <w:szCs w:val="20"/>
              </w:rPr>
            </w:pPr>
            <w:r w:rsidRPr="009768A6">
              <w:rPr>
                <w:rFonts w:ascii="Arial" w:hAnsi="Arial" w:cs="Arial"/>
                <w:sz w:val="20"/>
                <w:szCs w:val="20"/>
              </w:rPr>
              <w:t>Stakeholder Engagement</w:t>
            </w:r>
          </w:p>
        </w:tc>
        <w:tc>
          <w:tcPr>
            <w:tcW w:w="503" w:type="pct"/>
            <w:shd w:val="clear" w:color="auto" w:fill="auto"/>
          </w:tcPr>
          <w:p w14:paraId="390D86FB" w14:textId="77777777" w:rsidR="008C0BF1" w:rsidRPr="009768A6" w:rsidRDefault="008C0BF1" w:rsidP="009768A6">
            <w:pPr>
              <w:rPr>
                <w:rFonts w:ascii="Arial" w:hAnsi="Arial" w:cs="Arial"/>
                <w:sz w:val="20"/>
                <w:szCs w:val="20"/>
              </w:rPr>
            </w:pPr>
            <w:r w:rsidRPr="009768A6">
              <w:rPr>
                <w:rFonts w:ascii="Arial" w:hAnsi="Arial" w:cs="Arial"/>
                <w:sz w:val="20"/>
                <w:szCs w:val="20"/>
              </w:rPr>
              <w:t>From Contract Award</w:t>
            </w:r>
          </w:p>
        </w:tc>
        <w:tc>
          <w:tcPr>
            <w:tcW w:w="503" w:type="pct"/>
          </w:tcPr>
          <w:p w14:paraId="57000EC5"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Monthly Report</w:t>
            </w:r>
          </w:p>
        </w:tc>
      </w:tr>
      <w:tr w:rsidR="008C0BF1" w:rsidRPr="009768A6" w14:paraId="6C3072BC" w14:textId="77777777" w:rsidTr="008C0BF1">
        <w:tc>
          <w:tcPr>
            <w:tcW w:w="264" w:type="pct"/>
            <w:shd w:val="clear" w:color="auto" w:fill="auto"/>
          </w:tcPr>
          <w:p w14:paraId="0E103310"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2.5.1</w:t>
            </w:r>
          </w:p>
        </w:tc>
        <w:tc>
          <w:tcPr>
            <w:tcW w:w="2906" w:type="pct"/>
            <w:shd w:val="clear" w:color="auto" w:fill="auto"/>
          </w:tcPr>
          <w:p w14:paraId="1E839880" w14:textId="0DAD81F5" w:rsidR="008C0BF1" w:rsidRPr="009768A6" w:rsidRDefault="008C0BF1" w:rsidP="009768A6">
            <w:pPr>
              <w:rPr>
                <w:rFonts w:ascii="Arial" w:hAnsi="Arial" w:cs="Arial"/>
                <w:sz w:val="20"/>
                <w:szCs w:val="20"/>
              </w:rPr>
            </w:pPr>
            <w:r w:rsidRPr="009768A6">
              <w:rPr>
                <w:rFonts w:ascii="Arial" w:hAnsi="Arial" w:cs="Arial"/>
                <w:sz w:val="20"/>
                <w:szCs w:val="20"/>
              </w:rPr>
              <w:t xml:space="preserve">The Contractor shall provide approval briefings to the MORPHEUS stakeholder community, up to Ministerial Level. </w:t>
            </w:r>
            <w:r w:rsidR="00B81F3B" w:rsidRPr="009768A6">
              <w:rPr>
                <w:rFonts w:ascii="Arial" w:hAnsi="Arial" w:cs="Arial"/>
                <w:sz w:val="20"/>
                <w:szCs w:val="20"/>
              </w:rPr>
              <w:t xml:space="preserve"> </w:t>
            </w:r>
            <w:r w:rsidRPr="009768A6">
              <w:rPr>
                <w:rFonts w:ascii="Arial" w:hAnsi="Arial" w:cs="Arial"/>
                <w:sz w:val="20"/>
                <w:szCs w:val="20"/>
              </w:rPr>
              <w:t xml:space="preserve">Approvals briefings </w:t>
            </w:r>
            <w:r w:rsidR="00B81F3B" w:rsidRPr="009768A6">
              <w:rPr>
                <w:rFonts w:ascii="Arial" w:hAnsi="Arial" w:cs="Arial"/>
                <w:sz w:val="20"/>
                <w:szCs w:val="20"/>
              </w:rPr>
              <w:t>shall as a minimum:</w:t>
            </w:r>
            <w:r w:rsidRPr="009768A6">
              <w:rPr>
                <w:rFonts w:ascii="Arial" w:hAnsi="Arial" w:cs="Arial"/>
                <w:sz w:val="20"/>
                <w:szCs w:val="20"/>
              </w:rPr>
              <w:t xml:space="preserve"> cover the content of an approval and its general progress, any risks, issues, assumptions, dependencies, timelines, costs and escalations. </w:t>
            </w:r>
            <w:r w:rsidR="00B81F3B" w:rsidRPr="009768A6">
              <w:rPr>
                <w:rFonts w:ascii="Arial" w:hAnsi="Arial" w:cs="Arial"/>
                <w:sz w:val="20"/>
                <w:szCs w:val="20"/>
              </w:rPr>
              <w:t xml:space="preserve"> </w:t>
            </w:r>
            <w:r w:rsidRPr="009768A6">
              <w:rPr>
                <w:rFonts w:ascii="Arial" w:hAnsi="Arial" w:cs="Arial"/>
                <w:sz w:val="20"/>
                <w:szCs w:val="20"/>
              </w:rPr>
              <w:t xml:space="preserve">The approval briefing should be tailored to suit the audience. </w:t>
            </w:r>
          </w:p>
        </w:tc>
        <w:tc>
          <w:tcPr>
            <w:tcW w:w="824" w:type="pct"/>
            <w:shd w:val="clear" w:color="auto" w:fill="auto"/>
          </w:tcPr>
          <w:p w14:paraId="397E1601" w14:textId="77777777" w:rsidR="008C0BF1" w:rsidRPr="009768A6" w:rsidRDefault="008C0BF1" w:rsidP="009768A6">
            <w:pPr>
              <w:rPr>
                <w:rFonts w:ascii="Arial" w:hAnsi="Arial" w:cs="Arial"/>
                <w:sz w:val="20"/>
                <w:szCs w:val="20"/>
              </w:rPr>
            </w:pPr>
            <w:r w:rsidRPr="009768A6">
              <w:rPr>
                <w:rFonts w:ascii="Arial" w:hAnsi="Arial" w:cs="Arial"/>
                <w:sz w:val="20"/>
                <w:szCs w:val="20"/>
              </w:rPr>
              <w:t xml:space="preserve">Approval briefings </w:t>
            </w:r>
          </w:p>
        </w:tc>
        <w:tc>
          <w:tcPr>
            <w:tcW w:w="503" w:type="pct"/>
            <w:shd w:val="clear" w:color="auto" w:fill="auto"/>
          </w:tcPr>
          <w:p w14:paraId="351F0459" w14:textId="2A0BB5A5" w:rsidR="008C0BF1" w:rsidRPr="009768A6" w:rsidRDefault="00B81F3B" w:rsidP="009768A6">
            <w:pPr>
              <w:rPr>
                <w:rFonts w:ascii="Arial" w:hAnsi="Arial" w:cs="Arial"/>
                <w:sz w:val="20"/>
                <w:szCs w:val="20"/>
              </w:rPr>
            </w:pPr>
            <w:r w:rsidRPr="009768A6">
              <w:rPr>
                <w:rFonts w:ascii="Arial" w:hAnsi="Arial" w:cs="Arial"/>
                <w:sz w:val="20"/>
                <w:szCs w:val="20"/>
              </w:rPr>
              <w:t>2 per month from Contract A</w:t>
            </w:r>
            <w:r w:rsidR="008C0BF1" w:rsidRPr="009768A6">
              <w:rPr>
                <w:rFonts w:ascii="Arial" w:hAnsi="Arial" w:cs="Arial"/>
                <w:sz w:val="20"/>
                <w:szCs w:val="20"/>
              </w:rPr>
              <w:t>ward</w:t>
            </w:r>
          </w:p>
        </w:tc>
        <w:tc>
          <w:tcPr>
            <w:tcW w:w="503" w:type="pct"/>
          </w:tcPr>
          <w:p w14:paraId="01F697F6" w14:textId="77777777" w:rsidR="008C0BF1" w:rsidRPr="009768A6" w:rsidRDefault="008C0BF1" w:rsidP="009768A6">
            <w:pPr>
              <w:jc w:val="center"/>
              <w:rPr>
                <w:rFonts w:ascii="Arial" w:hAnsi="Arial" w:cs="Arial"/>
                <w:sz w:val="20"/>
                <w:szCs w:val="20"/>
              </w:rPr>
            </w:pPr>
            <w:r w:rsidRPr="009768A6">
              <w:rPr>
                <w:rFonts w:ascii="Arial" w:hAnsi="Arial" w:cs="Arial"/>
                <w:sz w:val="20"/>
                <w:szCs w:val="20"/>
              </w:rPr>
              <w:t>Monthly Report</w:t>
            </w:r>
          </w:p>
        </w:tc>
      </w:tr>
    </w:tbl>
    <w:p w14:paraId="2A7AC772" w14:textId="4733EBFC" w:rsidR="008C0BF1" w:rsidRPr="009768A6" w:rsidRDefault="008C0BF1" w:rsidP="009768A6">
      <w:pPr>
        <w:spacing w:after="0" w:line="240" w:lineRule="auto"/>
        <w:rPr>
          <w:rFonts w:ascii="Arial" w:hAnsi="Arial" w:cs="Arial"/>
          <w:b/>
          <w:sz w:val="20"/>
          <w:szCs w:val="20"/>
        </w:rPr>
      </w:pPr>
      <w:r w:rsidRPr="009768A6">
        <w:rPr>
          <w:rFonts w:ascii="Arial" w:hAnsi="Arial" w:cs="Arial"/>
          <w:b/>
          <w:sz w:val="20"/>
          <w:szCs w:val="20"/>
        </w:rPr>
        <w:br w:type="page"/>
      </w:r>
    </w:p>
    <w:p w14:paraId="4532083C" w14:textId="784767AC" w:rsidR="00690663" w:rsidRPr="009768A6" w:rsidRDefault="001E3D28" w:rsidP="009768A6">
      <w:pPr>
        <w:rPr>
          <w:rFonts w:ascii="Arial" w:hAnsi="Arial" w:cs="Arial"/>
          <w:sz w:val="20"/>
          <w:szCs w:val="20"/>
        </w:rPr>
      </w:pPr>
      <w:r w:rsidRPr="009768A6">
        <w:rPr>
          <w:rFonts w:ascii="Arial" w:hAnsi="Arial" w:cs="Arial"/>
          <w:b/>
          <w:bCs/>
          <w:sz w:val="20"/>
          <w:szCs w:val="20"/>
        </w:rPr>
        <w:lastRenderedPageBreak/>
        <w:t>3.0</w:t>
      </w:r>
      <w:r w:rsidRPr="009768A6">
        <w:rPr>
          <w:rFonts w:ascii="Arial" w:hAnsi="Arial" w:cs="Arial"/>
          <w:b/>
          <w:bCs/>
          <w:sz w:val="20"/>
          <w:szCs w:val="20"/>
        </w:rPr>
        <w:tab/>
      </w:r>
      <w:r w:rsidR="00133B23" w:rsidRPr="009768A6">
        <w:rPr>
          <w:rFonts w:ascii="Arial" w:hAnsi="Arial" w:cs="Arial"/>
          <w:b/>
          <w:bCs/>
          <w:sz w:val="20"/>
          <w:szCs w:val="20"/>
        </w:rPr>
        <w:t>Cost Estimation</w:t>
      </w:r>
      <w:r w:rsidRPr="009768A6">
        <w:rPr>
          <w:rFonts w:ascii="Arial" w:hAnsi="Arial" w:cs="Arial"/>
          <w:bCs/>
          <w:sz w:val="20"/>
          <w:szCs w:val="20"/>
        </w:rPr>
        <w:t xml:space="preserve">.   </w:t>
      </w:r>
      <w:r w:rsidR="00133B23" w:rsidRPr="009768A6">
        <w:rPr>
          <w:rFonts w:ascii="Arial" w:hAnsi="Arial" w:cs="Arial"/>
          <w:sz w:val="20"/>
          <w:szCs w:val="20"/>
        </w:rPr>
        <w:t xml:space="preserve">The </w:t>
      </w:r>
      <w:r w:rsidR="00DE45D5" w:rsidRPr="009768A6">
        <w:rPr>
          <w:rFonts w:ascii="Arial" w:hAnsi="Arial" w:cs="Arial"/>
          <w:sz w:val="20"/>
          <w:szCs w:val="20"/>
        </w:rPr>
        <w:t>Contractor</w:t>
      </w:r>
      <w:r w:rsidR="00133B23" w:rsidRPr="009768A6">
        <w:rPr>
          <w:rFonts w:ascii="Arial" w:hAnsi="Arial" w:cs="Arial"/>
          <w:sz w:val="20"/>
          <w:szCs w:val="20"/>
        </w:rPr>
        <w:t xml:space="preserve"> shall be required to produce Whole Life Cost (WLC) forecasts, including the provision of suitable and auditable evidence to support cost scrutiny and assurance. </w:t>
      </w:r>
      <w:r w:rsidR="00911A0A" w:rsidRPr="009768A6">
        <w:rPr>
          <w:rFonts w:ascii="Arial" w:hAnsi="Arial" w:cs="Arial"/>
          <w:sz w:val="20"/>
          <w:szCs w:val="20"/>
        </w:rPr>
        <w:t xml:space="preserve"> </w:t>
      </w:r>
      <w:r w:rsidR="00133B23" w:rsidRPr="009768A6">
        <w:rPr>
          <w:rFonts w:ascii="Arial" w:hAnsi="Arial" w:cs="Arial"/>
          <w:sz w:val="20"/>
          <w:szCs w:val="20"/>
        </w:rPr>
        <w:t xml:space="preserve">The </w:t>
      </w:r>
      <w:r w:rsidR="00DE45D5" w:rsidRPr="009768A6">
        <w:rPr>
          <w:rFonts w:ascii="Arial" w:hAnsi="Arial" w:cs="Arial"/>
          <w:sz w:val="20"/>
          <w:szCs w:val="20"/>
        </w:rPr>
        <w:t>Contractor</w:t>
      </w:r>
      <w:r w:rsidR="00133B23" w:rsidRPr="009768A6">
        <w:rPr>
          <w:rFonts w:ascii="Arial" w:hAnsi="Arial" w:cs="Arial"/>
          <w:sz w:val="20"/>
          <w:szCs w:val="20"/>
        </w:rPr>
        <w:t xml:space="preserve"> shall underpin this by the maintenance and continu</w:t>
      </w:r>
      <w:r w:rsidR="004C4C53" w:rsidRPr="009768A6">
        <w:rPr>
          <w:rFonts w:ascii="Arial" w:hAnsi="Arial" w:cs="Arial"/>
          <w:sz w:val="20"/>
          <w:szCs w:val="20"/>
        </w:rPr>
        <w:t>ed development of the MORPHEUS Cost Model, in order to support: MOD Financial P</w:t>
      </w:r>
      <w:r w:rsidR="00133B23" w:rsidRPr="009768A6">
        <w:rPr>
          <w:rFonts w:ascii="Arial" w:hAnsi="Arial" w:cs="Arial"/>
          <w:sz w:val="20"/>
          <w:szCs w:val="20"/>
        </w:rPr>
        <w:t>rocesses; Investment Decisions; Investment Appra</w:t>
      </w:r>
      <w:r w:rsidR="004C4C53" w:rsidRPr="009768A6">
        <w:rPr>
          <w:rFonts w:ascii="Arial" w:hAnsi="Arial" w:cs="Arial"/>
          <w:sz w:val="20"/>
          <w:szCs w:val="20"/>
        </w:rPr>
        <w:t>isals; MOD Option process; and C</w:t>
      </w:r>
      <w:r w:rsidR="00133B23" w:rsidRPr="009768A6">
        <w:rPr>
          <w:rFonts w:ascii="Arial" w:hAnsi="Arial" w:cs="Arial"/>
          <w:sz w:val="20"/>
          <w:szCs w:val="20"/>
        </w:rPr>
        <w:t>ommercial price evaluations.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391"/>
        <w:gridCol w:w="2708"/>
        <w:gridCol w:w="2335"/>
        <w:gridCol w:w="2335"/>
      </w:tblGrid>
      <w:tr w:rsidR="001532E9" w:rsidRPr="009768A6" w14:paraId="50A2E836" w14:textId="649E1200" w:rsidTr="00D1357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8372DC5" w14:textId="77777777" w:rsidR="001532E9" w:rsidRPr="009768A6" w:rsidRDefault="001532E9" w:rsidP="009768A6">
            <w:pPr>
              <w:jc w:val="center"/>
              <w:rPr>
                <w:rFonts w:ascii="Arial" w:hAnsi="Arial" w:cs="Arial"/>
                <w:b/>
                <w:sz w:val="20"/>
                <w:szCs w:val="20"/>
              </w:rPr>
            </w:pPr>
            <w:r w:rsidRPr="009768A6">
              <w:rPr>
                <w:rFonts w:ascii="Arial" w:hAnsi="Arial" w:cs="Arial"/>
                <w:b/>
                <w:sz w:val="20"/>
                <w:szCs w:val="20"/>
              </w:rPr>
              <w:t>Serial ID</w:t>
            </w:r>
          </w:p>
        </w:tc>
        <w:tc>
          <w:tcPr>
            <w:tcW w:w="2961" w:type="pct"/>
            <w:tcBorders>
              <w:top w:val="single" w:sz="4" w:space="0" w:color="auto"/>
              <w:left w:val="single" w:sz="4" w:space="0" w:color="auto"/>
              <w:bottom w:val="single" w:sz="4" w:space="0" w:color="auto"/>
              <w:right w:val="single" w:sz="4" w:space="0" w:color="auto"/>
            </w:tcBorders>
            <w:shd w:val="clear" w:color="auto" w:fill="auto"/>
            <w:vAlign w:val="center"/>
          </w:tcPr>
          <w:p w14:paraId="37E3A79F" w14:textId="1AF4E788" w:rsidR="001532E9" w:rsidRPr="009768A6" w:rsidRDefault="001532E9" w:rsidP="009768A6">
            <w:pPr>
              <w:jc w:val="center"/>
              <w:rPr>
                <w:rFonts w:ascii="Arial" w:hAnsi="Arial" w:cs="Arial"/>
                <w:b/>
                <w:sz w:val="20"/>
                <w:szCs w:val="20"/>
              </w:rPr>
            </w:pPr>
            <w:r w:rsidRPr="009768A6">
              <w:rPr>
                <w:rFonts w:ascii="Arial" w:hAnsi="Arial" w:cs="Arial"/>
                <w:b/>
                <w:sz w:val="20"/>
                <w:szCs w:val="20"/>
              </w:rPr>
              <w:t>Description/</w:t>
            </w:r>
            <w:r w:rsidR="00D1357C" w:rsidRPr="009768A6">
              <w:rPr>
                <w:rFonts w:ascii="Arial" w:hAnsi="Arial" w:cs="Arial"/>
                <w:b/>
                <w:sz w:val="20"/>
                <w:szCs w:val="20"/>
              </w:rPr>
              <w:t xml:space="preserve"> </w:t>
            </w:r>
            <w:r w:rsidRPr="009768A6">
              <w:rPr>
                <w:rFonts w:ascii="Arial" w:hAnsi="Arial" w:cs="Arial"/>
                <w:b/>
                <w:sz w:val="20"/>
                <w:szCs w:val="20"/>
              </w:rPr>
              <w:t>Deliverables</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33A25C6C" w14:textId="77777777" w:rsidR="001532E9" w:rsidRPr="009768A6" w:rsidRDefault="001532E9" w:rsidP="009768A6">
            <w:pPr>
              <w:jc w:val="center"/>
              <w:rPr>
                <w:rFonts w:ascii="Arial" w:hAnsi="Arial" w:cs="Arial"/>
                <w:b/>
                <w:sz w:val="20"/>
                <w:szCs w:val="20"/>
              </w:rPr>
            </w:pPr>
            <w:r w:rsidRPr="009768A6">
              <w:rPr>
                <w:rFonts w:ascii="Arial" w:hAnsi="Arial" w:cs="Arial"/>
                <w:b/>
                <w:sz w:val="20"/>
                <w:szCs w:val="20"/>
              </w:rPr>
              <w:t>Outputs</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76C07705" w14:textId="24879A33" w:rsidR="001532E9"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58" w:type="pct"/>
            <w:tcBorders>
              <w:top w:val="single" w:sz="4" w:space="0" w:color="auto"/>
              <w:left w:val="single" w:sz="4" w:space="0" w:color="auto"/>
              <w:bottom w:val="single" w:sz="4" w:space="0" w:color="auto"/>
              <w:right w:val="single" w:sz="4" w:space="0" w:color="auto"/>
            </w:tcBorders>
            <w:vAlign w:val="center"/>
          </w:tcPr>
          <w:p w14:paraId="1F2575F9" w14:textId="35914532" w:rsidR="001532E9" w:rsidRPr="009768A6" w:rsidRDefault="00045AD4" w:rsidP="009768A6">
            <w:pPr>
              <w:jc w:val="center"/>
              <w:rPr>
                <w:rFonts w:ascii="Arial" w:hAnsi="Arial" w:cs="Arial"/>
                <w:sz w:val="20"/>
                <w:szCs w:val="20"/>
              </w:rPr>
            </w:pPr>
            <w:r w:rsidRPr="009768A6">
              <w:rPr>
                <w:rFonts w:ascii="Arial" w:hAnsi="Arial" w:cs="Arial"/>
                <w:b/>
                <w:bCs/>
                <w:sz w:val="20"/>
                <w:szCs w:val="20"/>
              </w:rPr>
              <w:t>Deliverable Review Timelines and Category of Deliverable</w:t>
            </w:r>
          </w:p>
        </w:tc>
      </w:tr>
      <w:tr w:rsidR="001532E9" w:rsidRPr="009768A6" w14:paraId="2776F88F" w14:textId="2440F7F2" w:rsidTr="00294F6A">
        <w:tc>
          <w:tcPr>
            <w:tcW w:w="276" w:type="pct"/>
            <w:shd w:val="clear" w:color="auto" w:fill="auto"/>
          </w:tcPr>
          <w:p w14:paraId="14B340F4" w14:textId="77777777" w:rsidR="001532E9" w:rsidRPr="009768A6" w:rsidRDefault="001532E9" w:rsidP="009768A6">
            <w:pPr>
              <w:jc w:val="center"/>
              <w:rPr>
                <w:rFonts w:ascii="Arial" w:hAnsi="Arial" w:cs="Arial"/>
                <w:b/>
                <w:bCs/>
                <w:sz w:val="20"/>
                <w:szCs w:val="20"/>
              </w:rPr>
            </w:pPr>
            <w:r w:rsidRPr="009768A6">
              <w:rPr>
                <w:rFonts w:ascii="Arial" w:hAnsi="Arial" w:cs="Arial"/>
                <w:b/>
                <w:bCs/>
                <w:sz w:val="20"/>
                <w:szCs w:val="20"/>
              </w:rPr>
              <w:t>3.1</w:t>
            </w:r>
          </w:p>
        </w:tc>
        <w:tc>
          <w:tcPr>
            <w:tcW w:w="2961" w:type="pct"/>
            <w:shd w:val="clear" w:color="auto" w:fill="auto"/>
          </w:tcPr>
          <w:p w14:paraId="2F8ADFF5" w14:textId="5D816E0B" w:rsidR="00DD1272" w:rsidRPr="009768A6" w:rsidRDefault="001532E9"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deliver whole life cost forecasts and/</w:t>
            </w:r>
            <w:r w:rsidR="00D1357C" w:rsidRPr="009768A6">
              <w:rPr>
                <w:rFonts w:ascii="Arial" w:hAnsi="Arial" w:cs="Arial"/>
                <w:sz w:val="20"/>
                <w:szCs w:val="20"/>
              </w:rPr>
              <w:t xml:space="preserve"> </w:t>
            </w:r>
            <w:r w:rsidRPr="009768A6">
              <w:rPr>
                <w:rFonts w:ascii="Arial" w:hAnsi="Arial" w:cs="Arial"/>
                <w:sz w:val="20"/>
                <w:szCs w:val="20"/>
              </w:rPr>
              <w:t>or cost analysis, broken down at an appropriate level and in line with JSP 507 and JSP 655, aga</w:t>
            </w:r>
            <w:r w:rsidR="004C4C53" w:rsidRPr="009768A6">
              <w:rPr>
                <w:rFonts w:ascii="Arial" w:hAnsi="Arial" w:cs="Arial"/>
                <w:sz w:val="20"/>
                <w:szCs w:val="20"/>
              </w:rPr>
              <w:t>inst the following deliverables</w:t>
            </w:r>
            <w:r w:rsidRPr="009768A6">
              <w:rPr>
                <w:rFonts w:ascii="Arial" w:hAnsi="Arial" w:cs="Arial"/>
                <w:sz w:val="20"/>
                <w:szCs w:val="20"/>
              </w:rPr>
              <w:t xml:space="preserve"> in </w:t>
            </w:r>
            <w:r w:rsidR="004C4C53" w:rsidRPr="009768A6">
              <w:rPr>
                <w:rFonts w:ascii="Arial" w:hAnsi="Arial" w:cs="Arial"/>
                <w:sz w:val="20"/>
                <w:szCs w:val="20"/>
              </w:rPr>
              <w:t xml:space="preserve">Section </w:t>
            </w:r>
            <w:r w:rsidRPr="009768A6">
              <w:rPr>
                <w:rFonts w:ascii="Arial" w:hAnsi="Arial" w:cs="Arial"/>
                <w:sz w:val="20"/>
                <w:szCs w:val="20"/>
              </w:rPr>
              <w:t xml:space="preserve">3.1.1 to </w:t>
            </w:r>
            <w:r w:rsidR="004C4C53" w:rsidRPr="009768A6">
              <w:rPr>
                <w:rFonts w:ascii="Arial" w:hAnsi="Arial" w:cs="Arial"/>
                <w:sz w:val="20"/>
                <w:szCs w:val="20"/>
              </w:rPr>
              <w:t xml:space="preserve">Section </w:t>
            </w:r>
            <w:r w:rsidRPr="009768A6">
              <w:rPr>
                <w:rFonts w:ascii="Arial" w:hAnsi="Arial" w:cs="Arial"/>
                <w:sz w:val="20"/>
                <w:szCs w:val="20"/>
              </w:rPr>
              <w:t>3.1.5</w:t>
            </w:r>
            <w:r w:rsidR="004C4C53" w:rsidRPr="009768A6">
              <w:rPr>
                <w:rFonts w:ascii="Arial" w:hAnsi="Arial" w:cs="Arial"/>
                <w:sz w:val="20"/>
                <w:szCs w:val="20"/>
              </w:rPr>
              <w:t>.</w:t>
            </w:r>
          </w:p>
          <w:p w14:paraId="51EFEBEB" w14:textId="77777777" w:rsidR="00DD1272" w:rsidRPr="009768A6" w:rsidRDefault="00DD1272" w:rsidP="009768A6">
            <w:pPr>
              <w:spacing w:after="0"/>
              <w:rPr>
                <w:rFonts w:ascii="Arial" w:hAnsi="Arial" w:cs="Arial"/>
                <w:sz w:val="20"/>
                <w:szCs w:val="20"/>
              </w:rPr>
            </w:pPr>
          </w:p>
          <w:p w14:paraId="67476409" w14:textId="60192C6D" w:rsidR="00DD1272" w:rsidRPr="009768A6" w:rsidRDefault="00DD1272" w:rsidP="009768A6">
            <w:pPr>
              <w:spacing w:after="0"/>
              <w:rPr>
                <w:rFonts w:ascii="Arial" w:hAnsi="Arial" w:cs="Arial"/>
                <w:sz w:val="20"/>
                <w:szCs w:val="20"/>
              </w:rPr>
            </w:pPr>
            <w:r w:rsidRPr="009768A6">
              <w:rPr>
                <w:rFonts w:ascii="Arial" w:hAnsi="Arial" w:cs="Arial"/>
                <w:sz w:val="20"/>
                <w:szCs w:val="20"/>
              </w:rPr>
              <w:t xml:space="preserve">To enable the delivery of the required cost estimating physical </w:t>
            </w:r>
            <w:r w:rsidR="002F59A6" w:rsidRPr="009768A6">
              <w:rPr>
                <w:rFonts w:ascii="Arial" w:hAnsi="Arial" w:cs="Arial"/>
                <w:sz w:val="20"/>
                <w:szCs w:val="20"/>
              </w:rPr>
              <w:t>documentation</w:t>
            </w:r>
            <w:r w:rsidRPr="009768A6">
              <w:rPr>
                <w:rFonts w:ascii="Arial" w:hAnsi="Arial" w:cs="Arial"/>
                <w:sz w:val="20"/>
                <w:szCs w:val="20"/>
              </w:rPr>
              <w:t xml:space="preserve">s, the </w:t>
            </w:r>
            <w:r w:rsidR="00DE45D5" w:rsidRPr="009768A6">
              <w:rPr>
                <w:rFonts w:ascii="Arial" w:hAnsi="Arial" w:cs="Arial"/>
                <w:sz w:val="20"/>
                <w:szCs w:val="20"/>
              </w:rPr>
              <w:t>Contractor</w:t>
            </w:r>
            <w:r w:rsidRPr="009768A6">
              <w:rPr>
                <w:rFonts w:ascii="Arial" w:hAnsi="Arial" w:cs="Arial"/>
                <w:sz w:val="20"/>
                <w:szCs w:val="20"/>
              </w:rPr>
              <w:t xml:space="preserve"> is required to deliver effective stakeholder management in the following areas as a minimum:</w:t>
            </w:r>
          </w:p>
          <w:p w14:paraId="38D59678" w14:textId="77777777" w:rsidR="00DD1272" w:rsidRPr="009768A6" w:rsidRDefault="00DD1272" w:rsidP="009768A6">
            <w:pPr>
              <w:spacing w:after="0"/>
              <w:rPr>
                <w:rFonts w:ascii="Arial" w:hAnsi="Arial" w:cs="Arial"/>
                <w:sz w:val="20"/>
                <w:szCs w:val="20"/>
              </w:rPr>
            </w:pPr>
          </w:p>
          <w:p w14:paraId="74FA5454" w14:textId="2B11ACC1" w:rsidR="00DD1272" w:rsidRPr="009768A6" w:rsidRDefault="00681A2C" w:rsidP="009768A6">
            <w:pPr>
              <w:numPr>
                <w:ilvl w:val="0"/>
                <w:numId w:val="12"/>
              </w:numPr>
              <w:spacing w:after="0" w:line="240" w:lineRule="auto"/>
              <w:rPr>
                <w:rFonts w:ascii="Arial" w:hAnsi="Arial" w:cs="Arial"/>
                <w:sz w:val="20"/>
                <w:szCs w:val="20"/>
              </w:rPr>
            </w:pPr>
            <w:r w:rsidRPr="009768A6">
              <w:rPr>
                <w:rFonts w:ascii="Arial" w:hAnsi="Arial" w:cs="Arial"/>
                <w:sz w:val="20"/>
                <w:szCs w:val="20"/>
              </w:rPr>
              <w:t>conduct</w:t>
            </w:r>
            <w:r w:rsidR="00527406" w:rsidRPr="009768A6">
              <w:rPr>
                <w:rFonts w:ascii="Arial" w:hAnsi="Arial" w:cs="Arial"/>
                <w:sz w:val="20"/>
                <w:szCs w:val="20"/>
              </w:rPr>
              <w:t>ing</w:t>
            </w:r>
            <w:r w:rsidRPr="009768A6">
              <w:rPr>
                <w:rFonts w:ascii="Arial" w:hAnsi="Arial" w:cs="Arial"/>
                <w:sz w:val="20"/>
                <w:szCs w:val="20"/>
              </w:rPr>
              <w:t xml:space="preserve"> r</w:t>
            </w:r>
            <w:r w:rsidR="00DD1272" w:rsidRPr="009768A6">
              <w:rPr>
                <w:rFonts w:ascii="Arial" w:hAnsi="Arial" w:cs="Arial"/>
                <w:sz w:val="20"/>
                <w:szCs w:val="20"/>
              </w:rPr>
              <w:t xml:space="preserve">egular engagement with the MORPHEUS </w:t>
            </w:r>
            <w:r w:rsidRPr="009768A6">
              <w:rPr>
                <w:rFonts w:ascii="Arial" w:hAnsi="Arial" w:cs="Arial"/>
                <w:sz w:val="20"/>
                <w:szCs w:val="20"/>
              </w:rPr>
              <w:t>P</w:t>
            </w:r>
            <w:r w:rsidR="00DD1272" w:rsidRPr="009768A6">
              <w:rPr>
                <w:rFonts w:ascii="Arial" w:hAnsi="Arial" w:cs="Arial"/>
                <w:sz w:val="20"/>
                <w:szCs w:val="20"/>
              </w:rPr>
              <w:t xml:space="preserve">roject </w:t>
            </w:r>
            <w:r w:rsidRPr="009768A6">
              <w:rPr>
                <w:rFonts w:ascii="Arial" w:hAnsi="Arial" w:cs="Arial"/>
                <w:sz w:val="20"/>
                <w:szCs w:val="20"/>
              </w:rPr>
              <w:t>L</w:t>
            </w:r>
            <w:r w:rsidR="00DD1272" w:rsidRPr="009768A6">
              <w:rPr>
                <w:rFonts w:ascii="Arial" w:hAnsi="Arial" w:cs="Arial"/>
                <w:sz w:val="20"/>
                <w:szCs w:val="20"/>
              </w:rPr>
              <w:t xml:space="preserve">eads and </w:t>
            </w:r>
            <w:r w:rsidRPr="009768A6">
              <w:rPr>
                <w:rFonts w:ascii="Arial" w:hAnsi="Arial" w:cs="Arial"/>
                <w:sz w:val="20"/>
                <w:szCs w:val="20"/>
              </w:rPr>
              <w:t>I</w:t>
            </w:r>
            <w:r w:rsidR="00DD1272" w:rsidRPr="009768A6">
              <w:rPr>
                <w:rFonts w:ascii="Arial" w:hAnsi="Arial" w:cs="Arial"/>
                <w:sz w:val="20"/>
                <w:szCs w:val="20"/>
              </w:rPr>
              <w:t>ndustry</w:t>
            </w:r>
            <w:r w:rsidR="002337BA" w:rsidRPr="009768A6">
              <w:rPr>
                <w:rFonts w:ascii="Arial" w:hAnsi="Arial" w:cs="Arial"/>
                <w:sz w:val="20"/>
                <w:szCs w:val="20"/>
              </w:rPr>
              <w:t xml:space="preserve"> participants in competitions or suppliers</w:t>
            </w:r>
            <w:r w:rsidR="00DD1272" w:rsidRPr="009768A6">
              <w:rPr>
                <w:rFonts w:ascii="Arial" w:hAnsi="Arial" w:cs="Arial"/>
                <w:sz w:val="20"/>
                <w:szCs w:val="20"/>
              </w:rPr>
              <w:t xml:space="preserve"> to understand and capture cost assumptions</w:t>
            </w:r>
            <w:r w:rsidRPr="009768A6">
              <w:rPr>
                <w:rFonts w:ascii="Arial" w:hAnsi="Arial" w:cs="Arial"/>
                <w:sz w:val="20"/>
                <w:szCs w:val="20"/>
              </w:rPr>
              <w:t>;</w:t>
            </w:r>
          </w:p>
          <w:p w14:paraId="42821972" w14:textId="593F2FF0" w:rsidR="00DD1272" w:rsidRPr="009768A6" w:rsidRDefault="00681A2C" w:rsidP="009768A6">
            <w:pPr>
              <w:numPr>
                <w:ilvl w:val="0"/>
                <w:numId w:val="12"/>
              </w:numPr>
              <w:spacing w:after="0" w:line="240" w:lineRule="auto"/>
              <w:rPr>
                <w:rFonts w:ascii="Arial" w:hAnsi="Arial" w:cs="Arial"/>
                <w:sz w:val="20"/>
                <w:szCs w:val="20"/>
              </w:rPr>
            </w:pPr>
            <w:r w:rsidRPr="009768A6">
              <w:rPr>
                <w:rFonts w:ascii="Arial" w:hAnsi="Arial" w:cs="Arial"/>
                <w:sz w:val="20"/>
                <w:szCs w:val="20"/>
              </w:rPr>
              <w:t>s</w:t>
            </w:r>
            <w:r w:rsidR="00DD1272" w:rsidRPr="009768A6">
              <w:rPr>
                <w:rFonts w:ascii="Arial" w:hAnsi="Arial" w:cs="Arial"/>
                <w:sz w:val="20"/>
                <w:szCs w:val="20"/>
              </w:rPr>
              <w:t>upport</w:t>
            </w:r>
            <w:r w:rsidR="00527406" w:rsidRPr="009768A6">
              <w:rPr>
                <w:rFonts w:ascii="Arial" w:hAnsi="Arial" w:cs="Arial"/>
                <w:sz w:val="20"/>
                <w:szCs w:val="20"/>
              </w:rPr>
              <w:t>ing</w:t>
            </w:r>
            <w:r w:rsidR="00DD1272" w:rsidRPr="009768A6">
              <w:rPr>
                <w:rFonts w:ascii="Arial" w:hAnsi="Arial" w:cs="Arial"/>
                <w:sz w:val="20"/>
                <w:szCs w:val="20"/>
              </w:rPr>
              <w:t xml:space="preserve"> the engagement with assurance and scrutiny communities, for example CAAS, Defence Economics, Scrutineers etc</w:t>
            </w:r>
            <w:r w:rsidRPr="009768A6">
              <w:rPr>
                <w:rFonts w:ascii="Arial" w:hAnsi="Arial" w:cs="Arial"/>
                <w:sz w:val="20"/>
                <w:szCs w:val="20"/>
              </w:rPr>
              <w:t>.;</w:t>
            </w:r>
          </w:p>
          <w:p w14:paraId="1416F8DE" w14:textId="064C5921" w:rsidR="00DD1272" w:rsidRPr="009768A6" w:rsidRDefault="00681A2C" w:rsidP="009768A6">
            <w:pPr>
              <w:numPr>
                <w:ilvl w:val="0"/>
                <w:numId w:val="12"/>
              </w:numPr>
              <w:spacing w:after="0" w:line="240" w:lineRule="auto"/>
              <w:rPr>
                <w:rFonts w:ascii="Arial" w:hAnsi="Arial" w:cs="Arial"/>
                <w:sz w:val="20"/>
                <w:szCs w:val="20"/>
              </w:rPr>
            </w:pPr>
            <w:r w:rsidRPr="009768A6">
              <w:rPr>
                <w:rFonts w:ascii="Arial" w:hAnsi="Arial" w:cs="Arial"/>
                <w:sz w:val="20"/>
                <w:szCs w:val="20"/>
              </w:rPr>
              <w:t>s</w:t>
            </w:r>
            <w:r w:rsidR="00DD1272" w:rsidRPr="009768A6">
              <w:rPr>
                <w:rFonts w:ascii="Arial" w:hAnsi="Arial" w:cs="Arial"/>
                <w:sz w:val="20"/>
                <w:szCs w:val="20"/>
              </w:rPr>
              <w:t>upport</w:t>
            </w:r>
            <w:r w:rsidR="00527406" w:rsidRPr="009768A6">
              <w:rPr>
                <w:rFonts w:ascii="Arial" w:hAnsi="Arial" w:cs="Arial"/>
                <w:sz w:val="20"/>
                <w:szCs w:val="20"/>
              </w:rPr>
              <w:t>ing</w:t>
            </w:r>
            <w:r w:rsidR="00DD1272" w:rsidRPr="009768A6">
              <w:rPr>
                <w:rFonts w:ascii="Arial" w:hAnsi="Arial" w:cs="Arial"/>
                <w:sz w:val="20"/>
                <w:szCs w:val="20"/>
              </w:rPr>
              <w:t xml:space="preserve"> the engagement with the Front Line Commands (FLC) including both budget owner and Senior Responsible Owner (SRO)</w:t>
            </w:r>
            <w:r w:rsidRPr="009768A6">
              <w:rPr>
                <w:rFonts w:ascii="Arial" w:hAnsi="Arial" w:cs="Arial"/>
                <w:sz w:val="20"/>
                <w:szCs w:val="20"/>
              </w:rPr>
              <w:t>;</w:t>
            </w:r>
          </w:p>
          <w:p w14:paraId="505616F1" w14:textId="33C67D36" w:rsidR="00DD1272" w:rsidRPr="009768A6" w:rsidRDefault="00681A2C" w:rsidP="009768A6">
            <w:pPr>
              <w:numPr>
                <w:ilvl w:val="0"/>
                <w:numId w:val="12"/>
              </w:numPr>
              <w:spacing w:after="0" w:line="240" w:lineRule="auto"/>
              <w:rPr>
                <w:rFonts w:ascii="Arial" w:hAnsi="Arial" w:cs="Arial"/>
                <w:sz w:val="20"/>
                <w:szCs w:val="20"/>
              </w:rPr>
            </w:pPr>
            <w:r w:rsidRPr="009768A6">
              <w:rPr>
                <w:rFonts w:ascii="Arial" w:hAnsi="Arial" w:cs="Arial"/>
                <w:sz w:val="20"/>
                <w:szCs w:val="20"/>
              </w:rPr>
              <w:t>s</w:t>
            </w:r>
            <w:r w:rsidR="00DD1272" w:rsidRPr="009768A6">
              <w:rPr>
                <w:rFonts w:ascii="Arial" w:hAnsi="Arial" w:cs="Arial"/>
                <w:sz w:val="20"/>
                <w:szCs w:val="20"/>
              </w:rPr>
              <w:t>upport</w:t>
            </w:r>
            <w:r w:rsidR="00527406" w:rsidRPr="009768A6">
              <w:rPr>
                <w:rFonts w:ascii="Arial" w:hAnsi="Arial" w:cs="Arial"/>
                <w:sz w:val="20"/>
                <w:szCs w:val="20"/>
              </w:rPr>
              <w:t>ing</w:t>
            </w:r>
            <w:r w:rsidR="00DD1272" w:rsidRPr="009768A6">
              <w:rPr>
                <w:rFonts w:ascii="Arial" w:hAnsi="Arial" w:cs="Arial"/>
                <w:sz w:val="20"/>
                <w:szCs w:val="20"/>
              </w:rPr>
              <w:t xml:space="preserve"> to </w:t>
            </w:r>
            <w:r w:rsidR="002337BA" w:rsidRPr="009768A6">
              <w:rPr>
                <w:rFonts w:ascii="Arial" w:hAnsi="Arial" w:cs="Arial"/>
                <w:sz w:val="20"/>
                <w:szCs w:val="20"/>
              </w:rPr>
              <w:t xml:space="preserve">Authority </w:t>
            </w:r>
            <w:r w:rsidR="00F40E04" w:rsidRPr="009768A6">
              <w:rPr>
                <w:rFonts w:ascii="Arial" w:hAnsi="Arial" w:cs="Arial"/>
                <w:sz w:val="20"/>
                <w:szCs w:val="20"/>
              </w:rPr>
              <w:t>Management</w:t>
            </w:r>
            <w:r w:rsidR="00D1357C" w:rsidRPr="009768A6">
              <w:rPr>
                <w:rFonts w:ascii="Arial" w:hAnsi="Arial" w:cs="Arial"/>
                <w:sz w:val="20"/>
                <w:szCs w:val="20"/>
              </w:rPr>
              <w:t xml:space="preserve"> R</w:t>
            </w:r>
            <w:r w:rsidR="002337BA" w:rsidRPr="009768A6">
              <w:rPr>
                <w:rFonts w:ascii="Arial" w:hAnsi="Arial" w:cs="Arial"/>
                <w:sz w:val="20"/>
                <w:szCs w:val="20"/>
              </w:rPr>
              <w:t>eviews relating to cost</w:t>
            </w:r>
            <w:r w:rsidRPr="009768A6">
              <w:rPr>
                <w:rFonts w:ascii="Arial" w:hAnsi="Arial" w:cs="Arial"/>
                <w:sz w:val="20"/>
                <w:szCs w:val="20"/>
              </w:rPr>
              <w:t>; and</w:t>
            </w:r>
          </w:p>
          <w:p w14:paraId="11BB0188" w14:textId="7138160F" w:rsidR="00DD1272" w:rsidRPr="009768A6" w:rsidRDefault="00681A2C" w:rsidP="009768A6">
            <w:pPr>
              <w:numPr>
                <w:ilvl w:val="0"/>
                <w:numId w:val="12"/>
              </w:numPr>
              <w:spacing w:after="0" w:line="240" w:lineRule="auto"/>
              <w:rPr>
                <w:rFonts w:ascii="Arial" w:hAnsi="Arial" w:cs="Arial"/>
                <w:sz w:val="20"/>
                <w:szCs w:val="20"/>
              </w:rPr>
            </w:pPr>
            <w:r w:rsidRPr="009768A6">
              <w:rPr>
                <w:rFonts w:ascii="Arial" w:hAnsi="Arial" w:cs="Arial"/>
                <w:sz w:val="20"/>
                <w:szCs w:val="20"/>
              </w:rPr>
              <w:t>p</w:t>
            </w:r>
            <w:r w:rsidR="00DD1272" w:rsidRPr="009768A6">
              <w:rPr>
                <w:rFonts w:ascii="Arial" w:hAnsi="Arial" w:cs="Arial"/>
                <w:sz w:val="20"/>
                <w:szCs w:val="20"/>
              </w:rPr>
              <w:t>rovid</w:t>
            </w:r>
            <w:r w:rsidR="00527406" w:rsidRPr="009768A6">
              <w:rPr>
                <w:rFonts w:ascii="Arial" w:hAnsi="Arial" w:cs="Arial"/>
                <w:sz w:val="20"/>
                <w:szCs w:val="20"/>
              </w:rPr>
              <w:t>ing</w:t>
            </w:r>
            <w:r w:rsidR="00DD1272" w:rsidRPr="009768A6">
              <w:rPr>
                <w:rFonts w:ascii="Arial" w:hAnsi="Arial" w:cs="Arial"/>
                <w:sz w:val="20"/>
                <w:szCs w:val="20"/>
              </w:rPr>
              <w:t xml:space="preserve"> familiarisation of the MORPHEUS cost estimate and model to the team.</w:t>
            </w:r>
          </w:p>
          <w:p w14:paraId="2F4D8558" w14:textId="77777777" w:rsidR="001532E9" w:rsidRPr="009768A6" w:rsidRDefault="001532E9" w:rsidP="009768A6">
            <w:pPr>
              <w:spacing w:after="0"/>
              <w:jc w:val="both"/>
              <w:rPr>
                <w:rFonts w:ascii="Arial" w:hAnsi="Arial" w:cs="Arial"/>
                <w:sz w:val="20"/>
                <w:szCs w:val="20"/>
                <w:u w:val="single"/>
              </w:rPr>
            </w:pPr>
          </w:p>
        </w:tc>
        <w:tc>
          <w:tcPr>
            <w:tcW w:w="647" w:type="pct"/>
            <w:shd w:val="clear" w:color="auto" w:fill="auto"/>
          </w:tcPr>
          <w:p w14:paraId="7D643DCB" w14:textId="77777777" w:rsidR="00681A2C" w:rsidRPr="009768A6" w:rsidRDefault="00681A2C" w:rsidP="009768A6">
            <w:pPr>
              <w:rPr>
                <w:rFonts w:ascii="Arial" w:hAnsi="Arial" w:cs="Arial"/>
                <w:sz w:val="20"/>
                <w:szCs w:val="20"/>
              </w:rPr>
            </w:pPr>
            <w:r w:rsidRPr="009768A6">
              <w:rPr>
                <w:rFonts w:ascii="Arial" w:hAnsi="Arial" w:cs="Arial"/>
                <w:sz w:val="20"/>
                <w:szCs w:val="20"/>
              </w:rPr>
              <w:t xml:space="preserve">MORPHEUS stakeholder community effectively engaged. </w:t>
            </w:r>
          </w:p>
          <w:p w14:paraId="47126A7A" w14:textId="08778546" w:rsidR="002337BA" w:rsidRPr="009768A6" w:rsidRDefault="00681A2C" w:rsidP="009768A6">
            <w:pPr>
              <w:rPr>
                <w:rFonts w:ascii="Arial" w:hAnsi="Arial" w:cs="Arial"/>
                <w:sz w:val="20"/>
                <w:szCs w:val="20"/>
              </w:rPr>
            </w:pPr>
            <w:r w:rsidRPr="009768A6">
              <w:rPr>
                <w:rFonts w:ascii="Arial" w:hAnsi="Arial" w:cs="Arial"/>
                <w:sz w:val="20"/>
                <w:szCs w:val="20"/>
              </w:rPr>
              <w:t>Attendance</w:t>
            </w:r>
            <w:r w:rsidR="002337BA" w:rsidRPr="009768A6">
              <w:rPr>
                <w:rFonts w:ascii="Arial" w:hAnsi="Arial" w:cs="Arial"/>
                <w:sz w:val="20"/>
                <w:szCs w:val="20"/>
              </w:rPr>
              <w:t xml:space="preserve"> and contribution at A</w:t>
            </w:r>
            <w:r w:rsidR="00D1357C" w:rsidRPr="009768A6">
              <w:rPr>
                <w:rFonts w:ascii="Arial" w:hAnsi="Arial" w:cs="Arial"/>
                <w:sz w:val="20"/>
                <w:szCs w:val="20"/>
              </w:rPr>
              <w:t>uthority R</w:t>
            </w:r>
            <w:r w:rsidRPr="009768A6">
              <w:rPr>
                <w:rFonts w:ascii="Arial" w:hAnsi="Arial" w:cs="Arial"/>
                <w:sz w:val="20"/>
                <w:szCs w:val="20"/>
              </w:rPr>
              <w:t>eviews</w:t>
            </w:r>
            <w:r w:rsidR="002337BA" w:rsidRPr="009768A6">
              <w:rPr>
                <w:rFonts w:ascii="Arial" w:hAnsi="Arial" w:cs="Arial"/>
                <w:sz w:val="20"/>
                <w:szCs w:val="20"/>
              </w:rPr>
              <w:t xml:space="preserve"> which</w:t>
            </w:r>
            <w:r w:rsidR="004C4C53" w:rsidRPr="009768A6">
              <w:rPr>
                <w:rFonts w:ascii="Arial" w:hAnsi="Arial" w:cs="Arial"/>
                <w:sz w:val="20"/>
                <w:szCs w:val="20"/>
              </w:rPr>
              <w:t xml:space="preserve"> include cost as a topic</w:t>
            </w:r>
          </w:p>
          <w:p w14:paraId="5AC448FF" w14:textId="4ABC78B9" w:rsidR="001532E9" w:rsidRPr="009768A6" w:rsidRDefault="002337BA" w:rsidP="009768A6">
            <w:pPr>
              <w:rPr>
                <w:rFonts w:ascii="Arial" w:hAnsi="Arial" w:cs="Arial"/>
                <w:sz w:val="20"/>
                <w:szCs w:val="20"/>
              </w:rPr>
            </w:pPr>
            <w:r w:rsidRPr="009768A6">
              <w:rPr>
                <w:rFonts w:ascii="Arial" w:hAnsi="Arial" w:cs="Arial"/>
                <w:sz w:val="20"/>
                <w:szCs w:val="20"/>
              </w:rPr>
              <w:t xml:space="preserve">Familiarisation Activities </w:t>
            </w:r>
          </w:p>
        </w:tc>
        <w:tc>
          <w:tcPr>
            <w:tcW w:w="558" w:type="pct"/>
            <w:shd w:val="clear" w:color="auto" w:fill="auto"/>
          </w:tcPr>
          <w:p w14:paraId="3DC0C5F4" w14:textId="5C0BC7D7" w:rsidR="001532E9" w:rsidRPr="009768A6" w:rsidRDefault="00D1357C" w:rsidP="009768A6">
            <w:pPr>
              <w:spacing w:after="0"/>
              <w:jc w:val="both"/>
              <w:rPr>
                <w:rFonts w:ascii="Arial" w:hAnsi="Arial" w:cs="Arial"/>
                <w:sz w:val="20"/>
                <w:szCs w:val="20"/>
              </w:rPr>
            </w:pPr>
            <w:r w:rsidRPr="009768A6">
              <w:rPr>
                <w:rFonts w:ascii="Arial" w:hAnsi="Arial" w:cs="Arial"/>
                <w:sz w:val="20"/>
                <w:szCs w:val="20"/>
              </w:rPr>
              <w:t>A</w:t>
            </w:r>
            <w:r w:rsidR="00527406" w:rsidRPr="009768A6">
              <w:rPr>
                <w:rFonts w:ascii="Arial" w:hAnsi="Arial" w:cs="Arial"/>
                <w:sz w:val="20"/>
                <w:szCs w:val="20"/>
              </w:rPr>
              <w:t>s required</w:t>
            </w:r>
          </w:p>
        </w:tc>
        <w:tc>
          <w:tcPr>
            <w:tcW w:w="558" w:type="pct"/>
          </w:tcPr>
          <w:p w14:paraId="6B74C964" w14:textId="264A086C" w:rsidR="001532E9" w:rsidRPr="009768A6" w:rsidRDefault="001166F4" w:rsidP="009768A6">
            <w:pPr>
              <w:spacing w:after="0"/>
              <w:jc w:val="center"/>
              <w:rPr>
                <w:rFonts w:ascii="Arial" w:hAnsi="Arial" w:cs="Arial"/>
                <w:sz w:val="20"/>
                <w:szCs w:val="20"/>
              </w:rPr>
            </w:pPr>
            <w:r w:rsidRPr="009768A6">
              <w:rPr>
                <w:rFonts w:ascii="Arial" w:hAnsi="Arial" w:cs="Arial"/>
                <w:sz w:val="20"/>
                <w:szCs w:val="20"/>
              </w:rPr>
              <w:t>Monthly Report</w:t>
            </w:r>
          </w:p>
        </w:tc>
      </w:tr>
      <w:tr w:rsidR="001532E9" w:rsidRPr="009768A6" w14:paraId="59F91D13" w14:textId="47C5E5BF" w:rsidTr="00D1357C">
        <w:tc>
          <w:tcPr>
            <w:tcW w:w="276" w:type="pct"/>
            <w:shd w:val="clear" w:color="auto" w:fill="auto"/>
          </w:tcPr>
          <w:p w14:paraId="28175168" w14:textId="1FC9858C" w:rsidR="001532E9" w:rsidRPr="009768A6" w:rsidRDefault="001532E9" w:rsidP="009768A6">
            <w:pPr>
              <w:jc w:val="center"/>
              <w:rPr>
                <w:rFonts w:ascii="Arial" w:hAnsi="Arial" w:cs="Arial"/>
                <w:sz w:val="20"/>
                <w:szCs w:val="20"/>
              </w:rPr>
            </w:pPr>
            <w:r w:rsidRPr="009768A6">
              <w:rPr>
                <w:rFonts w:ascii="Arial" w:hAnsi="Arial" w:cs="Arial"/>
                <w:sz w:val="20"/>
                <w:szCs w:val="20"/>
              </w:rPr>
              <w:t>3.1.1</w:t>
            </w:r>
          </w:p>
        </w:tc>
        <w:tc>
          <w:tcPr>
            <w:tcW w:w="2961" w:type="pct"/>
            <w:shd w:val="clear" w:color="auto" w:fill="auto"/>
          </w:tcPr>
          <w:p w14:paraId="3BABD603" w14:textId="746F6618" w:rsidR="001532E9" w:rsidRPr="009768A6" w:rsidRDefault="001532E9"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support the MOD Financial Processes for all MORPHEUS Projects including</w:t>
            </w:r>
            <w:r w:rsidR="00D1357C" w:rsidRPr="009768A6">
              <w:rPr>
                <w:rFonts w:ascii="Arial" w:hAnsi="Arial" w:cs="Arial"/>
                <w:sz w:val="20"/>
                <w:szCs w:val="20"/>
              </w:rPr>
              <w:t>,</w:t>
            </w:r>
            <w:r w:rsidRPr="009768A6">
              <w:rPr>
                <w:rFonts w:ascii="Arial" w:hAnsi="Arial" w:cs="Arial"/>
                <w:sz w:val="20"/>
                <w:szCs w:val="20"/>
              </w:rPr>
              <w:t xml:space="preserve"> as a minimum: </w:t>
            </w:r>
          </w:p>
          <w:p w14:paraId="4A3DFE7E" w14:textId="77777777" w:rsidR="001532E9" w:rsidRPr="009768A6" w:rsidRDefault="001532E9" w:rsidP="009768A6">
            <w:pPr>
              <w:spacing w:after="0"/>
              <w:rPr>
                <w:rFonts w:ascii="Arial" w:hAnsi="Arial" w:cs="Arial"/>
                <w:sz w:val="20"/>
                <w:szCs w:val="20"/>
              </w:rPr>
            </w:pPr>
          </w:p>
          <w:p w14:paraId="4758F39A" w14:textId="2D615C81" w:rsidR="001532E9" w:rsidRPr="009768A6" w:rsidRDefault="001532E9"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 xml:space="preserve">provide support to </w:t>
            </w:r>
            <w:r w:rsidR="00911A0A" w:rsidRPr="009768A6">
              <w:rPr>
                <w:rFonts w:ascii="Arial" w:hAnsi="Arial" w:cs="Arial"/>
                <w:sz w:val="20"/>
                <w:szCs w:val="20"/>
              </w:rPr>
              <w:t xml:space="preserve">the </w:t>
            </w:r>
            <w:r w:rsidRPr="009768A6">
              <w:rPr>
                <w:rFonts w:ascii="Arial" w:hAnsi="Arial" w:cs="Arial"/>
                <w:sz w:val="20"/>
                <w:szCs w:val="20"/>
              </w:rPr>
              <w:t xml:space="preserve">Forecast of Outturn (FOO) process; </w:t>
            </w:r>
          </w:p>
          <w:p w14:paraId="3A862DE4" w14:textId="27BDCC3F" w:rsidR="001532E9" w:rsidRPr="009768A6" w:rsidRDefault="001532E9"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 xml:space="preserve">provide support to </w:t>
            </w:r>
            <w:r w:rsidR="00911A0A" w:rsidRPr="009768A6">
              <w:rPr>
                <w:rFonts w:ascii="Arial" w:hAnsi="Arial" w:cs="Arial"/>
                <w:sz w:val="20"/>
                <w:szCs w:val="20"/>
              </w:rPr>
              <w:t xml:space="preserve">the </w:t>
            </w:r>
            <w:r w:rsidRPr="009768A6">
              <w:rPr>
                <w:rFonts w:ascii="Arial" w:hAnsi="Arial" w:cs="Arial"/>
                <w:sz w:val="20"/>
                <w:szCs w:val="20"/>
              </w:rPr>
              <w:t xml:space="preserve">Quarterly Review of Project Costs (QRPC) process; </w:t>
            </w:r>
            <w:r w:rsidR="00681A2C" w:rsidRPr="009768A6">
              <w:rPr>
                <w:rFonts w:ascii="Arial" w:hAnsi="Arial" w:cs="Arial"/>
                <w:sz w:val="20"/>
                <w:szCs w:val="20"/>
              </w:rPr>
              <w:t>and</w:t>
            </w:r>
          </w:p>
          <w:p w14:paraId="042FEE0A" w14:textId="77777777" w:rsidR="001532E9" w:rsidRPr="009768A6" w:rsidRDefault="001532E9"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provide support to National Audit Office (NAO) audits.</w:t>
            </w:r>
          </w:p>
          <w:p w14:paraId="219AD009" w14:textId="3DCBB493" w:rsidR="004C4C53" w:rsidRPr="009768A6" w:rsidRDefault="004C4C53" w:rsidP="009768A6">
            <w:pPr>
              <w:spacing w:after="0"/>
              <w:rPr>
                <w:rFonts w:ascii="Arial" w:hAnsi="Arial" w:cs="Arial"/>
                <w:sz w:val="20"/>
                <w:szCs w:val="20"/>
              </w:rPr>
            </w:pPr>
          </w:p>
        </w:tc>
        <w:tc>
          <w:tcPr>
            <w:tcW w:w="647" w:type="pct"/>
            <w:shd w:val="clear" w:color="auto" w:fill="auto"/>
          </w:tcPr>
          <w:p w14:paraId="6CDFEFE5" w14:textId="77777777" w:rsidR="001532E9" w:rsidRPr="009768A6" w:rsidRDefault="001532E9" w:rsidP="009768A6">
            <w:pPr>
              <w:rPr>
                <w:rFonts w:ascii="Arial" w:hAnsi="Arial" w:cs="Arial"/>
                <w:sz w:val="20"/>
                <w:szCs w:val="20"/>
              </w:rPr>
            </w:pPr>
          </w:p>
          <w:p w14:paraId="4B2BBE2A" w14:textId="5730C2D3" w:rsidR="001532E9" w:rsidRPr="009768A6" w:rsidRDefault="001532E9" w:rsidP="009768A6">
            <w:pPr>
              <w:rPr>
                <w:rFonts w:ascii="Arial" w:hAnsi="Arial" w:cs="Arial"/>
                <w:sz w:val="20"/>
                <w:szCs w:val="20"/>
              </w:rPr>
            </w:pPr>
            <w:r w:rsidRPr="009768A6">
              <w:rPr>
                <w:rFonts w:ascii="Arial" w:hAnsi="Arial" w:cs="Arial"/>
                <w:sz w:val="20"/>
                <w:szCs w:val="20"/>
              </w:rPr>
              <w:t>Review of MORPHEUS Project Costs</w:t>
            </w:r>
          </w:p>
        </w:tc>
        <w:tc>
          <w:tcPr>
            <w:tcW w:w="558" w:type="pct"/>
            <w:shd w:val="clear" w:color="auto" w:fill="auto"/>
          </w:tcPr>
          <w:p w14:paraId="628843F9" w14:textId="77777777" w:rsidR="001532E9" w:rsidRPr="009768A6" w:rsidRDefault="001532E9" w:rsidP="009768A6">
            <w:pPr>
              <w:spacing w:after="0"/>
              <w:jc w:val="both"/>
              <w:rPr>
                <w:rFonts w:ascii="Arial" w:hAnsi="Arial" w:cs="Arial"/>
                <w:sz w:val="20"/>
                <w:szCs w:val="20"/>
              </w:rPr>
            </w:pPr>
          </w:p>
          <w:p w14:paraId="20F4AF25" w14:textId="77777777" w:rsidR="001532E9" w:rsidRPr="009768A6" w:rsidRDefault="001532E9" w:rsidP="009768A6">
            <w:pPr>
              <w:spacing w:after="0"/>
              <w:jc w:val="both"/>
              <w:rPr>
                <w:rFonts w:ascii="Arial" w:hAnsi="Arial" w:cs="Arial"/>
                <w:sz w:val="20"/>
                <w:szCs w:val="20"/>
              </w:rPr>
            </w:pPr>
          </w:p>
          <w:p w14:paraId="682B2361" w14:textId="1203BCCF" w:rsidR="001532E9" w:rsidRPr="009768A6" w:rsidRDefault="00D1357C" w:rsidP="009768A6">
            <w:pPr>
              <w:jc w:val="both"/>
              <w:rPr>
                <w:rFonts w:ascii="Arial" w:hAnsi="Arial" w:cs="Arial"/>
                <w:sz w:val="20"/>
                <w:szCs w:val="20"/>
              </w:rPr>
            </w:pPr>
            <w:r w:rsidRPr="009768A6">
              <w:rPr>
                <w:rFonts w:ascii="Arial" w:hAnsi="Arial" w:cs="Arial"/>
                <w:sz w:val="20"/>
                <w:szCs w:val="20"/>
              </w:rPr>
              <w:t>A</w:t>
            </w:r>
            <w:r w:rsidR="001532E9" w:rsidRPr="009768A6">
              <w:rPr>
                <w:rFonts w:ascii="Arial" w:hAnsi="Arial" w:cs="Arial"/>
                <w:sz w:val="20"/>
                <w:szCs w:val="20"/>
              </w:rPr>
              <w:t>s required</w:t>
            </w:r>
          </w:p>
        </w:tc>
        <w:tc>
          <w:tcPr>
            <w:tcW w:w="558" w:type="pct"/>
          </w:tcPr>
          <w:p w14:paraId="0E0BBE63" w14:textId="3B0B10F3" w:rsidR="001532E9" w:rsidRPr="009768A6" w:rsidRDefault="001166F4" w:rsidP="009768A6">
            <w:pPr>
              <w:spacing w:after="0"/>
              <w:jc w:val="center"/>
              <w:rPr>
                <w:rFonts w:ascii="Arial" w:hAnsi="Arial" w:cs="Arial"/>
                <w:sz w:val="20"/>
                <w:szCs w:val="20"/>
              </w:rPr>
            </w:pPr>
            <w:r w:rsidRPr="009768A6">
              <w:rPr>
                <w:rFonts w:ascii="Arial" w:hAnsi="Arial" w:cs="Arial"/>
                <w:sz w:val="20"/>
                <w:szCs w:val="20"/>
              </w:rPr>
              <w:t>Monthly Report</w:t>
            </w:r>
          </w:p>
        </w:tc>
      </w:tr>
      <w:tr w:rsidR="001532E9" w:rsidRPr="009768A6" w14:paraId="3E7C5477" w14:textId="3663256E" w:rsidTr="00D1357C">
        <w:tc>
          <w:tcPr>
            <w:tcW w:w="276" w:type="pct"/>
            <w:shd w:val="clear" w:color="auto" w:fill="auto"/>
          </w:tcPr>
          <w:p w14:paraId="78348172" w14:textId="32294E23" w:rsidR="001532E9" w:rsidRPr="009768A6" w:rsidRDefault="001532E9" w:rsidP="009768A6">
            <w:pPr>
              <w:jc w:val="center"/>
              <w:rPr>
                <w:rFonts w:ascii="Arial" w:hAnsi="Arial" w:cs="Arial"/>
                <w:sz w:val="20"/>
                <w:szCs w:val="20"/>
              </w:rPr>
            </w:pPr>
            <w:r w:rsidRPr="009768A6">
              <w:rPr>
                <w:rFonts w:ascii="Arial" w:hAnsi="Arial" w:cs="Arial"/>
                <w:sz w:val="20"/>
                <w:szCs w:val="20"/>
              </w:rPr>
              <w:t>3.1.2</w:t>
            </w:r>
          </w:p>
        </w:tc>
        <w:tc>
          <w:tcPr>
            <w:tcW w:w="2961" w:type="pct"/>
            <w:shd w:val="clear" w:color="auto" w:fill="auto"/>
          </w:tcPr>
          <w:p w14:paraId="75ED123C" w14:textId="71F17898" w:rsidR="001532E9" w:rsidRPr="009768A6" w:rsidRDefault="001532E9"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support to the MORPHEU</w:t>
            </w:r>
            <w:r w:rsidR="004C4C53" w:rsidRPr="009768A6">
              <w:rPr>
                <w:rFonts w:ascii="Arial" w:hAnsi="Arial" w:cs="Arial"/>
                <w:sz w:val="20"/>
                <w:szCs w:val="20"/>
              </w:rPr>
              <w:t>S Approvals T</w:t>
            </w:r>
            <w:r w:rsidRPr="009768A6">
              <w:rPr>
                <w:rFonts w:ascii="Arial" w:hAnsi="Arial" w:cs="Arial"/>
                <w:sz w:val="20"/>
                <w:szCs w:val="20"/>
              </w:rPr>
              <w:t>eam</w:t>
            </w:r>
            <w:r w:rsidR="00681A2C" w:rsidRPr="009768A6">
              <w:rPr>
                <w:rFonts w:ascii="Arial" w:hAnsi="Arial" w:cs="Arial"/>
                <w:sz w:val="20"/>
                <w:szCs w:val="20"/>
              </w:rPr>
              <w:t xml:space="preserve"> which shall as a minimum include the following activities</w:t>
            </w:r>
            <w:r w:rsidRPr="009768A6">
              <w:rPr>
                <w:rFonts w:ascii="Arial" w:hAnsi="Arial" w:cs="Arial"/>
                <w:sz w:val="20"/>
                <w:szCs w:val="20"/>
              </w:rPr>
              <w:t xml:space="preserve">: </w:t>
            </w:r>
          </w:p>
          <w:p w14:paraId="22E188D3" w14:textId="77777777" w:rsidR="001532E9" w:rsidRPr="009768A6" w:rsidRDefault="001532E9" w:rsidP="009768A6">
            <w:pPr>
              <w:spacing w:after="0"/>
              <w:rPr>
                <w:rFonts w:ascii="Arial" w:hAnsi="Arial" w:cs="Arial"/>
                <w:sz w:val="20"/>
                <w:szCs w:val="20"/>
              </w:rPr>
            </w:pPr>
          </w:p>
          <w:p w14:paraId="6A7BA7CC" w14:textId="69B5C865" w:rsidR="0051387B" w:rsidRPr="009768A6" w:rsidRDefault="001532E9"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provid</w:t>
            </w:r>
            <w:r w:rsidR="00681A2C" w:rsidRPr="009768A6">
              <w:rPr>
                <w:rFonts w:ascii="Arial" w:hAnsi="Arial" w:cs="Arial"/>
                <w:sz w:val="20"/>
                <w:szCs w:val="20"/>
              </w:rPr>
              <w:t>ing</w:t>
            </w:r>
            <w:r w:rsidRPr="009768A6">
              <w:rPr>
                <w:rFonts w:ascii="Arial" w:hAnsi="Arial" w:cs="Arial"/>
                <w:sz w:val="20"/>
                <w:szCs w:val="20"/>
              </w:rPr>
              <w:t xml:space="preserve"> support to the affordability case for all MORPHEUS approvals including</w:t>
            </w:r>
            <w:r w:rsidR="0051387B" w:rsidRPr="009768A6">
              <w:rPr>
                <w:rFonts w:ascii="Arial" w:hAnsi="Arial" w:cs="Arial"/>
                <w:sz w:val="20"/>
                <w:szCs w:val="20"/>
              </w:rPr>
              <w:t>,</w:t>
            </w:r>
            <w:r w:rsidRPr="009768A6">
              <w:rPr>
                <w:rFonts w:ascii="Arial" w:hAnsi="Arial" w:cs="Arial"/>
                <w:sz w:val="20"/>
                <w:szCs w:val="20"/>
              </w:rPr>
              <w:t xml:space="preserve"> </w:t>
            </w:r>
            <w:r w:rsidR="00456BC7" w:rsidRPr="009768A6">
              <w:rPr>
                <w:rFonts w:ascii="Arial" w:hAnsi="Arial" w:cs="Arial"/>
                <w:sz w:val="20"/>
                <w:szCs w:val="20"/>
              </w:rPr>
              <w:t>as a minimum</w:t>
            </w:r>
            <w:r w:rsidR="0051387B" w:rsidRPr="009768A6">
              <w:rPr>
                <w:rFonts w:ascii="Arial" w:hAnsi="Arial" w:cs="Arial"/>
                <w:sz w:val="20"/>
                <w:szCs w:val="20"/>
              </w:rPr>
              <w:t>, delivery of forecast costs at an appropriate breakdown and associated briefing material in line with JSP 655;</w:t>
            </w:r>
          </w:p>
          <w:p w14:paraId="71B44EB9" w14:textId="077166EF" w:rsidR="00456BC7" w:rsidRPr="009768A6" w:rsidRDefault="001532E9" w:rsidP="009768A6">
            <w:pPr>
              <w:numPr>
                <w:ilvl w:val="0"/>
                <w:numId w:val="11"/>
              </w:numPr>
              <w:spacing w:after="0"/>
              <w:rPr>
                <w:rFonts w:ascii="Arial" w:hAnsi="Arial" w:cs="Arial"/>
                <w:sz w:val="20"/>
                <w:szCs w:val="20"/>
              </w:rPr>
            </w:pPr>
            <w:r w:rsidRPr="009768A6">
              <w:rPr>
                <w:rFonts w:ascii="Arial" w:hAnsi="Arial" w:cs="Arial"/>
                <w:sz w:val="20"/>
                <w:szCs w:val="20"/>
              </w:rPr>
              <w:t>provid</w:t>
            </w:r>
            <w:r w:rsidR="00527406" w:rsidRPr="009768A6">
              <w:rPr>
                <w:rFonts w:ascii="Arial" w:hAnsi="Arial" w:cs="Arial"/>
                <w:sz w:val="20"/>
                <w:szCs w:val="20"/>
              </w:rPr>
              <w:t>ing</w:t>
            </w:r>
            <w:r w:rsidR="004C4C53" w:rsidRPr="009768A6">
              <w:rPr>
                <w:rFonts w:ascii="Arial" w:hAnsi="Arial" w:cs="Arial"/>
                <w:sz w:val="20"/>
                <w:szCs w:val="20"/>
              </w:rPr>
              <w:t xml:space="preserve"> support to the Value for Money (VfM) case for all MORPHEUS A</w:t>
            </w:r>
            <w:r w:rsidRPr="009768A6">
              <w:rPr>
                <w:rFonts w:ascii="Arial" w:hAnsi="Arial" w:cs="Arial"/>
                <w:sz w:val="20"/>
                <w:szCs w:val="20"/>
              </w:rPr>
              <w:t>pprovals including</w:t>
            </w:r>
            <w:r w:rsidR="0051387B" w:rsidRPr="009768A6">
              <w:rPr>
                <w:rFonts w:ascii="Arial" w:hAnsi="Arial" w:cs="Arial"/>
                <w:sz w:val="20"/>
                <w:szCs w:val="20"/>
              </w:rPr>
              <w:t>,</w:t>
            </w:r>
            <w:r w:rsidR="00456BC7" w:rsidRPr="009768A6">
              <w:rPr>
                <w:rFonts w:ascii="Arial" w:hAnsi="Arial" w:cs="Arial"/>
                <w:sz w:val="20"/>
                <w:szCs w:val="20"/>
              </w:rPr>
              <w:t xml:space="preserve"> as a minimum</w:t>
            </w:r>
            <w:r w:rsidR="0051387B" w:rsidRPr="009768A6">
              <w:rPr>
                <w:rFonts w:ascii="Arial" w:hAnsi="Arial" w:cs="Arial"/>
                <w:sz w:val="20"/>
                <w:szCs w:val="20"/>
              </w:rPr>
              <w:t>, Should Cost Estimates and Investment Appraisals as required in line with JSP 507 and Defence Economics guidance;</w:t>
            </w:r>
          </w:p>
          <w:p w14:paraId="7251E99F" w14:textId="2930B2A9" w:rsidR="00456BC7" w:rsidRPr="009768A6" w:rsidRDefault="002337BA"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w:t>
            </w:r>
            <w:r w:rsidR="00456BC7" w:rsidRPr="009768A6">
              <w:rPr>
                <w:rFonts w:ascii="Arial" w:hAnsi="Arial" w:cs="Arial"/>
                <w:sz w:val="20"/>
                <w:szCs w:val="20"/>
              </w:rPr>
              <w:t>rovid</w:t>
            </w:r>
            <w:r w:rsidR="00527406" w:rsidRPr="009768A6">
              <w:rPr>
                <w:rFonts w:ascii="Arial" w:hAnsi="Arial" w:cs="Arial"/>
                <w:sz w:val="20"/>
                <w:szCs w:val="20"/>
              </w:rPr>
              <w:t>ing</w:t>
            </w:r>
            <w:r w:rsidR="00456BC7" w:rsidRPr="009768A6">
              <w:rPr>
                <w:rFonts w:ascii="Arial" w:hAnsi="Arial" w:cs="Arial"/>
                <w:sz w:val="20"/>
                <w:szCs w:val="20"/>
              </w:rPr>
              <w:t xml:space="preserve"> s</w:t>
            </w:r>
            <w:r w:rsidR="001532E9" w:rsidRPr="009768A6">
              <w:rPr>
                <w:rFonts w:ascii="Arial" w:hAnsi="Arial" w:cs="Arial"/>
                <w:sz w:val="20"/>
                <w:szCs w:val="20"/>
              </w:rPr>
              <w:t>upport to the independent assurance requirements of Cost Assurance and Analysis Services (CAAS) including</w:t>
            </w:r>
            <w:r w:rsidR="00456BC7" w:rsidRPr="009768A6">
              <w:rPr>
                <w:rFonts w:ascii="Arial" w:hAnsi="Arial" w:cs="Arial"/>
                <w:sz w:val="20"/>
                <w:szCs w:val="20"/>
              </w:rPr>
              <w:t xml:space="preserve"> as a minimum:</w:t>
            </w:r>
          </w:p>
          <w:p w14:paraId="7D48ABC7" w14:textId="3945619E" w:rsidR="00456BC7" w:rsidRPr="009768A6" w:rsidRDefault="001532E9" w:rsidP="009768A6">
            <w:pPr>
              <w:numPr>
                <w:ilvl w:val="1"/>
                <w:numId w:val="11"/>
              </w:numPr>
              <w:spacing w:after="0"/>
              <w:rPr>
                <w:rFonts w:ascii="Arial" w:hAnsi="Arial" w:cs="Arial"/>
                <w:sz w:val="20"/>
                <w:szCs w:val="20"/>
              </w:rPr>
            </w:pPr>
            <w:r w:rsidRPr="009768A6">
              <w:rPr>
                <w:rFonts w:ascii="Arial" w:hAnsi="Arial" w:cs="Arial"/>
                <w:sz w:val="20"/>
                <w:szCs w:val="20"/>
              </w:rPr>
              <w:t>Verification and Validation (V&amp;V)</w:t>
            </w:r>
            <w:r w:rsidR="002337BA" w:rsidRPr="009768A6">
              <w:rPr>
                <w:rFonts w:ascii="Arial" w:hAnsi="Arial" w:cs="Arial"/>
                <w:sz w:val="20"/>
                <w:szCs w:val="20"/>
              </w:rPr>
              <w:t>;</w:t>
            </w:r>
          </w:p>
          <w:p w14:paraId="55A135FB" w14:textId="4A8893A2" w:rsidR="00456BC7" w:rsidRPr="009768A6" w:rsidRDefault="002337BA" w:rsidP="009768A6">
            <w:pPr>
              <w:numPr>
                <w:ilvl w:val="1"/>
                <w:numId w:val="11"/>
              </w:numPr>
              <w:spacing w:after="0"/>
              <w:rPr>
                <w:rFonts w:ascii="Arial" w:hAnsi="Arial" w:cs="Arial"/>
                <w:sz w:val="20"/>
                <w:szCs w:val="20"/>
              </w:rPr>
            </w:pPr>
            <w:r w:rsidRPr="009768A6">
              <w:rPr>
                <w:rFonts w:ascii="Arial" w:hAnsi="Arial" w:cs="Arial"/>
                <w:sz w:val="20"/>
                <w:szCs w:val="20"/>
              </w:rPr>
              <w:t>O</w:t>
            </w:r>
            <w:r w:rsidR="001532E9" w:rsidRPr="009768A6">
              <w:rPr>
                <w:rFonts w:ascii="Arial" w:hAnsi="Arial" w:cs="Arial"/>
                <w:sz w:val="20"/>
                <w:szCs w:val="20"/>
              </w:rPr>
              <w:t xml:space="preserve">ptimism </w:t>
            </w:r>
            <w:r w:rsidRPr="009768A6">
              <w:rPr>
                <w:rFonts w:ascii="Arial" w:hAnsi="Arial" w:cs="Arial"/>
                <w:sz w:val="20"/>
                <w:szCs w:val="20"/>
              </w:rPr>
              <w:t>B</w:t>
            </w:r>
            <w:r w:rsidR="001532E9" w:rsidRPr="009768A6">
              <w:rPr>
                <w:rFonts w:ascii="Arial" w:hAnsi="Arial" w:cs="Arial"/>
                <w:sz w:val="20"/>
                <w:szCs w:val="20"/>
              </w:rPr>
              <w:t>ias</w:t>
            </w:r>
            <w:r w:rsidRPr="009768A6">
              <w:rPr>
                <w:rFonts w:ascii="Arial" w:hAnsi="Arial" w:cs="Arial"/>
                <w:sz w:val="20"/>
                <w:szCs w:val="20"/>
              </w:rPr>
              <w:t xml:space="preserve">; </w:t>
            </w:r>
            <w:r w:rsidR="00456BC7" w:rsidRPr="009768A6">
              <w:rPr>
                <w:rFonts w:ascii="Arial" w:hAnsi="Arial" w:cs="Arial"/>
                <w:sz w:val="20"/>
                <w:szCs w:val="20"/>
              </w:rPr>
              <w:t>and</w:t>
            </w:r>
          </w:p>
          <w:p w14:paraId="1156FCE2" w14:textId="3BA51B74" w:rsidR="001532E9" w:rsidRPr="009768A6" w:rsidRDefault="001532E9" w:rsidP="009768A6">
            <w:pPr>
              <w:numPr>
                <w:ilvl w:val="1"/>
                <w:numId w:val="11"/>
              </w:numPr>
              <w:spacing w:after="0"/>
              <w:rPr>
                <w:rFonts w:ascii="Arial" w:hAnsi="Arial" w:cs="Arial"/>
                <w:sz w:val="20"/>
                <w:szCs w:val="20"/>
              </w:rPr>
            </w:pPr>
            <w:r w:rsidRPr="009768A6">
              <w:rPr>
                <w:rFonts w:ascii="Arial" w:hAnsi="Arial" w:cs="Arial"/>
                <w:sz w:val="20"/>
                <w:szCs w:val="20"/>
              </w:rPr>
              <w:t>In</w:t>
            </w:r>
            <w:r w:rsidR="00456BC7" w:rsidRPr="009768A6">
              <w:rPr>
                <w:rFonts w:ascii="Arial" w:hAnsi="Arial" w:cs="Arial"/>
                <w:sz w:val="20"/>
                <w:szCs w:val="20"/>
              </w:rPr>
              <w:t>dependent Cost Estimates (ICE)</w:t>
            </w:r>
            <w:r w:rsidRPr="009768A6">
              <w:rPr>
                <w:rFonts w:ascii="Arial" w:hAnsi="Arial" w:cs="Arial"/>
                <w:sz w:val="20"/>
                <w:szCs w:val="20"/>
              </w:rPr>
              <w:t>.</w:t>
            </w:r>
          </w:p>
        </w:tc>
        <w:tc>
          <w:tcPr>
            <w:tcW w:w="647" w:type="pct"/>
            <w:shd w:val="clear" w:color="auto" w:fill="auto"/>
          </w:tcPr>
          <w:p w14:paraId="1A48881C" w14:textId="77777777" w:rsidR="001532E9" w:rsidRPr="009768A6" w:rsidRDefault="001532E9" w:rsidP="009768A6">
            <w:pPr>
              <w:rPr>
                <w:rFonts w:ascii="Arial" w:hAnsi="Arial" w:cs="Arial"/>
                <w:sz w:val="20"/>
                <w:szCs w:val="20"/>
              </w:rPr>
            </w:pPr>
          </w:p>
          <w:p w14:paraId="39FE9D2E" w14:textId="2A5A2652" w:rsidR="00456BC7" w:rsidRPr="009768A6" w:rsidRDefault="004C4C53" w:rsidP="009768A6">
            <w:pPr>
              <w:rPr>
                <w:rFonts w:ascii="Arial" w:hAnsi="Arial" w:cs="Arial"/>
                <w:sz w:val="20"/>
                <w:szCs w:val="20"/>
              </w:rPr>
            </w:pPr>
            <w:r w:rsidRPr="009768A6">
              <w:rPr>
                <w:rFonts w:ascii="Arial" w:hAnsi="Arial" w:cs="Arial"/>
                <w:sz w:val="20"/>
                <w:szCs w:val="20"/>
              </w:rPr>
              <w:t>Affordability Case for MORPHEUS Approvals T</w:t>
            </w:r>
            <w:r w:rsidR="00456BC7" w:rsidRPr="009768A6">
              <w:rPr>
                <w:rFonts w:ascii="Arial" w:hAnsi="Arial" w:cs="Arial"/>
                <w:sz w:val="20"/>
                <w:szCs w:val="20"/>
              </w:rPr>
              <w:t>eam</w:t>
            </w:r>
          </w:p>
          <w:p w14:paraId="21B3EA18" w14:textId="2C21DDCF" w:rsidR="00456BC7" w:rsidRPr="009768A6" w:rsidRDefault="00456BC7" w:rsidP="009768A6">
            <w:pPr>
              <w:rPr>
                <w:rFonts w:ascii="Arial" w:hAnsi="Arial" w:cs="Arial"/>
                <w:sz w:val="20"/>
                <w:szCs w:val="20"/>
              </w:rPr>
            </w:pPr>
            <w:r w:rsidRPr="009768A6">
              <w:rPr>
                <w:rFonts w:ascii="Arial" w:hAnsi="Arial" w:cs="Arial"/>
                <w:sz w:val="20"/>
                <w:szCs w:val="20"/>
              </w:rPr>
              <w:t>V</w:t>
            </w:r>
            <w:r w:rsidR="004C4C53" w:rsidRPr="009768A6">
              <w:rPr>
                <w:rFonts w:ascii="Arial" w:hAnsi="Arial" w:cs="Arial"/>
                <w:sz w:val="20"/>
                <w:szCs w:val="20"/>
              </w:rPr>
              <w:t>fM C</w:t>
            </w:r>
            <w:r w:rsidRPr="009768A6">
              <w:rPr>
                <w:rFonts w:ascii="Arial" w:hAnsi="Arial" w:cs="Arial"/>
                <w:sz w:val="20"/>
                <w:szCs w:val="20"/>
              </w:rPr>
              <w:t>ase</w:t>
            </w:r>
          </w:p>
          <w:p w14:paraId="5A823328" w14:textId="77777777" w:rsidR="00456BC7" w:rsidRPr="009768A6" w:rsidRDefault="00456BC7" w:rsidP="009768A6">
            <w:pPr>
              <w:rPr>
                <w:rFonts w:ascii="Arial" w:hAnsi="Arial" w:cs="Arial"/>
                <w:sz w:val="20"/>
                <w:szCs w:val="20"/>
              </w:rPr>
            </w:pPr>
          </w:p>
          <w:p w14:paraId="6B9A5B48" w14:textId="77777777" w:rsidR="00456BC7" w:rsidRPr="009768A6" w:rsidRDefault="00456BC7" w:rsidP="009768A6">
            <w:pPr>
              <w:rPr>
                <w:rFonts w:ascii="Arial" w:hAnsi="Arial" w:cs="Arial"/>
                <w:sz w:val="20"/>
                <w:szCs w:val="20"/>
              </w:rPr>
            </w:pPr>
          </w:p>
          <w:p w14:paraId="5130375A" w14:textId="77777777" w:rsidR="00456BC7" w:rsidRPr="009768A6" w:rsidRDefault="00456BC7" w:rsidP="009768A6">
            <w:pPr>
              <w:rPr>
                <w:rFonts w:ascii="Arial" w:hAnsi="Arial" w:cs="Arial"/>
                <w:sz w:val="20"/>
                <w:szCs w:val="20"/>
              </w:rPr>
            </w:pPr>
          </w:p>
        </w:tc>
        <w:tc>
          <w:tcPr>
            <w:tcW w:w="558" w:type="pct"/>
            <w:shd w:val="clear" w:color="auto" w:fill="auto"/>
          </w:tcPr>
          <w:p w14:paraId="53591A6F" w14:textId="77777777" w:rsidR="00456BC7" w:rsidRPr="009768A6" w:rsidRDefault="00456BC7" w:rsidP="009768A6">
            <w:pPr>
              <w:spacing w:after="0"/>
              <w:jc w:val="both"/>
              <w:rPr>
                <w:rFonts w:ascii="Arial" w:hAnsi="Arial" w:cs="Arial"/>
                <w:sz w:val="20"/>
                <w:szCs w:val="20"/>
              </w:rPr>
            </w:pPr>
          </w:p>
          <w:p w14:paraId="189B3F50" w14:textId="77777777" w:rsidR="00456BC7" w:rsidRPr="009768A6" w:rsidRDefault="00456BC7" w:rsidP="009768A6">
            <w:pPr>
              <w:spacing w:after="0"/>
              <w:jc w:val="both"/>
              <w:rPr>
                <w:rFonts w:ascii="Arial" w:hAnsi="Arial" w:cs="Arial"/>
                <w:sz w:val="20"/>
                <w:szCs w:val="20"/>
              </w:rPr>
            </w:pPr>
          </w:p>
          <w:p w14:paraId="3659A523" w14:textId="17F6DC55" w:rsidR="001532E9" w:rsidRPr="009768A6" w:rsidRDefault="00D1357C" w:rsidP="009768A6">
            <w:pPr>
              <w:spacing w:after="0"/>
              <w:jc w:val="both"/>
              <w:rPr>
                <w:rFonts w:ascii="Arial" w:hAnsi="Arial" w:cs="Arial"/>
                <w:sz w:val="20"/>
                <w:szCs w:val="20"/>
              </w:rPr>
            </w:pPr>
            <w:r w:rsidRPr="009768A6">
              <w:rPr>
                <w:rFonts w:ascii="Arial" w:hAnsi="Arial" w:cs="Arial"/>
                <w:sz w:val="20"/>
                <w:szCs w:val="20"/>
              </w:rPr>
              <w:t>In line with S</w:t>
            </w:r>
            <w:r w:rsidR="001532E9" w:rsidRPr="009768A6">
              <w:rPr>
                <w:rFonts w:ascii="Arial" w:hAnsi="Arial" w:cs="Arial"/>
                <w:sz w:val="20"/>
                <w:szCs w:val="20"/>
              </w:rPr>
              <w:t>ection 2.0 (Approvals) of this SOR</w:t>
            </w:r>
          </w:p>
          <w:p w14:paraId="41C85BF3" w14:textId="1FE8B2E8" w:rsidR="001532E9" w:rsidRPr="009768A6" w:rsidRDefault="001532E9" w:rsidP="009768A6">
            <w:pPr>
              <w:jc w:val="both"/>
              <w:rPr>
                <w:rFonts w:ascii="Arial" w:hAnsi="Arial" w:cs="Arial"/>
                <w:sz w:val="20"/>
                <w:szCs w:val="20"/>
              </w:rPr>
            </w:pPr>
          </w:p>
        </w:tc>
        <w:tc>
          <w:tcPr>
            <w:tcW w:w="558" w:type="pct"/>
          </w:tcPr>
          <w:p w14:paraId="149FAC21" w14:textId="32961371" w:rsidR="001532E9" w:rsidRPr="009768A6" w:rsidRDefault="001166F4" w:rsidP="009768A6">
            <w:pPr>
              <w:jc w:val="center"/>
              <w:rPr>
                <w:rFonts w:ascii="Arial" w:hAnsi="Arial" w:cs="Arial"/>
                <w:sz w:val="20"/>
                <w:szCs w:val="20"/>
              </w:rPr>
            </w:pPr>
            <w:r w:rsidRPr="009768A6">
              <w:rPr>
                <w:rFonts w:ascii="Arial" w:hAnsi="Arial" w:cs="Arial"/>
                <w:sz w:val="20"/>
                <w:szCs w:val="20"/>
              </w:rPr>
              <w:t>Monthly Report</w:t>
            </w:r>
          </w:p>
        </w:tc>
      </w:tr>
      <w:tr w:rsidR="001532E9" w:rsidRPr="009768A6" w14:paraId="57C86832" w14:textId="7173BD6B" w:rsidTr="00D1357C">
        <w:tc>
          <w:tcPr>
            <w:tcW w:w="276" w:type="pct"/>
            <w:shd w:val="clear" w:color="auto" w:fill="auto"/>
          </w:tcPr>
          <w:p w14:paraId="006D4E51" w14:textId="4FF174E0" w:rsidR="001532E9" w:rsidRPr="009768A6" w:rsidRDefault="001532E9" w:rsidP="009768A6">
            <w:pPr>
              <w:jc w:val="center"/>
              <w:rPr>
                <w:rFonts w:ascii="Arial" w:hAnsi="Arial" w:cs="Arial"/>
                <w:sz w:val="20"/>
                <w:szCs w:val="20"/>
              </w:rPr>
            </w:pPr>
            <w:r w:rsidRPr="009768A6">
              <w:rPr>
                <w:rFonts w:ascii="Arial" w:hAnsi="Arial" w:cs="Arial"/>
                <w:sz w:val="20"/>
                <w:szCs w:val="20"/>
              </w:rPr>
              <w:t>3.1.3</w:t>
            </w:r>
          </w:p>
        </w:tc>
        <w:tc>
          <w:tcPr>
            <w:tcW w:w="2961" w:type="pct"/>
            <w:shd w:val="clear" w:color="auto" w:fill="auto"/>
          </w:tcPr>
          <w:p w14:paraId="1FF10761" w14:textId="2A471A41" w:rsidR="001532E9" w:rsidRPr="009768A6" w:rsidRDefault="00456BC7"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Cost Estimation support to the MORPHEUS </w:t>
            </w:r>
            <w:r w:rsidR="001532E9" w:rsidRPr="009768A6">
              <w:rPr>
                <w:rFonts w:ascii="Arial" w:hAnsi="Arial" w:cs="Arial"/>
                <w:sz w:val="20"/>
                <w:szCs w:val="20"/>
              </w:rPr>
              <w:t>Project Reviews</w:t>
            </w:r>
            <w:r w:rsidRPr="009768A6">
              <w:rPr>
                <w:rFonts w:ascii="Arial" w:hAnsi="Arial" w:cs="Arial"/>
                <w:sz w:val="20"/>
                <w:szCs w:val="20"/>
              </w:rPr>
              <w:t xml:space="preserve"> including as a minimum:</w:t>
            </w:r>
          </w:p>
          <w:p w14:paraId="7CB4D68C" w14:textId="77777777" w:rsidR="001532E9" w:rsidRPr="009768A6" w:rsidRDefault="001532E9" w:rsidP="009768A6">
            <w:pPr>
              <w:pStyle w:val="ListParagraph"/>
              <w:spacing w:after="0"/>
              <w:rPr>
                <w:rFonts w:ascii="Arial" w:hAnsi="Arial" w:cs="Arial"/>
                <w:sz w:val="20"/>
                <w:szCs w:val="20"/>
              </w:rPr>
            </w:pPr>
          </w:p>
          <w:p w14:paraId="5804F22F" w14:textId="72E30230" w:rsidR="00456BC7" w:rsidRPr="009768A6" w:rsidRDefault="002337BA" w:rsidP="009768A6">
            <w:pPr>
              <w:pStyle w:val="ListParagraph"/>
              <w:numPr>
                <w:ilvl w:val="0"/>
                <w:numId w:val="60"/>
              </w:numPr>
              <w:spacing w:after="0"/>
              <w:rPr>
                <w:rFonts w:ascii="Arial" w:hAnsi="Arial" w:cs="Arial"/>
                <w:sz w:val="20"/>
                <w:szCs w:val="20"/>
              </w:rPr>
            </w:pPr>
            <w:r w:rsidRPr="009768A6">
              <w:rPr>
                <w:rFonts w:ascii="Arial" w:hAnsi="Arial" w:cs="Arial"/>
                <w:sz w:val="20"/>
                <w:szCs w:val="20"/>
              </w:rPr>
              <w:t>p</w:t>
            </w:r>
            <w:r w:rsidR="00456BC7" w:rsidRPr="009768A6">
              <w:rPr>
                <w:rFonts w:ascii="Arial" w:hAnsi="Arial" w:cs="Arial"/>
                <w:sz w:val="20"/>
                <w:szCs w:val="20"/>
              </w:rPr>
              <w:t>rovid</w:t>
            </w:r>
            <w:r w:rsidR="00527406" w:rsidRPr="009768A6">
              <w:rPr>
                <w:rFonts w:ascii="Arial" w:hAnsi="Arial" w:cs="Arial"/>
                <w:sz w:val="20"/>
                <w:szCs w:val="20"/>
              </w:rPr>
              <w:t>ing</w:t>
            </w:r>
            <w:r w:rsidR="00456BC7" w:rsidRPr="009768A6">
              <w:rPr>
                <w:rFonts w:ascii="Arial" w:hAnsi="Arial" w:cs="Arial"/>
                <w:sz w:val="20"/>
                <w:szCs w:val="20"/>
              </w:rPr>
              <w:t xml:space="preserve"> support to </w:t>
            </w:r>
            <w:r w:rsidR="008B780F" w:rsidRPr="009768A6">
              <w:rPr>
                <w:rFonts w:ascii="Arial" w:hAnsi="Arial" w:cs="Arial"/>
                <w:sz w:val="20"/>
                <w:szCs w:val="20"/>
              </w:rPr>
              <w:t xml:space="preserve">cost </w:t>
            </w:r>
            <w:r w:rsidR="00456BC7" w:rsidRPr="009768A6">
              <w:rPr>
                <w:rFonts w:ascii="Arial" w:hAnsi="Arial" w:cs="Arial"/>
                <w:sz w:val="20"/>
                <w:szCs w:val="20"/>
              </w:rPr>
              <w:t xml:space="preserve">assessments </w:t>
            </w:r>
            <w:r w:rsidR="001532E9" w:rsidRPr="009768A6">
              <w:rPr>
                <w:rFonts w:ascii="Arial" w:hAnsi="Arial" w:cs="Arial"/>
                <w:sz w:val="20"/>
                <w:szCs w:val="20"/>
              </w:rPr>
              <w:t>including</w:t>
            </w:r>
            <w:r w:rsidR="00456BC7" w:rsidRPr="009768A6">
              <w:rPr>
                <w:rFonts w:ascii="Arial" w:hAnsi="Arial" w:cs="Arial"/>
                <w:sz w:val="20"/>
                <w:szCs w:val="20"/>
              </w:rPr>
              <w:t xml:space="preserve"> as a minimum</w:t>
            </w:r>
            <w:r w:rsidR="00527406" w:rsidRPr="009768A6">
              <w:rPr>
                <w:rFonts w:ascii="Arial" w:hAnsi="Arial" w:cs="Arial"/>
                <w:sz w:val="20"/>
                <w:szCs w:val="20"/>
              </w:rPr>
              <w:t xml:space="preserve"> cost-benefit and sensitivity</w:t>
            </w:r>
            <w:r w:rsidR="004C4C53" w:rsidRPr="009768A6">
              <w:rPr>
                <w:rFonts w:ascii="Arial" w:hAnsi="Arial" w:cs="Arial"/>
                <w:sz w:val="20"/>
                <w:szCs w:val="20"/>
              </w:rPr>
              <w:t xml:space="preserve"> analysis of internal MORPHEUS P</w:t>
            </w:r>
            <w:r w:rsidR="00527406" w:rsidRPr="009768A6">
              <w:rPr>
                <w:rFonts w:ascii="Arial" w:hAnsi="Arial" w:cs="Arial"/>
                <w:sz w:val="20"/>
                <w:szCs w:val="20"/>
              </w:rPr>
              <w:t>roject options to inform procurement and commercial strategies;</w:t>
            </w:r>
          </w:p>
          <w:p w14:paraId="68BDF495" w14:textId="3336FBDE" w:rsidR="00456BC7" w:rsidRPr="009768A6" w:rsidRDefault="00456BC7"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provid</w:t>
            </w:r>
            <w:r w:rsidR="00527406" w:rsidRPr="009768A6">
              <w:rPr>
                <w:rFonts w:ascii="Arial" w:hAnsi="Arial" w:cs="Arial"/>
                <w:sz w:val="20"/>
                <w:szCs w:val="20"/>
              </w:rPr>
              <w:t>ing</w:t>
            </w:r>
            <w:r w:rsidRPr="009768A6">
              <w:rPr>
                <w:rFonts w:ascii="Arial" w:hAnsi="Arial" w:cs="Arial"/>
                <w:sz w:val="20"/>
                <w:szCs w:val="20"/>
              </w:rPr>
              <w:t xml:space="preserve"> s</w:t>
            </w:r>
            <w:r w:rsidR="004C4C53" w:rsidRPr="009768A6">
              <w:rPr>
                <w:rFonts w:ascii="Arial" w:hAnsi="Arial" w:cs="Arial"/>
                <w:sz w:val="20"/>
                <w:szCs w:val="20"/>
              </w:rPr>
              <w:t>upport to the MORPHEUS T</w:t>
            </w:r>
            <w:r w:rsidR="001532E9" w:rsidRPr="009768A6">
              <w:rPr>
                <w:rFonts w:ascii="Arial" w:hAnsi="Arial" w:cs="Arial"/>
                <w:sz w:val="20"/>
                <w:szCs w:val="20"/>
              </w:rPr>
              <w:t xml:space="preserve">eam internal budget and control processes, including </w:t>
            </w:r>
            <w:r w:rsidRPr="009768A6">
              <w:rPr>
                <w:rFonts w:ascii="Arial" w:hAnsi="Arial" w:cs="Arial"/>
                <w:sz w:val="20"/>
                <w:szCs w:val="20"/>
              </w:rPr>
              <w:t>as a minimum</w:t>
            </w:r>
            <w:r w:rsidR="00527406" w:rsidRPr="009768A6">
              <w:rPr>
                <w:rFonts w:ascii="Arial" w:hAnsi="Arial" w:cs="Arial"/>
                <w:sz w:val="20"/>
                <w:szCs w:val="20"/>
              </w:rPr>
              <w:t>, assumptions management; and</w:t>
            </w:r>
          </w:p>
          <w:p w14:paraId="052D83B8" w14:textId="77777777" w:rsidR="001532E9" w:rsidRPr="009768A6" w:rsidRDefault="00DD1272" w:rsidP="009768A6">
            <w:pPr>
              <w:pStyle w:val="ListParagraph"/>
              <w:numPr>
                <w:ilvl w:val="0"/>
                <w:numId w:val="11"/>
              </w:numPr>
              <w:spacing w:after="0"/>
              <w:rPr>
                <w:rFonts w:ascii="Arial" w:hAnsi="Arial" w:cs="Arial"/>
                <w:sz w:val="20"/>
                <w:szCs w:val="20"/>
              </w:rPr>
            </w:pPr>
            <w:r w:rsidRPr="009768A6">
              <w:rPr>
                <w:rFonts w:ascii="Arial" w:hAnsi="Arial" w:cs="Arial"/>
                <w:sz w:val="20"/>
                <w:szCs w:val="20"/>
              </w:rPr>
              <w:t>provid</w:t>
            </w:r>
            <w:r w:rsidR="00527406" w:rsidRPr="009768A6">
              <w:rPr>
                <w:rFonts w:ascii="Arial" w:hAnsi="Arial" w:cs="Arial"/>
                <w:sz w:val="20"/>
                <w:szCs w:val="20"/>
              </w:rPr>
              <w:t>ing</w:t>
            </w:r>
            <w:r w:rsidRPr="009768A6">
              <w:rPr>
                <w:rFonts w:ascii="Arial" w:hAnsi="Arial" w:cs="Arial"/>
                <w:sz w:val="20"/>
                <w:szCs w:val="20"/>
              </w:rPr>
              <w:t xml:space="preserve"> appropriate briefing material for </w:t>
            </w:r>
            <w:r w:rsidR="00527406" w:rsidRPr="009768A6">
              <w:rPr>
                <w:rFonts w:ascii="Arial" w:hAnsi="Arial" w:cs="Arial"/>
                <w:sz w:val="20"/>
                <w:szCs w:val="20"/>
              </w:rPr>
              <w:t xml:space="preserve">any </w:t>
            </w:r>
            <w:r w:rsidRPr="009768A6">
              <w:rPr>
                <w:rFonts w:ascii="Arial" w:hAnsi="Arial" w:cs="Arial"/>
                <w:sz w:val="20"/>
                <w:szCs w:val="20"/>
              </w:rPr>
              <w:t>stakeholder engagement at all levels to enable informed decision making.</w:t>
            </w:r>
          </w:p>
          <w:p w14:paraId="7C6235D1" w14:textId="3E22CA10" w:rsidR="004C4C53" w:rsidRPr="009768A6" w:rsidRDefault="004C4C53" w:rsidP="009768A6">
            <w:pPr>
              <w:spacing w:after="0"/>
              <w:ind w:left="360"/>
              <w:rPr>
                <w:rFonts w:ascii="Arial" w:hAnsi="Arial" w:cs="Arial"/>
                <w:sz w:val="20"/>
                <w:szCs w:val="20"/>
              </w:rPr>
            </w:pPr>
          </w:p>
        </w:tc>
        <w:tc>
          <w:tcPr>
            <w:tcW w:w="647" w:type="pct"/>
            <w:shd w:val="clear" w:color="auto" w:fill="auto"/>
          </w:tcPr>
          <w:p w14:paraId="79496D79" w14:textId="77777777" w:rsidR="008B780F" w:rsidRPr="009768A6" w:rsidRDefault="008B780F" w:rsidP="009768A6">
            <w:pPr>
              <w:jc w:val="both"/>
              <w:rPr>
                <w:rFonts w:ascii="Arial" w:hAnsi="Arial" w:cs="Arial"/>
                <w:sz w:val="20"/>
                <w:szCs w:val="20"/>
              </w:rPr>
            </w:pPr>
          </w:p>
          <w:p w14:paraId="5EB77C33" w14:textId="3210E2DA" w:rsidR="008B780F" w:rsidRPr="009768A6" w:rsidRDefault="008B780F" w:rsidP="009768A6">
            <w:pPr>
              <w:jc w:val="both"/>
              <w:rPr>
                <w:rFonts w:ascii="Arial" w:hAnsi="Arial" w:cs="Arial"/>
                <w:sz w:val="20"/>
                <w:szCs w:val="20"/>
              </w:rPr>
            </w:pPr>
            <w:r w:rsidRPr="009768A6">
              <w:rPr>
                <w:rFonts w:ascii="Arial" w:hAnsi="Arial" w:cs="Arial"/>
                <w:sz w:val="20"/>
                <w:szCs w:val="20"/>
              </w:rPr>
              <w:t>Cost Analysis Report</w:t>
            </w:r>
          </w:p>
        </w:tc>
        <w:tc>
          <w:tcPr>
            <w:tcW w:w="558" w:type="pct"/>
            <w:shd w:val="clear" w:color="auto" w:fill="auto"/>
          </w:tcPr>
          <w:p w14:paraId="52C75AC6" w14:textId="77777777" w:rsidR="008B780F" w:rsidRPr="009768A6" w:rsidRDefault="008B780F" w:rsidP="009768A6">
            <w:pPr>
              <w:rPr>
                <w:rFonts w:ascii="Arial" w:hAnsi="Arial" w:cs="Arial"/>
                <w:sz w:val="20"/>
                <w:szCs w:val="20"/>
              </w:rPr>
            </w:pPr>
          </w:p>
          <w:p w14:paraId="40249DD9" w14:textId="11EDEC18" w:rsidR="008B780F" w:rsidRPr="009768A6" w:rsidRDefault="00D1357C" w:rsidP="009768A6">
            <w:pPr>
              <w:rPr>
                <w:rFonts w:ascii="Arial" w:hAnsi="Arial" w:cs="Arial"/>
                <w:sz w:val="20"/>
                <w:szCs w:val="20"/>
              </w:rPr>
            </w:pPr>
            <w:r w:rsidRPr="009768A6">
              <w:rPr>
                <w:rFonts w:ascii="Arial" w:hAnsi="Arial" w:cs="Arial"/>
                <w:sz w:val="20"/>
                <w:szCs w:val="20"/>
              </w:rPr>
              <w:t>As required</w:t>
            </w:r>
            <w:r w:rsidR="008B780F" w:rsidRPr="009768A6">
              <w:rPr>
                <w:rFonts w:ascii="Arial" w:hAnsi="Arial" w:cs="Arial"/>
                <w:sz w:val="20"/>
                <w:szCs w:val="20"/>
              </w:rPr>
              <w:t xml:space="preserve"> </w:t>
            </w:r>
            <w:r w:rsidR="00F81A7B" w:rsidRPr="009768A6">
              <w:rPr>
                <w:rFonts w:ascii="Arial" w:hAnsi="Arial" w:cs="Arial"/>
                <w:sz w:val="20"/>
                <w:szCs w:val="20"/>
              </w:rPr>
              <w:t xml:space="preserve">by </w:t>
            </w:r>
            <w:r w:rsidR="008B780F" w:rsidRPr="009768A6">
              <w:rPr>
                <w:rFonts w:ascii="Arial" w:hAnsi="Arial" w:cs="Arial"/>
                <w:sz w:val="20"/>
                <w:szCs w:val="20"/>
              </w:rPr>
              <w:t>per MORPHEUS Project</w:t>
            </w:r>
          </w:p>
        </w:tc>
        <w:tc>
          <w:tcPr>
            <w:tcW w:w="558" w:type="pct"/>
          </w:tcPr>
          <w:p w14:paraId="003697B4" w14:textId="27DE42C6" w:rsidR="001532E9" w:rsidRPr="009768A6" w:rsidRDefault="001166F4" w:rsidP="009768A6">
            <w:pPr>
              <w:jc w:val="center"/>
              <w:rPr>
                <w:rFonts w:ascii="Arial" w:hAnsi="Arial" w:cs="Arial"/>
                <w:sz w:val="20"/>
                <w:szCs w:val="20"/>
              </w:rPr>
            </w:pPr>
            <w:r w:rsidRPr="009768A6">
              <w:rPr>
                <w:rFonts w:ascii="Arial" w:hAnsi="Arial" w:cs="Arial"/>
                <w:sz w:val="20"/>
                <w:szCs w:val="20"/>
              </w:rPr>
              <w:t>Monthly Report</w:t>
            </w:r>
          </w:p>
        </w:tc>
      </w:tr>
      <w:tr w:rsidR="001532E9" w:rsidRPr="009768A6" w14:paraId="36654A43" w14:textId="77777777" w:rsidTr="00D1357C">
        <w:tc>
          <w:tcPr>
            <w:tcW w:w="276" w:type="pct"/>
            <w:shd w:val="clear" w:color="auto" w:fill="auto"/>
          </w:tcPr>
          <w:p w14:paraId="163C81D3" w14:textId="5A5CF2DC" w:rsidR="001532E9" w:rsidRPr="009768A6" w:rsidRDefault="001532E9" w:rsidP="009768A6">
            <w:pPr>
              <w:jc w:val="center"/>
              <w:rPr>
                <w:rFonts w:ascii="Arial" w:hAnsi="Arial" w:cs="Arial"/>
                <w:sz w:val="20"/>
                <w:szCs w:val="20"/>
              </w:rPr>
            </w:pPr>
            <w:r w:rsidRPr="009768A6">
              <w:rPr>
                <w:rFonts w:ascii="Arial" w:hAnsi="Arial" w:cs="Arial"/>
                <w:sz w:val="20"/>
                <w:szCs w:val="20"/>
              </w:rPr>
              <w:t>3.1.4</w:t>
            </w:r>
          </w:p>
        </w:tc>
        <w:tc>
          <w:tcPr>
            <w:tcW w:w="2961" w:type="pct"/>
            <w:shd w:val="clear" w:color="auto" w:fill="auto"/>
          </w:tcPr>
          <w:p w14:paraId="65F0E899" w14:textId="3E70CDA7" w:rsidR="001532E9" w:rsidRPr="009768A6" w:rsidRDefault="008B780F"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Cost Estimation Support </w:t>
            </w:r>
            <w:r w:rsidR="00527406" w:rsidRPr="009768A6">
              <w:rPr>
                <w:rFonts w:ascii="Arial" w:hAnsi="Arial" w:cs="Arial"/>
                <w:sz w:val="20"/>
                <w:szCs w:val="20"/>
              </w:rPr>
              <w:t xml:space="preserve">to the </w:t>
            </w:r>
            <w:r w:rsidR="001532E9" w:rsidRPr="009768A6">
              <w:rPr>
                <w:rFonts w:ascii="Arial" w:hAnsi="Arial" w:cs="Arial"/>
                <w:sz w:val="20"/>
                <w:szCs w:val="20"/>
              </w:rPr>
              <w:t>MOD Options Process</w:t>
            </w:r>
            <w:r w:rsidR="00527406" w:rsidRPr="009768A6">
              <w:rPr>
                <w:rFonts w:ascii="Arial" w:hAnsi="Arial" w:cs="Arial"/>
                <w:sz w:val="20"/>
                <w:szCs w:val="20"/>
              </w:rPr>
              <w:t>, this shall include as a minimum</w:t>
            </w:r>
            <w:r w:rsidR="001532E9" w:rsidRPr="009768A6">
              <w:rPr>
                <w:rFonts w:ascii="Arial" w:hAnsi="Arial" w:cs="Arial"/>
                <w:sz w:val="20"/>
                <w:szCs w:val="20"/>
              </w:rPr>
              <w:t>:</w:t>
            </w:r>
          </w:p>
          <w:p w14:paraId="66182320" w14:textId="77777777" w:rsidR="001532E9" w:rsidRPr="009768A6" w:rsidRDefault="001532E9" w:rsidP="009768A6">
            <w:pPr>
              <w:spacing w:after="0"/>
              <w:ind w:left="714"/>
              <w:rPr>
                <w:rFonts w:ascii="Arial" w:hAnsi="Arial" w:cs="Arial"/>
                <w:sz w:val="20"/>
                <w:szCs w:val="20"/>
              </w:rPr>
            </w:pPr>
          </w:p>
          <w:p w14:paraId="470871E5" w14:textId="5275893B" w:rsidR="001532E9" w:rsidRPr="009768A6" w:rsidRDefault="008B780F"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provid</w:t>
            </w:r>
            <w:r w:rsidR="00527406" w:rsidRPr="009768A6">
              <w:rPr>
                <w:rFonts w:ascii="Arial" w:hAnsi="Arial" w:cs="Arial"/>
                <w:sz w:val="20"/>
                <w:szCs w:val="20"/>
              </w:rPr>
              <w:t>ing</w:t>
            </w:r>
            <w:r w:rsidRPr="009768A6">
              <w:rPr>
                <w:rFonts w:ascii="Arial" w:hAnsi="Arial" w:cs="Arial"/>
                <w:sz w:val="20"/>
                <w:szCs w:val="20"/>
              </w:rPr>
              <w:t xml:space="preserve"> </w:t>
            </w:r>
            <w:r w:rsidR="00527406" w:rsidRPr="009768A6">
              <w:rPr>
                <w:rFonts w:ascii="Arial" w:hAnsi="Arial" w:cs="Arial"/>
                <w:sz w:val="20"/>
                <w:szCs w:val="20"/>
              </w:rPr>
              <w:t xml:space="preserve">responses to </w:t>
            </w:r>
            <w:r w:rsidR="001532E9" w:rsidRPr="009768A6">
              <w:rPr>
                <w:rFonts w:ascii="Arial" w:hAnsi="Arial" w:cs="Arial"/>
                <w:sz w:val="20"/>
                <w:szCs w:val="20"/>
              </w:rPr>
              <w:t>cost information requests</w:t>
            </w:r>
            <w:r w:rsidR="00D1357C" w:rsidRPr="009768A6">
              <w:rPr>
                <w:rFonts w:ascii="Arial" w:hAnsi="Arial" w:cs="Arial"/>
                <w:sz w:val="20"/>
                <w:szCs w:val="20"/>
              </w:rPr>
              <w:t xml:space="preserve"> from FLCs</w:t>
            </w:r>
            <w:r w:rsidR="001532E9" w:rsidRPr="009768A6">
              <w:rPr>
                <w:rFonts w:ascii="Arial" w:hAnsi="Arial" w:cs="Arial"/>
                <w:sz w:val="20"/>
                <w:szCs w:val="20"/>
              </w:rPr>
              <w:t xml:space="preserve"> including appropriate caveats</w:t>
            </w:r>
            <w:r w:rsidR="00527406" w:rsidRPr="009768A6">
              <w:rPr>
                <w:rFonts w:ascii="Arial" w:hAnsi="Arial" w:cs="Arial"/>
                <w:sz w:val="20"/>
                <w:szCs w:val="20"/>
              </w:rPr>
              <w:t>; and</w:t>
            </w:r>
          </w:p>
          <w:p w14:paraId="20C0E17C" w14:textId="77777777" w:rsidR="00C54B63" w:rsidRPr="009768A6" w:rsidRDefault="00CB15F0" w:rsidP="009768A6">
            <w:pPr>
              <w:numPr>
                <w:ilvl w:val="0"/>
                <w:numId w:val="11"/>
              </w:numPr>
              <w:spacing w:after="0"/>
              <w:ind w:left="714" w:hanging="357"/>
              <w:rPr>
                <w:rFonts w:ascii="Arial" w:hAnsi="Arial" w:cs="Arial"/>
                <w:sz w:val="20"/>
                <w:szCs w:val="20"/>
              </w:rPr>
            </w:pPr>
            <w:r w:rsidRPr="009768A6">
              <w:rPr>
                <w:rFonts w:ascii="Arial" w:hAnsi="Arial" w:cs="Arial"/>
                <w:sz w:val="20"/>
                <w:szCs w:val="20"/>
              </w:rPr>
              <w:t>providing MORPHEUS</w:t>
            </w:r>
            <w:r w:rsidR="001532E9" w:rsidRPr="009768A6">
              <w:rPr>
                <w:rFonts w:ascii="Arial" w:hAnsi="Arial" w:cs="Arial"/>
                <w:sz w:val="20"/>
                <w:szCs w:val="20"/>
              </w:rPr>
              <w:t xml:space="preserve"> cost forecasts (and associated briefing material) to support Strategic Defence and Security Review (SDSR) and Annual Budgetary Cycle (ABC) options.</w:t>
            </w:r>
          </w:p>
          <w:p w14:paraId="2A4D41C9" w14:textId="22970C45" w:rsidR="00F81A7B" w:rsidRPr="009768A6" w:rsidRDefault="00F81A7B" w:rsidP="009768A6">
            <w:pPr>
              <w:spacing w:after="0"/>
              <w:jc w:val="both"/>
              <w:rPr>
                <w:rFonts w:ascii="Arial" w:hAnsi="Arial" w:cs="Arial"/>
                <w:sz w:val="20"/>
                <w:szCs w:val="20"/>
              </w:rPr>
            </w:pPr>
          </w:p>
        </w:tc>
        <w:tc>
          <w:tcPr>
            <w:tcW w:w="647" w:type="pct"/>
            <w:shd w:val="clear" w:color="auto" w:fill="auto"/>
          </w:tcPr>
          <w:p w14:paraId="08AD5783" w14:textId="5447A4F9" w:rsidR="008B780F" w:rsidRPr="009768A6" w:rsidRDefault="00D1357C" w:rsidP="009768A6">
            <w:pPr>
              <w:rPr>
                <w:rFonts w:ascii="Arial" w:hAnsi="Arial" w:cs="Arial"/>
                <w:sz w:val="20"/>
                <w:szCs w:val="20"/>
              </w:rPr>
            </w:pPr>
            <w:r w:rsidRPr="009768A6">
              <w:rPr>
                <w:rFonts w:ascii="Arial" w:hAnsi="Arial" w:cs="Arial"/>
                <w:sz w:val="20"/>
                <w:szCs w:val="20"/>
              </w:rPr>
              <w:lastRenderedPageBreak/>
              <w:t>Response to FLC requests</w:t>
            </w:r>
          </w:p>
          <w:p w14:paraId="70E19675" w14:textId="2CF284AD" w:rsidR="008B780F" w:rsidRPr="009768A6" w:rsidRDefault="008B780F" w:rsidP="009768A6">
            <w:pPr>
              <w:rPr>
                <w:rFonts w:ascii="Arial" w:hAnsi="Arial" w:cs="Arial"/>
                <w:sz w:val="20"/>
                <w:szCs w:val="20"/>
              </w:rPr>
            </w:pPr>
            <w:r w:rsidRPr="009768A6">
              <w:rPr>
                <w:rFonts w:ascii="Arial" w:hAnsi="Arial" w:cs="Arial"/>
                <w:sz w:val="20"/>
                <w:szCs w:val="20"/>
              </w:rPr>
              <w:t>MORPHEUS Cost Forecasts</w:t>
            </w:r>
          </w:p>
        </w:tc>
        <w:tc>
          <w:tcPr>
            <w:tcW w:w="558" w:type="pct"/>
            <w:shd w:val="clear" w:color="auto" w:fill="auto"/>
          </w:tcPr>
          <w:p w14:paraId="361B9123" w14:textId="4B203493" w:rsidR="008B780F" w:rsidRPr="009768A6" w:rsidRDefault="008B780F" w:rsidP="009768A6">
            <w:pPr>
              <w:rPr>
                <w:rFonts w:ascii="Arial" w:hAnsi="Arial" w:cs="Arial"/>
                <w:sz w:val="20"/>
                <w:szCs w:val="20"/>
              </w:rPr>
            </w:pPr>
            <w:r w:rsidRPr="009768A6">
              <w:rPr>
                <w:rFonts w:ascii="Arial" w:hAnsi="Arial" w:cs="Arial"/>
                <w:sz w:val="20"/>
                <w:szCs w:val="20"/>
              </w:rPr>
              <w:t xml:space="preserve">As per </w:t>
            </w:r>
            <w:r w:rsidR="00CB15F0" w:rsidRPr="009768A6">
              <w:rPr>
                <w:rFonts w:ascii="Arial" w:hAnsi="Arial" w:cs="Arial"/>
                <w:sz w:val="20"/>
                <w:szCs w:val="20"/>
              </w:rPr>
              <w:t xml:space="preserve">Authority </w:t>
            </w:r>
            <w:r w:rsidRPr="009768A6">
              <w:rPr>
                <w:rFonts w:ascii="Arial" w:hAnsi="Arial" w:cs="Arial"/>
                <w:sz w:val="20"/>
                <w:szCs w:val="20"/>
              </w:rPr>
              <w:t>agreed timescales</w:t>
            </w:r>
          </w:p>
          <w:p w14:paraId="1955E990" w14:textId="47359D22" w:rsidR="008B780F" w:rsidRPr="009768A6" w:rsidRDefault="008B780F" w:rsidP="009768A6">
            <w:pPr>
              <w:jc w:val="both"/>
              <w:rPr>
                <w:rFonts w:ascii="Arial" w:hAnsi="Arial" w:cs="Arial"/>
                <w:sz w:val="20"/>
                <w:szCs w:val="20"/>
              </w:rPr>
            </w:pPr>
          </w:p>
        </w:tc>
        <w:tc>
          <w:tcPr>
            <w:tcW w:w="558" w:type="pct"/>
          </w:tcPr>
          <w:p w14:paraId="0FEDF1E3" w14:textId="196FB169" w:rsidR="001532E9" w:rsidRPr="009768A6" w:rsidRDefault="001166F4" w:rsidP="009768A6">
            <w:pPr>
              <w:jc w:val="center"/>
              <w:rPr>
                <w:rFonts w:ascii="Arial" w:hAnsi="Arial" w:cs="Arial"/>
                <w:sz w:val="20"/>
                <w:szCs w:val="20"/>
              </w:rPr>
            </w:pPr>
            <w:r w:rsidRPr="009768A6">
              <w:rPr>
                <w:rFonts w:ascii="Arial" w:hAnsi="Arial" w:cs="Arial"/>
                <w:sz w:val="20"/>
                <w:szCs w:val="20"/>
              </w:rPr>
              <w:t>Monthly Report</w:t>
            </w:r>
          </w:p>
        </w:tc>
      </w:tr>
      <w:tr w:rsidR="001532E9" w:rsidRPr="009768A6" w14:paraId="5C1596C4" w14:textId="215EBEE0" w:rsidTr="00F81A7B">
        <w:tc>
          <w:tcPr>
            <w:tcW w:w="276" w:type="pct"/>
            <w:shd w:val="clear" w:color="auto" w:fill="auto"/>
          </w:tcPr>
          <w:p w14:paraId="4988EF63" w14:textId="5A9BBBF6" w:rsidR="001532E9" w:rsidRPr="009768A6" w:rsidRDefault="001532E9" w:rsidP="009768A6">
            <w:pPr>
              <w:jc w:val="center"/>
              <w:rPr>
                <w:rFonts w:ascii="Arial" w:hAnsi="Arial" w:cs="Arial"/>
                <w:sz w:val="20"/>
                <w:szCs w:val="20"/>
              </w:rPr>
            </w:pPr>
            <w:r w:rsidRPr="009768A6">
              <w:rPr>
                <w:rFonts w:ascii="Arial" w:hAnsi="Arial" w:cs="Arial"/>
                <w:sz w:val="20"/>
                <w:szCs w:val="20"/>
              </w:rPr>
              <w:t>3.1.5</w:t>
            </w:r>
          </w:p>
        </w:tc>
        <w:tc>
          <w:tcPr>
            <w:tcW w:w="2961" w:type="pct"/>
            <w:shd w:val="clear" w:color="auto" w:fill="auto"/>
          </w:tcPr>
          <w:p w14:paraId="1278AA1F" w14:textId="43AB7178" w:rsidR="001532E9" w:rsidRPr="009768A6" w:rsidRDefault="00C54B63" w:rsidP="009768A6">
            <w:pPr>
              <w:spacing w:after="0"/>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provide Cost Estimation support to </w:t>
            </w:r>
            <w:r w:rsidR="00527406" w:rsidRPr="009768A6">
              <w:rPr>
                <w:rFonts w:ascii="Arial" w:hAnsi="Arial" w:cs="Arial"/>
                <w:sz w:val="20"/>
                <w:szCs w:val="20"/>
              </w:rPr>
              <w:t xml:space="preserve">each of the </w:t>
            </w:r>
            <w:r w:rsidRPr="009768A6">
              <w:rPr>
                <w:rFonts w:ascii="Arial" w:hAnsi="Arial" w:cs="Arial"/>
                <w:sz w:val="20"/>
                <w:szCs w:val="20"/>
              </w:rPr>
              <w:t xml:space="preserve">MORPHEUS </w:t>
            </w:r>
            <w:r w:rsidR="00527406" w:rsidRPr="009768A6">
              <w:rPr>
                <w:rFonts w:ascii="Arial" w:hAnsi="Arial" w:cs="Arial"/>
                <w:sz w:val="20"/>
                <w:szCs w:val="20"/>
              </w:rPr>
              <w:t xml:space="preserve">Projects </w:t>
            </w:r>
            <w:r w:rsidR="001532E9" w:rsidRPr="009768A6">
              <w:rPr>
                <w:rFonts w:ascii="Arial" w:hAnsi="Arial" w:cs="Arial"/>
                <w:sz w:val="20"/>
                <w:szCs w:val="20"/>
              </w:rPr>
              <w:t>Commercial Price Evaluation</w:t>
            </w:r>
            <w:r w:rsidR="00527406" w:rsidRPr="009768A6">
              <w:rPr>
                <w:rFonts w:ascii="Arial" w:hAnsi="Arial" w:cs="Arial"/>
                <w:sz w:val="20"/>
                <w:szCs w:val="20"/>
              </w:rPr>
              <w:t xml:space="preserve"> process, this shall include as a minimum</w:t>
            </w:r>
            <w:r w:rsidR="001532E9" w:rsidRPr="009768A6">
              <w:rPr>
                <w:rFonts w:ascii="Arial" w:hAnsi="Arial" w:cs="Arial"/>
                <w:sz w:val="20"/>
                <w:szCs w:val="20"/>
              </w:rPr>
              <w:t>:</w:t>
            </w:r>
          </w:p>
          <w:p w14:paraId="3A232A79" w14:textId="77777777" w:rsidR="001532E9" w:rsidRPr="009768A6" w:rsidRDefault="001532E9" w:rsidP="009768A6">
            <w:pPr>
              <w:spacing w:after="0"/>
              <w:ind w:left="714"/>
              <w:rPr>
                <w:rFonts w:ascii="Arial" w:hAnsi="Arial" w:cs="Arial"/>
                <w:sz w:val="20"/>
                <w:szCs w:val="20"/>
              </w:rPr>
            </w:pPr>
          </w:p>
          <w:p w14:paraId="37E64C8F" w14:textId="77777777" w:rsidR="002E4564" w:rsidRPr="009768A6" w:rsidRDefault="00527406" w:rsidP="009768A6">
            <w:pPr>
              <w:numPr>
                <w:ilvl w:val="0"/>
                <w:numId w:val="12"/>
              </w:numPr>
              <w:spacing w:after="0"/>
              <w:ind w:left="714" w:hanging="357"/>
              <w:rPr>
                <w:rFonts w:ascii="Arial" w:hAnsi="Arial" w:cs="Arial"/>
                <w:sz w:val="20"/>
                <w:szCs w:val="20"/>
              </w:rPr>
            </w:pPr>
            <w:r w:rsidRPr="009768A6">
              <w:rPr>
                <w:rFonts w:ascii="Arial" w:hAnsi="Arial" w:cs="Arial"/>
                <w:sz w:val="20"/>
                <w:szCs w:val="20"/>
              </w:rPr>
              <w:t>supporting the creation of tender evaluation strategies for relevant MORPHEUS Projects</w:t>
            </w:r>
            <w:r w:rsidR="002E4564" w:rsidRPr="009768A6">
              <w:rPr>
                <w:rFonts w:ascii="Arial" w:hAnsi="Arial" w:cs="Arial"/>
                <w:sz w:val="20"/>
                <w:szCs w:val="20"/>
              </w:rPr>
              <w:t>, this will involve:</w:t>
            </w:r>
          </w:p>
          <w:p w14:paraId="0854D3BE" w14:textId="489509F4" w:rsidR="00527406" w:rsidRPr="009768A6" w:rsidRDefault="002E4564" w:rsidP="009768A6">
            <w:pPr>
              <w:numPr>
                <w:ilvl w:val="1"/>
                <w:numId w:val="12"/>
              </w:numPr>
              <w:spacing w:after="0"/>
              <w:rPr>
                <w:rFonts w:ascii="Arial" w:hAnsi="Arial" w:cs="Arial"/>
                <w:sz w:val="20"/>
                <w:szCs w:val="20"/>
              </w:rPr>
            </w:pPr>
            <w:r w:rsidRPr="009768A6">
              <w:rPr>
                <w:rFonts w:ascii="Arial" w:hAnsi="Arial" w:cs="Arial"/>
                <w:sz w:val="20"/>
                <w:szCs w:val="20"/>
              </w:rPr>
              <w:t xml:space="preserve">creating, updating and maintaining the cost evaluation criteria for the tender stage of procurements for the MORPHEUS Projects; </w:t>
            </w:r>
          </w:p>
          <w:p w14:paraId="6B6C63D6" w14:textId="29731FC1" w:rsidR="002E4564" w:rsidRPr="009768A6" w:rsidRDefault="002E4564" w:rsidP="009768A6">
            <w:pPr>
              <w:numPr>
                <w:ilvl w:val="1"/>
                <w:numId w:val="12"/>
              </w:numPr>
              <w:spacing w:after="0"/>
              <w:rPr>
                <w:rFonts w:ascii="Arial" w:hAnsi="Arial" w:cs="Arial"/>
                <w:sz w:val="20"/>
                <w:szCs w:val="20"/>
              </w:rPr>
            </w:pPr>
            <w:r w:rsidRPr="009768A6">
              <w:rPr>
                <w:rFonts w:ascii="Arial" w:hAnsi="Arial" w:cs="Arial"/>
                <w:sz w:val="20"/>
                <w:szCs w:val="20"/>
              </w:rPr>
              <w:t xml:space="preserve">advising the MORPHEUS Project Managers and the BATCIS </w:t>
            </w:r>
            <w:r w:rsidR="004C4C53" w:rsidRPr="009768A6">
              <w:rPr>
                <w:rFonts w:ascii="Arial" w:hAnsi="Arial" w:cs="Arial"/>
                <w:sz w:val="20"/>
                <w:szCs w:val="20"/>
              </w:rPr>
              <w:t>Finance T</w:t>
            </w:r>
            <w:r w:rsidRPr="009768A6">
              <w:rPr>
                <w:rFonts w:ascii="Arial" w:hAnsi="Arial" w:cs="Arial"/>
                <w:sz w:val="20"/>
                <w:szCs w:val="20"/>
              </w:rPr>
              <w:t>eam on the affordability evaluation process for each of the MORPHEUS Projects;</w:t>
            </w:r>
            <w:r w:rsidR="00D40CEF" w:rsidRPr="009768A6">
              <w:rPr>
                <w:rFonts w:ascii="Arial" w:hAnsi="Arial" w:cs="Arial"/>
                <w:sz w:val="20"/>
                <w:szCs w:val="20"/>
              </w:rPr>
              <w:t xml:space="preserve"> and</w:t>
            </w:r>
          </w:p>
          <w:p w14:paraId="4275672B" w14:textId="7734CB37" w:rsidR="00D40CEF" w:rsidRPr="009768A6" w:rsidRDefault="004C4C53" w:rsidP="009768A6">
            <w:pPr>
              <w:numPr>
                <w:ilvl w:val="1"/>
                <w:numId w:val="12"/>
              </w:numPr>
              <w:spacing w:after="0"/>
              <w:rPr>
                <w:rFonts w:ascii="Arial" w:hAnsi="Arial" w:cs="Arial"/>
                <w:sz w:val="20"/>
                <w:szCs w:val="20"/>
              </w:rPr>
            </w:pPr>
            <w:r w:rsidRPr="009768A6">
              <w:rPr>
                <w:rFonts w:ascii="Arial" w:hAnsi="Arial" w:cs="Arial"/>
                <w:sz w:val="20"/>
                <w:szCs w:val="20"/>
              </w:rPr>
              <w:t>engaging with the Scrutiny C</w:t>
            </w:r>
            <w:r w:rsidR="00D40CEF" w:rsidRPr="009768A6">
              <w:rPr>
                <w:rFonts w:ascii="Arial" w:hAnsi="Arial" w:cs="Arial"/>
                <w:sz w:val="20"/>
                <w:szCs w:val="20"/>
              </w:rPr>
              <w:t>ommunity o</w:t>
            </w:r>
            <w:r w:rsidRPr="009768A6">
              <w:rPr>
                <w:rFonts w:ascii="Arial" w:hAnsi="Arial" w:cs="Arial"/>
                <w:sz w:val="20"/>
                <w:szCs w:val="20"/>
              </w:rPr>
              <w:t>f the Tender E</w:t>
            </w:r>
            <w:r w:rsidR="00D40CEF" w:rsidRPr="009768A6">
              <w:rPr>
                <w:rFonts w:ascii="Arial" w:hAnsi="Arial" w:cs="Arial"/>
                <w:sz w:val="20"/>
                <w:szCs w:val="20"/>
              </w:rPr>
              <w:t xml:space="preserve">valuation process for any of the MORPHEUS Projects. </w:t>
            </w:r>
          </w:p>
          <w:p w14:paraId="7FFC0451" w14:textId="1E06E2DA" w:rsidR="00C54B63" w:rsidRPr="009768A6" w:rsidRDefault="002E4564" w:rsidP="009768A6">
            <w:pPr>
              <w:numPr>
                <w:ilvl w:val="0"/>
                <w:numId w:val="12"/>
              </w:numPr>
              <w:spacing w:after="0"/>
              <w:ind w:left="714" w:hanging="357"/>
              <w:rPr>
                <w:rFonts w:ascii="Arial" w:hAnsi="Arial" w:cs="Arial"/>
                <w:sz w:val="20"/>
                <w:szCs w:val="20"/>
                <w:u w:val="single"/>
              </w:rPr>
            </w:pPr>
            <w:r w:rsidRPr="009768A6">
              <w:rPr>
                <w:rFonts w:ascii="Arial" w:hAnsi="Arial" w:cs="Arial"/>
                <w:sz w:val="20"/>
                <w:szCs w:val="20"/>
              </w:rPr>
              <w:t>undertaking an</w:t>
            </w:r>
            <w:r w:rsidR="001532E9" w:rsidRPr="009768A6">
              <w:rPr>
                <w:rFonts w:ascii="Arial" w:hAnsi="Arial" w:cs="Arial"/>
                <w:sz w:val="20"/>
                <w:szCs w:val="20"/>
              </w:rPr>
              <w:t xml:space="preserve"> affordability assessment </w:t>
            </w:r>
            <w:r w:rsidR="00C54B63" w:rsidRPr="009768A6">
              <w:rPr>
                <w:rFonts w:ascii="Arial" w:hAnsi="Arial" w:cs="Arial"/>
                <w:sz w:val="20"/>
                <w:szCs w:val="20"/>
              </w:rPr>
              <w:t xml:space="preserve">of each </w:t>
            </w:r>
            <w:r w:rsidRPr="009768A6">
              <w:rPr>
                <w:rFonts w:ascii="Arial" w:hAnsi="Arial" w:cs="Arial"/>
                <w:sz w:val="20"/>
                <w:szCs w:val="20"/>
              </w:rPr>
              <w:t xml:space="preserve">of the tenders during the procurement of a </w:t>
            </w:r>
            <w:r w:rsidR="00C54B63" w:rsidRPr="009768A6">
              <w:rPr>
                <w:rFonts w:ascii="Arial" w:hAnsi="Arial" w:cs="Arial"/>
                <w:sz w:val="20"/>
                <w:szCs w:val="20"/>
              </w:rPr>
              <w:t>MORPHEUS Project</w:t>
            </w:r>
            <w:r w:rsidRPr="009768A6">
              <w:rPr>
                <w:rFonts w:ascii="Arial" w:hAnsi="Arial" w:cs="Arial"/>
                <w:sz w:val="20"/>
                <w:szCs w:val="20"/>
              </w:rPr>
              <w:t>;</w:t>
            </w:r>
          </w:p>
          <w:p w14:paraId="72213B2C" w14:textId="0B79DCD0" w:rsidR="001532E9" w:rsidRPr="009768A6" w:rsidRDefault="002E4564" w:rsidP="009768A6">
            <w:pPr>
              <w:numPr>
                <w:ilvl w:val="0"/>
                <w:numId w:val="12"/>
              </w:numPr>
              <w:spacing w:after="0"/>
              <w:ind w:left="714" w:hanging="357"/>
              <w:rPr>
                <w:rFonts w:ascii="Arial" w:hAnsi="Arial" w:cs="Arial"/>
                <w:sz w:val="20"/>
                <w:szCs w:val="20"/>
                <w:u w:val="single"/>
              </w:rPr>
            </w:pPr>
            <w:r w:rsidRPr="009768A6">
              <w:rPr>
                <w:rFonts w:ascii="Arial" w:hAnsi="Arial" w:cs="Arial"/>
                <w:sz w:val="20"/>
                <w:szCs w:val="20"/>
              </w:rPr>
              <w:t>undertaking</w:t>
            </w:r>
            <w:r w:rsidR="001532E9" w:rsidRPr="009768A6" w:rsidDel="002E4564">
              <w:rPr>
                <w:rFonts w:ascii="Arial" w:hAnsi="Arial" w:cs="Arial"/>
                <w:sz w:val="20"/>
                <w:szCs w:val="20"/>
              </w:rPr>
              <w:t xml:space="preserve"> </w:t>
            </w:r>
            <w:r w:rsidRPr="009768A6">
              <w:rPr>
                <w:rFonts w:ascii="Arial" w:hAnsi="Arial" w:cs="Arial"/>
                <w:sz w:val="20"/>
                <w:szCs w:val="20"/>
              </w:rPr>
              <w:t xml:space="preserve">the </w:t>
            </w:r>
            <w:r w:rsidR="001532E9" w:rsidRPr="009768A6">
              <w:rPr>
                <w:rFonts w:ascii="Arial" w:hAnsi="Arial" w:cs="Arial"/>
                <w:sz w:val="20"/>
                <w:szCs w:val="20"/>
              </w:rPr>
              <w:t xml:space="preserve">evaluation of </w:t>
            </w:r>
            <w:r w:rsidRPr="009768A6">
              <w:rPr>
                <w:rFonts w:ascii="Arial" w:hAnsi="Arial" w:cs="Arial"/>
                <w:sz w:val="20"/>
                <w:szCs w:val="20"/>
              </w:rPr>
              <w:t xml:space="preserve">the cost and pricing elements of </w:t>
            </w:r>
            <w:r w:rsidR="001532E9" w:rsidRPr="009768A6">
              <w:rPr>
                <w:rFonts w:ascii="Arial" w:hAnsi="Arial" w:cs="Arial"/>
                <w:sz w:val="20"/>
                <w:szCs w:val="20"/>
              </w:rPr>
              <w:t xml:space="preserve">tenders </w:t>
            </w:r>
            <w:r w:rsidR="00D40CEF" w:rsidRPr="009768A6">
              <w:rPr>
                <w:rFonts w:ascii="Arial" w:hAnsi="Arial" w:cs="Arial"/>
                <w:sz w:val="20"/>
                <w:szCs w:val="20"/>
              </w:rPr>
              <w:t xml:space="preserve">during procurement exercises </w:t>
            </w:r>
            <w:r w:rsidR="001532E9" w:rsidRPr="009768A6">
              <w:rPr>
                <w:rFonts w:ascii="Arial" w:hAnsi="Arial" w:cs="Arial"/>
                <w:sz w:val="20"/>
                <w:szCs w:val="20"/>
              </w:rPr>
              <w:t xml:space="preserve">for the MORPHEUS </w:t>
            </w:r>
            <w:r w:rsidR="00527406" w:rsidRPr="009768A6">
              <w:rPr>
                <w:rFonts w:ascii="Arial" w:hAnsi="Arial" w:cs="Arial"/>
                <w:sz w:val="20"/>
                <w:szCs w:val="20"/>
              </w:rPr>
              <w:t>P</w:t>
            </w:r>
            <w:r w:rsidR="001532E9" w:rsidRPr="009768A6">
              <w:rPr>
                <w:rFonts w:ascii="Arial" w:hAnsi="Arial" w:cs="Arial"/>
                <w:sz w:val="20"/>
                <w:szCs w:val="20"/>
              </w:rPr>
              <w:t>rojects</w:t>
            </w:r>
            <w:r w:rsidR="00C54B63" w:rsidRPr="009768A6">
              <w:rPr>
                <w:rFonts w:ascii="Arial" w:hAnsi="Arial" w:cs="Arial"/>
                <w:sz w:val="20"/>
                <w:szCs w:val="20"/>
              </w:rPr>
              <w:t xml:space="preserve"> with</w:t>
            </w:r>
            <w:r w:rsidR="004C4C53" w:rsidRPr="009768A6">
              <w:rPr>
                <w:rFonts w:ascii="Arial" w:hAnsi="Arial" w:cs="Arial"/>
                <w:sz w:val="20"/>
                <w:szCs w:val="20"/>
              </w:rPr>
              <w:t xml:space="preserve"> the support of BATCIS Finance T</w:t>
            </w:r>
            <w:r w:rsidR="00C54B63" w:rsidRPr="009768A6">
              <w:rPr>
                <w:rFonts w:ascii="Arial" w:hAnsi="Arial" w:cs="Arial"/>
                <w:sz w:val="20"/>
                <w:szCs w:val="20"/>
              </w:rPr>
              <w:t>eam</w:t>
            </w:r>
            <w:r w:rsidRPr="009768A6">
              <w:rPr>
                <w:rFonts w:ascii="Arial" w:hAnsi="Arial" w:cs="Arial"/>
                <w:sz w:val="20"/>
                <w:szCs w:val="20"/>
              </w:rPr>
              <w:t>;</w:t>
            </w:r>
          </w:p>
          <w:p w14:paraId="7E6889F0" w14:textId="4C192161" w:rsidR="00DD1272" w:rsidRPr="009768A6" w:rsidRDefault="00CB15F0" w:rsidP="009768A6">
            <w:pPr>
              <w:pStyle w:val="ListParagraph"/>
              <w:numPr>
                <w:ilvl w:val="0"/>
                <w:numId w:val="12"/>
              </w:numPr>
              <w:rPr>
                <w:rFonts w:ascii="Arial" w:hAnsi="Arial" w:cs="Arial"/>
                <w:sz w:val="20"/>
                <w:szCs w:val="20"/>
              </w:rPr>
            </w:pPr>
            <w:r w:rsidRPr="009768A6">
              <w:rPr>
                <w:rFonts w:ascii="Arial" w:hAnsi="Arial" w:cs="Arial"/>
                <w:sz w:val="20"/>
                <w:szCs w:val="20"/>
              </w:rPr>
              <w:t>undertake and s</w:t>
            </w:r>
            <w:r w:rsidR="001532E9" w:rsidRPr="009768A6">
              <w:rPr>
                <w:rFonts w:ascii="Arial" w:hAnsi="Arial" w:cs="Arial"/>
                <w:sz w:val="20"/>
                <w:szCs w:val="20"/>
              </w:rPr>
              <w:t>u</w:t>
            </w:r>
            <w:r w:rsidR="004C4C53" w:rsidRPr="009768A6">
              <w:rPr>
                <w:rFonts w:ascii="Arial" w:hAnsi="Arial" w:cs="Arial"/>
                <w:sz w:val="20"/>
                <w:szCs w:val="20"/>
              </w:rPr>
              <w:t>pport to the affordability and VfM</w:t>
            </w:r>
            <w:r w:rsidR="001532E9" w:rsidRPr="009768A6">
              <w:rPr>
                <w:rFonts w:ascii="Arial" w:hAnsi="Arial" w:cs="Arial"/>
                <w:sz w:val="20"/>
                <w:szCs w:val="20"/>
              </w:rPr>
              <w:t xml:space="preserve"> assessments of </w:t>
            </w:r>
            <w:r w:rsidR="00C54B63" w:rsidRPr="009768A6">
              <w:rPr>
                <w:rFonts w:ascii="Arial" w:hAnsi="Arial" w:cs="Arial"/>
                <w:sz w:val="20"/>
                <w:szCs w:val="20"/>
              </w:rPr>
              <w:t>MORPHEUS Project</w:t>
            </w:r>
            <w:r w:rsidR="001532E9" w:rsidRPr="009768A6">
              <w:rPr>
                <w:rFonts w:ascii="Arial" w:hAnsi="Arial" w:cs="Arial"/>
                <w:sz w:val="20"/>
                <w:szCs w:val="20"/>
              </w:rPr>
              <w:t xml:space="preserve"> </w:t>
            </w:r>
            <w:r w:rsidR="00C54B63" w:rsidRPr="009768A6">
              <w:rPr>
                <w:rFonts w:ascii="Arial" w:hAnsi="Arial" w:cs="Arial"/>
                <w:sz w:val="20"/>
                <w:szCs w:val="20"/>
              </w:rPr>
              <w:t>tenders</w:t>
            </w:r>
            <w:r w:rsidR="001532E9" w:rsidRPr="009768A6">
              <w:rPr>
                <w:rFonts w:ascii="Arial" w:hAnsi="Arial" w:cs="Arial"/>
                <w:sz w:val="20"/>
                <w:szCs w:val="20"/>
              </w:rPr>
              <w:t>, including top-down cost comparison (for example benchmarking) if applicabl</w:t>
            </w:r>
            <w:r w:rsidR="00DD1272" w:rsidRPr="009768A6">
              <w:rPr>
                <w:rFonts w:ascii="Arial" w:hAnsi="Arial" w:cs="Arial"/>
                <w:sz w:val="20"/>
                <w:szCs w:val="20"/>
              </w:rPr>
              <w:t>e</w:t>
            </w:r>
            <w:r w:rsidR="00F81A7B" w:rsidRPr="009768A6">
              <w:rPr>
                <w:rFonts w:ascii="Arial" w:hAnsi="Arial" w:cs="Arial"/>
                <w:sz w:val="20"/>
                <w:szCs w:val="20"/>
              </w:rPr>
              <w:t>;</w:t>
            </w:r>
          </w:p>
          <w:p w14:paraId="0ED8B3BF" w14:textId="044C9884" w:rsidR="00D40CEF" w:rsidRPr="009768A6" w:rsidRDefault="00D40CEF" w:rsidP="009768A6">
            <w:pPr>
              <w:pStyle w:val="ListParagraph"/>
              <w:numPr>
                <w:ilvl w:val="0"/>
                <w:numId w:val="12"/>
              </w:numPr>
              <w:rPr>
                <w:rFonts w:ascii="Arial" w:hAnsi="Arial" w:cs="Arial"/>
                <w:sz w:val="20"/>
                <w:szCs w:val="20"/>
              </w:rPr>
            </w:pPr>
            <w:r w:rsidRPr="009768A6">
              <w:rPr>
                <w:rFonts w:ascii="Arial" w:hAnsi="Arial" w:cs="Arial"/>
                <w:sz w:val="20"/>
                <w:szCs w:val="20"/>
              </w:rPr>
              <w:t>recording any relevant comments to tenders during the assessment phase; and</w:t>
            </w:r>
          </w:p>
          <w:p w14:paraId="25547BD6" w14:textId="6D90991D" w:rsidR="00DD1272" w:rsidRPr="009768A6" w:rsidRDefault="00D40CEF" w:rsidP="009768A6">
            <w:pPr>
              <w:pStyle w:val="ListParagraph"/>
              <w:numPr>
                <w:ilvl w:val="0"/>
                <w:numId w:val="12"/>
              </w:numPr>
              <w:rPr>
                <w:rFonts w:ascii="Arial" w:hAnsi="Arial" w:cs="Arial"/>
                <w:sz w:val="20"/>
                <w:szCs w:val="20"/>
              </w:rPr>
            </w:pPr>
            <w:r w:rsidRPr="009768A6">
              <w:rPr>
                <w:rFonts w:ascii="Arial" w:hAnsi="Arial" w:cs="Arial"/>
                <w:sz w:val="20"/>
                <w:szCs w:val="20"/>
              </w:rPr>
              <w:t>providing feedback and scores from evaluations undertaken for</w:t>
            </w:r>
            <w:r w:rsidR="00F81A7B" w:rsidRPr="009768A6">
              <w:rPr>
                <w:rFonts w:ascii="Arial" w:hAnsi="Arial" w:cs="Arial"/>
                <w:sz w:val="20"/>
                <w:szCs w:val="20"/>
              </w:rPr>
              <w:t xml:space="preserve"> Tender Assessments Panels.</w:t>
            </w:r>
          </w:p>
        </w:tc>
        <w:tc>
          <w:tcPr>
            <w:tcW w:w="647" w:type="pct"/>
            <w:shd w:val="clear" w:color="auto" w:fill="auto"/>
          </w:tcPr>
          <w:p w14:paraId="05F91DF4" w14:textId="77777777" w:rsidR="001532E9" w:rsidRPr="009768A6" w:rsidRDefault="001532E9" w:rsidP="009768A6">
            <w:pPr>
              <w:jc w:val="both"/>
              <w:rPr>
                <w:rFonts w:ascii="Arial" w:hAnsi="Arial" w:cs="Arial"/>
                <w:sz w:val="20"/>
                <w:szCs w:val="20"/>
              </w:rPr>
            </w:pPr>
          </w:p>
          <w:p w14:paraId="5D1B2E40" w14:textId="77777777" w:rsidR="00DD1272" w:rsidRPr="009768A6" w:rsidRDefault="00DD1272" w:rsidP="009768A6">
            <w:pPr>
              <w:jc w:val="both"/>
              <w:rPr>
                <w:rFonts w:ascii="Arial" w:hAnsi="Arial" w:cs="Arial"/>
                <w:sz w:val="20"/>
                <w:szCs w:val="20"/>
              </w:rPr>
            </w:pPr>
          </w:p>
          <w:p w14:paraId="351F9689" w14:textId="77777777" w:rsidR="00DD1272" w:rsidRPr="009768A6" w:rsidRDefault="00DD1272" w:rsidP="009768A6">
            <w:pPr>
              <w:jc w:val="both"/>
              <w:rPr>
                <w:rFonts w:ascii="Arial" w:hAnsi="Arial" w:cs="Arial"/>
                <w:sz w:val="20"/>
                <w:szCs w:val="20"/>
              </w:rPr>
            </w:pPr>
          </w:p>
        </w:tc>
        <w:tc>
          <w:tcPr>
            <w:tcW w:w="558" w:type="pct"/>
            <w:shd w:val="clear" w:color="auto" w:fill="auto"/>
          </w:tcPr>
          <w:p w14:paraId="17DEDECA" w14:textId="2A2599E1" w:rsidR="001532E9" w:rsidRPr="009768A6" w:rsidRDefault="00D1357C" w:rsidP="009768A6">
            <w:pPr>
              <w:rPr>
                <w:rFonts w:ascii="Arial" w:hAnsi="Arial" w:cs="Arial"/>
                <w:sz w:val="20"/>
                <w:szCs w:val="20"/>
              </w:rPr>
            </w:pPr>
            <w:r w:rsidRPr="009768A6">
              <w:rPr>
                <w:rFonts w:ascii="Arial" w:hAnsi="Arial" w:cs="Arial"/>
                <w:sz w:val="20"/>
                <w:szCs w:val="20"/>
              </w:rPr>
              <w:t>As r</w:t>
            </w:r>
            <w:r w:rsidR="001166F4" w:rsidRPr="009768A6">
              <w:rPr>
                <w:rFonts w:ascii="Arial" w:hAnsi="Arial" w:cs="Arial"/>
                <w:sz w:val="20"/>
                <w:szCs w:val="20"/>
              </w:rPr>
              <w:t>equired by per MORPHEUS Project</w:t>
            </w:r>
          </w:p>
        </w:tc>
        <w:tc>
          <w:tcPr>
            <w:tcW w:w="558" w:type="pct"/>
          </w:tcPr>
          <w:p w14:paraId="4ACD6AC5" w14:textId="6CF5C5FC" w:rsidR="001532E9" w:rsidRPr="009768A6" w:rsidRDefault="001166F4" w:rsidP="009768A6">
            <w:pPr>
              <w:jc w:val="center"/>
              <w:rPr>
                <w:rFonts w:ascii="Arial" w:hAnsi="Arial" w:cs="Arial"/>
                <w:sz w:val="20"/>
                <w:szCs w:val="20"/>
              </w:rPr>
            </w:pPr>
            <w:r w:rsidRPr="009768A6">
              <w:rPr>
                <w:rFonts w:ascii="Arial" w:hAnsi="Arial" w:cs="Arial"/>
                <w:sz w:val="20"/>
                <w:szCs w:val="20"/>
              </w:rPr>
              <w:t>Monthly Report</w:t>
            </w:r>
          </w:p>
        </w:tc>
      </w:tr>
      <w:tr w:rsidR="001532E9" w:rsidRPr="009768A6" w14:paraId="3CAA6996" w14:textId="1555783D" w:rsidTr="00F81A7B">
        <w:tc>
          <w:tcPr>
            <w:tcW w:w="276" w:type="pct"/>
            <w:shd w:val="clear" w:color="auto" w:fill="auto"/>
          </w:tcPr>
          <w:p w14:paraId="1A2A5467" w14:textId="712B1419" w:rsidR="001532E9" w:rsidRPr="009768A6" w:rsidRDefault="001532E9" w:rsidP="009768A6">
            <w:pPr>
              <w:jc w:val="center"/>
              <w:rPr>
                <w:rFonts w:ascii="Arial" w:hAnsi="Arial" w:cs="Arial"/>
                <w:sz w:val="20"/>
                <w:szCs w:val="20"/>
              </w:rPr>
            </w:pPr>
            <w:r w:rsidRPr="009768A6">
              <w:rPr>
                <w:rFonts w:ascii="Arial" w:hAnsi="Arial" w:cs="Arial"/>
                <w:sz w:val="20"/>
                <w:szCs w:val="20"/>
              </w:rPr>
              <w:t>3.2.</w:t>
            </w:r>
          </w:p>
        </w:tc>
        <w:tc>
          <w:tcPr>
            <w:tcW w:w="2961" w:type="pct"/>
            <w:shd w:val="clear" w:color="auto" w:fill="auto"/>
          </w:tcPr>
          <w:p w14:paraId="19B90519" w14:textId="288BCD6F" w:rsidR="001532E9" w:rsidRPr="009768A6" w:rsidRDefault="00DD1272" w:rsidP="009768A6">
            <w:pPr>
              <w:rPr>
                <w:rFonts w:ascii="Arial" w:hAnsi="Arial" w:cs="Arial"/>
                <w:sz w:val="20"/>
                <w:szCs w:val="20"/>
              </w:rPr>
            </w:pPr>
            <w:r w:rsidRPr="009768A6">
              <w:rPr>
                <w:rFonts w:ascii="Arial" w:hAnsi="Arial" w:cs="Arial"/>
                <w:sz w:val="20"/>
                <w:szCs w:val="20"/>
              </w:rPr>
              <w:t xml:space="preserve">The </w:t>
            </w:r>
            <w:r w:rsidR="00DE45D5" w:rsidRPr="009768A6">
              <w:rPr>
                <w:rFonts w:ascii="Arial" w:hAnsi="Arial" w:cs="Arial"/>
                <w:sz w:val="20"/>
                <w:szCs w:val="20"/>
              </w:rPr>
              <w:t>Contractor</w:t>
            </w:r>
            <w:r w:rsidRPr="009768A6">
              <w:rPr>
                <w:rFonts w:ascii="Arial" w:hAnsi="Arial" w:cs="Arial"/>
                <w:sz w:val="20"/>
                <w:szCs w:val="20"/>
              </w:rPr>
              <w:t xml:space="preserve"> shall be responsible for the</w:t>
            </w:r>
            <w:r w:rsidR="001532E9" w:rsidRPr="009768A6">
              <w:rPr>
                <w:rFonts w:ascii="Arial" w:hAnsi="Arial" w:cs="Arial"/>
                <w:sz w:val="20"/>
                <w:szCs w:val="20"/>
              </w:rPr>
              <w:t xml:space="preserve"> maintenance and operation of the MORPHEUS </w:t>
            </w:r>
            <w:r w:rsidR="000246AD" w:rsidRPr="009768A6">
              <w:rPr>
                <w:rFonts w:ascii="Arial" w:hAnsi="Arial" w:cs="Arial"/>
                <w:sz w:val="20"/>
                <w:szCs w:val="20"/>
              </w:rPr>
              <w:t>C</w:t>
            </w:r>
            <w:r w:rsidR="001532E9" w:rsidRPr="009768A6">
              <w:rPr>
                <w:rFonts w:ascii="Arial" w:hAnsi="Arial" w:cs="Arial"/>
                <w:sz w:val="20"/>
                <w:szCs w:val="20"/>
              </w:rPr>
              <w:t xml:space="preserve">ost </w:t>
            </w:r>
            <w:r w:rsidR="000246AD" w:rsidRPr="009768A6">
              <w:rPr>
                <w:rFonts w:ascii="Arial" w:hAnsi="Arial" w:cs="Arial"/>
                <w:sz w:val="20"/>
                <w:szCs w:val="20"/>
              </w:rPr>
              <w:t>M</w:t>
            </w:r>
            <w:r w:rsidR="001532E9" w:rsidRPr="009768A6">
              <w:rPr>
                <w:rFonts w:ascii="Arial" w:hAnsi="Arial" w:cs="Arial"/>
                <w:sz w:val="20"/>
                <w:szCs w:val="20"/>
              </w:rPr>
              <w:t xml:space="preserve">odel (@Risk based Monte Carlo model), including functional updates, such that the </w:t>
            </w:r>
            <w:r w:rsidR="00DE45D5" w:rsidRPr="009768A6">
              <w:rPr>
                <w:rFonts w:ascii="Arial" w:hAnsi="Arial" w:cs="Arial"/>
                <w:sz w:val="20"/>
                <w:szCs w:val="20"/>
              </w:rPr>
              <w:t>Contractor</w:t>
            </w:r>
            <w:r w:rsidR="001532E9" w:rsidRPr="009768A6">
              <w:rPr>
                <w:rFonts w:ascii="Arial" w:hAnsi="Arial" w:cs="Arial"/>
                <w:sz w:val="20"/>
                <w:szCs w:val="20"/>
              </w:rPr>
              <w:t xml:space="preserve"> can deliver the required probabilistic cost forecasts. </w:t>
            </w:r>
            <w:r w:rsidR="00F81A7B" w:rsidRPr="009768A6">
              <w:rPr>
                <w:rFonts w:ascii="Arial" w:hAnsi="Arial" w:cs="Arial"/>
                <w:sz w:val="20"/>
                <w:szCs w:val="20"/>
              </w:rPr>
              <w:t xml:space="preserve"> </w:t>
            </w:r>
            <w:r w:rsidR="001532E9" w:rsidRPr="009768A6">
              <w:rPr>
                <w:rFonts w:ascii="Arial" w:hAnsi="Arial" w:cs="Arial"/>
                <w:sz w:val="20"/>
                <w:szCs w:val="20"/>
              </w:rPr>
              <w:t xml:space="preserve">The </w:t>
            </w:r>
            <w:r w:rsidR="00DE45D5" w:rsidRPr="009768A6">
              <w:rPr>
                <w:rFonts w:ascii="Arial" w:hAnsi="Arial" w:cs="Arial"/>
                <w:sz w:val="20"/>
                <w:szCs w:val="20"/>
              </w:rPr>
              <w:t>Contractor</w:t>
            </w:r>
            <w:r w:rsidR="001532E9" w:rsidRPr="009768A6">
              <w:rPr>
                <w:rFonts w:ascii="Arial" w:hAnsi="Arial" w:cs="Arial"/>
                <w:sz w:val="20"/>
                <w:szCs w:val="20"/>
              </w:rPr>
              <w:t xml:space="preserve"> will be responsible for the key cost model inputs which </w:t>
            </w:r>
            <w:r w:rsidR="000246AD" w:rsidRPr="009768A6">
              <w:rPr>
                <w:rFonts w:ascii="Arial" w:hAnsi="Arial" w:cs="Arial"/>
                <w:sz w:val="20"/>
                <w:szCs w:val="20"/>
              </w:rPr>
              <w:t xml:space="preserve">shall </w:t>
            </w:r>
            <w:r w:rsidR="001532E9" w:rsidRPr="009768A6">
              <w:rPr>
                <w:rFonts w:ascii="Arial" w:hAnsi="Arial" w:cs="Arial"/>
                <w:sz w:val="20"/>
                <w:szCs w:val="20"/>
              </w:rPr>
              <w:t>include</w:t>
            </w:r>
            <w:r w:rsidRPr="009768A6">
              <w:rPr>
                <w:rFonts w:ascii="Arial" w:hAnsi="Arial" w:cs="Arial"/>
                <w:sz w:val="20"/>
                <w:szCs w:val="20"/>
              </w:rPr>
              <w:t xml:space="preserve"> as a minimum</w:t>
            </w:r>
            <w:r w:rsidR="001532E9" w:rsidRPr="009768A6">
              <w:rPr>
                <w:rFonts w:ascii="Arial" w:hAnsi="Arial" w:cs="Arial"/>
                <w:sz w:val="20"/>
                <w:szCs w:val="20"/>
              </w:rPr>
              <w:t xml:space="preserve">: </w:t>
            </w:r>
          </w:p>
          <w:p w14:paraId="3ADF8A19" w14:textId="5DAA6203" w:rsidR="00DD1272" w:rsidRPr="009768A6" w:rsidRDefault="000246AD" w:rsidP="009768A6">
            <w:pPr>
              <w:numPr>
                <w:ilvl w:val="0"/>
                <w:numId w:val="12"/>
              </w:numPr>
              <w:spacing w:after="0"/>
              <w:ind w:left="714" w:hanging="357"/>
              <w:rPr>
                <w:rFonts w:ascii="Arial" w:hAnsi="Arial" w:cs="Arial"/>
                <w:sz w:val="20"/>
                <w:szCs w:val="20"/>
              </w:rPr>
            </w:pPr>
            <w:r w:rsidRPr="009768A6">
              <w:rPr>
                <w:rFonts w:ascii="Arial" w:hAnsi="Arial" w:cs="Arial"/>
                <w:sz w:val="20"/>
                <w:szCs w:val="20"/>
              </w:rPr>
              <w:t>a</w:t>
            </w:r>
            <w:r w:rsidR="001532E9" w:rsidRPr="009768A6">
              <w:rPr>
                <w:rFonts w:ascii="Arial" w:hAnsi="Arial" w:cs="Arial"/>
                <w:sz w:val="20"/>
                <w:szCs w:val="20"/>
              </w:rPr>
              <w:t xml:space="preserve"> robust Cost Data Assumptions List (CDAL), containing </w:t>
            </w:r>
            <w:r w:rsidR="00DD1272" w:rsidRPr="009768A6">
              <w:rPr>
                <w:rFonts w:ascii="Arial" w:hAnsi="Arial" w:cs="Arial"/>
                <w:sz w:val="20"/>
                <w:szCs w:val="20"/>
              </w:rPr>
              <w:t>as a minimum</w:t>
            </w:r>
            <w:r w:rsidRPr="009768A6">
              <w:rPr>
                <w:rFonts w:ascii="Arial" w:hAnsi="Arial" w:cs="Arial"/>
                <w:sz w:val="20"/>
                <w:szCs w:val="20"/>
              </w:rPr>
              <w:t>:</w:t>
            </w:r>
          </w:p>
          <w:p w14:paraId="09F567A0" w14:textId="6C7F0798" w:rsidR="00DD1272" w:rsidRPr="009768A6" w:rsidRDefault="001532E9" w:rsidP="009768A6">
            <w:pPr>
              <w:numPr>
                <w:ilvl w:val="1"/>
                <w:numId w:val="12"/>
              </w:numPr>
              <w:spacing w:after="0"/>
              <w:rPr>
                <w:rFonts w:ascii="Arial" w:hAnsi="Arial" w:cs="Arial"/>
                <w:sz w:val="20"/>
                <w:szCs w:val="20"/>
              </w:rPr>
            </w:pPr>
            <w:r w:rsidRPr="009768A6">
              <w:rPr>
                <w:rFonts w:ascii="Arial" w:hAnsi="Arial" w:cs="Arial"/>
                <w:sz w:val="20"/>
                <w:szCs w:val="20"/>
              </w:rPr>
              <w:t>quantified three point estimates against an appropriate breakdown structure</w:t>
            </w:r>
            <w:r w:rsidR="000246AD" w:rsidRPr="009768A6">
              <w:rPr>
                <w:rFonts w:ascii="Arial" w:hAnsi="Arial" w:cs="Arial"/>
                <w:sz w:val="20"/>
                <w:szCs w:val="20"/>
              </w:rPr>
              <w:t>;</w:t>
            </w:r>
          </w:p>
          <w:p w14:paraId="6E50FE83" w14:textId="7773EC38" w:rsidR="00DD1272" w:rsidRPr="009768A6" w:rsidRDefault="000246AD" w:rsidP="009768A6">
            <w:pPr>
              <w:numPr>
                <w:ilvl w:val="1"/>
                <w:numId w:val="12"/>
              </w:numPr>
              <w:spacing w:after="0"/>
              <w:rPr>
                <w:rFonts w:ascii="Arial" w:hAnsi="Arial" w:cs="Arial"/>
                <w:sz w:val="20"/>
                <w:szCs w:val="20"/>
              </w:rPr>
            </w:pPr>
            <w:r w:rsidRPr="009768A6">
              <w:rPr>
                <w:rFonts w:ascii="Arial" w:hAnsi="Arial" w:cs="Arial"/>
                <w:sz w:val="20"/>
                <w:szCs w:val="20"/>
              </w:rPr>
              <w:t>t</w:t>
            </w:r>
            <w:r w:rsidR="001532E9" w:rsidRPr="009768A6">
              <w:rPr>
                <w:rFonts w:ascii="Arial" w:hAnsi="Arial" w:cs="Arial"/>
                <w:sz w:val="20"/>
                <w:szCs w:val="20"/>
              </w:rPr>
              <w:t>he CDAL is required to be underpinned by an auditable evidence trail at an appropriate Data Readiness Level (DRL</w:t>
            </w:r>
            <w:r w:rsidRPr="009768A6">
              <w:rPr>
                <w:rFonts w:ascii="Arial" w:hAnsi="Arial" w:cs="Arial"/>
                <w:sz w:val="20"/>
                <w:szCs w:val="20"/>
              </w:rPr>
              <w:t>); and</w:t>
            </w:r>
          </w:p>
          <w:p w14:paraId="6836E886" w14:textId="635199D4" w:rsidR="001532E9" w:rsidRPr="009768A6" w:rsidRDefault="000246AD" w:rsidP="009768A6">
            <w:pPr>
              <w:numPr>
                <w:ilvl w:val="1"/>
                <w:numId w:val="12"/>
              </w:numPr>
              <w:spacing w:after="0"/>
              <w:rPr>
                <w:rFonts w:ascii="Arial" w:hAnsi="Arial" w:cs="Arial"/>
                <w:sz w:val="20"/>
                <w:szCs w:val="20"/>
              </w:rPr>
            </w:pPr>
            <w:r w:rsidRPr="009768A6">
              <w:rPr>
                <w:rFonts w:ascii="Arial" w:hAnsi="Arial" w:cs="Arial"/>
                <w:sz w:val="20"/>
                <w:szCs w:val="20"/>
              </w:rPr>
              <w:t>t</w:t>
            </w:r>
            <w:r w:rsidR="001532E9" w:rsidRPr="009768A6">
              <w:rPr>
                <w:rFonts w:ascii="Arial" w:hAnsi="Arial" w:cs="Arial"/>
                <w:sz w:val="20"/>
                <w:szCs w:val="20"/>
              </w:rPr>
              <w:t xml:space="preserve">he CDAL must also be consistent with </w:t>
            </w:r>
            <w:r w:rsidRPr="009768A6">
              <w:rPr>
                <w:rFonts w:ascii="Arial" w:hAnsi="Arial" w:cs="Arial"/>
                <w:sz w:val="20"/>
                <w:szCs w:val="20"/>
              </w:rPr>
              <w:t xml:space="preserve">MORPHEUS </w:t>
            </w:r>
            <w:r w:rsidR="00C0417D" w:rsidRPr="009768A6">
              <w:rPr>
                <w:rFonts w:ascii="Arial" w:hAnsi="Arial" w:cs="Arial"/>
                <w:sz w:val="20"/>
                <w:szCs w:val="20"/>
              </w:rPr>
              <w:t>Programme</w:t>
            </w:r>
            <w:r w:rsidR="001532E9" w:rsidRPr="009768A6">
              <w:rPr>
                <w:rFonts w:ascii="Arial" w:hAnsi="Arial" w:cs="Arial"/>
                <w:sz w:val="20"/>
                <w:szCs w:val="20"/>
              </w:rPr>
              <w:t xml:space="preserve"> third order assumptions (3OAs) and the MORPHEUS Master Data Assumptions List (MDAL).  </w:t>
            </w:r>
          </w:p>
          <w:p w14:paraId="58C78666" w14:textId="01AE7924" w:rsidR="00DD1272" w:rsidRPr="009768A6" w:rsidRDefault="000246AD" w:rsidP="009768A6">
            <w:pPr>
              <w:numPr>
                <w:ilvl w:val="0"/>
                <w:numId w:val="12"/>
              </w:numPr>
              <w:spacing w:after="0"/>
              <w:ind w:left="714" w:hanging="357"/>
              <w:rPr>
                <w:rFonts w:ascii="Arial" w:hAnsi="Arial" w:cs="Arial"/>
                <w:sz w:val="20"/>
                <w:szCs w:val="20"/>
              </w:rPr>
            </w:pPr>
            <w:r w:rsidRPr="009768A6">
              <w:rPr>
                <w:rFonts w:ascii="Arial" w:hAnsi="Arial" w:cs="Arial"/>
                <w:sz w:val="20"/>
                <w:szCs w:val="20"/>
              </w:rPr>
              <w:t>the i</w:t>
            </w:r>
            <w:r w:rsidR="001532E9" w:rsidRPr="009768A6">
              <w:rPr>
                <w:rFonts w:ascii="Arial" w:hAnsi="Arial" w:cs="Arial"/>
                <w:sz w:val="20"/>
                <w:szCs w:val="20"/>
              </w:rPr>
              <w:t>nterpretation and</w:t>
            </w:r>
            <w:r w:rsidR="001532E9" w:rsidRPr="009768A6" w:rsidDel="000246AD">
              <w:rPr>
                <w:rFonts w:ascii="Arial" w:hAnsi="Arial" w:cs="Arial"/>
                <w:sz w:val="20"/>
                <w:szCs w:val="20"/>
              </w:rPr>
              <w:t xml:space="preserve"> </w:t>
            </w:r>
            <w:r w:rsidR="001532E9" w:rsidRPr="009768A6">
              <w:rPr>
                <w:rFonts w:ascii="Arial" w:hAnsi="Arial" w:cs="Arial"/>
                <w:sz w:val="20"/>
                <w:szCs w:val="20"/>
              </w:rPr>
              <w:t xml:space="preserve">translation of the </w:t>
            </w:r>
            <w:r w:rsidRPr="009768A6">
              <w:rPr>
                <w:rFonts w:ascii="Arial" w:hAnsi="Arial" w:cs="Arial"/>
                <w:sz w:val="20"/>
                <w:szCs w:val="20"/>
              </w:rPr>
              <w:t xml:space="preserve">MOPRHEUS </w:t>
            </w:r>
            <w:r w:rsidR="00C0417D" w:rsidRPr="009768A6">
              <w:rPr>
                <w:rFonts w:ascii="Arial" w:hAnsi="Arial" w:cs="Arial"/>
                <w:sz w:val="20"/>
                <w:szCs w:val="20"/>
              </w:rPr>
              <w:t>Programme</w:t>
            </w:r>
            <w:r w:rsidR="001532E9" w:rsidRPr="009768A6">
              <w:rPr>
                <w:rFonts w:ascii="Arial" w:hAnsi="Arial" w:cs="Arial"/>
                <w:sz w:val="20"/>
                <w:szCs w:val="20"/>
              </w:rPr>
              <w:t xml:space="preserve"> </w:t>
            </w:r>
            <w:r w:rsidRPr="009768A6">
              <w:rPr>
                <w:rFonts w:ascii="Arial" w:hAnsi="Arial" w:cs="Arial"/>
                <w:sz w:val="20"/>
                <w:szCs w:val="20"/>
              </w:rPr>
              <w:t>R</w:t>
            </w:r>
            <w:r w:rsidR="001532E9" w:rsidRPr="009768A6">
              <w:rPr>
                <w:rFonts w:ascii="Arial" w:hAnsi="Arial" w:cs="Arial"/>
                <w:sz w:val="20"/>
                <w:szCs w:val="20"/>
              </w:rPr>
              <w:t xml:space="preserve">isk </w:t>
            </w:r>
            <w:r w:rsidRPr="009768A6">
              <w:rPr>
                <w:rFonts w:ascii="Arial" w:hAnsi="Arial" w:cs="Arial"/>
                <w:sz w:val="20"/>
                <w:szCs w:val="20"/>
              </w:rPr>
              <w:t>R</w:t>
            </w:r>
            <w:r w:rsidR="001532E9" w:rsidRPr="009768A6">
              <w:rPr>
                <w:rFonts w:ascii="Arial" w:hAnsi="Arial" w:cs="Arial"/>
                <w:sz w:val="20"/>
                <w:szCs w:val="20"/>
              </w:rPr>
              <w:t xml:space="preserve">egister and </w:t>
            </w:r>
            <w:r w:rsidRPr="009768A6">
              <w:rPr>
                <w:rFonts w:ascii="Arial" w:hAnsi="Arial" w:cs="Arial"/>
                <w:sz w:val="20"/>
                <w:szCs w:val="20"/>
              </w:rPr>
              <w:t>S</w:t>
            </w:r>
            <w:r w:rsidR="001532E9" w:rsidRPr="009768A6">
              <w:rPr>
                <w:rFonts w:ascii="Arial" w:hAnsi="Arial" w:cs="Arial"/>
                <w:sz w:val="20"/>
                <w:szCs w:val="20"/>
              </w:rPr>
              <w:t>chedule to meet the input requirements of the</w:t>
            </w:r>
            <w:r w:rsidRPr="009768A6">
              <w:rPr>
                <w:rFonts w:ascii="Arial" w:hAnsi="Arial" w:cs="Arial"/>
                <w:sz w:val="20"/>
                <w:szCs w:val="20"/>
              </w:rPr>
              <w:t xml:space="preserve"> MORPHEUS</w:t>
            </w:r>
            <w:r w:rsidR="001532E9" w:rsidRPr="009768A6">
              <w:rPr>
                <w:rFonts w:ascii="Arial" w:hAnsi="Arial" w:cs="Arial"/>
                <w:sz w:val="20"/>
                <w:szCs w:val="20"/>
              </w:rPr>
              <w:t xml:space="preserve"> </w:t>
            </w:r>
            <w:r w:rsidRPr="009768A6">
              <w:rPr>
                <w:rFonts w:ascii="Arial" w:hAnsi="Arial" w:cs="Arial"/>
                <w:sz w:val="20"/>
                <w:szCs w:val="20"/>
              </w:rPr>
              <w:t>C</w:t>
            </w:r>
            <w:r w:rsidR="001532E9" w:rsidRPr="009768A6">
              <w:rPr>
                <w:rFonts w:ascii="Arial" w:hAnsi="Arial" w:cs="Arial"/>
                <w:sz w:val="20"/>
                <w:szCs w:val="20"/>
              </w:rPr>
              <w:t xml:space="preserve">ost </w:t>
            </w:r>
            <w:r w:rsidRPr="009768A6">
              <w:rPr>
                <w:rFonts w:ascii="Arial" w:hAnsi="Arial" w:cs="Arial"/>
                <w:sz w:val="20"/>
                <w:szCs w:val="20"/>
              </w:rPr>
              <w:t>M</w:t>
            </w:r>
            <w:r w:rsidR="001532E9" w:rsidRPr="009768A6">
              <w:rPr>
                <w:rFonts w:ascii="Arial" w:hAnsi="Arial" w:cs="Arial"/>
                <w:sz w:val="20"/>
                <w:szCs w:val="20"/>
              </w:rPr>
              <w:t xml:space="preserve">odel. </w:t>
            </w:r>
            <w:r w:rsidR="00F81A7B" w:rsidRPr="009768A6">
              <w:rPr>
                <w:rFonts w:ascii="Arial" w:hAnsi="Arial" w:cs="Arial"/>
                <w:sz w:val="20"/>
                <w:szCs w:val="20"/>
              </w:rPr>
              <w:t xml:space="preserve"> </w:t>
            </w:r>
            <w:r w:rsidR="001532E9" w:rsidRPr="009768A6">
              <w:rPr>
                <w:rFonts w:ascii="Arial" w:hAnsi="Arial" w:cs="Arial"/>
                <w:sz w:val="20"/>
                <w:szCs w:val="20"/>
              </w:rPr>
              <w:t xml:space="preserve">Working with the </w:t>
            </w:r>
            <w:r w:rsidRPr="009768A6">
              <w:rPr>
                <w:rFonts w:ascii="Arial" w:hAnsi="Arial" w:cs="Arial"/>
                <w:sz w:val="20"/>
                <w:szCs w:val="20"/>
              </w:rPr>
              <w:t>s</w:t>
            </w:r>
            <w:r w:rsidR="001532E9" w:rsidRPr="009768A6">
              <w:rPr>
                <w:rFonts w:ascii="Arial" w:hAnsi="Arial" w:cs="Arial"/>
                <w:sz w:val="20"/>
                <w:szCs w:val="20"/>
              </w:rPr>
              <w:t>chedule and risk managers, this may include</w:t>
            </w:r>
            <w:r w:rsidR="00DD1272" w:rsidRPr="009768A6">
              <w:rPr>
                <w:rFonts w:ascii="Arial" w:hAnsi="Arial" w:cs="Arial"/>
                <w:sz w:val="20"/>
                <w:szCs w:val="20"/>
              </w:rPr>
              <w:t xml:space="preserve"> as a minimum</w:t>
            </w:r>
            <w:r w:rsidRPr="009768A6">
              <w:rPr>
                <w:rFonts w:ascii="Arial" w:hAnsi="Arial" w:cs="Arial"/>
                <w:sz w:val="20"/>
                <w:szCs w:val="20"/>
              </w:rPr>
              <w:t>:</w:t>
            </w:r>
          </w:p>
          <w:p w14:paraId="1FDB2C69" w14:textId="657E44FB" w:rsidR="00DD1272" w:rsidRPr="009768A6" w:rsidRDefault="004C4C53" w:rsidP="009768A6">
            <w:pPr>
              <w:numPr>
                <w:ilvl w:val="1"/>
                <w:numId w:val="12"/>
              </w:numPr>
              <w:spacing w:after="0"/>
              <w:rPr>
                <w:rFonts w:ascii="Arial" w:hAnsi="Arial" w:cs="Arial"/>
                <w:sz w:val="20"/>
                <w:szCs w:val="20"/>
              </w:rPr>
            </w:pPr>
            <w:r w:rsidRPr="009768A6">
              <w:rPr>
                <w:rFonts w:ascii="Arial" w:hAnsi="Arial" w:cs="Arial"/>
                <w:sz w:val="20"/>
                <w:szCs w:val="20"/>
              </w:rPr>
              <w:t>rolling up elements of the S</w:t>
            </w:r>
            <w:r w:rsidR="001532E9" w:rsidRPr="009768A6">
              <w:rPr>
                <w:rFonts w:ascii="Arial" w:hAnsi="Arial" w:cs="Arial"/>
                <w:sz w:val="20"/>
                <w:szCs w:val="20"/>
              </w:rPr>
              <w:t>chedule to an appropriate level</w:t>
            </w:r>
            <w:r w:rsidR="000246AD" w:rsidRPr="009768A6">
              <w:rPr>
                <w:rFonts w:ascii="Arial" w:hAnsi="Arial" w:cs="Arial"/>
                <w:sz w:val="20"/>
                <w:szCs w:val="20"/>
              </w:rPr>
              <w:t>;</w:t>
            </w:r>
            <w:r w:rsidR="001532E9" w:rsidRPr="009768A6">
              <w:rPr>
                <w:rFonts w:ascii="Arial" w:hAnsi="Arial" w:cs="Arial"/>
                <w:sz w:val="20"/>
                <w:szCs w:val="20"/>
              </w:rPr>
              <w:t xml:space="preserve"> and/</w:t>
            </w:r>
            <w:r w:rsidR="00F81A7B" w:rsidRPr="009768A6">
              <w:rPr>
                <w:rFonts w:ascii="Arial" w:hAnsi="Arial" w:cs="Arial"/>
                <w:sz w:val="20"/>
                <w:szCs w:val="20"/>
              </w:rPr>
              <w:t xml:space="preserve"> </w:t>
            </w:r>
            <w:r w:rsidR="001532E9" w:rsidRPr="009768A6">
              <w:rPr>
                <w:rFonts w:ascii="Arial" w:hAnsi="Arial" w:cs="Arial"/>
                <w:sz w:val="20"/>
                <w:szCs w:val="20"/>
              </w:rPr>
              <w:t xml:space="preserve">or </w:t>
            </w:r>
          </w:p>
          <w:p w14:paraId="1D83413C" w14:textId="36438639" w:rsidR="001532E9" w:rsidRPr="009768A6" w:rsidRDefault="001532E9" w:rsidP="009768A6">
            <w:pPr>
              <w:numPr>
                <w:ilvl w:val="1"/>
                <w:numId w:val="12"/>
              </w:numPr>
              <w:spacing w:after="0"/>
              <w:rPr>
                <w:rFonts w:ascii="Arial" w:hAnsi="Arial" w:cs="Arial"/>
                <w:sz w:val="20"/>
                <w:szCs w:val="20"/>
              </w:rPr>
            </w:pPr>
            <w:r w:rsidRPr="009768A6">
              <w:rPr>
                <w:rFonts w:ascii="Arial" w:hAnsi="Arial" w:cs="Arial"/>
                <w:sz w:val="20"/>
                <w:szCs w:val="20"/>
              </w:rPr>
              <w:t>making decisions on how to best reflect schedule risk within the forecast costs.</w:t>
            </w:r>
          </w:p>
          <w:p w14:paraId="4F6A6B7E" w14:textId="11D8F169" w:rsidR="001532E9" w:rsidRPr="009768A6" w:rsidRDefault="000246AD" w:rsidP="009768A6">
            <w:pPr>
              <w:numPr>
                <w:ilvl w:val="0"/>
                <w:numId w:val="12"/>
              </w:numPr>
              <w:spacing w:after="0"/>
              <w:ind w:left="714" w:hanging="357"/>
              <w:rPr>
                <w:rFonts w:ascii="Arial" w:hAnsi="Arial" w:cs="Arial"/>
                <w:sz w:val="20"/>
                <w:szCs w:val="20"/>
              </w:rPr>
            </w:pPr>
            <w:r w:rsidRPr="009768A6">
              <w:rPr>
                <w:rFonts w:ascii="Arial" w:hAnsi="Arial" w:cs="Arial"/>
                <w:sz w:val="20"/>
                <w:szCs w:val="20"/>
              </w:rPr>
              <w:t>t</w:t>
            </w:r>
            <w:r w:rsidR="001532E9" w:rsidRPr="009768A6">
              <w:rPr>
                <w:rFonts w:ascii="Arial" w:hAnsi="Arial" w:cs="Arial"/>
                <w:sz w:val="20"/>
                <w:szCs w:val="20"/>
              </w:rPr>
              <w:t>he use of appropriate accounting treatments (escalation, VAT, foreign exchange</w:t>
            </w:r>
            <w:r w:rsidR="004C4C53" w:rsidRPr="009768A6">
              <w:rPr>
                <w:rFonts w:ascii="Arial" w:hAnsi="Arial" w:cs="Arial"/>
                <w:sz w:val="20"/>
                <w:szCs w:val="20"/>
              </w:rPr>
              <w:t>,</w:t>
            </w:r>
            <w:r w:rsidR="001532E9" w:rsidRPr="009768A6">
              <w:rPr>
                <w:rFonts w:ascii="Arial" w:hAnsi="Arial" w:cs="Arial"/>
                <w:sz w:val="20"/>
                <w:szCs w:val="20"/>
              </w:rPr>
              <w:t xml:space="preserve"> etc) endorsed by the appropriate </w:t>
            </w:r>
            <w:r w:rsidR="00CB15F0" w:rsidRPr="009768A6">
              <w:rPr>
                <w:rFonts w:ascii="Arial" w:hAnsi="Arial" w:cs="Arial"/>
                <w:sz w:val="20"/>
                <w:szCs w:val="20"/>
              </w:rPr>
              <w:t xml:space="preserve">MOD </w:t>
            </w:r>
            <w:r w:rsidR="001532E9" w:rsidRPr="009768A6">
              <w:rPr>
                <w:rFonts w:ascii="Arial" w:hAnsi="Arial" w:cs="Arial"/>
                <w:sz w:val="20"/>
                <w:szCs w:val="20"/>
              </w:rPr>
              <w:t>department.</w:t>
            </w:r>
          </w:p>
          <w:p w14:paraId="4F8027F0" w14:textId="77777777" w:rsidR="001532E9" w:rsidRPr="009768A6" w:rsidRDefault="001532E9" w:rsidP="009768A6">
            <w:pPr>
              <w:spacing w:after="0"/>
              <w:jc w:val="both"/>
              <w:rPr>
                <w:rFonts w:ascii="Arial" w:hAnsi="Arial" w:cs="Arial"/>
                <w:b/>
                <w:sz w:val="20"/>
                <w:szCs w:val="20"/>
              </w:rPr>
            </w:pPr>
          </w:p>
        </w:tc>
        <w:tc>
          <w:tcPr>
            <w:tcW w:w="647" w:type="pct"/>
            <w:shd w:val="clear" w:color="auto" w:fill="auto"/>
          </w:tcPr>
          <w:p w14:paraId="7C05425C" w14:textId="77777777" w:rsidR="001532E9" w:rsidRPr="009768A6" w:rsidRDefault="001532E9" w:rsidP="009768A6">
            <w:pPr>
              <w:jc w:val="both"/>
              <w:rPr>
                <w:rFonts w:ascii="Arial" w:hAnsi="Arial" w:cs="Arial"/>
                <w:sz w:val="20"/>
                <w:szCs w:val="20"/>
              </w:rPr>
            </w:pPr>
          </w:p>
          <w:p w14:paraId="19272D90" w14:textId="77777777" w:rsidR="00DD1272" w:rsidRPr="009768A6" w:rsidRDefault="00DD1272" w:rsidP="009768A6">
            <w:pPr>
              <w:jc w:val="both"/>
              <w:rPr>
                <w:rFonts w:ascii="Arial" w:hAnsi="Arial" w:cs="Arial"/>
                <w:sz w:val="20"/>
                <w:szCs w:val="20"/>
              </w:rPr>
            </w:pPr>
          </w:p>
          <w:p w14:paraId="0289132F" w14:textId="652869CB" w:rsidR="00DD1272" w:rsidRPr="009768A6" w:rsidRDefault="00DD1272" w:rsidP="009768A6">
            <w:pPr>
              <w:jc w:val="both"/>
              <w:rPr>
                <w:rFonts w:ascii="Arial" w:hAnsi="Arial" w:cs="Arial"/>
                <w:sz w:val="20"/>
                <w:szCs w:val="20"/>
              </w:rPr>
            </w:pPr>
            <w:r w:rsidRPr="009768A6">
              <w:rPr>
                <w:rFonts w:ascii="Arial" w:hAnsi="Arial" w:cs="Arial"/>
                <w:sz w:val="20"/>
                <w:szCs w:val="20"/>
              </w:rPr>
              <w:t>Robust MORPHEUS Cost Data Assumptions List</w:t>
            </w:r>
          </w:p>
        </w:tc>
        <w:tc>
          <w:tcPr>
            <w:tcW w:w="558" w:type="pct"/>
            <w:shd w:val="clear" w:color="auto" w:fill="auto"/>
          </w:tcPr>
          <w:p w14:paraId="5FB1A240" w14:textId="566FAA01" w:rsidR="001532E9" w:rsidRPr="009768A6" w:rsidRDefault="00F81A7B" w:rsidP="009768A6">
            <w:pPr>
              <w:rPr>
                <w:rFonts w:ascii="Arial" w:hAnsi="Arial" w:cs="Arial"/>
                <w:sz w:val="20"/>
                <w:szCs w:val="20"/>
              </w:rPr>
            </w:pPr>
            <w:r w:rsidRPr="009768A6">
              <w:rPr>
                <w:rFonts w:ascii="Arial" w:hAnsi="Arial" w:cs="Arial"/>
                <w:sz w:val="20"/>
                <w:szCs w:val="20"/>
              </w:rPr>
              <w:t>As r</w:t>
            </w:r>
            <w:r w:rsidR="001166F4" w:rsidRPr="009768A6">
              <w:rPr>
                <w:rFonts w:ascii="Arial" w:hAnsi="Arial" w:cs="Arial"/>
                <w:sz w:val="20"/>
                <w:szCs w:val="20"/>
              </w:rPr>
              <w:t>equired by per MORPHEUS Project</w:t>
            </w:r>
          </w:p>
        </w:tc>
        <w:tc>
          <w:tcPr>
            <w:tcW w:w="558" w:type="pct"/>
          </w:tcPr>
          <w:p w14:paraId="0AF283DF" w14:textId="23B31388" w:rsidR="001532E9" w:rsidRPr="009768A6" w:rsidRDefault="001166F4" w:rsidP="009768A6">
            <w:pPr>
              <w:jc w:val="center"/>
              <w:rPr>
                <w:rFonts w:ascii="Arial" w:hAnsi="Arial" w:cs="Arial"/>
                <w:sz w:val="20"/>
                <w:szCs w:val="20"/>
              </w:rPr>
            </w:pPr>
            <w:r w:rsidRPr="009768A6">
              <w:rPr>
                <w:rFonts w:ascii="Arial" w:hAnsi="Arial" w:cs="Arial"/>
                <w:sz w:val="20"/>
                <w:szCs w:val="20"/>
              </w:rPr>
              <w:t>Monthly Report</w:t>
            </w:r>
          </w:p>
        </w:tc>
      </w:tr>
      <w:tr w:rsidR="001166F4" w:rsidRPr="009768A6" w14:paraId="5FC0C959" w14:textId="77777777" w:rsidTr="00F81A7B">
        <w:tc>
          <w:tcPr>
            <w:tcW w:w="276" w:type="pct"/>
            <w:shd w:val="clear" w:color="auto" w:fill="auto"/>
          </w:tcPr>
          <w:p w14:paraId="52B19F9B" w14:textId="5071D8A7" w:rsidR="001166F4" w:rsidRPr="009768A6" w:rsidRDefault="001166F4" w:rsidP="009768A6">
            <w:pPr>
              <w:jc w:val="center"/>
              <w:rPr>
                <w:rFonts w:ascii="Arial" w:hAnsi="Arial" w:cs="Arial"/>
                <w:sz w:val="20"/>
                <w:szCs w:val="20"/>
              </w:rPr>
            </w:pPr>
            <w:r w:rsidRPr="009768A6">
              <w:rPr>
                <w:rFonts w:ascii="Arial" w:hAnsi="Arial" w:cs="Arial"/>
                <w:sz w:val="20"/>
                <w:szCs w:val="20"/>
              </w:rPr>
              <w:t>3.3</w:t>
            </w:r>
          </w:p>
        </w:tc>
        <w:tc>
          <w:tcPr>
            <w:tcW w:w="2961" w:type="pct"/>
            <w:shd w:val="clear" w:color="auto" w:fill="auto"/>
          </w:tcPr>
          <w:p w14:paraId="68D2D658" w14:textId="4E3FFD35" w:rsidR="001166F4" w:rsidRPr="009768A6" w:rsidRDefault="00F81A7B" w:rsidP="009768A6">
            <w:pPr>
              <w:jc w:val="both"/>
              <w:rPr>
                <w:rFonts w:ascii="Arial" w:hAnsi="Arial" w:cs="Arial"/>
                <w:sz w:val="20"/>
                <w:szCs w:val="20"/>
              </w:rPr>
            </w:pPr>
            <w:r w:rsidRPr="009768A6">
              <w:rPr>
                <w:rFonts w:ascii="Arial" w:hAnsi="Arial" w:cs="Arial"/>
                <w:sz w:val="20"/>
                <w:szCs w:val="20"/>
              </w:rPr>
              <w:t>The C</w:t>
            </w:r>
            <w:r w:rsidR="001166F4" w:rsidRPr="009768A6">
              <w:rPr>
                <w:rFonts w:ascii="Arial" w:hAnsi="Arial" w:cs="Arial"/>
                <w:sz w:val="20"/>
                <w:szCs w:val="20"/>
              </w:rPr>
              <w:t xml:space="preserve">ontractor shall provide a Monthly Report on </w:t>
            </w:r>
            <w:r w:rsidR="00955D17" w:rsidRPr="009768A6">
              <w:rPr>
                <w:rFonts w:ascii="Arial" w:hAnsi="Arial" w:cs="Arial"/>
                <w:sz w:val="20"/>
                <w:szCs w:val="20"/>
              </w:rPr>
              <w:t>Cost Estimation work carried out and shall include the following headings</w:t>
            </w:r>
            <w:r w:rsidRPr="009768A6">
              <w:rPr>
                <w:rFonts w:ascii="Arial" w:hAnsi="Arial" w:cs="Arial"/>
                <w:sz w:val="20"/>
                <w:szCs w:val="20"/>
              </w:rPr>
              <w:t>,</w:t>
            </w:r>
            <w:r w:rsidR="00955D17" w:rsidRPr="009768A6">
              <w:rPr>
                <w:rFonts w:ascii="Arial" w:hAnsi="Arial" w:cs="Arial"/>
                <w:sz w:val="20"/>
                <w:szCs w:val="20"/>
              </w:rPr>
              <w:t xml:space="preserve"> as a minimum</w:t>
            </w:r>
            <w:r w:rsidRPr="009768A6">
              <w:rPr>
                <w:rFonts w:ascii="Arial" w:hAnsi="Arial" w:cs="Arial"/>
                <w:sz w:val="20"/>
                <w:szCs w:val="20"/>
              </w:rPr>
              <w:t>:</w:t>
            </w:r>
          </w:p>
          <w:p w14:paraId="1C4129F9" w14:textId="7C8389A6"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Monthly Summary</w:t>
            </w:r>
            <w:r w:rsidR="00F81A7B" w:rsidRPr="009768A6">
              <w:rPr>
                <w:rFonts w:ascii="Arial" w:hAnsi="Arial" w:cs="Arial"/>
                <w:sz w:val="20"/>
                <w:szCs w:val="20"/>
              </w:rPr>
              <w:t>;</w:t>
            </w:r>
          </w:p>
          <w:p w14:paraId="4BE5575B" w14:textId="664C69FD"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Stakeholder Engagement</w:t>
            </w:r>
            <w:r w:rsidR="00F81A7B" w:rsidRPr="009768A6">
              <w:rPr>
                <w:rFonts w:ascii="Arial" w:hAnsi="Arial" w:cs="Arial"/>
                <w:sz w:val="20"/>
                <w:szCs w:val="20"/>
              </w:rPr>
              <w:t>;</w:t>
            </w:r>
          </w:p>
          <w:p w14:paraId="068A256F" w14:textId="35A3B57A"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FOO input</w:t>
            </w:r>
            <w:r w:rsidR="00F81A7B" w:rsidRPr="009768A6">
              <w:rPr>
                <w:rFonts w:ascii="Arial" w:hAnsi="Arial" w:cs="Arial"/>
                <w:sz w:val="20"/>
                <w:szCs w:val="20"/>
              </w:rPr>
              <w:t>;</w:t>
            </w:r>
          </w:p>
          <w:p w14:paraId="286402B5" w14:textId="31B1D13A"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Approvals input</w:t>
            </w:r>
            <w:r w:rsidR="00F81A7B" w:rsidRPr="009768A6">
              <w:rPr>
                <w:rFonts w:ascii="Arial" w:hAnsi="Arial" w:cs="Arial"/>
                <w:sz w:val="20"/>
                <w:szCs w:val="20"/>
              </w:rPr>
              <w:t>;</w:t>
            </w:r>
          </w:p>
          <w:p w14:paraId="34AC76FA" w14:textId="4D74F1C4"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Project Reviews</w:t>
            </w:r>
            <w:r w:rsidR="00F81A7B" w:rsidRPr="009768A6">
              <w:rPr>
                <w:rFonts w:ascii="Arial" w:hAnsi="Arial" w:cs="Arial"/>
                <w:sz w:val="20"/>
                <w:szCs w:val="20"/>
              </w:rPr>
              <w:t>; and</w:t>
            </w:r>
          </w:p>
          <w:p w14:paraId="0344EF75" w14:textId="1A6BD5C8" w:rsidR="00955D17" w:rsidRPr="009768A6" w:rsidRDefault="00955D17" w:rsidP="009768A6">
            <w:pPr>
              <w:pStyle w:val="ListParagraph"/>
              <w:numPr>
                <w:ilvl w:val="0"/>
                <w:numId w:val="70"/>
              </w:numPr>
              <w:jc w:val="both"/>
              <w:rPr>
                <w:rFonts w:ascii="Arial" w:hAnsi="Arial" w:cs="Arial"/>
                <w:sz w:val="20"/>
                <w:szCs w:val="20"/>
              </w:rPr>
            </w:pPr>
            <w:r w:rsidRPr="009768A6">
              <w:rPr>
                <w:rFonts w:ascii="Arial" w:hAnsi="Arial" w:cs="Arial"/>
                <w:sz w:val="20"/>
                <w:szCs w:val="20"/>
              </w:rPr>
              <w:t>Cost Model</w:t>
            </w:r>
            <w:r w:rsidR="00F81A7B" w:rsidRPr="009768A6">
              <w:rPr>
                <w:rFonts w:ascii="Arial" w:hAnsi="Arial" w:cs="Arial"/>
                <w:sz w:val="20"/>
                <w:szCs w:val="20"/>
              </w:rPr>
              <w:t>.</w:t>
            </w:r>
          </w:p>
        </w:tc>
        <w:tc>
          <w:tcPr>
            <w:tcW w:w="647" w:type="pct"/>
            <w:shd w:val="clear" w:color="auto" w:fill="auto"/>
          </w:tcPr>
          <w:p w14:paraId="06A3088A" w14:textId="6C6CAA1F" w:rsidR="001166F4" w:rsidRPr="009768A6" w:rsidRDefault="00955D17" w:rsidP="009768A6">
            <w:pPr>
              <w:jc w:val="both"/>
              <w:rPr>
                <w:rFonts w:ascii="Arial" w:hAnsi="Arial" w:cs="Arial"/>
                <w:sz w:val="20"/>
                <w:szCs w:val="20"/>
              </w:rPr>
            </w:pPr>
            <w:r w:rsidRPr="009768A6">
              <w:rPr>
                <w:rFonts w:ascii="Arial" w:hAnsi="Arial" w:cs="Arial"/>
                <w:sz w:val="20"/>
                <w:szCs w:val="20"/>
              </w:rPr>
              <w:t>Monthly Report</w:t>
            </w:r>
          </w:p>
        </w:tc>
        <w:tc>
          <w:tcPr>
            <w:tcW w:w="558" w:type="pct"/>
            <w:shd w:val="clear" w:color="auto" w:fill="auto"/>
          </w:tcPr>
          <w:p w14:paraId="378B4FFB" w14:textId="0F9E9FAF" w:rsidR="001166F4" w:rsidRPr="009768A6" w:rsidRDefault="00F81A7B" w:rsidP="009768A6">
            <w:pPr>
              <w:rPr>
                <w:rFonts w:ascii="Arial" w:hAnsi="Arial" w:cs="Arial"/>
                <w:sz w:val="20"/>
                <w:szCs w:val="20"/>
              </w:rPr>
            </w:pPr>
            <w:r w:rsidRPr="009768A6">
              <w:rPr>
                <w:rFonts w:ascii="Arial" w:hAnsi="Arial" w:cs="Arial"/>
                <w:sz w:val="20"/>
                <w:szCs w:val="20"/>
              </w:rPr>
              <w:t>Monthly from Contract A</w:t>
            </w:r>
            <w:r w:rsidR="00955D17" w:rsidRPr="009768A6">
              <w:rPr>
                <w:rFonts w:ascii="Arial" w:hAnsi="Arial" w:cs="Arial"/>
                <w:sz w:val="20"/>
                <w:szCs w:val="20"/>
              </w:rPr>
              <w:t>ward</w:t>
            </w:r>
          </w:p>
        </w:tc>
        <w:tc>
          <w:tcPr>
            <w:tcW w:w="558" w:type="pct"/>
          </w:tcPr>
          <w:p w14:paraId="3B39DB10" w14:textId="2801021A" w:rsidR="00955D17" w:rsidRPr="009768A6" w:rsidRDefault="00955D17" w:rsidP="009768A6">
            <w:pPr>
              <w:jc w:val="center"/>
              <w:rPr>
                <w:rFonts w:ascii="Arial" w:hAnsi="Arial" w:cs="Arial"/>
                <w:sz w:val="20"/>
                <w:szCs w:val="20"/>
              </w:rPr>
            </w:pPr>
            <w:r w:rsidRPr="009768A6">
              <w:rPr>
                <w:rFonts w:ascii="Arial" w:hAnsi="Arial" w:cs="Arial"/>
                <w:sz w:val="20"/>
                <w:szCs w:val="20"/>
              </w:rPr>
              <w:t>Regular</w:t>
            </w:r>
          </w:p>
          <w:p w14:paraId="76882357" w14:textId="3AD6DC56" w:rsidR="001166F4" w:rsidRPr="009768A6" w:rsidRDefault="00F81A7B" w:rsidP="009768A6">
            <w:pPr>
              <w:pStyle w:val="ListParagraph"/>
              <w:ind w:left="9"/>
              <w:jc w:val="center"/>
              <w:rPr>
                <w:rFonts w:ascii="Arial" w:hAnsi="Arial" w:cs="Arial"/>
                <w:sz w:val="20"/>
                <w:szCs w:val="20"/>
              </w:rPr>
            </w:pPr>
            <w:r w:rsidRPr="009768A6">
              <w:rPr>
                <w:rFonts w:ascii="Arial" w:hAnsi="Arial" w:cs="Arial"/>
                <w:sz w:val="20"/>
                <w:szCs w:val="20"/>
              </w:rPr>
              <w:t xml:space="preserve">5 </w:t>
            </w:r>
            <w:r w:rsidR="00955D17" w:rsidRPr="009768A6">
              <w:rPr>
                <w:rFonts w:ascii="Arial" w:hAnsi="Arial" w:cs="Arial"/>
                <w:sz w:val="20"/>
                <w:szCs w:val="20"/>
              </w:rPr>
              <w:t>day review</w:t>
            </w:r>
          </w:p>
        </w:tc>
      </w:tr>
    </w:tbl>
    <w:p w14:paraId="0FCC143F" w14:textId="77777777" w:rsidR="004B222B" w:rsidRPr="009768A6" w:rsidRDefault="002F3B14" w:rsidP="009768A6">
      <w:pPr>
        <w:numPr>
          <w:ilvl w:val="0"/>
          <w:numId w:val="43"/>
        </w:numPr>
        <w:rPr>
          <w:rFonts w:ascii="Arial" w:hAnsi="Arial" w:cs="Arial"/>
          <w:sz w:val="20"/>
          <w:szCs w:val="20"/>
        </w:rPr>
      </w:pPr>
      <w:r w:rsidRPr="009768A6">
        <w:rPr>
          <w:rFonts w:ascii="Arial" w:hAnsi="Arial" w:cs="Arial"/>
          <w:sz w:val="20"/>
          <w:szCs w:val="20"/>
        </w:rPr>
        <w:br w:type="page"/>
      </w:r>
    </w:p>
    <w:p w14:paraId="2D4B377F" w14:textId="1533492A" w:rsidR="00194036" w:rsidRPr="009768A6" w:rsidRDefault="001E3D28" w:rsidP="009768A6">
      <w:pPr>
        <w:rPr>
          <w:rFonts w:ascii="Arial" w:hAnsi="Arial" w:cs="Arial"/>
          <w:sz w:val="20"/>
          <w:szCs w:val="20"/>
        </w:rPr>
      </w:pPr>
      <w:r w:rsidRPr="009768A6">
        <w:rPr>
          <w:rFonts w:ascii="Arial" w:hAnsi="Arial" w:cs="Arial"/>
          <w:b/>
          <w:bCs/>
          <w:sz w:val="20"/>
          <w:szCs w:val="20"/>
        </w:rPr>
        <w:lastRenderedPageBreak/>
        <w:t>4.0</w:t>
      </w:r>
      <w:r w:rsidR="00C06101" w:rsidRPr="009768A6">
        <w:rPr>
          <w:rFonts w:ascii="Arial" w:hAnsi="Arial" w:cs="Arial"/>
          <w:b/>
          <w:bCs/>
          <w:sz w:val="20"/>
          <w:szCs w:val="20"/>
        </w:rPr>
        <w:tab/>
      </w:r>
      <w:r w:rsidR="004B222B" w:rsidRPr="009768A6">
        <w:rPr>
          <w:rFonts w:ascii="Arial" w:hAnsi="Arial" w:cs="Arial"/>
          <w:b/>
          <w:bCs/>
          <w:sz w:val="20"/>
          <w:szCs w:val="20"/>
        </w:rPr>
        <w:t>MORPHEUS Project Management</w:t>
      </w:r>
      <w:r w:rsidRPr="009768A6">
        <w:rPr>
          <w:rFonts w:ascii="Arial" w:hAnsi="Arial" w:cs="Arial"/>
          <w:bCs/>
          <w:sz w:val="20"/>
          <w:szCs w:val="20"/>
        </w:rPr>
        <w:t xml:space="preserve">.   </w:t>
      </w:r>
      <w:r w:rsidR="004B222B" w:rsidRPr="009768A6">
        <w:rPr>
          <w:rFonts w:ascii="Arial" w:hAnsi="Arial" w:cs="Arial"/>
          <w:sz w:val="20"/>
          <w:szCs w:val="20"/>
        </w:rPr>
        <w:t>The Contractor shall provide Project Management (PM) resource to support the Authority relevant MORPHEUS Project Leads in the management and del</w:t>
      </w:r>
      <w:r w:rsidR="00F81A7B" w:rsidRPr="009768A6">
        <w:rPr>
          <w:rFonts w:ascii="Arial" w:hAnsi="Arial" w:cs="Arial"/>
          <w:sz w:val="20"/>
          <w:szCs w:val="20"/>
        </w:rPr>
        <w:t>ivery of the relevant MORPHEUS P</w:t>
      </w:r>
      <w:r w:rsidR="004B222B" w:rsidRPr="009768A6">
        <w:rPr>
          <w:rFonts w:ascii="Arial" w:hAnsi="Arial" w:cs="Arial"/>
          <w:sz w:val="20"/>
          <w:szCs w:val="20"/>
        </w:rPr>
        <w:t>rojects.  The relevant MORPHEUS Projects include</w:t>
      </w:r>
      <w:r w:rsidR="00F81A7B" w:rsidRPr="009768A6">
        <w:rPr>
          <w:rFonts w:ascii="Arial" w:hAnsi="Arial" w:cs="Arial"/>
          <w:sz w:val="20"/>
          <w:szCs w:val="20"/>
        </w:rPr>
        <w:t>:</w:t>
      </w:r>
      <w:r w:rsidR="004B222B" w:rsidRPr="009768A6">
        <w:rPr>
          <w:rFonts w:ascii="Arial" w:hAnsi="Arial" w:cs="Arial"/>
          <w:sz w:val="20"/>
          <w:szCs w:val="20"/>
        </w:rPr>
        <w:t xml:space="preserve"> </w:t>
      </w:r>
      <w:r w:rsidR="00027889" w:rsidRPr="009768A6">
        <w:rPr>
          <w:rFonts w:ascii="Arial" w:hAnsi="Arial" w:cs="Arial"/>
          <w:sz w:val="20"/>
          <w:szCs w:val="20"/>
        </w:rPr>
        <w:t xml:space="preserve">System Integrator (SI), </w:t>
      </w:r>
      <w:r w:rsidR="008A5CF9" w:rsidRPr="009768A6">
        <w:rPr>
          <w:rFonts w:ascii="Arial" w:hAnsi="Arial" w:cs="Arial"/>
          <w:sz w:val="20"/>
          <w:szCs w:val="20"/>
        </w:rPr>
        <w:t>MORPHEUS Test and Reference Centre (MTRC)</w:t>
      </w:r>
      <w:r w:rsidR="004B222B" w:rsidRPr="009768A6">
        <w:rPr>
          <w:rFonts w:ascii="Arial" w:hAnsi="Arial" w:cs="Arial"/>
          <w:sz w:val="20"/>
          <w:szCs w:val="20"/>
        </w:rPr>
        <w:t xml:space="preserve">, </w:t>
      </w:r>
      <w:r w:rsidR="00027889" w:rsidRPr="009768A6">
        <w:rPr>
          <w:rFonts w:ascii="Arial" w:hAnsi="Arial" w:cs="Arial"/>
          <w:sz w:val="20"/>
          <w:szCs w:val="20"/>
        </w:rPr>
        <w:t>Battlefield Management Application (BMA), Platform Installation and Fielding (PI&amp;F),</w:t>
      </w:r>
      <w:r w:rsidR="00027889" w:rsidRPr="009768A6">
        <w:rPr>
          <w:sz w:val="20"/>
          <w:szCs w:val="20"/>
        </w:rPr>
        <w:t xml:space="preserve"> </w:t>
      </w:r>
      <w:r w:rsidR="00A15890" w:rsidRPr="009768A6">
        <w:rPr>
          <w:rFonts w:ascii="Arial" w:hAnsi="Arial" w:cs="Arial"/>
          <w:sz w:val="20"/>
          <w:szCs w:val="20"/>
        </w:rPr>
        <w:t>Enduring Joint Programme O</w:t>
      </w:r>
      <w:r w:rsidR="00516F20" w:rsidRPr="009768A6">
        <w:rPr>
          <w:rFonts w:ascii="Arial" w:hAnsi="Arial" w:cs="Arial"/>
          <w:sz w:val="20"/>
          <w:szCs w:val="20"/>
        </w:rPr>
        <w:t>rganisation</w:t>
      </w:r>
      <w:r w:rsidR="00A15890" w:rsidRPr="009768A6">
        <w:rPr>
          <w:rFonts w:ascii="Arial" w:hAnsi="Arial" w:cs="Arial"/>
          <w:sz w:val="20"/>
          <w:szCs w:val="20"/>
        </w:rPr>
        <w:t xml:space="preserve"> (eJPO)</w:t>
      </w:r>
      <w:r w:rsidR="004B222B" w:rsidRPr="009768A6">
        <w:rPr>
          <w:rFonts w:ascii="Arial" w:hAnsi="Arial" w:cs="Arial"/>
          <w:sz w:val="20"/>
          <w:szCs w:val="20"/>
        </w:rPr>
        <w:t xml:space="preserve"> </w:t>
      </w:r>
      <w:r w:rsidR="00F81A7B" w:rsidRPr="009768A6">
        <w:rPr>
          <w:rFonts w:ascii="Arial" w:hAnsi="Arial" w:cs="Arial"/>
          <w:sz w:val="20"/>
          <w:szCs w:val="20"/>
        </w:rPr>
        <w:t xml:space="preserve">and </w:t>
      </w:r>
      <w:r w:rsidR="00B3017C" w:rsidRPr="009768A6">
        <w:rPr>
          <w:rFonts w:ascii="Arial" w:hAnsi="Arial" w:cs="Arial"/>
          <w:sz w:val="20"/>
          <w:szCs w:val="20"/>
        </w:rPr>
        <w:t>Managed Service Providers (MSPs)</w:t>
      </w:r>
      <w:r w:rsidR="00AB023C" w:rsidRPr="009768A6">
        <w:rPr>
          <w:rFonts w:ascii="Arial" w:hAnsi="Arial" w:cs="Arial"/>
          <w:sz w:val="20"/>
          <w:szCs w:val="20"/>
        </w:rPr>
        <w:t>.</w:t>
      </w:r>
    </w:p>
    <w:p w14:paraId="601EEAC4" w14:textId="7F4E12FF" w:rsidR="008A352B" w:rsidRPr="009768A6" w:rsidRDefault="004B222B" w:rsidP="009768A6">
      <w:pPr>
        <w:spacing w:before="100" w:beforeAutospacing="1" w:after="0"/>
        <w:rPr>
          <w:rFonts w:ascii="Arial" w:hAnsi="Arial" w:cs="Arial"/>
          <w:sz w:val="20"/>
          <w:szCs w:val="20"/>
        </w:rPr>
      </w:pPr>
      <w:r w:rsidRPr="009768A6">
        <w:rPr>
          <w:rFonts w:ascii="Arial" w:hAnsi="Arial" w:cs="Arial"/>
          <w:sz w:val="20"/>
          <w:szCs w:val="20"/>
        </w:rPr>
        <w:t>Note</w:t>
      </w:r>
      <w:r w:rsidR="008A352B" w:rsidRPr="009768A6">
        <w:rPr>
          <w:rFonts w:ascii="Arial" w:hAnsi="Arial" w:cs="Arial"/>
          <w:sz w:val="20"/>
          <w:szCs w:val="20"/>
        </w:rPr>
        <w:t xml:space="preserve"> #1</w:t>
      </w:r>
      <w:r w:rsidR="00194036" w:rsidRPr="009768A6">
        <w:rPr>
          <w:rFonts w:ascii="Arial" w:hAnsi="Arial" w:cs="Arial"/>
          <w:sz w:val="20"/>
          <w:szCs w:val="20"/>
        </w:rPr>
        <w:t>:</w:t>
      </w:r>
      <w:r w:rsidR="004514CF" w:rsidRPr="009768A6">
        <w:rPr>
          <w:rFonts w:ascii="Arial" w:hAnsi="Arial" w:cs="Arial"/>
          <w:sz w:val="20"/>
          <w:szCs w:val="20"/>
        </w:rPr>
        <w:t xml:space="preserve">  T</w:t>
      </w:r>
      <w:r w:rsidRPr="009768A6">
        <w:rPr>
          <w:rFonts w:ascii="Arial" w:hAnsi="Arial" w:cs="Arial"/>
          <w:sz w:val="20"/>
          <w:szCs w:val="20"/>
        </w:rPr>
        <w:t>his support excludes sup</w:t>
      </w:r>
      <w:r w:rsidR="00F81A7B" w:rsidRPr="009768A6">
        <w:rPr>
          <w:rFonts w:ascii="Arial" w:hAnsi="Arial" w:cs="Arial"/>
          <w:sz w:val="20"/>
          <w:szCs w:val="20"/>
        </w:rPr>
        <w:t>port to the Transition Partner C</w:t>
      </w:r>
      <w:r w:rsidRPr="009768A6">
        <w:rPr>
          <w:rFonts w:ascii="Arial" w:hAnsi="Arial" w:cs="Arial"/>
          <w:sz w:val="20"/>
          <w:szCs w:val="20"/>
        </w:rPr>
        <w:t xml:space="preserve">ontract </w:t>
      </w:r>
      <w:r w:rsidR="00F81A7B" w:rsidRPr="009768A6">
        <w:rPr>
          <w:rFonts w:ascii="Arial" w:hAnsi="Arial" w:cs="Arial"/>
          <w:sz w:val="20"/>
          <w:szCs w:val="20"/>
        </w:rPr>
        <w:t>(articulated elsewhere in the SO</w:t>
      </w:r>
      <w:r w:rsidRPr="009768A6">
        <w:rPr>
          <w:rFonts w:ascii="Arial" w:hAnsi="Arial" w:cs="Arial"/>
          <w:sz w:val="20"/>
          <w:szCs w:val="20"/>
        </w:rPr>
        <w:t>R)</w:t>
      </w:r>
      <w:r w:rsidR="008A352B" w:rsidRPr="009768A6">
        <w:rPr>
          <w:rFonts w:ascii="Arial" w:hAnsi="Arial" w:cs="Arial"/>
          <w:sz w:val="20"/>
          <w:szCs w:val="20"/>
        </w:rPr>
        <w:t>.</w:t>
      </w:r>
    </w:p>
    <w:p w14:paraId="118786BE" w14:textId="72A9FD71" w:rsidR="001E3D28" w:rsidRPr="009768A6" w:rsidRDefault="004B222B" w:rsidP="009768A6">
      <w:pPr>
        <w:spacing w:before="100" w:beforeAutospacing="1" w:after="0"/>
        <w:rPr>
          <w:rFonts w:ascii="Arial" w:hAnsi="Arial" w:cs="Arial"/>
          <w:sz w:val="20"/>
          <w:szCs w:val="20"/>
        </w:rPr>
      </w:pPr>
      <w:r w:rsidRPr="009768A6">
        <w:rPr>
          <w:rFonts w:ascii="Arial" w:hAnsi="Arial" w:cs="Arial"/>
          <w:sz w:val="20"/>
          <w:szCs w:val="20"/>
        </w:rPr>
        <w:t xml:space="preserve">The Contractor PM resource shall utilise generic project management skills and techniques (detailed in the </w:t>
      </w:r>
      <w:r w:rsidR="00F81A7B" w:rsidRPr="009768A6">
        <w:rPr>
          <w:rFonts w:ascii="Arial" w:hAnsi="Arial" w:cs="Arial"/>
          <w:sz w:val="20"/>
          <w:szCs w:val="20"/>
        </w:rPr>
        <w:t>S</w:t>
      </w:r>
      <w:r w:rsidRPr="009768A6">
        <w:rPr>
          <w:rFonts w:ascii="Arial" w:hAnsi="Arial" w:cs="Arial"/>
          <w:sz w:val="20"/>
          <w:szCs w:val="20"/>
        </w:rPr>
        <w:t>ection 4.1</w:t>
      </w:r>
      <w:r w:rsidR="00F81A7B" w:rsidRPr="009768A6">
        <w:rPr>
          <w:rFonts w:ascii="Arial" w:hAnsi="Arial" w:cs="Arial"/>
          <w:sz w:val="20"/>
          <w:szCs w:val="20"/>
        </w:rPr>
        <w:t xml:space="preserve"> Table below</w:t>
      </w:r>
      <w:r w:rsidRPr="009768A6">
        <w:rPr>
          <w:rFonts w:ascii="Arial" w:hAnsi="Arial" w:cs="Arial"/>
          <w:sz w:val="20"/>
          <w:szCs w:val="20"/>
        </w:rPr>
        <w:t>) and other elements of the Project Lifecyc</w:t>
      </w:r>
      <w:r w:rsidR="00F81A7B" w:rsidRPr="009768A6">
        <w:rPr>
          <w:rFonts w:ascii="Arial" w:hAnsi="Arial" w:cs="Arial"/>
          <w:sz w:val="20"/>
          <w:szCs w:val="20"/>
        </w:rPr>
        <w:t>le detailed in the appropriate follow-on S</w:t>
      </w:r>
      <w:r w:rsidRPr="009768A6">
        <w:rPr>
          <w:rFonts w:ascii="Arial" w:hAnsi="Arial" w:cs="Arial"/>
          <w:sz w:val="20"/>
          <w:szCs w:val="20"/>
        </w:rPr>
        <w:t>ections (</w:t>
      </w:r>
      <w:r w:rsidR="00AB023C" w:rsidRPr="009768A6">
        <w:rPr>
          <w:rFonts w:ascii="Arial" w:hAnsi="Arial" w:cs="Arial"/>
          <w:sz w:val="20"/>
          <w:szCs w:val="20"/>
        </w:rPr>
        <w:t xml:space="preserve">SI, MTRC, BMA, PI&amp;F,  </w:t>
      </w:r>
      <w:r w:rsidRPr="009768A6">
        <w:rPr>
          <w:rFonts w:ascii="Arial" w:hAnsi="Arial" w:cs="Arial"/>
          <w:sz w:val="20"/>
          <w:szCs w:val="20"/>
        </w:rPr>
        <w:t>eJPO, MS</w:t>
      </w:r>
      <w:r w:rsidR="00AB023C" w:rsidRPr="009768A6">
        <w:rPr>
          <w:rFonts w:ascii="Arial" w:hAnsi="Arial" w:cs="Arial"/>
          <w:sz w:val="20"/>
          <w:szCs w:val="20"/>
        </w:rPr>
        <w:t>P</w:t>
      </w:r>
      <w:r w:rsidRPr="009768A6">
        <w:rPr>
          <w:rFonts w:ascii="Arial" w:hAnsi="Arial" w:cs="Arial"/>
          <w:sz w:val="20"/>
          <w:szCs w:val="20"/>
        </w:rPr>
        <w:t>s</w:t>
      </w:r>
      <w:r w:rsidR="00AB023C" w:rsidRPr="009768A6">
        <w:rPr>
          <w:rFonts w:ascii="Arial" w:hAnsi="Arial" w:cs="Arial"/>
          <w:sz w:val="20"/>
          <w:szCs w:val="20"/>
        </w:rPr>
        <w:t xml:space="preserve"> and Trials</w:t>
      </w:r>
      <w:r w:rsidR="001E3D28" w:rsidRPr="009768A6">
        <w:rPr>
          <w:rFonts w:ascii="Arial" w:hAnsi="Arial" w:cs="Arial"/>
          <w:sz w:val="20"/>
          <w:szCs w:val="20"/>
        </w:rPr>
        <w:t>).</w:t>
      </w:r>
    </w:p>
    <w:p w14:paraId="60B38A80" w14:textId="3FC3DDBB" w:rsidR="004B222B" w:rsidRPr="009768A6" w:rsidRDefault="004B222B" w:rsidP="009768A6">
      <w:pPr>
        <w:spacing w:before="100" w:beforeAutospacing="1" w:after="0"/>
        <w:rPr>
          <w:rFonts w:ascii="Arial" w:hAnsi="Arial" w:cs="Arial"/>
          <w:sz w:val="20"/>
          <w:szCs w:val="20"/>
        </w:rPr>
      </w:pPr>
      <w:r w:rsidRPr="009768A6">
        <w:rPr>
          <w:rFonts w:ascii="Arial" w:hAnsi="Arial" w:cs="Arial"/>
          <w:sz w:val="20"/>
          <w:szCs w:val="20"/>
        </w:rPr>
        <w:t>In undertaking the project management support</w:t>
      </w:r>
      <w:r w:rsidR="00AB023C" w:rsidRPr="009768A6">
        <w:rPr>
          <w:rFonts w:ascii="Arial" w:hAnsi="Arial" w:cs="Arial"/>
          <w:sz w:val="20"/>
          <w:szCs w:val="20"/>
        </w:rPr>
        <w:t>,</w:t>
      </w:r>
      <w:r w:rsidRPr="009768A6">
        <w:rPr>
          <w:rFonts w:ascii="Arial" w:hAnsi="Arial" w:cs="Arial"/>
          <w:sz w:val="20"/>
          <w:szCs w:val="20"/>
        </w:rPr>
        <w:t xml:space="preserve"> the Contractor shal</w:t>
      </w:r>
      <w:r w:rsidR="001E3D28" w:rsidRPr="009768A6">
        <w:rPr>
          <w:rFonts w:ascii="Arial" w:hAnsi="Arial" w:cs="Arial"/>
          <w:sz w:val="20"/>
          <w:szCs w:val="20"/>
        </w:rPr>
        <w:t>l ensure that they comply with:</w:t>
      </w:r>
    </w:p>
    <w:p w14:paraId="62D54B4E" w14:textId="77777777" w:rsidR="004B222B" w:rsidRPr="009768A6" w:rsidRDefault="004B222B" w:rsidP="009768A6">
      <w:pPr>
        <w:numPr>
          <w:ilvl w:val="0"/>
          <w:numId w:val="10"/>
        </w:numPr>
        <w:spacing w:before="100" w:beforeAutospacing="1" w:after="0" w:line="240" w:lineRule="auto"/>
        <w:rPr>
          <w:rFonts w:ascii="Arial" w:hAnsi="Arial" w:cs="Arial"/>
          <w:sz w:val="20"/>
          <w:szCs w:val="20"/>
        </w:rPr>
      </w:pPr>
      <w:r w:rsidRPr="009768A6">
        <w:rPr>
          <w:rFonts w:ascii="Arial" w:hAnsi="Arial" w:cs="Arial"/>
          <w:sz w:val="20"/>
          <w:szCs w:val="20"/>
        </w:rPr>
        <w:t>ISS PMO policy;</w:t>
      </w:r>
    </w:p>
    <w:p w14:paraId="2BB6E460" w14:textId="6136A058" w:rsidR="004B222B" w:rsidRPr="009768A6" w:rsidRDefault="004B222B" w:rsidP="009768A6">
      <w:pPr>
        <w:numPr>
          <w:ilvl w:val="0"/>
          <w:numId w:val="10"/>
        </w:numPr>
        <w:spacing w:before="100" w:beforeAutospacing="1" w:after="0" w:line="240" w:lineRule="auto"/>
        <w:rPr>
          <w:rFonts w:ascii="Arial" w:hAnsi="Arial" w:cs="Arial"/>
          <w:sz w:val="20"/>
          <w:szCs w:val="20"/>
        </w:rPr>
      </w:pPr>
      <w:r w:rsidRPr="009768A6">
        <w:rPr>
          <w:rFonts w:ascii="Arial" w:hAnsi="Arial" w:cs="Arial"/>
          <w:sz w:val="20"/>
          <w:szCs w:val="20"/>
        </w:rPr>
        <w:t xml:space="preserve">relevant MORPHEUS </w:t>
      </w:r>
      <w:r w:rsidR="005B1114" w:rsidRPr="009768A6">
        <w:rPr>
          <w:rFonts w:ascii="Arial" w:hAnsi="Arial" w:cs="Arial"/>
          <w:sz w:val="20"/>
          <w:szCs w:val="20"/>
        </w:rPr>
        <w:t>Programme</w:t>
      </w:r>
      <w:r w:rsidRPr="009768A6">
        <w:rPr>
          <w:rFonts w:ascii="Arial" w:hAnsi="Arial" w:cs="Arial"/>
          <w:sz w:val="20"/>
          <w:szCs w:val="20"/>
        </w:rPr>
        <w:t xml:space="preserve"> Controls;</w:t>
      </w:r>
    </w:p>
    <w:p w14:paraId="22640614" w14:textId="6016C746" w:rsidR="004B222B" w:rsidRPr="009768A6" w:rsidRDefault="004B222B" w:rsidP="009768A6">
      <w:pPr>
        <w:numPr>
          <w:ilvl w:val="0"/>
          <w:numId w:val="10"/>
        </w:numPr>
        <w:spacing w:before="100" w:beforeAutospacing="1" w:after="0" w:line="240" w:lineRule="auto"/>
        <w:rPr>
          <w:rFonts w:ascii="Arial" w:hAnsi="Arial" w:cs="Arial"/>
          <w:sz w:val="20"/>
          <w:szCs w:val="20"/>
        </w:rPr>
      </w:pPr>
      <w:r w:rsidRPr="009768A6">
        <w:rPr>
          <w:rFonts w:ascii="Arial" w:hAnsi="Arial" w:cs="Arial"/>
          <w:sz w:val="20"/>
          <w:szCs w:val="20"/>
        </w:rPr>
        <w:t>JPO policy &amp; procedur</w:t>
      </w:r>
      <w:r w:rsidR="00AB023C" w:rsidRPr="009768A6">
        <w:rPr>
          <w:rFonts w:ascii="Arial" w:hAnsi="Arial" w:cs="Arial"/>
          <w:sz w:val="20"/>
          <w:szCs w:val="20"/>
        </w:rPr>
        <w:t>es (once project suppliers are On C</w:t>
      </w:r>
      <w:r w:rsidRPr="009768A6">
        <w:rPr>
          <w:rFonts w:ascii="Arial" w:hAnsi="Arial" w:cs="Arial"/>
          <w:sz w:val="20"/>
          <w:szCs w:val="20"/>
        </w:rPr>
        <w:t>ontract); and</w:t>
      </w:r>
    </w:p>
    <w:p w14:paraId="7249E084" w14:textId="77777777" w:rsidR="004B222B" w:rsidRPr="009768A6" w:rsidRDefault="004B222B" w:rsidP="009768A6">
      <w:pPr>
        <w:numPr>
          <w:ilvl w:val="0"/>
          <w:numId w:val="10"/>
        </w:numPr>
        <w:spacing w:before="100" w:beforeAutospacing="1" w:after="0" w:line="240" w:lineRule="auto"/>
        <w:rPr>
          <w:rFonts w:ascii="Arial" w:hAnsi="Arial" w:cs="Arial"/>
          <w:sz w:val="20"/>
          <w:szCs w:val="20"/>
        </w:rPr>
      </w:pPr>
      <w:r w:rsidRPr="009768A6">
        <w:rPr>
          <w:rFonts w:ascii="Arial" w:hAnsi="Arial" w:cs="Arial"/>
          <w:sz w:val="20"/>
          <w:szCs w:val="20"/>
        </w:rPr>
        <w:t>with Good Industry Practice on P3M, as captured in APM Body of Knowledge, PRINCE 2 and Managing Successful Programmes.</w:t>
      </w:r>
    </w:p>
    <w:p w14:paraId="35B10A75" w14:textId="0A775732" w:rsidR="004B222B" w:rsidRPr="009768A6" w:rsidRDefault="004B222B" w:rsidP="009768A6">
      <w:pPr>
        <w:spacing w:before="100" w:beforeAutospacing="1" w:after="0"/>
        <w:rPr>
          <w:rFonts w:ascii="Arial" w:hAnsi="Arial" w:cs="Arial"/>
          <w:sz w:val="20"/>
          <w:szCs w:val="20"/>
        </w:rPr>
      </w:pPr>
      <w:r w:rsidRPr="009768A6">
        <w:rPr>
          <w:rFonts w:ascii="Arial" w:hAnsi="Arial" w:cs="Arial"/>
          <w:sz w:val="20"/>
          <w:szCs w:val="20"/>
        </w:rPr>
        <w:t>Project Leads are Crown Servants that ar</w:t>
      </w:r>
      <w:r w:rsidR="00AB023C" w:rsidRPr="009768A6">
        <w:rPr>
          <w:rFonts w:ascii="Arial" w:hAnsi="Arial" w:cs="Arial"/>
          <w:sz w:val="20"/>
          <w:szCs w:val="20"/>
        </w:rPr>
        <w:t>e accountable for a project and</w:t>
      </w:r>
      <w:r w:rsidRPr="009768A6">
        <w:rPr>
          <w:rFonts w:ascii="Arial" w:hAnsi="Arial" w:cs="Arial"/>
          <w:sz w:val="20"/>
          <w:szCs w:val="20"/>
        </w:rPr>
        <w:t xml:space="preserve">/ or an activity within the MORPHEUS </w:t>
      </w:r>
      <w:r w:rsidR="005B1114" w:rsidRPr="009768A6">
        <w:rPr>
          <w:rFonts w:ascii="Arial" w:hAnsi="Arial" w:cs="Arial"/>
          <w:sz w:val="20"/>
          <w:szCs w:val="20"/>
        </w:rPr>
        <w:t>Programme</w:t>
      </w:r>
      <w:r w:rsidRPr="009768A6">
        <w:rPr>
          <w:rFonts w:ascii="Arial" w:hAnsi="Arial" w:cs="Arial"/>
          <w:sz w:val="20"/>
          <w:szCs w:val="20"/>
        </w:rPr>
        <w:t>.</w:t>
      </w:r>
    </w:p>
    <w:p w14:paraId="63EAFE92" w14:textId="713BC2C9" w:rsidR="004B222B" w:rsidRPr="009768A6" w:rsidRDefault="008A352B" w:rsidP="009768A6">
      <w:pPr>
        <w:spacing w:before="100" w:beforeAutospacing="1" w:after="0"/>
        <w:rPr>
          <w:rFonts w:ascii="Arial" w:hAnsi="Arial" w:cs="Arial"/>
          <w:sz w:val="20"/>
          <w:szCs w:val="20"/>
        </w:rPr>
      </w:pPr>
      <w:r w:rsidRPr="009768A6">
        <w:rPr>
          <w:rFonts w:ascii="Arial" w:hAnsi="Arial" w:cs="Arial"/>
          <w:sz w:val="20"/>
          <w:szCs w:val="20"/>
        </w:rPr>
        <w:t>Note #2</w:t>
      </w:r>
      <w:r w:rsidR="00EE1723" w:rsidRPr="009768A6">
        <w:rPr>
          <w:rFonts w:ascii="Arial" w:hAnsi="Arial" w:cs="Arial"/>
          <w:sz w:val="20"/>
          <w:szCs w:val="20"/>
        </w:rPr>
        <w:t xml:space="preserve">: </w:t>
      </w:r>
      <w:r w:rsidR="004514CF" w:rsidRPr="009768A6">
        <w:rPr>
          <w:rFonts w:ascii="Arial" w:hAnsi="Arial" w:cs="Arial"/>
          <w:sz w:val="20"/>
          <w:szCs w:val="20"/>
        </w:rPr>
        <w:t xml:space="preserve"> </w:t>
      </w:r>
      <w:r w:rsidR="00AB023C" w:rsidRPr="009768A6">
        <w:rPr>
          <w:rFonts w:ascii="Arial" w:hAnsi="Arial" w:cs="Arial"/>
          <w:sz w:val="20"/>
          <w:szCs w:val="20"/>
        </w:rPr>
        <w:t>Throughout S</w:t>
      </w:r>
      <w:r w:rsidR="004B222B" w:rsidRPr="009768A6">
        <w:rPr>
          <w:rFonts w:ascii="Arial" w:hAnsi="Arial" w:cs="Arial"/>
          <w:sz w:val="20"/>
          <w:szCs w:val="20"/>
        </w:rPr>
        <w:t>ection 4</w:t>
      </w:r>
      <w:r w:rsidR="00AB023C" w:rsidRPr="009768A6">
        <w:rPr>
          <w:rFonts w:ascii="Arial" w:hAnsi="Arial" w:cs="Arial"/>
          <w:sz w:val="20"/>
          <w:szCs w:val="20"/>
        </w:rPr>
        <w:t>,</w:t>
      </w:r>
      <w:r w:rsidR="004B222B" w:rsidRPr="009768A6">
        <w:rPr>
          <w:rFonts w:ascii="Arial" w:hAnsi="Arial" w:cs="Arial"/>
          <w:sz w:val="20"/>
          <w:szCs w:val="20"/>
        </w:rPr>
        <w:t xml:space="preserve"> </w:t>
      </w:r>
      <w:r w:rsidR="00EE1723" w:rsidRPr="009768A6">
        <w:rPr>
          <w:rFonts w:ascii="Arial" w:hAnsi="Arial" w:cs="Arial"/>
          <w:sz w:val="20"/>
          <w:szCs w:val="20"/>
        </w:rPr>
        <w:t xml:space="preserve">references are made to a number of PM </w:t>
      </w:r>
      <w:r w:rsidR="004B222B" w:rsidRPr="009768A6">
        <w:rPr>
          <w:rFonts w:ascii="Arial" w:hAnsi="Arial" w:cs="Arial"/>
          <w:sz w:val="20"/>
          <w:szCs w:val="20"/>
        </w:rPr>
        <w:t>products</w:t>
      </w:r>
      <w:r w:rsidR="00EE1723" w:rsidRPr="009768A6">
        <w:rPr>
          <w:rFonts w:ascii="Arial" w:hAnsi="Arial" w:cs="Arial"/>
          <w:sz w:val="20"/>
          <w:szCs w:val="20"/>
        </w:rPr>
        <w:t xml:space="preserve"> and processes – access to these documents can be found within </w:t>
      </w:r>
      <w:r w:rsidR="004B222B" w:rsidRPr="009768A6">
        <w:rPr>
          <w:rFonts w:ascii="Arial" w:hAnsi="Arial" w:cs="Arial"/>
          <w:sz w:val="20"/>
          <w:szCs w:val="20"/>
        </w:rPr>
        <w:t>the GFI</w:t>
      </w:r>
      <w:r w:rsidR="004E3FB1" w:rsidRPr="009768A6">
        <w:rPr>
          <w:rFonts w:ascii="Arial" w:hAnsi="Arial" w:cs="Arial"/>
          <w:sz w:val="20"/>
          <w:szCs w:val="20"/>
        </w:rPr>
        <w:t xml:space="preserve"> </w:t>
      </w:r>
      <w:r w:rsidR="00EE1723" w:rsidRPr="009768A6">
        <w:rPr>
          <w:rFonts w:ascii="Arial" w:hAnsi="Arial" w:cs="Arial"/>
          <w:sz w:val="20"/>
          <w:szCs w:val="20"/>
        </w:rPr>
        <w:t xml:space="preserve">and </w:t>
      </w:r>
      <w:r w:rsidR="00AB023C" w:rsidRPr="009768A6">
        <w:rPr>
          <w:rFonts w:ascii="Arial" w:hAnsi="Arial" w:cs="Arial"/>
          <w:sz w:val="20"/>
          <w:szCs w:val="20"/>
        </w:rPr>
        <w:t xml:space="preserve">Product Descriptions listed at </w:t>
      </w:r>
      <w:r w:rsidR="004E3FB1" w:rsidRPr="009768A6">
        <w:rPr>
          <w:rFonts w:ascii="Arial" w:hAnsi="Arial" w:cs="Arial"/>
          <w:sz w:val="20"/>
          <w:szCs w:val="20"/>
        </w:rPr>
        <w:t>Schedule 19</w:t>
      </w:r>
      <w:r w:rsidR="004B222B" w:rsidRPr="009768A6">
        <w:rPr>
          <w:rFonts w:ascii="Arial" w:hAnsi="Arial" w:cs="Arial"/>
          <w:sz w:val="20"/>
          <w:szCs w:val="20"/>
        </w:rPr>
        <w:t>.</w:t>
      </w:r>
    </w:p>
    <w:p w14:paraId="043E66D6" w14:textId="09E98147" w:rsidR="004514CF" w:rsidRPr="009768A6" w:rsidRDefault="004B222B" w:rsidP="009768A6">
      <w:pPr>
        <w:spacing w:before="100" w:beforeAutospacing="1" w:after="0"/>
        <w:rPr>
          <w:rFonts w:ascii="Arial" w:hAnsi="Arial" w:cs="Arial"/>
          <w:b/>
          <w:bCs/>
          <w:sz w:val="20"/>
          <w:szCs w:val="20"/>
        </w:rPr>
      </w:pPr>
      <w:r w:rsidRPr="009768A6">
        <w:rPr>
          <w:rFonts w:ascii="Arial" w:hAnsi="Arial" w:cs="Arial"/>
          <w:b/>
          <w:bCs/>
          <w:sz w:val="20"/>
          <w:szCs w:val="20"/>
        </w:rPr>
        <w:t>G</w:t>
      </w:r>
      <w:r w:rsidR="001E3D28" w:rsidRPr="009768A6">
        <w:rPr>
          <w:rFonts w:ascii="Arial" w:hAnsi="Arial" w:cs="Arial"/>
          <w:b/>
          <w:bCs/>
          <w:sz w:val="20"/>
          <w:szCs w:val="20"/>
        </w:rPr>
        <w:t xml:space="preserve">eneric Activities applicable to all </w:t>
      </w:r>
      <w:r w:rsidRPr="009768A6">
        <w:rPr>
          <w:rFonts w:ascii="Arial" w:hAnsi="Arial" w:cs="Arial"/>
          <w:b/>
          <w:bCs/>
          <w:sz w:val="20"/>
          <w:szCs w:val="20"/>
        </w:rPr>
        <w:t>MORPHEUS P</w:t>
      </w:r>
      <w:r w:rsidR="001E3D28" w:rsidRPr="009768A6">
        <w:rPr>
          <w:rFonts w:ascii="Arial" w:hAnsi="Arial" w:cs="Arial"/>
          <w:b/>
          <w:bCs/>
          <w:sz w:val="20"/>
          <w:szCs w:val="20"/>
        </w:rPr>
        <w:t>rojects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387"/>
        <w:gridCol w:w="3570"/>
        <w:gridCol w:w="2444"/>
        <w:gridCol w:w="2440"/>
      </w:tblGrid>
      <w:tr w:rsidR="004B222B" w:rsidRPr="009768A6" w14:paraId="0E7F72D8" w14:textId="77777777" w:rsidTr="00AB023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B5C9E2F"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Serial ID</w:t>
            </w:r>
          </w:p>
        </w:tc>
        <w:tc>
          <w:tcPr>
            <w:tcW w:w="2482" w:type="pct"/>
            <w:tcBorders>
              <w:top w:val="single" w:sz="4" w:space="0" w:color="auto"/>
              <w:left w:val="single" w:sz="4" w:space="0" w:color="auto"/>
              <w:bottom w:val="single" w:sz="4" w:space="0" w:color="auto"/>
              <w:right w:val="single" w:sz="4" w:space="0" w:color="auto"/>
            </w:tcBorders>
            <w:shd w:val="clear" w:color="auto" w:fill="auto"/>
            <w:vAlign w:val="center"/>
          </w:tcPr>
          <w:p w14:paraId="7B2D1B08"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Description/ Deliverables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C72F753"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Outputs</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3186D08B" w14:textId="49795EC0" w:rsidR="004B222B"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83" w:type="pct"/>
            <w:tcBorders>
              <w:top w:val="single" w:sz="4" w:space="0" w:color="auto"/>
              <w:left w:val="single" w:sz="4" w:space="0" w:color="auto"/>
              <w:bottom w:val="single" w:sz="4" w:space="0" w:color="auto"/>
              <w:right w:val="single" w:sz="4" w:space="0" w:color="auto"/>
            </w:tcBorders>
            <w:vAlign w:val="center"/>
          </w:tcPr>
          <w:p w14:paraId="1BFB307A"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Acceptance</w:t>
            </w:r>
          </w:p>
        </w:tc>
      </w:tr>
      <w:tr w:rsidR="004B222B" w:rsidRPr="009768A6" w14:paraId="7E6977E9"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4A6576A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184ADC5" w14:textId="15148AD5" w:rsidR="004B222B" w:rsidRPr="009768A6" w:rsidRDefault="004B222B" w:rsidP="009768A6">
            <w:pPr>
              <w:rPr>
                <w:rFonts w:ascii="Arial" w:hAnsi="Arial" w:cs="Arial"/>
                <w:sz w:val="20"/>
                <w:szCs w:val="20"/>
              </w:rPr>
            </w:pPr>
            <w:r w:rsidRPr="009768A6">
              <w:rPr>
                <w:rFonts w:ascii="Arial" w:hAnsi="Arial" w:cs="Arial"/>
                <w:sz w:val="20"/>
                <w:szCs w:val="20"/>
              </w:rPr>
              <w:t>For each of the relevant MORPHEUS Projects (</w:t>
            </w:r>
            <w:r w:rsidR="00AC3C51" w:rsidRPr="009768A6">
              <w:rPr>
                <w:rFonts w:ascii="Arial" w:hAnsi="Arial" w:cs="Arial"/>
                <w:sz w:val="20"/>
                <w:szCs w:val="20"/>
              </w:rPr>
              <w:t xml:space="preserve">SI, </w:t>
            </w:r>
            <w:r w:rsidRPr="009768A6">
              <w:rPr>
                <w:rFonts w:ascii="Arial" w:hAnsi="Arial" w:cs="Arial"/>
                <w:sz w:val="20"/>
                <w:szCs w:val="20"/>
              </w:rPr>
              <w:t xml:space="preserve">MTRC, </w:t>
            </w:r>
            <w:r w:rsidR="00AC3C51" w:rsidRPr="009768A6">
              <w:rPr>
                <w:rFonts w:ascii="Arial" w:hAnsi="Arial" w:cs="Arial"/>
                <w:sz w:val="20"/>
                <w:szCs w:val="20"/>
              </w:rPr>
              <w:t xml:space="preserve">BMA, PI&amp;F, </w:t>
            </w:r>
            <w:r w:rsidRPr="009768A6">
              <w:rPr>
                <w:rFonts w:ascii="Arial" w:hAnsi="Arial" w:cs="Arial"/>
                <w:sz w:val="20"/>
                <w:szCs w:val="20"/>
              </w:rPr>
              <w:t xml:space="preserve"> eJPO, </w:t>
            </w:r>
            <w:r w:rsidR="00AC3C51" w:rsidRPr="009768A6">
              <w:rPr>
                <w:rFonts w:ascii="Arial" w:hAnsi="Arial" w:cs="Arial"/>
                <w:sz w:val="20"/>
                <w:szCs w:val="20"/>
              </w:rPr>
              <w:t xml:space="preserve">MSPs, OTP and </w:t>
            </w:r>
            <w:r w:rsidRPr="009768A6">
              <w:rPr>
                <w:rFonts w:ascii="Arial" w:hAnsi="Arial" w:cs="Arial"/>
                <w:sz w:val="20"/>
                <w:szCs w:val="20"/>
              </w:rPr>
              <w:t>Trials) the generic Project Management support shall include</w:t>
            </w:r>
            <w:r w:rsidR="00EF5C7B" w:rsidRPr="009768A6">
              <w:rPr>
                <w:rFonts w:ascii="Arial" w:hAnsi="Arial" w:cs="Arial"/>
                <w:sz w:val="20"/>
                <w:szCs w:val="20"/>
              </w:rPr>
              <w:t xml:space="preserve"> as a minimum all sections from 4.1</w:t>
            </w:r>
            <w:r w:rsidR="0087477D" w:rsidRPr="009768A6">
              <w:rPr>
                <w:rFonts w:ascii="Arial" w:hAnsi="Arial" w:cs="Arial"/>
                <w:sz w:val="20"/>
                <w:szCs w:val="20"/>
              </w:rPr>
              <w:t>.</w:t>
            </w:r>
            <w:r w:rsidR="00EF5C7B" w:rsidRPr="009768A6">
              <w:rPr>
                <w:rFonts w:ascii="Arial" w:hAnsi="Arial" w:cs="Arial"/>
                <w:sz w:val="20"/>
                <w:szCs w:val="20"/>
              </w:rPr>
              <w:t>1 to 4.1.11c</w:t>
            </w:r>
            <w:r w:rsidRPr="009768A6">
              <w:rPr>
                <w:rFonts w:ascii="Arial" w:hAnsi="Arial" w:cs="Arial"/>
                <w:sz w:val="20"/>
                <w:szCs w:val="20"/>
              </w:rPr>
              <w:t>:</w:t>
            </w:r>
          </w:p>
          <w:p w14:paraId="4A0B29A5" w14:textId="7552DC59" w:rsidR="004B222B" w:rsidRPr="009768A6" w:rsidRDefault="004B222B" w:rsidP="009768A6">
            <w:pPr>
              <w:rPr>
                <w:rFonts w:ascii="Arial" w:hAnsi="Arial" w:cs="Arial"/>
                <w:sz w:val="20"/>
                <w:szCs w:val="20"/>
              </w:rPr>
            </w:pPr>
            <w:r w:rsidRPr="009768A6">
              <w:rPr>
                <w:rFonts w:ascii="Arial" w:hAnsi="Arial" w:cs="Arial"/>
                <w:sz w:val="20"/>
                <w:szCs w:val="20"/>
              </w:rPr>
              <w:t>Note: This excludes support to</w:t>
            </w:r>
            <w:r w:rsidR="00AB023C" w:rsidRPr="009768A6">
              <w:rPr>
                <w:rFonts w:ascii="Arial" w:hAnsi="Arial" w:cs="Arial"/>
                <w:sz w:val="20"/>
                <w:szCs w:val="20"/>
              </w:rPr>
              <w:t xml:space="preserve"> the Transition Partner C</w:t>
            </w:r>
            <w:r w:rsidRPr="009768A6">
              <w:rPr>
                <w:rFonts w:ascii="Arial" w:hAnsi="Arial" w:cs="Arial"/>
                <w:sz w:val="20"/>
                <w:szCs w:val="20"/>
              </w:rPr>
              <w:t>ontract.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4978EF" w14:textId="668DF4E3" w:rsidR="004B222B" w:rsidRPr="009768A6" w:rsidRDefault="004B222B" w:rsidP="009768A6">
            <w:pPr>
              <w:rPr>
                <w:rFonts w:ascii="Arial" w:hAnsi="Arial" w:cs="Arial"/>
                <w:sz w:val="20"/>
                <w:szCs w:val="20"/>
              </w:rPr>
            </w:pPr>
            <w:r w:rsidRPr="009768A6">
              <w:rPr>
                <w:rFonts w:ascii="Arial" w:hAnsi="Arial" w:cs="Arial"/>
                <w:sz w:val="20"/>
                <w:szCs w:val="20"/>
              </w:rPr>
              <w:t xml:space="preserve">Project management for the relevant MORPHEUS Projects (including </w:t>
            </w:r>
            <w:r w:rsidR="00AC3C51" w:rsidRPr="009768A6">
              <w:rPr>
                <w:rFonts w:ascii="Arial" w:hAnsi="Arial" w:cs="Arial"/>
                <w:sz w:val="20"/>
                <w:szCs w:val="20"/>
              </w:rPr>
              <w:t xml:space="preserve">SI, </w:t>
            </w:r>
            <w:r w:rsidRPr="009768A6">
              <w:rPr>
                <w:rFonts w:ascii="Arial" w:hAnsi="Arial" w:cs="Arial"/>
                <w:sz w:val="20"/>
                <w:szCs w:val="20"/>
              </w:rPr>
              <w:t xml:space="preserve">MTRC, BMA, </w:t>
            </w:r>
            <w:r w:rsidR="00AC3C51" w:rsidRPr="009768A6">
              <w:rPr>
                <w:rFonts w:ascii="Arial" w:hAnsi="Arial" w:cs="Arial"/>
                <w:sz w:val="20"/>
                <w:szCs w:val="20"/>
              </w:rPr>
              <w:t xml:space="preserve">PI&amp;F,  </w:t>
            </w:r>
            <w:r w:rsidRPr="009768A6">
              <w:rPr>
                <w:rFonts w:ascii="Arial" w:hAnsi="Arial" w:cs="Arial"/>
                <w:sz w:val="20"/>
                <w:szCs w:val="20"/>
              </w:rPr>
              <w:t>eJPO, MIDaC &amp; Fielding, OTP, Trials</w:t>
            </w:r>
            <w:r w:rsidR="00972DCB" w:rsidRPr="009768A6">
              <w:rPr>
                <w:rFonts w:ascii="Arial" w:hAnsi="Arial" w:cs="Arial"/>
                <w:sz w:val="20"/>
                <w:szCs w:val="20"/>
              </w:rPr>
              <w:t xml:space="preserve"> and </w:t>
            </w:r>
            <w:r w:rsidR="00AC3C51" w:rsidRPr="009768A6">
              <w:rPr>
                <w:rFonts w:ascii="Arial" w:hAnsi="Arial" w:cs="Arial"/>
                <w:sz w:val="20"/>
                <w:szCs w:val="20"/>
              </w:rPr>
              <w:t>MSP’s</w:t>
            </w:r>
            <w:r w:rsidRPr="009768A6">
              <w:rPr>
                <w:rFonts w:ascii="Arial" w:hAnsi="Arial" w:cs="Arial"/>
                <w:sz w:val="20"/>
                <w:szCs w:val="20"/>
              </w:rPr>
              <w:t xml:space="preserve"> conducted in compliance with th</w:t>
            </w:r>
            <w:r w:rsidR="008A352B" w:rsidRPr="009768A6">
              <w:rPr>
                <w:rFonts w:ascii="Arial" w:hAnsi="Arial" w:cs="Arial"/>
                <w:sz w:val="20"/>
                <w:szCs w:val="20"/>
              </w:rPr>
              <w:t>e defined policy and procedures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2B12213" w14:textId="08A761BC" w:rsidR="004B222B" w:rsidRPr="009768A6" w:rsidRDefault="004B222B" w:rsidP="009768A6">
            <w:pPr>
              <w:rPr>
                <w:rFonts w:ascii="Arial" w:hAnsi="Arial" w:cs="Arial"/>
                <w:sz w:val="20"/>
                <w:szCs w:val="20"/>
              </w:rPr>
            </w:pPr>
            <w:r w:rsidRPr="009768A6">
              <w:rPr>
                <w:rFonts w:ascii="Arial" w:hAnsi="Arial" w:cs="Arial"/>
                <w:sz w:val="20"/>
                <w:szCs w:val="20"/>
              </w:rPr>
              <w:t>2</w:t>
            </w:r>
            <w:r w:rsidR="00AC3C51" w:rsidRPr="009768A6">
              <w:rPr>
                <w:rFonts w:ascii="Arial" w:hAnsi="Arial" w:cs="Arial"/>
                <w:sz w:val="20"/>
                <w:szCs w:val="20"/>
              </w:rPr>
              <w:t>6 Nov 18 and c</w:t>
            </w:r>
            <w:r w:rsidRPr="009768A6">
              <w:rPr>
                <w:rFonts w:ascii="Arial" w:hAnsi="Arial" w:cs="Arial"/>
                <w:sz w:val="20"/>
                <w:szCs w:val="20"/>
              </w:rPr>
              <w:t>ontinues until end of contract</w:t>
            </w:r>
          </w:p>
        </w:tc>
        <w:tc>
          <w:tcPr>
            <w:tcW w:w="583" w:type="pct"/>
            <w:tcBorders>
              <w:top w:val="single" w:sz="4" w:space="0" w:color="auto"/>
              <w:left w:val="single" w:sz="4" w:space="0" w:color="auto"/>
              <w:bottom w:val="single" w:sz="4" w:space="0" w:color="auto"/>
              <w:right w:val="single" w:sz="4" w:space="0" w:color="auto"/>
            </w:tcBorders>
          </w:tcPr>
          <w:p w14:paraId="6074DDAF"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70D6EB5"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2F2A27B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F42A444" w14:textId="06DC4769" w:rsidR="004B222B" w:rsidRPr="009768A6" w:rsidRDefault="004B222B" w:rsidP="009768A6">
            <w:pPr>
              <w:rPr>
                <w:rFonts w:ascii="Arial" w:hAnsi="Arial" w:cs="Arial"/>
                <w:sz w:val="20"/>
                <w:szCs w:val="20"/>
              </w:rPr>
            </w:pPr>
            <w:r w:rsidRPr="009768A6">
              <w:rPr>
                <w:rFonts w:ascii="Arial" w:hAnsi="Arial" w:cs="Arial"/>
                <w:sz w:val="20"/>
                <w:szCs w:val="20"/>
              </w:rPr>
              <w:t>The Contractor shall create, manage</w:t>
            </w:r>
            <w:r w:rsidRPr="009768A6" w:rsidDel="001E5412">
              <w:rPr>
                <w:rFonts w:ascii="Arial" w:hAnsi="Arial" w:cs="Arial"/>
                <w:sz w:val="20"/>
                <w:szCs w:val="20"/>
              </w:rPr>
              <w:t xml:space="preserve"> </w:t>
            </w:r>
            <w:r w:rsidRPr="009768A6">
              <w:rPr>
                <w:rFonts w:ascii="Arial" w:hAnsi="Arial" w:cs="Arial"/>
                <w:sz w:val="20"/>
                <w:szCs w:val="20"/>
              </w:rPr>
              <w:t xml:space="preserve">and maintain the appropriate relevant MORPHEUS Project Work Breakdown Structure (WBS). </w:t>
            </w:r>
            <w:r w:rsidR="00AB023C" w:rsidRPr="009768A6">
              <w:rPr>
                <w:rFonts w:ascii="Arial" w:hAnsi="Arial" w:cs="Arial"/>
                <w:sz w:val="20"/>
                <w:szCs w:val="20"/>
              </w:rPr>
              <w:t xml:space="preserve"> </w:t>
            </w:r>
            <w:r w:rsidRPr="009768A6">
              <w:rPr>
                <w:rFonts w:ascii="Arial" w:hAnsi="Arial" w:cs="Arial"/>
                <w:sz w:val="20"/>
                <w:szCs w:val="20"/>
              </w:rPr>
              <w:t xml:space="preserve">The Contractor shall update the WBS in line with any feedback from the Authority.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AA4D085" w14:textId="6D29E095" w:rsidR="004B222B" w:rsidRPr="009768A6" w:rsidRDefault="004B222B" w:rsidP="009768A6">
            <w:pPr>
              <w:rPr>
                <w:rFonts w:ascii="Arial" w:hAnsi="Arial" w:cs="Arial"/>
                <w:sz w:val="20"/>
                <w:szCs w:val="20"/>
              </w:rPr>
            </w:pPr>
            <w:r w:rsidRPr="009768A6">
              <w:rPr>
                <w:rFonts w:ascii="Arial" w:hAnsi="Arial" w:cs="Arial"/>
                <w:sz w:val="20"/>
                <w:szCs w:val="20"/>
              </w:rPr>
              <w:t>An</w:t>
            </w:r>
            <w:r w:rsidR="00AC3C51" w:rsidRPr="009768A6">
              <w:rPr>
                <w:rFonts w:ascii="Arial" w:hAnsi="Arial" w:cs="Arial"/>
                <w:sz w:val="20"/>
                <w:szCs w:val="20"/>
              </w:rPr>
              <w:t xml:space="preserve"> up-to-date relevant MORPHEUS</w:t>
            </w:r>
            <w:r w:rsidRPr="009768A6">
              <w:rPr>
                <w:rFonts w:ascii="Arial" w:hAnsi="Arial" w:cs="Arial"/>
                <w:sz w:val="20"/>
                <w:szCs w:val="20"/>
              </w:rPr>
              <w:t xml:space="preserve"> Project WBS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FE0560E" w14:textId="4E876565"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83" w:type="pct"/>
            <w:tcBorders>
              <w:top w:val="single" w:sz="4" w:space="0" w:color="auto"/>
              <w:left w:val="single" w:sz="4" w:space="0" w:color="auto"/>
              <w:bottom w:val="single" w:sz="4" w:space="0" w:color="auto"/>
              <w:right w:val="single" w:sz="4" w:space="0" w:color="auto"/>
            </w:tcBorders>
          </w:tcPr>
          <w:p w14:paraId="3C524BD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Regular Review Process</w:t>
            </w:r>
          </w:p>
          <w:p w14:paraId="3C33B758"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 to Review</w:t>
            </w:r>
          </w:p>
        </w:tc>
      </w:tr>
      <w:tr w:rsidR="004B222B" w:rsidRPr="009768A6" w14:paraId="2CF05154"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495CD10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8CBA0A9" w14:textId="6DEE0B6F"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w:t>
            </w:r>
            <w:r w:rsidRPr="009768A6" w:rsidDel="001E5412">
              <w:rPr>
                <w:rFonts w:ascii="Arial" w:hAnsi="Arial" w:cs="Arial"/>
                <w:sz w:val="20"/>
                <w:szCs w:val="20"/>
              </w:rPr>
              <w:t xml:space="preserve">shall </w:t>
            </w:r>
            <w:r w:rsidRPr="009768A6">
              <w:rPr>
                <w:rFonts w:ascii="Arial" w:hAnsi="Arial" w:cs="Arial"/>
                <w:sz w:val="20"/>
                <w:szCs w:val="20"/>
              </w:rPr>
              <w:t>create, manage and maintain the relevant MORPHEUS  Project Schedule (non-published on EPM) b</w:t>
            </w:r>
            <w:r w:rsidR="008A352B" w:rsidRPr="009768A6">
              <w:rPr>
                <w:rFonts w:ascii="Arial" w:hAnsi="Arial" w:cs="Arial"/>
                <w:sz w:val="20"/>
                <w:szCs w:val="20"/>
              </w:rPr>
              <w:t>y, including as a minimum:</w:t>
            </w:r>
          </w:p>
          <w:p w14:paraId="06DF1FD5" w14:textId="4E217863"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work packages de</w:t>
            </w:r>
            <w:r w:rsidR="00AC3C51" w:rsidRPr="009768A6">
              <w:rPr>
                <w:rFonts w:ascii="Arial" w:hAnsi="Arial" w:cs="Arial"/>
                <w:sz w:val="20"/>
                <w:szCs w:val="20"/>
                <w:u w:color="000000"/>
              </w:rPr>
              <w:t>fined in the relevant MORPHEUS P</w:t>
            </w:r>
            <w:r w:rsidRPr="009768A6">
              <w:rPr>
                <w:rFonts w:ascii="Arial" w:hAnsi="Arial" w:cs="Arial"/>
                <w:sz w:val="20"/>
                <w:szCs w:val="20"/>
                <w:u w:color="000000"/>
              </w:rPr>
              <w:t>roject Work Breakdown Structure;</w:t>
            </w:r>
          </w:p>
          <w:p w14:paraId="38D4D6D7" w14:textId="487EEDBA"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maj</w:t>
            </w:r>
            <w:r w:rsidR="008A352B" w:rsidRPr="009768A6">
              <w:rPr>
                <w:rFonts w:ascii="Arial" w:hAnsi="Arial" w:cs="Arial"/>
                <w:sz w:val="20"/>
                <w:szCs w:val="20"/>
                <w:u w:color="000000"/>
              </w:rPr>
              <w:t>or decision points - including Milestones, key G</w:t>
            </w:r>
            <w:r w:rsidRPr="009768A6">
              <w:rPr>
                <w:rFonts w:ascii="Arial" w:hAnsi="Arial" w:cs="Arial"/>
                <w:sz w:val="20"/>
                <w:szCs w:val="20"/>
                <w:u w:color="000000"/>
              </w:rPr>
              <w:t>ate</w:t>
            </w:r>
            <w:r w:rsidR="008A352B" w:rsidRPr="009768A6">
              <w:rPr>
                <w:rFonts w:ascii="Arial" w:hAnsi="Arial" w:cs="Arial"/>
                <w:sz w:val="20"/>
                <w:szCs w:val="20"/>
                <w:u w:color="000000"/>
              </w:rPr>
              <w:t>way R</w:t>
            </w:r>
            <w:r w:rsidRPr="009768A6">
              <w:rPr>
                <w:rFonts w:ascii="Arial" w:hAnsi="Arial" w:cs="Arial"/>
                <w:sz w:val="20"/>
                <w:szCs w:val="20"/>
                <w:u w:color="000000"/>
              </w:rPr>
              <w:t>eviews;</w:t>
            </w:r>
          </w:p>
          <w:p w14:paraId="5842D33D"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progress and technical reviews;</w:t>
            </w:r>
          </w:p>
          <w:p w14:paraId="16AEC2E6"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Deliverables;</w:t>
            </w:r>
          </w:p>
          <w:p w14:paraId="4977AF12"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task dependencies;</w:t>
            </w:r>
          </w:p>
          <w:p w14:paraId="0F842440"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schedule assumptions;</w:t>
            </w:r>
          </w:p>
          <w:p w14:paraId="5B6F7581"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all schedule constraints;</w:t>
            </w:r>
          </w:p>
          <w:p w14:paraId="5DFBAFED"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the critical path;</w:t>
            </w:r>
          </w:p>
          <w:p w14:paraId="1B98FDAD"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fully resourced plan and costs, and task durations;</w:t>
            </w:r>
          </w:p>
          <w:p w14:paraId="5748A2DF" w14:textId="77777777" w:rsidR="004B222B" w:rsidRPr="009768A6" w:rsidRDefault="004B222B" w:rsidP="009768A6">
            <w:pPr>
              <w:numPr>
                <w:ilvl w:val="0"/>
                <w:numId w:val="41"/>
              </w:numPr>
              <w:pBdr>
                <w:top w:val="nil"/>
                <w:left w:val="nil"/>
                <w:bottom w:val="nil"/>
                <w:right w:val="nil"/>
                <w:between w:val="nil"/>
                <w:bar w:val="nil"/>
              </w:pBdr>
              <w:spacing w:after="0" w:line="240" w:lineRule="auto"/>
              <w:rPr>
                <w:rFonts w:ascii="Arial" w:hAnsi="Arial" w:cs="Arial"/>
                <w:sz w:val="20"/>
                <w:szCs w:val="20"/>
                <w:u w:color="000000"/>
              </w:rPr>
            </w:pPr>
            <w:r w:rsidRPr="009768A6">
              <w:rPr>
                <w:rFonts w:ascii="Arial" w:hAnsi="Arial" w:cs="Arial"/>
                <w:sz w:val="20"/>
                <w:szCs w:val="20"/>
                <w:u w:color="000000"/>
              </w:rPr>
              <w:t>risks and risk mitigation actions;</w:t>
            </w:r>
          </w:p>
          <w:p w14:paraId="189D3ABA" w14:textId="4872C572" w:rsidR="004B222B" w:rsidRPr="009768A6" w:rsidRDefault="004B222B" w:rsidP="009768A6">
            <w:pPr>
              <w:numPr>
                <w:ilvl w:val="0"/>
                <w:numId w:val="41"/>
              </w:numPr>
              <w:spacing w:after="0" w:line="240" w:lineRule="auto"/>
              <w:rPr>
                <w:rFonts w:ascii="Arial" w:hAnsi="Arial" w:cs="Arial"/>
                <w:sz w:val="20"/>
                <w:szCs w:val="20"/>
              </w:rPr>
            </w:pPr>
            <w:r w:rsidRPr="009768A6">
              <w:rPr>
                <w:rFonts w:ascii="Arial" w:hAnsi="Arial" w:cs="Arial"/>
                <w:sz w:val="20"/>
                <w:szCs w:val="20"/>
              </w:rPr>
              <w:t>when amending the relevant MORPHEUS Project Schedule</w:t>
            </w:r>
            <w:r w:rsidR="00AC3C51" w:rsidRPr="009768A6">
              <w:rPr>
                <w:rFonts w:ascii="Arial" w:hAnsi="Arial" w:cs="Arial"/>
                <w:sz w:val="20"/>
                <w:szCs w:val="20"/>
              </w:rPr>
              <w:t>,</w:t>
            </w:r>
            <w:r w:rsidRPr="009768A6">
              <w:rPr>
                <w:rFonts w:ascii="Arial" w:hAnsi="Arial" w:cs="Arial"/>
                <w:sz w:val="20"/>
                <w:szCs w:val="20"/>
              </w:rPr>
              <w:t xml:space="preserve"> raise any changes which affect the Schedule through the Change Request process (se</w:t>
            </w:r>
            <w:r w:rsidR="00AC3C51" w:rsidRPr="009768A6">
              <w:rPr>
                <w:rFonts w:ascii="Arial" w:hAnsi="Arial" w:cs="Arial"/>
                <w:sz w:val="20"/>
                <w:szCs w:val="20"/>
              </w:rPr>
              <w:t>e relevant artefact in the GFI L</w:t>
            </w:r>
            <w:r w:rsidRPr="009768A6">
              <w:rPr>
                <w:rFonts w:ascii="Arial" w:hAnsi="Arial" w:cs="Arial"/>
                <w:sz w:val="20"/>
                <w:szCs w:val="20"/>
              </w:rPr>
              <w:t>ist)</w:t>
            </w:r>
            <w:r w:rsidR="008A352B" w:rsidRPr="009768A6">
              <w:rPr>
                <w:rFonts w:ascii="Arial" w:hAnsi="Arial" w:cs="Arial"/>
                <w:sz w:val="20"/>
                <w:szCs w:val="20"/>
              </w:rPr>
              <w:t>;</w:t>
            </w:r>
            <w:r w:rsidRPr="009768A6">
              <w:rPr>
                <w:rFonts w:ascii="Arial" w:hAnsi="Arial" w:cs="Arial"/>
                <w:sz w:val="20"/>
                <w:szCs w:val="20"/>
              </w:rPr>
              <w:t xml:space="preserve"> and</w:t>
            </w:r>
          </w:p>
          <w:p w14:paraId="62E2B2C2" w14:textId="77777777" w:rsidR="004B222B" w:rsidRPr="009768A6" w:rsidRDefault="004B222B" w:rsidP="009768A6">
            <w:pPr>
              <w:numPr>
                <w:ilvl w:val="0"/>
                <w:numId w:val="41"/>
              </w:numPr>
              <w:spacing w:after="0" w:line="240" w:lineRule="auto"/>
              <w:rPr>
                <w:rFonts w:ascii="Arial" w:hAnsi="Arial" w:cs="Arial"/>
                <w:sz w:val="20"/>
                <w:szCs w:val="20"/>
              </w:rPr>
            </w:pPr>
            <w:r w:rsidRPr="009768A6">
              <w:rPr>
                <w:rFonts w:ascii="Arial" w:hAnsi="Arial" w:cs="Arial"/>
                <w:sz w:val="20"/>
                <w:szCs w:val="20"/>
              </w:rPr>
              <w:t>provide input into the</w:t>
            </w:r>
            <w:r w:rsidRPr="009768A6" w:rsidDel="008F7838">
              <w:rPr>
                <w:rFonts w:ascii="Arial" w:hAnsi="Arial" w:cs="Arial"/>
                <w:sz w:val="20"/>
                <w:szCs w:val="20"/>
              </w:rPr>
              <w:t xml:space="preserve"> </w:t>
            </w:r>
            <w:r w:rsidRPr="009768A6">
              <w:rPr>
                <w:rFonts w:ascii="Arial" w:hAnsi="Arial" w:cs="Arial"/>
                <w:sz w:val="20"/>
                <w:szCs w:val="20"/>
              </w:rPr>
              <w:t>Schedule.</w:t>
            </w:r>
          </w:p>
          <w:p w14:paraId="2DF0975E" w14:textId="77777777" w:rsidR="004B222B" w:rsidRPr="009768A6" w:rsidRDefault="004B222B" w:rsidP="009768A6">
            <w:pPr>
              <w:rPr>
                <w:rFonts w:ascii="Arial" w:hAnsi="Arial" w:cs="Arial"/>
                <w:sz w:val="20"/>
                <w:szCs w:val="20"/>
              </w:rPr>
            </w:pPr>
          </w:p>
          <w:p w14:paraId="01EBB14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lastRenderedPageBreak/>
              <w:t xml:space="preserve">Where appropriate the Contractor shall utilise Enterprise Project Management (EPM) in the delivery of this task.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9FD29F1" w14:textId="00A9E08D" w:rsidR="004B222B" w:rsidRPr="009768A6" w:rsidRDefault="004B222B" w:rsidP="009768A6">
            <w:pPr>
              <w:rPr>
                <w:rFonts w:ascii="Arial" w:hAnsi="Arial" w:cs="Arial"/>
                <w:sz w:val="20"/>
                <w:szCs w:val="20"/>
              </w:rPr>
            </w:pPr>
            <w:r w:rsidRPr="009768A6">
              <w:rPr>
                <w:rFonts w:ascii="Arial" w:hAnsi="Arial" w:cs="Arial"/>
                <w:sz w:val="20"/>
                <w:szCs w:val="20"/>
              </w:rPr>
              <w:lastRenderedPageBreak/>
              <w:t xml:space="preserve">Input to the relevant MORPHEUS </w:t>
            </w:r>
            <w:r w:rsidR="005B1114" w:rsidRPr="009768A6">
              <w:rPr>
                <w:rFonts w:ascii="Arial" w:hAnsi="Arial" w:cs="Arial"/>
                <w:sz w:val="20"/>
                <w:szCs w:val="20"/>
              </w:rPr>
              <w:t>Programme</w:t>
            </w:r>
            <w:r w:rsidR="00AC3C51" w:rsidRPr="009768A6">
              <w:rPr>
                <w:rFonts w:ascii="Arial" w:hAnsi="Arial" w:cs="Arial"/>
                <w:sz w:val="20"/>
                <w:szCs w:val="20"/>
              </w:rPr>
              <w:t xml:space="preserve"> Schedule via the schedule Change R</w:t>
            </w:r>
            <w:r w:rsidRPr="009768A6">
              <w:rPr>
                <w:rFonts w:ascii="Arial" w:hAnsi="Arial" w:cs="Arial"/>
                <w:sz w:val="20"/>
                <w:szCs w:val="20"/>
              </w:rPr>
              <w:t>equest process</w:t>
            </w:r>
          </w:p>
          <w:p w14:paraId="103ED607" w14:textId="1BF87E2A" w:rsidR="004B222B" w:rsidRPr="009768A6" w:rsidRDefault="004B222B" w:rsidP="009768A6">
            <w:pPr>
              <w:rPr>
                <w:rFonts w:ascii="Arial" w:hAnsi="Arial" w:cs="Arial"/>
                <w:sz w:val="20"/>
                <w:szCs w:val="20"/>
              </w:rPr>
            </w:pPr>
            <w:r w:rsidRPr="009768A6">
              <w:rPr>
                <w:rFonts w:ascii="Arial" w:hAnsi="Arial" w:cs="Arial"/>
                <w:sz w:val="20"/>
                <w:szCs w:val="20"/>
              </w:rPr>
              <w:t xml:space="preserve">Input into the relevant MORPHEUS  </w:t>
            </w:r>
            <w:r w:rsidR="005B1114" w:rsidRPr="009768A6">
              <w:rPr>
                <w:rFonts w:ascii="Arial" w:hAnsi="Arial" w:cs="Arial"/>
                <w:sz w:val="20"/>
                <w:szCs w:val="20"/>
              </w:rPr>
              <w:t>Programme</w:t>
            </w:r>
            <w:r w:rsidRPr="009768A6">
              <w:rPr>
                <w:rFonts w:ascii="Arial" w:hAnsi="Arial" w:cs="Arial"/>
                <w:sz w:val="20"/>
                <w:szCs w:val="20"/>
              </w:rPr>
              <w:t xml:space="preserve"> Schedule via fortnightly review meetings</w:t>
            </w:r>
          </w:p>
          <w:p w14:paraId="55A57BFF" w14:textId="1B918BE7" w:rsidR="004B222B" w:rsidRPr="009768A6" w:rsidRDefault="00C657A8" w:rsidP="009768A6">
            <w:pPr>
              <w:rPr>
                <w:rFonts w:ascii="Arial" w:hAnsi="Arial" w:cs="Arial"/>
                <w:sz w:val="20"/>
                <w:szCs w:val="20"/>
              </w:rPr>
            </w:pPr>
            <w:r w:rsidRPr="009768A6">
              <w:rPr>
                <w:rFonts w:ascii="Arial" w:hAnsi="Arial" w:cs="Arial"/>
                <w:sz w:val="20"/>
                <w:szCs w:val="20"/>
              </w:rPr>
              <w:t>Draft P</w:t>
            </w:r>
            <w:r w:rsidR="004B222B" w:rsidRPr="009768A6">
              <w:rPr>
                <w:rFonts w:ascii="Arial" w:hAnsi="Arial" w:cs="Arial"/>
                <w:sz w:val="20"/>
                <w:szCs w:val="20"/>
              </w:rPr>
              <w:t xml:space="preserve">roject </w:t>
            </w:r>
            <w:r w:rsidRPr="009768A6">
              <w:rPr>
                <w:rFonts w:ascii="Arial" w:hAnsi="Arial" w:cs="Arial"/>
                <w:sz w:val="20"/>
                <w:szCs w:val="20"/>
              </w:rPr>
              <w:t>S</w:t>
            </w:r>
            <w:r w:rsidR="004B222B" w:rsidRPr="009768A6">
              <w:rPr>
                <w:rFonts w:ascii="Arial" w:hAnsi="Arial" w:cs="Arial"/>
                <w:sz w:val="20"/>
                <w:szCs w:val="20"/>
              </w:rPr>
              <w:t>chedule (non published on EPM)</w:t>
            </w:r>
          </w:p>
          <w:p w14:paraId="4892BAFB" w14:textId="619EC9ED" w:rsidR="004B222B" w:rsidRPr="009768A6" w:rsidRDefault="00C657A8" w:rsidP="009768A6">
            <w:pPr>
              <w:rPr>
                <w:rFonts w:ascii="Arial" w:hAnsi="Arial" w:cs="Arial"/>
                <w:sz w:val="20"/>
                <w:szCs w:val="20"/>
              </w:rPr>
            </w:pPr>
            <w:r w:rsidRPr="009768A6">
              <w:rPr>
                <w:rFonts w:ascii="Arial" w:hAnsi="Arial" w:cs="Arial"/>
                <w:sz w:val="20"/>
                <w:szCs w:val="20"/>
              </w:rPr>
              <w:t>Mature Project S</w:t>
            </w:r>
            <w:r w:rsidR="004B222B" w:rsidRPr="009768A6">
              <w:rPr>
                <w:rFonts w:ascii="Arial" w:hAnsi="Arial" w:cs="Arial"/>
                <w:sz w:val="20"/>
                <w:szCs w:val="20"/>
              </w:rPr>
              <w:t>chedule (non published on EPM)</w:t>
            </w:r>
          </w:p>
          <w:p w14:paraId="401C04C1" w14:textId="1ED98778" w:rsidR="004B222B" w:rsidRPr="009768A6" w:rsidRDefault="00C657A8" w:rsidP="009768A6">
            <w:pPr>
              <w:rPr>
                <w:rFonts w:ascii="Arial" w:hAnsi="Arial" w:cs="Arial"/>
                <w:sz w:val="20"/>
                <w:szCs w:val="20"/>
              </w:rPr>
            </w:pPr>
            <w:r w:rsidRPr="009768A6">
              <w:rPr>
                <w:rFonts w:ascii="Arial" w:hAnsi="Arial" w:cs="Arial"/>
                <w:sz w:val="20"/>
                <w:szCs w:val="20"/>
              </w:rPr>
              <w:t>Update and maintain P</w:t>
            </w:r>
            <w:r w:rsidR="004B222B" w:rsidRPr="009768A6">
              <w:rPr>
                <w:rFonts w:ascii="Arial" w:hAnsi="Arial" w:cs="Arial"/>
                <w:sz w:val="20"/>
                <w:szCs w:val="20"/>
              </w:rPr>
              <w:t>roject Schedule (non published on EPM)</w:t>
            </w:r>
          </w:p>
          <w:p w14:paraId="573FD20A"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217F7EE" w14:textId="60C5668C" w:rsidR="004B222B" w:rsidRPr="009768A6" w:rsidRDefault="00B6547A" w:rsidP="009768A6">
            <w:pPr>
              <w:rPr>
                <w:rFonts w:ascii="Arial" w:hAnsi="Arial" w:cs="Arial"/>
                <w:sz w:val="20"/>
                <w:szCs w:val="20"/>
              </w:rPr>
            </w:pPr>
            <w:r w:rsidRPr="009768A6">
              <w:rPr>
                <w:rFonts w:ascii="Arial" w:hAnsi="Arial" w:cs="Arial"/>
                <w:sz w:val="20"/>
                <w:szCs w:val="20"/>
              </w:rPr>
              <w:lastRenderedPageBreak/>
              <w:t xml:space="preserve">As required from contract award until end of contract </w:t>
            </w:r>
          </w:p>
          <w:p w14:paraId="3389C473" w14:textId="17E19A1A" w:rsidR="004B222B" w:rsidRPr="009768A6" w:rsidRDefault="00B6547A" w:rsidP="009768A6">
            <w:pPr>
              <w:rPr>
                <w:rFonts w:ascii="Arial" w:hAnsi="Arial" w:cs="Arial"/>
                <w:sz w:val="20"/>
                <w:szCs w:val="20"/>
              </w:rPr>
            </w:pPr>
            <w:r w:rsidRPr="009768A6">
              <w:rPr>
                <w:rFonts w:ascii="Arial" w:hAnsi="Arial" w:cs="Arial"/>
                <w:sz w:val="20"/>
                <w:szCs w:val="20"/>
              </w:rPr>
              <w:t xml:space="preserve">As required from contract award until end of contract </w:t>
            </w:r>
          </w:p>
          <w:p w14:paraId="47423C21" w14:textId="77777777" w:rsidR="004B222B" w:rsidRPr="009768A6" w:rsidRDefault="004B222B" w:rsidP="009768A6">
            <w:pPr>
              <w:rPr>
                <w:rFonts w:ascii="Arial" w:hAnsi="Arial" w:cs="Arial"/>
                <w:sz w:val="20"/>
                <w:szCs w:val="20"/>
              </w:rPr>
            </w:pPr>
            <w:r w:rsidRPr="009768A6">
              <w:rPr>
                <w:rFonts w:ascii="Arial" w:hAnsi="Arial" w:cs="Arial"/>
                <w:sz w:val="20"/>
                <w:szCs w:val="20"/>
              </w:rPr>
              <w:t>Dec 18</w:t>
            </w:r>
          </w:p>
          <w:p w14:paraId="53099B59" w14:textId="77777777" w:rsidR="004B222B" w:rsidRPr="009768A6" w:rsidRDefault="004B222B" w:rsidP="009768A6">
            <w:pPr>
              <w:rPr>
                <w:rFonts w:ascii="Arial" w:hAnsi="Arial" w:cs="Arial"/>
                <w:sz w:val="20"/>
                <w:szCs w:val="20"/>
              </w:rPr>
            </w:pPr>
          </w:p>
          <w:p w14:paraId="32998B9C" w14:textId="77777777" w:rsidR="004B222B" w:rsidRPr="009768A6" w:rsidRDefault="004B222B" w:rsidP="009768A6">
            <w:pPr>
              <w:rPr>
                <w:rFonts w:ascii="Arial" w:hAnsi="Arial" w:cs="Arial"/>
                <w:sz w:val="20"/>
                <w:szCs w:val="20"/>
              </w:rPr>
            </w:pPr>
            <w:r w:rsidRPr="009768A6">
              <w:rPr>
                <w:rFonts w:ascii="Arial" w:hAnsi="Arial" w:cs="Arial"/>
                <w:sz w:val="20"/>
                <w:szCs w:val="20"/>
              </w:rPr>
              <w:t>Jan 19</w:t>
            </w:r>
          </w:p>
          <w:p w14:paraId="4347191E" w14:textId="2ACF370D" w:rsidR="004B222B" w:rsidRPr="009768A6" w:rsidRDefault="004B222B" w:rsidP="009768A6">
            <w:pPr>
              <w:rPr>
                <w:rFonts w:ascii="Arial" w:hAnsi="Arial" w:cs="Arial"/>
                <w:sz w:val="20"/>
                <w:szCs w:val="20"/>
              </w:rPr>
            </w:pPr>
            <w:r w:rsidRPr="009768A6">
              <w:rPr>
                <w:rFonts w:ascii="Arial" w:hAnsi="Arial" w:cs="Arial"/>
                <w:sz w:val="20"/>
                <w:szCs w:val="20"/>
              </w:rPr>
              <w:t>As required from Jan 19 until end of contract</w:t>
            </w:r>
          </w:p>
          <w:p w14:paraId="199B7CE0" w14:textId="21E68B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D12633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Regular Review Process</w:t>
            </w:r>
          </w:p>
          <w:p w14:paraId="4574CD2F"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10 Working Days to Review</w:t>
            </w:r>
          </w:p>
        </w:tc>
      </w:tr>
      <w:tr w:rsidR="004B222B" w:rsidRPr="009768A6" w14:paraId="618EF010" w14:textId="77777777" w:rsidTr="00AC3C51">
        <w:trPr>
          <w:trHeight w:val="922"/>
        </w:trPr>
        <w:tc>
          <w:tcPr>
            <w:tcW w:w="498" w:type="pct"/>
            <w:tcBorders>
              <w:top w:val="single" w:sz="4" w:space="0" w:color="auto"/>
              <w:left w:val="single" w:sz="4" w:space="0" w:color="auto"/>
              <w:bottom w:val="single" w:sz="4" w:space="0" w:color="auto"/>
              <w:right w:val="single" w:sz="4" w:space="0" w:color="auto"/>
            </w:tcBorders>
            <w:shd w:val="clear" w:color="auto" w:fill="auto"/>
          </w:tcPr>
          <w:p w14:paraId="1A6CC16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4.1.2a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9448DF8" w14:textId="7F282BD1"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fortnightly updates to the appropriate relevant MORPHEUS Project Lead on progress with the relevant MORPHEUS </w:t>
            </w:r>
            <w:r w:rsidR="00AC3C51" w:rsidRPr="009768A6">
              <w:rPr>
                <w:rFonts w:ascii="Arial" w:hAnsi="Arial" w:cs="Arial"/>
                <w:sz w:val="20"/>
                <w:szCs w:val="20"/>
              </w:rPr>
              <w:t>P</w:t>
            </w:r>
            <w:r w:rsidRPr="009768A6">
              <w:rPr>
                <w:rFonts w:ascii="Arial" w:hAnsi="Arial" w:cs="Arial"/>
                <w:sz w:val="20"/>
                <w:szCs w:val="20"/>
              </w:rPr>
              <w:t xml:space="preserve">roject through providing a relevant MORPHEUS Project Dashboard in compliance with the relevant MORPHEUS Projects </w:t>
            </w:r>
            <w:r w:rsidR="00416107" w:rsidRPr="009768A6">
              <w:rPr>
                <w:rFonts w:ascii="Arial" w:hAnsi="Arial" w:cs="Arial"/>
                <w:sz w:val="20"/>
                <w:szCs w:val="20"/>
              </w:rPr>
              <w:t>M</w:t>
            </w:r>
            <w:r w:rsidR="00357608" w:rsidRPr="009768A6">
              <w:rPr>
                <w:rFonts w:ascii="Arial" w:hAnsi="Arial" w:cs="Arial"/>
                <w:sz w:val="20"/>
                <w:szCs w:val="20"/>
              </w:rPr>
              <w:t xml:space="preserve">anagement </w:t>
            </w:r>
            <w:r w:rsidR="00416107" w:rsidRPr="009768A6">
              <w:rPr>
                <w:rFonts w:ascii="Arial" w:hAnsi="Arial" w:cs="Arial"/>
                <w:sz w:val="20"/>
                <w:szCs w:val="20"/>
              </w:rPr>
              <w:t>I</w:t>
            </w:r>
            <w:r w:rsidR="00357608" w:rsidRPr="009768A6">
              <w:rPr>
                <w:rFonts w:ascii="Arial" w:hAnsi="Arial" w:cs="Arial"/>
                <w:sz w:val="20"/>
                <w:szCs w:val="20"/>
              </w:rPr>
              <w:t xml:space="preserve">nformation </w:t>
            </w:r>
            <w:r w:rsidRPr="009768A6">
              <w:rPr>
                <w:rFonts w:ascii="Arial" w:hAnsi="Arial" w:cs="Arial"/>
                <w:sz w:val="20"/>
                <w:szCs w:val="20"/>
              </w:rPr>
              <w:t xml:space="preserve">Dashboard (see relevant </w:t>
            </w:r>
            <w:r w:rsidR="00FC7AB9" w:rsidRPr="009768A6">
              <w:rPr>
                <w:rFonts w:ascii="Arial" w:hAnsi="Arial" w:cs="Arial"/>
                <w:sz w:val="20"/>
                <w:szCs w:val="20"/>
              </w:rPr>
              <w:t xml:space="preserve">GFI </w:t>
            </w:r>
            <w:r w:rsidRPr="009768A6">
              <w:rPr>
                <w:rFonts w:ascii="Arial" w:hAnsi="Arial" w:cs="Arial"/>
                <w:sz w:val="20"/>
                <w:szCs w:val="20"/>
              </w:rPr>
              <w:t xml:space="preserve">artefact </w:t>
            </w:r>
            <w:r w:rsidR="00AC3C51" w:rsidRPr="009768A6">
              <w:rPr>
                <w:rFonts w:ascii="Arial" w:hAnsi="Arial" w:cs="Arial"/>
                <w:sz w:val="20"/>
                <w:szCs w:val="20"/>
              </w:rPr>
              <w:t>at S</w:t>
            </w:r>
            <w:r w:rsidR="00FC7AB9" w:rsidRPr="009768A6">
              <w:rPr>
                <w:rFonts w:ascii="Arial" w:hAnsi="Arial" w:cs="Arial"/>
                <w:sz w:val="20"/>
                <w:szCs w:val="20"/>
              </w:rPr>
              <w:t>chedule 7</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6073F1B" w14:textId="59C24D80" w:rsidR="004B222B" w:rsidRPr="009768A6" w:rsidRDefault="00AC3C51" w:rsidP="009768A6">
            <w:pPr>
              <w:rPr>
                <w:rFonts w:ascii="Arial" w:hAnsi="Arial" w:cs="Arial"/>
                <w:sz w:val="20"/>
                <w:szCs w:val="20"/>
              </w:rPr>
            </w:pPr>
            <w:r w:rsidRPr="009768A6">
              <w:rPr>
                <w:rFonts w:ascii="Arial" w:hAnsi="Arial" w:cs="Arial"/>
                <w:sz w:val="20"/>
                <w:szCs w:val="20"/>
              </w:rPr>
              <w:t>R</w:t>
            </w:r>
            <w:r w:rsidR="004B222B" w:rsidRPr="009768A6">
              <w:rPr>
                <w:rFonts w:ascii="Arial" w:hAnsi="Arial" w:cs="Arial"/>
                <w:sz w:val="20"/>
                <w:szCs w:val="20"/>
              </w:rPr>
              <w:t xml:space="preserve">elevant MORPHEUS  </w:t>
            </w:r>
            <w:r w:rsidR="00416107" w:rsidRPr="009768A6">
              <w:rPr>
                <w:rFonts w:ascii="Arial" w:hAnsi="Arial" w:cs="Arial"/>
                <w:sz w:val="20"/>
                <w:szCs w:val="20"/>
              </w:rPr>
              <w:t>P</w:t>
            </w:r>
            <w:r w:rsidR="004B222B" w:rsidRPr="009768A6">
              <w:rPr>
                <w:rFonts w:ascii="Arial" w:hAnsi="Arial" w:cs="Arial"/>
                <w:sz w:val="20"/>
                <w:szCs w:val="20"/>
              </w:rPr>
              <w:t xml:space="preserve">roject </w:t>
            </w:r>
            <w:r w:rsidR="00416107" w:rsidRPr="009768A6">
              <w:rPr>
                <w:rFonts w:ascii="Arial" w:hAnsi="Arial" w:cs="Arial"/>
                <w:sz w:val="20"/>
                <w:szCs w:val="20"/>
              </w:rPr>
              <w:t>M</w:t>
            </w:r>
            <w:r w:rsidR="00357608" w:rsidRPr="009768A6">
              <w:rPr>
                <w:rFonts w:ascii="Arial" w:hAnsi="Arial" w:cs="Arial"/>
                <w:sz w:val="20"/>
                <w:szCs w:val="20"/>
              </w:rPr>
              <w:t xml:space="preserve">anagement </w:t>
            </w:r>
            <w:r w:rsidR="00416107" w:rsidRPr="009768A6">
              <w:rPr>
                <w:rFonts w:ascii="Arial" w:hAnsi="Arial" w:cs="Arial"/>
                <w:sz w:val="20"/>
                <w:szCs w:val="20"/>
              </w:rPr>
              <w:t>I</w:t>
            </w:r>
            <w:r w:rsidR="00357608" w:rsidRPr="009768A6">
              <w:rPr>
                <w:rFonts w:ascii="Arial" w:hAnsi="Arial" w:cs="Arial"/>
                <w:sz w:val="20"/>
                <w:szCs w:val="20"/>
              </w:rPr>
              <w:t xml:space="preserve">nformation </w:t>
            </w:r>
            <w:r w:rsidR="004B222B" w:rsidRPr="009768A6">
              <w:rPr>
                <w:rFonts w:ascii="Arial" w:hAnsi="Arial" w:cs="Arial"/>
                <w:sz w:val="20"/>
                <w:szCs w:val="20"/>
              </w:rPr>
              <w:t>Dashboard</w:t>
            </w:r>
          </w:p>
          <w:p w14:paraId="4F0CCABF" w14:textId="77777777" w:rsidR="004B222B" w:rsidRPr="009768A6" w:rsidRDefault="004B222B" w:rsidP="009768A6">
            <w:pPr>
              <w:spacing w:after="0"/>
              <w:rPr>
                <w:rFonts w:ascii="Arial" w:hAnsi="Arial" w:cs="Arial"/>
                <w:sz w:val="20"/>
                <w:szCs w:val="20"/>
              </w:rPr>
            </w:pPr>
          </w:p>
          <w:p w14:paraId="38CAD65B" w14:textId="77777777" w:rsidR="004B222B" w:rsidRPr="009768A6" w:rsidRDefault="004B222B" w:rsidP="009768A6">
            <w:pPr>
              <w:spacing w:after="0"/>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88E3A26" w14:textId="783104D9"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p w14:paraId="63599C85"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FD6768D"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978F308"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041DB558"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2564DA0" w14:textId="7E036FC5"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a</w:t>
            </w:r>
            <w:r w:rsidR="00B043C1" w:rsidRPr="009768A6">
              <w:rPr>
                <w:rFonts w:ascii="Arial" w:hAnsi="Arial" w:cs="Arial"/>
                <w:sz w:val="20"/>
                <w:szCs w:val="20"/>
              </w:rPr>
              <w:t xml:space="preserve"> Schedule I</w:t>
            </w:r>
            <w:r w:rsidRPr="009768A6">
              <w:rPr>
                <w:rFonts w:ascii="Arial" w:hAnsi="Arial" w:cs="Arial"/>
                <w:sz w:val="20"/>
                <w:szCs w:val="20"/>
              </w:rPr>
              <w:t xml:space="preserve">mpact </w:t>
            </w:r>
            <w:r w:rsidR="00B043C1" w:rsidRPr="009768A6">
              <w:rPr>
                <w:rFonts w:ascii="Arial" w:hAnsi="Arial" w:cs="Arial"/>
                <w:sz w:val="20"/>
                <w:szCs w:val="20"/>
              </w:rPr>
              <w:t>S</w:t>
            </w:r>
            <w:r w:rsidRPr="009768A6">
              <w:rPr>
                <w:rFonts w:ascii="Arial" w:hAnsi="Arial" w:cs="Arial"/>
                <w:sz w:val="20"/>
                <w:szCs w:val="20"/>
              </w:rPr>
              <w:t xml:space="preserve">tatement </w:t>
            </w:r>
            <w:r w:rsidR="00B043C1" w:rsidRPr="009768A6">
              <w:rPr>
                <w:rFonts w:ascii="Arial" w:hAnsi="Arial" w:cs="Arial"/>
                <w:sz w:val="20"/>
                <w:szCs w:val="20"/>
              </w:rPr>
              <w:t xml:space="preserve">(see relevant PD artefact </w:t>
            </w:r>
            <w:r w:rsidR="00AC3C51" w:rsidRPr="009768A6">
              <w:rPr>
                <w:rFonts w:ascii="Arial" w:hAnsi="Arial" w:cs="Arial"/>
                <w:sz w:val="20"/>
                <w:szCs w:val="20"/>
              </w:rPr>
              <w:t>at S</w:t>
            </w:r>
            <w:r w:rsidR="00B043C1" w:rsidRPr="009768A6">
              <w:rPr>
                <w:rFonts w:ascii="Arial" w:hAnsi="Arial" w:cs="Arial"/>
                <w:sz w:val="20"/>
                <w:szCs w:val="20"/>
              </w:rPr>
              <w:t xml:space="preserve">chedule 19) </w:t>
            </w:r>
            <w:r w:rsidRPr="009768A6">
              <w:rPr>
                <w:rFonts w:ascii="Arial" w:hAnsi="Arial" w:cs="Arial"/>
                <w:sz w:val="20"/>
                <w:szCs w:val="20"/>
              </w:rPr>
              <w:t>to the relevant MORPHEUS Project Lead</w:t>
            </w:r>
            <w:r w:rsidRPr="009768A6" w:rsidDel="00912180">
              <w:rPr>
                <w:rFonts w:ascii="Arial" w:hAnsi="Arial" w:cs="Arial"/>
                <w:sz w:val="20"/>
                <w:szCs w:val="20"/>
              </w:rPr>
              <w:t xml:space="preserve"> </w:t>
            </w:r>
            <w:r w:rsidRPr="009768A6">
              <w:rPr>
                <w:rFonts w:ascii="Arial" w:hAnsi="Arial" w:cs="Arial"/>
                <w:sz w:val="20"/>
                <w:szCs w:val="20"/>
              </w:rPr>
              <w:t xml:space="preserve">of any potential or upcoming change. </w:t>
            </w:r>
            <w:r w:rsidR="00AC3C51" w:rsidRPr="009768A6">
              <w:rPr>
                <w:rFonts w:ascii="Arial" w:hAnsi="Arial" w:cs="Arial"/>
                <w:sz w:val="20"/>
                <w:szCs w:val="20"/>
              </w:rPr>
              <w:t xml:space="preserve"> </w:t>
            </w:r>
            <w:r w:rsidRPr="009768A6">
              <w:rPr>
                <w:rFonts w:ascii="Arial" w:hAnsi="Arial" w:cs="Arial"/>
                <w:sz w:val="20"/>
                <w:szCs w:val="20"/>
              </w:rPr>
              <w:t>The statement should consider</w:t>
            </w:r>
            <w:r w:rsidRPr="009768A6" w:rsidDel="00912180">
              <w:rPr>
                <w:rFonts w:ascii="Arial" w:hAnsi="Arial" w:cs="Arial"/>
                <w:sz w:val="20"/>
                <w:szCs w:val="20"/>
              </w:rPr>
              <w:t xml:space="preserve"> </w:t>
            </w:r>
            <w:r w:rsidRPr="009768A6">
              <w:rPr>
                <w:rFonts w:ascii="Arial" w:hAnsi="Arial" w:cs="Arial"/>
                <w:sz w:val="20"/>
                <w:szCs w:val="20"/>
              </w:rPr>
              <w:t xml:space="preserve">any performance, cost and time impact to all relevant MORPHEUS Projects and the </w:t>
            </w:r>
            <w:r w:rsidR="005B1114" w:rsidRPr="009768A6">
              <w:rPr>
                <w:rFonts w:ascii="Arial" w:hAnsi="Arial" w:cs="Arial"/>
                <w:sz w:val="20"/>
                <w:szCs w:val="20"/>
              </w:rPr>
              <w:t>Programme</w:t>
            </w:r>
            <w:r w:rsidR="00B043C1" w:rsidRPr="009768A6">
              <w:rPr>
                <w:rFonts w:ascii="Arial" w:hAnsi="Arial" w:cs="Arial"/>
                <w:sz w:val="20"/>
                <w:szCs w:val="20"/>
              </w:rPr>
              <w:t>.</w:t>
            </w:r>
            <w:r w:rsidR="00E73ACF"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3ECB770" w14:textId="77777777" w:rsidR="004B222B" w:rsidRPr="009768A6" w:rsidRDefault="004B222B" w:rsidP="009768A6">
            <w:pPr>
              <w:rPr>
                <w:rFonts w:ascii="Arial" w:hAnsi="Arial" w:cs="Arial"/>
                <w:sz w:val="20"/>
                <w:szCs w:val="20"/>
              </w:rPr>
            </w:pPr>
            <w:r w:rsidRPr="009768A6">
              <w:rPr>
                <w:rFonts w:ascii="Arial" w:hAnsi="Arial" w:cs="Arial"/>
                <w:sz w:val="20"/>
                <w:szCs w:val="20"/>
              </w:rPr>
              <w:t>Impact Statement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B46278E" w14:textId="437B65FC" w:rsidR="004B222B" w:rsidRPr="009768A6" w:rsidRDefault="00B6547A" w:rsidP="009768A6">
            <w:pPr>
              <w:rPr>
                <w:rFonts w:ascii="Arial" w:hAnsi="Arial" w:cs="Arial"/>
                <w:sz w:val="20"/>
                <w:szCs w:val="20"/>
              </w:rPr>
            </w:pPr>
            <w:r w:rsidRPr="009768A6">
              <w:rPr>
                <w:rFonts w:ascii="Arial" w:hAnsi="Arial" w:cs="Arial"/>
                <w:sz w:val="20"/>
                <w:szCs w:val="20"/>
              </w:rPr>
              <w:t>As required from contract award until end of contract</w:t>
            </w:r>
          </w:p>
        </w:tc>
        <w:tc>
          <w:tcPr>
            <w:tcW w:w="583" w:type="pct"/>
            <w:tcBorders>
              <w:top w:val="single" w:sz="4" w:space="0" w:color="auto"/>
              <w:left w:val="single" w:sz="4" w:space="0" w:color="auto"/>
              <w:bottom w:val="single" w:sz="4" w:space="0" w:color="auto"/>
              <w:right w:val="single" w:sz="4" w:space="0" w:color="auto"/>
            </w:tcBorders>
          </w:tcPr>
          <w:p w14:paraId="7D68685F"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9D6459" w:rsidRPr="009768A6" w14:paraId="3623FE12"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516B0856" w14:textId="0E744B5F" w:rsidR="009D6459" w:rsidRPr="009768A6" w:rsidRDefault="00800573" w:rsidP="009768A6">
            <w:pPr>
              <w:jc w:val="center"/>
              <w:rPr>
                <w:rFonts w:ascii="Arial" w:hAnsi="Arial" w:cs="Arial"/>
                <w:sz w:val="20"/>
                <w:szCs w:val="20"/>
              </w:rPr>
            </w:pPr>
            <w:r w:rsidRPr="009768A6">
              <w:rPr>
                <w:rFonts w:ascii="Arial" w:hAnsi="Arial" w:cs="Arial"/>
                <w:sz w:val="20"/>
                <w:szCs w:val="20"/>
              </w:rPr>
              <w:t>4.1.3a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22BAB01" w14:textId="24AB1763" w:rsidR="009D6459" w:rsidRPr="009768A6" w:rsidRDefault="009D6459" w:rsidP="009768A6">
            <w:pPr>
              <w:rPr>
                <w:rFonts w:ascii="Arial" w:hAnsi="Arial" w:cs="Arial"/>
                <w:sz w:val="20"/>
                <w:szCs w:val="20"/>
              </w:rPr>
            </w:pPr>
            <w:r w:rsidRPr="009768A6">
              <w:rPr>
                <w:rFonts w:ascii="Arial" w:hAnsi="Arial" w:cs="Arial"/>
                <w:sz w:val="20"/>
                <w:szCs w:val="20"/>
              </w:rPr>
              <w:t>The Contractor shall ensure all changes to projects are managed in accordance with the MORPHEUS Change Control Process (</w:t>
            </w:r>
            <w:r w:rsidR="00AC3C51" w:rsidRPr="009768A6">
              <w:rPr>
                <w:rFonts w:ascii="Arial" w:hAnsi="Arial" w:cs="Arial"/>
                <w:sz w:val="20"/>
                <w:szCs w:val="20"/>
              </w:rPr>
              <w:t>see relevant GFI artefact at S</w:t>
            </w:r>
            <w:r w:rsidRPr="009768A6">
              <w:rPr>
                <w:rFonts w:ascii="Arial" w:hAnsi="Arial" w:cs="Arial"/>
                <w:sz w:val="20"/>
                <w:szCs w:val="20"/>
              </w:rPr>
              <w:t>chedule 7).</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04BFE16" w14:textId="28C4F048" w:rsidR="009D6459" w:rsidRPr="009768A6" w:rsidRDefault="009D6459" w:rsidP="009768A6">
            <w:pPr>
              <w:rPr>
                <w:rFonts w:ascii="Arial" w:hAnsi="Arial" w:cs="Arial"/>
                <w:sz w:val="20"/>
                <w:szCs w:val="20"/>
              </w:rPr>
            </w:pPr>
            <w:r w:rsidRPr="009768A6">
              <w:rPr>
                <w:rFonts w:ascii="Arial" w:hAnsi="Arial" w:cs="Arial"/>
                <w:sz w:val="20"/>
                <w:szCs w:val="20"/>
              </w:rPr>
              <w:t>MORPHEUS Change Control Process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E5F58B9" w14:textId="7D94196E" w:rsidR="009D6459" w:rsidRPr="009768A6" w:rsidRDefault="00B6547A" w:rsidP="009768A6">
            <w:pPr>
              <w:rPr>
                <w:rFonts w:ascii="Arial" w:hAnsi="Arial" w:cs="Arial"/>
                <w:sz w:val="20"/>
                <w:szCs w:val="20"/>
              </w:rPr>
            </w:pPr>
            <w:r w:rsidRPr="009768A6">
              <w:rPr>
                <w:rFonts w:ascii="Arial" w:hAnsi="Arial" w:cs="Arial"/>
                <w:sz w:val="20"/>
                <w:szCs w:val="20"/>
              </w:rPr>
              <w:t>As required from contract award until end of contract</w:t>
            </w:r>
          </w:p>
        </w:tc>
        <w:tc>
          <w:tcPr>
            <w:tcW w:w="583" w:type="pct"/>
            <w:tcBorders>
              <w:top w:val="single" w:sz="4" w:space="0" w:color="auto"/>
              <w:left w:val="single" w:sz="4" w:space="0" w:color="auto"/>
              <w:bottom w:val="single" w:sz="4" w:space="0" w:color="auto"/>
              <w:right w:val="single" w:sz="4" w:space="0" w:color="auto"/>
            </w:tcBorders>
          </w:tcPr>
          <w:p w14:paraId="5ADB9D07" w14:textId="23A37494" w:rsidR="009D6459" w:rsidRPr="009768A6" w:rsidRDefault="009D6459"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71AC86D8"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201050C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CF69D3C" w14:textId="3B6A1644" w:rsidR="004B222B" w:rsidRPr="009768A6" w:rsidRDefault="004B222B" w:rsidP="009768A6">
            <w:pPr>
              <w:rPr>
                <w:rFonts w:ascii="Arial" w:hAnsi="Arial" w:cs="Arial"/>
                <w:sz w:val="20"/>
                <w:szCs w:val="20"/>
              </w:rPr>
            </w:pPr>
            <w:r w:rsidRPr="009768A6">
              <w:rPr>
                <w:rFonts w:ascii="Arial" w:hAnsi="Arial" w:cs="Arial"/>
                <w:sz w:val="20"/>
                <w:szCs w:val="20"/>
              </w:rPr>
              <w:t>The Contractor shall carry out the relevant MORPHEU</w:t>
            </w:r>
            <w:r w:rsidR="00AC3C51" w:rsidRPr="009768A6">
              <w:rPr>
                <w:rFonts w:ascii="Arial" w:hAnsi="Arial" w:cs="Arial"/>
                <w:sz w:val="20"/>
                <w:szCs w:val="20"/>
              </w:rPr>
              <w:t>S P</w:t>
            </w:r>
            <w:r w:rsidRPr="009768A6">
              <w:rPr>
                <w:rFonts w:ascii="Arial" w:hAnsi="Arial" w:cs="Arial"/>
                <w:sz w:val="20"/>
                <w:szCs w:val="20"/>
              </w:rPr>
              <w:t xml:space="preserve">roject Resource Allocation Planning </w:t>
            </w:r>
            <w:r w:rsidR="00FC7AB9" w:rsidRPr="009768A6">
              <w:rPr>
                <w:rFonts w:ascii="Arial" w:hAnsi="Arial" w:cs="Arial"/>
                <w:sz w:val="20"/>
                <w:szCs w:val="20"/>
              </w:rPr>
              <w:t>(</w:t>
            </w:r>
            <w:r w:rsidRPr="009768A6">
              <w:rPr>
                <w:rFonts w:ascii="Arial" w:hAnsi="Arial" w:cs="Arial"/>
                <w:sz w:val="20"/>
                <w:szCs w:val="20"/>
              </w:rPr>
              <w:t>RAP)</w:t>
            </w:r>
            <w:r w:rsidR="00FC7AB9" w:rsidRPr="009768A6">
              <w:rPr>
                <w:rFonts w:ascii="Arial" w:hAnsi="Arial" w:cs="Arial"/>
                <w:sz w:val="20"/>
                <w:szCs w:val="20"/>
              </w:rPr>
              <w:t xml:space="preserve">. </w:t>
            </w:r>
            <w:r w:rsidR="00AC3C51" w:rsidRPr="009768A6">
              <w:rPr>
                <w:rFonts w:ascii="Arial" w:hAnsi="Arial" w:cs="Arial"/>
                <w:sz w:val="20"/>
                <w:szCs w:val="20"/>
              </w:rPr>
              <w:t xml:space="preserve"> </w:t>
            </w:r>
            <w:r w:rsidR="00FC7AB9" w:rsidRPr="009768A6">
              <w:rPr>
                <w:rFonts w:ascii="Arial" w:hAnsi="Arial" w:cs="Arial"/>
                <w:sz w:val="20"/>
                <w:szCs w:val="20"/>
              </w:rPr>
              <w:t xml:space="preserve">See relevant PD artefact </w:t>
            </w:r>
            <w:r w:rsidR="00AC3C51" w:rsidRPr="009768A6">
              <w:rPr>
                <w:rFonts w:ascii="Arial" w:hAnsi="Arial" w:cs="Arial"/>
                <w:sz w:val="20"/>
                <w:szCs w:val="20"/>
              </w:rPr>
              <w:t>at S</w:t>
            </w:r>
            <w:r w:rsidR="00FC7AB9" w:rsidRPr="009768A6">
              <w:rPr>
                <w:rFonts w:ascii="Arial" w:hAnsi="Arial" w:cs="Arial"/>
                <w:sz w:val="20"/>
                <w:szCs w:val="20"/>
              </w:rPr>
              <w:t xml:space="preserve">chedule 19. </w:t>
            </w:r>
            <w:r w:rsidR="00AC3C51" w:rsidRPr="009768A6">
              <w:rPr>
                <w:rFonts w:ascii="Arial" w:hAnsi="Arial" w:cs="Arial"/>
                <w:sz w:val="20"/>
                <w:szCs w:val="20"/>
              </w:rPr>
              <w:t xml:space="preserve"> </w:t>
            </w:r>
            <w:r w:rsidR="00FC7AB9" w:rsidRPr="009768A6">
              <w:rPr>
                <w:rFonts w:ascii="Arial" w:hAnsi="Arial" w:cs="Arial"/>
                <w:sz w:val="20"/>
                <w:szCs w:val="20"/>
              </w:rPr>
              <w:t>A</w:t>
            </w:r>
            <w:r w:rsidRPr="009768A6">
              <w:rPr>
                <w:rFonts w:ascii="Arial" w:hAnsi="Arial" w:cs="Arial"/>
                <w:sz w:val="20"/>
                <w:szCs w:val="20"/>
              </w:rPr>
              <w:t xml:space="preserve">s a minimum the Contractor shall identify the required resources to deliver the Project in conjunction with the relevant MORPHEUS </w:t>
            </w:r>
            <w:r w:rsidR="005B1114" w:rsidRPr="009768A6">
              <w:rPr>
                <w:rFonts w:ascii="Arial" w:hAnsi="Arial" w:cs="Arial"/>
                <w:sz w:val="20"/>
                <w:szCs w:val="20"/>
              </w:rPr>
              <w:t>Programme</w:t>
            </w:r>
            <w:r w:rsidRPr="009768A6">
              <w:rPr>
                <w:rFonts w:ascii="Arial" w:hAnsi="Arial" w:cs="Arial"/>
                <w:sz w:val="20"/>
                <w:szCs w:val="20"/>
              </w:rPr>
              <w:t xml:space="preserve"> Controls Team, ensuring these are captured within the Pro</w:t>
            </w:r>
            <w:r w:rsidR="00AC3C51" w:rsidRPr="009768A6">
              <w:rPr>
                <w:rFonts w:ascii="Arial" w:hAnsi="Arial" w:cs="Arial"/>
                <w:sz w:val="20"/>
                <w:szCs w:val="20"/>
              </w:rPr>
              <w:t>ject schedule, examples include:</w:t>
            </w:r>
          </w:p>
          <w:p w14:paraId="3740FAC6" w14:textId="77777777" w:rsidR="00C657A8" w:rsidRPr="009768A6" w:rsidRDefault="004B222B" w:rsidP="009768A6">
            <w:pPr>
              <w:pStyle w:val="ListParagraph"/>
              <w:numPr>
                <w:ilvl w:val="0"/>
                <w:numId w:val="122"/>
              </w:numPr>
              <w:rPr>
                <w:rFonts w:ascii="Arial" w:hAnsi="Arial" w:cs="Arial"/>
                <w:sz w:val="20"/>
                <w:szCs w:val="20"/>
              </w:rPr>
            </w:pPr>
            <w:r w:rsidRPr="009768A6">
              <w:rPr>
                <w:rFonts w:ascii="Arial" w:hAnsi="Arial" w:cs="Arial"/>
                <w:sz w:val="20"/>
                <w:szCs w:val="20"/>
              </w:rPr>
              <w:t xml:space="preserve">Internal Resources; </w:t>
            </w:r>
            <w:r w:rsidRPr="009768A6" w:rsidDel="00995600">
              <w:rPr>
                <w:rFonts w:ascii="Arial" w:hAnsi="Arial" w:cs="Arial"/>
                <w:sz w:val="20"/>
                <w:szCs w:val="20"/>
              </w:rPr>
              <w:t>and</w:t>
            </w:r>
          </w:p>
          <w:p w14:paraId="2E6C8E39" w14:textId="52E15A77" w:rsidR="004B222B" w:rsidRPr="009768A6" w:rsidRDefault="00C657A8" w:rsidP="009768A6">
            <w:pPr>
              <w:pStyle w:val="ListParagraph"/>
              <w:numPr>
                <w:ilvl w:val="0"/>
                <w:numId w:val="122"/>
              </w:numPr>
              <w:rPr>
                <w:rFonts w:ascii="Arial" w:hAnsi="Arial" w:cs="Arial"/>
                <w:sz w:val="20"/>
                <w:szCs w:val="20"/>
              </w:rPr>
            </w:pPr>
            <w:r w:rsidRPr="009768A6">
              <w:rPr>
                <w:rFonts w:ascii="Arial" w:hAnsi="Arial" w:cs="Arial"/>
                <w:sz w:val="20"/>
                <w:szCs w:val="20"/>
              </w:rPr>
              <w:t>External Resources.</w:t>
            </w:r>
          </w:p>
          <w:p w14:paraId="24D14C93" w14:textId="77777777" w:rsidR="004B222B" w:rsidRPr="009768A6" w:rsidRDefault="004B222B" w:rsidP="009768A6">
            <w:pPr>
              <w:jc w:val="center"/>
              <w:rPr>
                <w:rFonts w:ascii="Arial" w:hAnsi="Arial" w:cs="Arial"/>
                <w:sz w:val="20"/>
                <w:szCs w:val="20"/>
              </w:rPr>
            </w:pPr>
          </w:p>
          <w:p w14:paraId="0C735FB9" w14:textId="77777777" w:rsidR="004B222B" w:rsidRPr="009768A6" w:rsidRDefault="004B222B" w:rsidP="009768A6">
            <w:pPr>
              <w:jc w:val="cente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12BF826" w14:textId="49B1E67D" w:rsidR="004B222B" w:rsidRPr="009768A6" w:rsidRDefault="00AC3C51" w:rsidP="009768A6">
            <w:pPr>
              <w:rPr>
                <w:rFonts w:ascii="Arial" w:hAnsi="Arial" w:cs="Arial"/>
                <w:sz w:val="20"/>
                <w:szCs w:val="20"/>
              </w:rPr>
            </w:pPr>
            <w:r w:rsidRPr="009768A6">
              <w:rPr>
                <w:rFonts w:ascii="Arial" w:hAnsi="Arial" w:cs="Arial"/>
                <w:sz w:val="20"/>
                <w:szCs w:val="20"/>
              </w:rPr>
              <w:t>Up-to-</w:t>
            </w:r>
            <w:r w:rsidR="004B222B" w:rsidRPr="009768A6">
              <w:rPr>
                <w:rFonts w:ascii="Arial" w:hAnsi="Arial" w:cs="Arial"/>
                <w:sz w:val="20"/>
                <w:szCs w:val="20"/>
              </w:rPr>
              <w:t>date resource requir</w:t>
            </w:r>
            <w:r w:rsidRPr="009768A6">
              <w:rPr>
                <w:rFonts w:ascii="Arial" w:hAnsi="Arial" w:cs="Arial"/>
                <w:sz w:val="20"/>
                <w:szCs w:val="20"/>
              </w:rPr>
              <w:t>ement for the relevant MORPHEUS</w:t>
            </w:r>
            <w:r w:rsidR="004B222B" w:rsidRPr="009768A6">
              <w:rPr>
                <w:rFonts w:ascii="Arial" w:hAnsi="Arial" w:cs="Arial"/>
                <w:sz w:val="20"/>
                <w:szCs w:val="20"/>
              </w:rPr>
              <w:t xml:space="preserve"> Project Schedule</w:t>
            </w:r>
          </w:p>
          <w:p w14:paraId="4EDBAFA2" w14:textId="48E42A38" w:rsidR="004B222B" w:rsidRPr="009768A6" w:rsidRDefault="004B222B" w:rsidP="009768A6">
            <w:pPr>
              <w:rPr>
                <w:rFonts w:ascii="Arial" w:hAnsi="Arial" w:cs="Arial"/>
                <w:sz w:val="20"/>
                <w:szCs w:val="20"/>
              </w:rPr>
            </w:pPr>
            <w:r w:rsidRPr="009768A6">
              <w:rPr>
                <w:rFonts w:ascii="Arial" w:hAnsi="Arial" w:cs="Arial"/>
                <w:sz w:val="20"/>
                <w:szCs w:val="20"/>
              </w:rPr>
              <w:t>Attendance at the relevant MORPHEUS Programme Schedule update meeting</w:t>
            </w:r>
          </w:p>
          <w:p w14:paraId="5CEDADEB" w14:textId="77777777" w:rsidR="004B222B" w:rsidRPr="009768A6" w:rsidRDefault="004B222B" w:rsidP="009768A6">
            <w:pPr>
              <w:rPr>
                <w:rFonts w:ascii="Arial" w:hAnsi="Arial" w:cs="Arial"/>
                <w:sz w:val="20"/>
                <w:szCs w:val="20"/>
              </w:rPr>
            </w:pPr>
          </w:p>
          <w:p w14:paraId="253608EF" w14:textId="77777777" w:rsidR="004B222B" w:rsidRPr="009768A6" w:rsidRDefault="004B222B" w:rsidP="009768A6">
            <w:pPr>
              <w:rPr>
                <w:rFonts w:ascii="Arial" w:hAnsi="Arial" w:cs="Arial"/>
                <w:sz w:val="20"/>
                <w:szCs w:val="20"/>
              </w:rPr>
            </w:pPr>
            <w:r w:rsidRPr="009768A6">
              <w:rPr>
                <w:rFonts w:ascii="Arial" w:hAnsi="Arial" w:cs="Arial"/>
                <w:sz w:val="20"/>
                <w:szCs w:val="20"/>
              </w:rPr>
              <w:t>Resource Allocation Plan (RAP)</w:t>
            </w:r>
          </w:p>
          <w:p w14:paraId="25017644" w14:textId="564F9845" w:rsidR="004B222B" w:rsidRPr="009768A6" w:rsidRDefault="004B222B" w:rsidP="009768A6">
            <w:pPr>
              <w:rPr>
                <w:rFonts w:ascii="Arial" w:hAnsi="Arial" w:cs="Arial"/>
                <w:sz w:val="20"/>
                <w:szCs w:val="20"/>
              </w:rPr>
            </w:pPr>
            <w:r w:rsidRPr="009768A6">
              <w:rPr>
                <w:rFonts w:ascii="Arial" w:hAnsi="Arial" w:cs="Arial"/>
                <w:sz w:val="20"/>
                <w:szCs w:val="20"/>
              </w:rPr>
              <w:t>In association with th</w:t>
            </w:r>
            <w:r w:rsidR="00AC3C51" w:rsidRPr="009768A6">
              <w:rPr>
                <w:rFonts w:ascii="Arial" w:hAnsi="Arial" w:cs="Arial"/>
                <w:sz w:val="20"/>
                <w:szCs w:val="20"/>
              </w:rPr>
              <w:t>e</w:t>
            </w:r>
            <w:r w:rsidR="00AC3C13" w:rsidRPr="009768A6">
              <w:rPr>
                <w:rFonts w:ascii="Arial" w:hAnsi="Arial" w:cs="Arial"/>
                <w:sz w:val="20"/>
                <w:szCs w:val="20"/>
              </w:rPr>
              <w:t xml:space="preserve"> p</w:t>
            </w:r>
            <w:r w:rsidR="00AC3C51" w:rsidRPr="009768A6">
              <w:rPr>
                <w:rFonts w:ascii="Arial" w:hAnsi="Arial" w:cs="Arial"/>
                <w:sz w:val="20"/>
                <w:szCs w:val="20"/>
              </w:rPr>
              <w:t>roject controls team, update</w:t>
            </w:r>
            <w:r w:rsidRPr="009768A6">
              <w:rPr>
                <w:rFonts w:ascii="Arial" w:hAnsi="Arial" w:cs="Arial"/>
                <w:sz w:val="20"/>
                <w:szCs w:val="20"/>
              </w:rPr>
              <w:t xml:space="preserve">/ maintain resources in the </w:t>
            </w:r>
            <w:r w:rsidR="00AC3C13" w:rsidRPr="009768A6">
              <w:rPr>
                <w:rFonts w:ascii="Arial" w:hAnsi="Arial" w:cs="Arial"/>
                <w:sz w:val="20"/>
                <w:szCs w:val="20"/>
              </w:rPr>
              <w:t>S</w:t>
            </w:r>
            <w:r w:rsidRPr="009768A6">
              <w:rPr>
                <w:rFonts w:ascii="Arial" w:hAnsi="Arial" w:cs="Arial"/>
                <w:sz w:val="20"/>
                <w:szCs w:val="20"/>
              </w:rPr>
              <w:t>chedule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8AC4FC2" w14:textId="77777777" w:rsidR="00B6547A" w:rsidRPr="009768A6" w:rsidRDefault="00B6547A" w:rsidP="009768A6">
            <w:pPr>
              <w:rPr>
                <w:rFonts w:ascii="Arial" w:hAnsi="Arial" w:cs="Arial"/>
                <w:sz w:val="20"/>
                <w:szCs w:val="20"/>
              </w:rPr>
            </w:pPr>
            <w:r w:rsidRPr="009768A6">
              <w:rPr>
                <w:rFonts w:ascii="Arial" w:hAnsi="Arial" w:cs="Arial"/>
                <w:sz w:val="20"/>
                <w:szCs w:val="20"/>
              </w:rPr>
              <w:t xml:space="preserve">As required from contract award until end of contract </w:t>
            </w:r>
          </w:p>
          <w:p w14:paraId="09EF71CB" w14:textId="4A4900D4"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83" w:type="pct"/>
            <w:tcBorders>
              <w:top w:val="single" w:sz="4" w:space="0" w:color="auto"/>
              <w:left w:val="single" w:sz="4" w:space="0" w:color="auto"/>
              <w:bottom w:val="single" w:sz="4" w:space="0" w:color="auto"/>
              <w:right w:val="single" w:sz="4" w:space="0" w:color="auto"/>
            </w:tcBorders>
          </w:tcPr>
          <w:p w14:paraId="41ED2C12"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Regular Review Process</w:t>
            </w:r>
          </w:p>
          <w:p w14:paraId="42C098A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10 Working Days to Review</w:t>
            </w:r>
          </w:p>
        </w:tc>
      </w:tr>
      <w:tr w:rsidR="004B222B" w:rsidRPr="009768A6" w14:paraId="54BDFBD5" w14:textId="77777777" w:rsidTr="00AC3C51">
        <w:tc>
          <w:tcPr>
            <w:tcW w:w="498" w:type="pct"/>
            <w:tcBorders>
              <w:top w:val="single" w:sz="4" w:space="0" w:color="auto"/>
              <w:left w:val="single" w:sz="4" w:space="0" w:color="auto"/>
              <w:bottom w:val="single" w:sz="4" w:space="0" w:color="auto"/>
              <w:right w:val="single" w:sz="4" w:space="0" w:color="auto"/>
            </w:tcBorders>
            <w:shd w:val="clear" w:color="auto" w:fill="auto"/>
          </w:tcPr>
          <w:p w14:paraId="02BE005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C2E5B8D" w14:textId="4664F0C1" w:rsidR="0046543F" w:rsidRPr="009768A6" w:rsidRDefault="004B222B" w:rsidP="009768A6">
            <w:pPr>
              <w:rPr>
                <w:rFonts w:ascii="Arial" w:hAnsi="Arial" w:cs="Arial"/>
                <w:sz w:val="20"/>
                <w:szCs w:val="20"/>
              </w:rPr>
            </w:pPr>
            <w:r w:rsidRPr="009768A6">
              <w:rPr>
                <w:rFonts w:ascii="Arial" w:hAnsi="Arial" w:cs="Arial"/>
                <w:sz w:val="20"/>
                <w:szCs w:val="20"/>
              </w:rPr>
              <w:t xml:space="preserve">The Contractor shall identify and capture the relevant MORPHEUS Project assumptions. </w:t>
            </w:r>
            <w:r w:rsidR="00AC3C13" w:rsidRPr="009768A6">
              <w:rPr>
                <w:rFonts w:ascii="Arial" w:hAnsi="Arial" w:cs="Arial"/>
                <w:sz w:val="20"/>
                <w:szCs w:val="20"/>
              </w:rPr>
              <w:t xml:space="preserve"> </w:t>
            </w:r>
            <w:r w:rsidRPr="009768A6">
              <w:rPr>
                <w:rFonts w:ascii="Arial" w:hAnsi="Arial" w:cs="Arial"/>
                <w:sz w:val="20"/>
                <w:szCs w:val="20"/>
              </w:rPr>
              <w:t>The relevant MORPHEUS Project assumptions shall be recorded in the assumptions tab of the PM Workbook</w:t>
            </w:r>
            <w:r w:rsidR="00E73ACF" w:rsidRPr="009768A6">
              <w:rPr>
                <w:rFonts w:ascii="Arial" w:hAnsi="Arial" w:cs="Arial"/>
                <w:sz w:val="20"/>
                <w:szCs w:val="20"/>
              </w:rPr>
              <w:t xml:space="preserve"> (</w:t>
            </w:r>
            <w:r w:rsidR="00FC7AB9" w:rsidRPr="009768A6">
              <w:rPr>
                <w:rFonts w:ascii="Arial" w:hAnsi="Arial" w:cs="Arial"/>
                <w:sz w:val="20"/>
                <w:szCs w:val="20"/>
              </w:rPr>
              <w:t xml:space="preserve">see relevant GFI artefact </w:t>
            </w:r>
            <w:r w:rsidR="00AC3C13" w:rsidRPr="009768A6">
              <w:rPr>
                <w:rFonts w:ascii="Arial" w:hAnsi="Arial" w:cs="Arial"/>
                <w:sz w:val="20"/>
                <w:szCs w:val="20"/>
              </w:rPr>
              <w:t>at S</w:t>
            </w:r>
            <w:r w:rsidR="00FC7AB9" w:rsidRPr="009768A6">
              <w:rPr>
                <w:rFonts w:ascii="Arial" w:hAnsi="Arial" w:cs="Arial"/>
                <w:sz w:val="20"/>
                <w:szCs w:val="20"/>
              </w:rPr>
              <w:t>chedule 7</w:t>
            </w:r>
            <w:r w:rsidR="00E73ACF" w:rsidRPr="009768A6">
              <w:rPr>
                <w:rFonts w:ascii="Arial" w:hAnsi="Arial" w:cs="Arial"/>
                <w:sz w:val="20"/>
                <w:szCs w:val="20"/>
              </w:rPr>
              <w:t>).</w:t>
            </w:r>
            <w:r w:rsidRPr="009768A6">
              <w:rPr>
                <w:rFonts w:ascii="Arial" w:hAnsi="Arial" w:cs="Arial"/>
                <w:sz w:val="20"/>
                <w:szCs w:val="20"/>
              </w:rPr>
              <w:t xml:space="preserve"> </w:t>
            </w:r>
            <w:r w:rsidR="00AC3C13" w:rsidRPr="009768A6">
              <w:rPr>
                <w:rFonts w:ascii="Arial" w:hAnsi="Arial" w:cs="Arial"/>
                <w:sz w:val="20"/>
                <w:szCs w:val="20"/>
              </w:rPr>
              <w:t xml:space="preserve"> </w:t>
            </w:r>
            <w:r w:rsidRPr="009768A6">
              <w:rPr>
                <w:rFonts w:ascii="Arial" w:hAnsi="Arial" w:cs="Arial"/>
                <w:sz w:val="20"/>
                <w:szCs w:val="20"/>
              </w:rPr>
              <w:t xml:space="preserve">The Contractor shall apply </w:t>
            </w:r>
            <w:r w:rsidRPr="009768A6" w:rsidDel="0083139C">
              <w:rPr>
                <w:rFonts w:ascii="Arial" w:hAnsi="Arial" w:cs="Arial"/>
                <w:sz w:val="20"/>
                <w:szCs w:val="20"/>
              </w:rPr>
              <w:t xml:space="preserve">the </w:t>
            </w:r>
            <w:r w:rsidRPr="009768A6">
              <w:rPr>
                <w:rFonts w:ascii="Arial" w:hAnsi="Arial" w:cs="Arial"/>
                <w:sz w:val="20"/>
                <w:szCs w:val="20"/>
              </w:rPr>
              <w:t>relevant MORPHEUS Assumption Management (AM) Process</w:t>
            </w:r>
            <w:r w:rsidR="0046543F" w:rsidRPr="009768A6">
              <w:rPr>
                <w:rFonts w:ascii="Arial" w:hAnsi="Arial" w:cs="Arial"/>
                <w:sz w:val="20"/>
                <w:szCs w:val="20"/>
              </w:rPr>
              <w:t xml:space="preserve"> (see relevant GFI </w:t>
            </w:r>
            <w:r w:rsidR="00AC3C13" w:rsidRPr="009768A6">
              <w:rPr>
                <w:rFonts w:ascii="Arial" w:hAnsi="Arial" w:cs="Arial"/>
                <w:sz w:val="20"/>
                <w:szCs w:val="20"/>
              </w:rPr>
              <w:t>artefact at S</w:t>
            </w:r>
            <w:r w:rsidR="0046543F" w:rsidRPr="009768A6">
              <w:rPr>
                <w:rFonts w:ascii="Arial" w:hAnsi="Arial" w:cs="Arial"/>
                <w:sz w:val="20"/>
                <w:szCs w:val="20"/>
              </w:rPr>
              <w:t>chedule 7).</w:t>
            </w:r>
          </w:p>
          <w:p w14:paraId="4E1EA9A5" w14:textId="4ABD1D87" w:rsidR="004B222B" w:rsidRPr="009768A6" w:rsidRDefault="004B222B" w:rsidP="009768A6">
            <w:pPr>
              <w:rPr>
                <w:rFonts w:ascii="Arial" w:hAnsi="Arial" w:cs="Arial"/>
                <w:sz w:val="20"/>
                <w:szCs w:val="20"/>
              </w:rPr>
            </w:pPr>
          </w:p>
          <w:p w14:paraId="095EFBB5" w14:textId="77777777" w:rsidR="004B222B" w:rsidRPr="009768A6" w:rsidRDefault="004B222B" w:rsidP="009768A6">
            <w:pPr>
              <w:rPr>
                <w:rFonts w:ascii="Arial" w:hAnsi="Arial" w:cs="Arial"/>
                <w:sz w:val="20"/>
                <w:szCs w:val="20"/>
              </w:rPr>
            </w:pPr>
          </w:p>
          <w:p w14:paraId="1BEB144A" w14:textId="77777777" w:rsidR="004B222B" w:rsidRPr="009768A6" w:rsidRDefault="004B222B" w:rsidP="009768A6">
            <w:pPr>
              <w:rPr>
                <w:rFonts w:ascii="Arial" w:hAnsi="Arial" w:cs="Arial"/>
                <w:sz w:val="20"/>
                <w:szCs w:val="20"/>
              </w:rPr>
            </w:pPr>
          </w:p>
          <w:p w14:paraId="247623F1"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ab/>
            </w:r>
          </w:p>
          <w:p w14:paraId="634D8BD9" w14:textId="77777777"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0FADF9F" w14:textId="6FB64B03" w:rsidR="004B222B" w:rsidRPr="009768A6" w:rsidRDefault="00AC3C13" w:rsidP="009768A6">
            <w:pPr>
              <w:rPr>
                <w:rFonts w:ascii="Arial" w:hAnsi="Arial" w:cs="Arial"/>
                <w:sz w:val="20"/>
                <w:szCs w:val="20"/>
              </w:rPr>
            </w:pPr>
            <w:r w:rsidRPr="009768A6">
              <w:rPr>
                <w:rFonts w:ascii="Arial" w:hAnsi="Arial" w:cs="Arial"/>
                <w:sz w:val="20"/>
                <w:szCs w:val="20"/>
              </w:rPr>
              <w:t>An up-to-</w:t>
            </w:r>
            <w:r w:rsidR="004B222B" w:rsidRPr="009768A6">
              <w:rPr>
                <w:rFonts w:ascii="Arial" w:hAnsi="Arial" w:cs="Arial"/>
                <w:sz w:val="20"/>
                <w:szCs w:val="20"/>
              </w:rPr>
              <w:t>date</w:t>
            </w:r>
            <w:r w:rsidR="004B222B" w:rsidRPr="009768A6" w:rsidDel="00B41647">
              <w:rPr>
                <w:rFonts w:ascii="Arial" w:hAnsi="Arial" w:cs="Arial"/>
                <w:sz w:val="20"/>
                <w:szCs w:val="20"/>
              </w:rPr>
              <w:t xml:space="preserve"> </w:t>
            </w:r>
            <w:r w:rsidR="004B222B" w:rsidRPr="009768A6">
              <w:rPr>
                <w:rFonts w:ascii="Arial" w:hAnsi="Arial" w:cs="Arial"/>
                <w:sz w:val="20"/>
                <w:szCs w:val="20"/>
              </w:rPr>
              <w:t>Assumptions Log in th</w:t>
            </w:r>
            <w:r w:rsidR="00C657A8" w:rsidRPr="009768A6">
              <w:rPr>
                <w:rFonts w:ascii="Arial" w:hAnsi="Arial" w:cs="Arial"/>
                <w:sz w:val="20"/>
                <w:szCs w:val="20"/>
              </w:rPr>
              <w:t>e relevant MORPHEUS Project PM W</w:t>
            </w:r>
            <w:r w:rsidR="004B222B" w:rsidRPr="009768A6">
              <w:rPr>
                <w:rFonts w:ascii="Arial" w:hAnsi="Arial" w:cs="Arial"/>
                <w:sz w:val="20"/>
                <w:szCs w:val="20"/>
              </w:rPr>
              <w:t>orkbook.</w:t>
            </w:r>
          </w:p>
          <w:p w14:paraId="23619DCC" w14:textId="77777777" w:rsidR="004B222B" w:rsidRPr="009768A6" w:rsidRDefault="004B222B" w:rsidP="009768A6">
            <w:pPr>
              <w:rPr>
                <w:rFonts w:ascii="Arial" w:hAnsi="Arial" w:cs="Arial"/>
                <w:sz w:val="20"/>
                <w:szCs w:val="20"/>
              </w:rPr>
            </w:pPr>
          </w:p>
          <w:p w14:paraId="72EF5613" w14:textId="77777777" w:rsidR="004B222B" w:rsidRPr="009768A6" w:rsidRDefault="004B222B" w:rsidP="009768A6">
            <w:pPr>
              <w:rPr>
                <w:rFonts w:ascii="Arial" w:hAnsi="Arial" w:cs="Arial"/>
                <w:sz w:val="20"/>
                <w:szCs w:val="20"/>
              </w:rPr>
            </w:pPr>
          </w:p>
          <w:p w14:paraId="62C6153B"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4295BDD" w14:textId="577DB709"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p w14:paraId="21B6088D" w14:textId="77777777" w:rsidR="004B222B" w:rsidRPr="009768A6" w:rsidRDefault="004B222B" w:rsidP="009768A6">
            <w:pPr>
              <w:rPr>
                <w:rFonts w:ascii="Arial" w:hAnsi="Arial" w:cs="Arial"/>
                <w:sz w:val="20"/>
                <w:szCs w:val="20"/>
              </w:rPr>
            </w:pPr>
          </w:p>
          <w:p w14:paraId="5F72C5D7" w14:textId="77777777" w:rsidR="004B222B" w:rsidRPr="009768A6" w:rsidRDefault="004B222B" w:rsidP="009768A6">
            <w:pPr>
              <w:rPr>
                <w:rFonts w:ascii="Arial" w:hAnsi="Arial" w:cs="Arial"/>
                <w:sz w:val="20"/>
                <w:szCs w:val="20"/>
              </w:rPr>
            </w:pPr>
          </w:p>
          <w:p w14:paraId="511CA0EC"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256531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0C794F1"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177304D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4.1.5a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28DFD4E" w14:textId="77777777" w:rsidR="004B222B" w:rsidRPr="009768A6" w:rsidRDefault="004B222B" w:rsidP="009768A6">
            <w:pPr>
              <w:rPr>
                <w:rFonts w:ascii="Arial" w:hAnsi="Arial" w:cs="Arial"/>
                <w:sz w:val="20"/>
                <w:szCs w:val="20"/>
              </w:rPr>
            </w:pPr>
            <w:r w:rsidRPr="009768A6">
              <w:rPr>
                <w:rFonts w:ascii="Arial" w:hAnsi="Arial" w:cs="Arial"/>
                <w:sz w:val="20"/>
                <w:szCs w:val="20"/>
              </w:rPr>
              <w:t>The Contractor shall review all of the relevant MORPHEUS Project assumptions with the appropriate relevant MORPHEUS Project Lead.  The review shall as a minimum consider the following:</w:t>
            </w:r>
          </w:p>
          <w:p w14:paraId="0C3B7893" w14:textId="77777777" w:rsidR="004B222B" w:rsidRPr="009768A6" w:rsidRDefault="004B222B" w:rsidP="009768A6">
            <w:pPr>
              <w:numPr>
                <w:ilvl w:val="0"/>
                <w:numId w:val="76"/>
              </w:numPr>
              <w:spacing w:after="0" w:line="240" w:lineRule="auto"/>
              <w:rPr>
                <w:rFonts w:ascii="Arial" w:hAnsi="Arial" w:cs="Arial"/>
                <w:sz w:val="20"/>
                <w:szCs w:val="20"/>
              </w:rPr>
            </w:pPr>
            <w:r w:rsidRPr="009768A6">
              <w:rPr>
                <w:rFonts w:ascii="Arial" w:hAnsi="Arial" w:cs="Arial"/>
                <w:sz w:val="20"/>
                <w:szCs w:val="20"/>
              </w:rPr>
              <w:t xml:space="preserve">key milestones and identify new assumptions/ opportunities against those; </w:t>
            </w:r>
          </w:p>
          <w:p w14:paraId="608D4DB5" w14:textId="77777777" w:rsidR="004B222B" w:rsidRPr="009768A6" w:rsidRDefault="004B222B" w:rsidP="009768A6">
            <w:pPr>
              <w:numPr>
                <w:ilvl w:val="0"/>
                <w:numId w:val="76"/>
              </w:numPr>
              <w:spacing w:after="0" w:line="240" w:lineRule="auto"/>
              <w:rPr>
                <w:rFonts w:ascii="Arial" w:hAnsi="Arial" w:cs="Arial"/>
                <w:sz w:val="20"/>
                <w:szCs w:val="20"/>
              </w:rPr>
            </w:pPr>
            <w:r w:rsidRPr="009768A6">
              <w:rPr>
                <w:rFonts w:ascii="Arial" w:hAnsi="Arial" w:cs="Arial"/>
                <w:sz w:val="20"/>
                <w:szCs w:val="20"/>
              </w:rPr>
              <w:t xml:space="preserve">review progress of the delivery of mitigation actions and ensure that they are having the desired assumption reduction impacts; </w:t>
            </w:r>
          </w:p>
          <w:p w14:paraId="27EAFC56" w14:textId="77777777" w:rsidR="004B222B" w:rsidRPr="009768A6" w:rsidRDefault="004B222B" w:rsidP="009768A6">
            <w:pPr>
              <w:numPr>
                <w:ilvl w:val="0"/>
                <w:numId w:val="76"/>
              </w:numPr>
              <w:spacing w:after="0" w:line="240" w:lineRule="auto"/>
              <w:rPr>
                <w:rFonts w:ascii="Arial" w:hAnsi="Arial" w:cs="Arial"/>
                <w:sz w:val="20"/>
                <w:szCs w:val="20"/>
              </w:rPr>
            </w:pPr>
            <w:r w:rsidRPr="009768A6">
              <w:rPr>
                <w:rFonts w:ascii="Arial" w:hAnsi="Arial" w:cs="Arial"/>
                <w:sz w:val="20"/>
                <w:szCs w:val="20"/>
              </w:rPr>
              <w:t>provide Project Lead approval for escalation of assumptions;</w:t>
            </w:r>
          </w:p>
          <w:p w14:paraId="7CDF3213" w14:textId="02AE7329" w:rsidR="004B222B" w:rsidRPr="009768A6" w:rsidRDefault="004B222B" w:rsidP="009768A6">
            <w:pPr>
              <w:numPr>
                <w:ilvl w:val="0"/>
                <w:numId w:val="76"/>
              </w:numPr>
              <w:spacing w:after="0" w:line="240" w:lineRule="auto"/>
              <w:rPr>
                <w:rFonts w:ascii="Arial" w:hAnsi="Arial" w:cs="Arial"/>
                <w:sz w:val="20"/>
                <w:szCs w:val="20"/>
              </w:rPr>
            </w:pPr>
            <w:r w:rsidRPr="009768A6">
              <w:rPr>
                <w:rFonts w:ascii="Arial" w:hAnsi="Arial" w:cs="Arial"/>
                <w:sz w:val="20"/>
                <w:szCs w:val="20"/>
              </w:rPr>
              <w:t>provide Project Lead acceptance that the proposed assumptions will recommended for closure or transfer to issue at the next relevant MORPHEUS Assumption Panels (MAPs); and</w:t>
            </w:r>
          </w:p>
          <w:p w14:paraId="373EF710" w14:textId="77777777" w:rsidR="004B222B" w:rsidRPr="009768A6" w:rsidRDefault="004B222B" w:rsidP="009768A6">
            <w:pPr>
              <w:numPr>
                <w:ilvl w:val="0"/>
                <w:numId w:val="76"/>
              </w:numPr>
              <w:spacing w:after="0" w:line="240" w:lineRule="auto"/>
              <w:rPr>
                <w:rFonts w:ascii="Arial" w:hAnsi="Arial" w:cs="Arial"/>
                <w:sz w:val="20"/>
                <w:szCs w:val="20"/>
              </w:rPr>
            </w:pPr>
            <w:r w:rsidRPr="009768A6">
              <w:rPr>
                <w:rFonts w:ascii="Arial" w:hAnsi="Arial" w:cs="Arial"/>
                <w:sz w:val="20"/>
                <w:szCs w:val="20"/>
              </w:rPr>
              <w:t>perform a quality assuran</w:t>
            </w:r>
            <w:r w:rsidR="00AC3C13" w:rsidRPr="009768A6">
              <w:rPr>
                <w:rFonts w:ascii="Arial" w:hAnsi="Arial" w:cs="Arial"/>
                <w:sz w:val="20"/>
                <w:szCs w:val="20"/>
              </w:rPr>
              <w:t>ce review of relevant MORPHEUS assumptions for the function.</w:t>
            </w:r>
          </w:p>
          <w:p w14:paraId="6B537300" w14:textId="0598F197" w:rsidR="00AC3C13" w:rsidRPr="009768A6" w:rsidRDefault="00AC3C13" w:rsidP="009768A6">
            <w:pPr>
              <w:spacing w:after="0" w:line="240" w:lineRule="auto"/>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B6FC2A1" w14:textId="77777777" w:rsidR="004B222B" w:rsidRPr="009768A6" w:rsidRDefault="004B222B" w:rsidP="009768A6">
            <w:pPr>
              <w:rPr>
                <w:rFonts w:ascii="Arial" w:hAnsi="Arial" w:cs="Arial"/>
                <w:sz w:val="20"/>
                <w:szCs w:val="20"/>
              </w:rPr>
            </w:pPr>
            <w:r w:rsidRPr="009768A6">
              <w:rPr>
                <w:rFonts w:ascii="Arial" w:hAnsi="Arial" w:cs="Arial"/>
                <w:sz w:val="20"/>
                <w:szCs w:val="20"/>
              </w:rPr>
              <w:t>Participation in the Project Leads Reviews</w:t>
            </w:r>
          </w:p>
          <w:p w14:paraId="098A8F9B"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3B3DD31" w14:textId="45B31B85" w:rsidR="004B222B" w:rsidRPr="009768A6" w:rsidRDefault="004B222B" w:rsidP="009768A6">
            <w:pPr>
              <w:rPr>
                <w:rFonts w:ascii="Arial" w:hAnsi="Arial" w:cs="Arial"/>
                <w:sz w:val="20"/>
                <w:szCs w:val="20"/>
              </w:rPr>
            </w:pPr>
            <w:r w:rsidRPr="009768A6">
              <w:rPr>
                <w:rFonts w:ascii="Arial" w:hAnsi="Arial" w:cs="Arial"/>
                <w:sz w:val="20"/>
                <w:szCs w:val="20"/>
              </w:rPr>
              <w:t>Da</w:t>
            </w:r>
            <w:r w:rsidR="00AC3C13" w:rsidRPr="009768A6">
              <w:rPr>
                <w:rFonts w:ascii="Arial" w:hAnsi="Arial" w:cs="Arial"/>
                <w:sz w:val="20"/>
                <w:szCs w:val="20"/>
              </w:rPr>
              <w:t xml:space="preserve">y before the relevant MORPHEUS </w:t>
            </w:r>
            <w:r w:rsidRPr="009768A6">
              <w:rPr>
                <w:rFonts w:ascii="Arial" w:hAnsi="Arial" w:cs="Arial"/>
                <w:sz w:val="20"/>
                <w:szCs w:val="20"/>
              </w:rPr>
              <w:t>Projects Schedule Review</w:t>
            </w:r>
          </w:p>
        </w:tc>
        <w:tc>
          <w:tcPr>
            <w:tcW w:w="583" w:type="pct"/>
            <w:tcBorders>
              <w:top w:val="single" w:sz="4" w:space="0" w:color="auto"/>
              <w:left w:val="single" w:sz="4" w:space="0" w:color="auto"/>
              <w:bottom w:val="single" w:sz="4" w:space="0" w:color="auto"/>
              <w:right w:val="single" w:sz="4" w:space="0" w:color="auto"/>
            </w:tcBorders>
          </w:tcPr>
          <w:p w14:paraId="463956E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0C8097FD"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23A99DCC"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lastRenderedPageBreak/>
              <w:t>4.1.5b</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681F94" w14:textId="5155053F"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attend and support the relevant MORPHEUS Project Lead at the relevant </w:t>
            </w:r>
            <w:r w:rsidR="0055675D" w:rsidRPr="009768A6">
              <w:rPr>
                <w:rFonts w:ascii="Arial" w:hAnsi="Arial" w:cs="Arial"/>
                <w:sz w:val="20"/>
                <w:szCs w:val="20"/>
              </w:rPr>
              <w:t>MORPHEUS Assumption</w:t>
            </w:r>
            <w:r w:rsidR="00AC3C13" w:rsidRPr="009768A6">
              <w:rPr>
                <w:rFonts w:ascii="Arial" w:hAnsi="Arial" w:cs="Arial"/>
                <w:sz w:val="20"/>
                <w:szCs w:val="20"/>
              </w:rPr>
              <w:t xml:space="preserve"> Panel (MAP</w:t>
            </w:r>
            <w:r w:rsidRPr="009768A6">
              <w:rPr>
                <w:rFonts w:ascii="Arial" w:hAnsi="Arial" w:cs="Arial"/>
                <w:sz w:val="20"/>
                <w:szCs w:val="20"/>
              </w:rPr>
              <w:t xml:space="preserve">) in compliance with the relevant </w:t>
            </w:r>
            <w:r w:rsidR="0055675D" w:rsidRPr="009768A6">
              <w:rPr>
                <w:rFonts w:ascii="Arial" w:hAnsi="Arial" w:cs="Arial"/>
                <w:sz w:val="20"/>
                <w:szCs w:val="20"/>
              </w:rPr>
              <w:t>MORPHEUS Assumption</w:t>
            </w:r>
            <w:r w:rsidR="00AC3C13" w:rsidRPr="009768A6">
              <w:rPr>
                <w:rFonts w:ascii="Arial" w:hAnsi="Arial" w:cs="Arial"/>
                <w:sz w:val="20"/>
                <w:szCs w:val="20"/>
              </w:rPr>
              <w:t xml:space="preserve"> Management Process.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F904476" w14:textId="3F68B00B" w:rsidR="004B222B" w:rsidRPr="009768A6" w:rsidRDefault="004B222B" w:rsidP="009768A6">
            <w:pPr>
              <w:rPr>
                <w:rFonts w:ascii="Arial" w:hAnsi="Arial" w:cs="Arial"/>
                <w:sz w:val="20"/>
                <w:szCs w:val="20"/>
              </w:rPr>
            </w:pPr>
            <w:r w:rsidRPr="009768A6">
              <w:rPr>
                <w:rFonts w:ascii="Arial" w:hAnsi="Arial" w:cs="Arial"/>
                <w:sz w:val="20"/>
                <w:szCs w:val="20"/>
              </w:rPr>
              <w:t>Attendance at the appropriate</w:t>
            </w:r>
            <w:r w:rsidR="00AC3C13" w:rsidRPr="009768A6">
              <w:rPr>
                <w:rFonts w:ascii="Arial" w:hAnsi="Arial" w:cs="Arial"/>
                <w:sz w:val="20"/>
                <w:szCs w:val="20"/>
              </w:rPr>
              <w:t xml:space="preserve"> relevant MAP</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34AA48B" w14:textId="13D7A3EA" w:rsidR="004B222B" w:rsidRPr="009768A6" w:rsidRDefault="00AC3C13" w:rsidP="009768A6">
            <w:pPr>
              <w:rPr>
                <w:rFonts w:ascii="Arial" w:hAnsi="Arial" w:cs="Arial"/>
                <w:sz w:val="20"/>
                <w:szCs w:val="20"/>
              </w:rPr>
            </w:pPr>
            <w:r w:rsidRPr="009768A6">
              <w:rPr>
                <w:rFonts w:ascii="Arial" w:hAnsi="Arial" w:cs="Arial"/>
                <w:sz w:val="20"/>
                <w:szCs w:val="20"/>
              </w:rPr>
              <w:t>Monthly</w:t>
            </w:r>
          </w:p>
        </w:tc>
        <w:tc>
          <w:tcPr>
            <w:tcW w:w="583" w:type="pct"/>
            <w:tcBorders>
              <w:top w:val="single" w:sz="4" w:space="0" w:color="auto"/>
              <w:left w:val="single" w:sz="4" w:space="0" w:color="auto"/>
              <w:bottom w:val="single" w:sz="4" w:space="0" w:color="auto"/>
              <w:right w:val="single" w:sz="4" w:space="0" w:color="auto"/>
            </w:tcBorders>
          </w:tcPr>
          <w:p w14:paraId="3197180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7F5442" w:rsidRPr="009768A6" w14:paraId="65600A92"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784C679F" w14:textId="39E0232C" w:rsidR="007F5442" w:rsidRPr="009768A6" w:rsidRDefault="007F5442" w:rsidP="009768A6">
            <w:pPr>
              <w:jc w:val="center"/>
              <w:rPr>
                <w:rFonts w:ascii="Arial" w:hAnsi="Arial" w:cs="Arial"/>
                <w:sz w:val="20"/>
                <w:szCs w:val="20"/>
              </w:rPr>
            </w:pPr>
            <w:r w:rsidRPr="009768A6">
              <w:rPr>
                <w:rFonts w:ascii="Arial" w:hAnsi="Arial" w:cs="Arial"/>
                <w:sz w:val="20"/>
                <w:szCs w:val="20"/>
              </w:rPr>
              <w:t>4.1.5c</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570DEEB" w14:textId="65CE99BA" w:rsidR="00191C66" w:rsidRPr="009768A6" w:rsidRDefault="00191C66" w:rsidP="009768A6">
            <w:pPr>
              <w:rPr>
                <w:rFonts w:ascii="Arial" w:hAnsi="Arial" w:cs="Arial"/>
                <w:sz w:val="20"/>
                <w:szCs w:val="20"/>
              </w:rPr>
            </w:pPr>
            <w:r w:rsidRPr="009768A6">
              <w:rPr>
                <w:rFonts w:ascii="Arial" w:hAnsi="Arial" w:cs="Arial"/>
                <w:b/>
                <w:bCs/>
                <w:sz w:val="20"/>
                <w:szCs w:val="20"/>
              </w:rPr>
              <w:t>Dependencies</w:t>
            </w:r>
            <w:r w:rsidR="00962D32" w:rsidRPr="009768A6">
              <w:rPr>
                <w:rFonts w:ascii="Arial" w:hAnsi="Arial" w:cs="Arial"/>
                <w:bCs/>
                <w:sz w:val="20"/>
                <w:szCs w:val="20"/>
              </w:rPr>
              <w:t xml:space="preserve">.   </w:t>
            </w:r>
            <w:r w:rsidR="00AC3C13" w:rsidRPr="009768A6">
              <w:rPr>
                <w:rFonts w:ascii="Arial" w:hAnsi="Arial" w:cs="Arial"/>
                <w:sz w:val="20"/>
                <w:szCs w:val="20"/>
              </w:rPr>
              <w:t>The C</w:t>
            </w:r>
            <w:r w:rsidRPr="009768A6">
              <w:rPr>
                <w:rFonts w:ascii="Arial" w:hAnsi="Arial" w:cs="Arial"/>
                <w:sz w:val="20"/>
                <w:szCs w:val="20"/>
              </w:rPr>
              <w:t>ontractor shall maintain the p</w:t>
            </w:r>
            <w:r w:rsidR="00AC3C13" w:rsidRPr="009768A6">
              <w:rPr>
                <w:rFonts w:ascii="Arial" w:hAnsi="Arial" w:cs="Arial"/>
                <w:sz w:val="20"/>
                <w:szCs w:val="20"/>
              </w:rPr>
              <w:t>roject dependencies within the PM Wo</w:t>
            </w:r>
            <w:r w:rsidRPr="009768A6">
              <w:rPr>
                <w:rFonts w:ascii="Arial" w:hAnsi="Arial" w:cs="Arial"/>
                <w:sz w:val="20"/>
                <w:szCs w:val="20"/>
              </w:rPr>
              <w:t>rkbook</w:t>
            </w:r>
            <w:r w:rsidR="005D6BEE" w:rsidRPr="009768A6">
              <w:rPr>
                <w:rFonts w:ascii="Arial" w:hAnsi="Arial" w:cs="Arial"/>
                <w:sz w:val="20"/>
                <w:szCs w:val="20"/>
              </w:rPr>
              <w:t xml:space="preserve"> (</w:t>
            </w:r>
            <w:r w:rsidR="00BE0C95" w:rsidRPr="009768A6">
              <w:rPr>
                <w:rFonts w:ascii="Arial" w:hAnsi="Arial" w:cs="Arial"/>
                <w:sz w:val="20"/>
                <w:szCs w:val="20"/>
              </w:rPr>
              <w:t xml:space="preserve">see relevant GFI artefact </w:t>
            </w:r>
            <w:r w:rsidR="00AC3C13" w:rsidRPr="009768A6">
              <w:rPr>
                <w:rFonts w:ascii="Arial" w:hAnsi="Arial" w:cs="Arial"/>
                <w:sz w:val="20"/>
                <w:szCs w:val="20"/>
              </w:rPr>
              <w:t>at S</w:t>
            </w:r>
            <w:r w:rsidR="00BE0C95" w:rsidRPr="009768A6">
              <w:rPr>
                <w:rFonts w:ascii="Arial" w:hAnsi="Arial" w:cs="Arial"/>
                <w:sz w:val="20"/>
                <w:szCs w:val="20"/>
              </w:rPr>
              <w:t>chedule 7</w:t>
            </w:r>
            <w:r w:rsidR="005D6BEE" w:rsidRPr="009768A6">
              <w:rPr>
                <w:rFonts w:ascii="Arial" w:hAnsi="Arial" w:cs="Arial"/>
                <w:sz w:val="20"/>
                <w:szCs w:val="20"/>
              </w:rPr>
              <w:t>)</w:t>
            </w:r>
            <w:r w:rsidRPr="009768A6">
              <w:rPr>
                <w:rFonts w:ascii="Arial" w:hAnsi="Arial" w:cs="Arial"/>
                <w:sz w:val="20"/>
                <w:szCs w:val="20"/>
              </w:rPr>
              <w:t>, escalating appropriately to the Programme</w:t>
            </w:r>
            <w:r w:rsidR="00962D32" w:rsidRPr="009768A6">
              <w:rPr>
                <w:rFonts w:ascii="Arial" w:hAnsi="Arial" w:cs="Arial"/>
                <w:sz w:val="20"/>
                <w:szCs w:val="20"/>
              </w:rPr>
              <w:t xml:space="preserve"> Level Dependency L</w:t>
            </w:r>
            <w:r w:rsidRPr="009768A6">
              <w:rPr>
                <w:rFonts w:ascii="Arial" w:hAnsi="Arial" w:cs="Arial"/>
                <w:sz w:val="20"/>
                <w:szCs w:val="20"/>
              </w:rPr>
              <w:t xml:space="preserve">og.  </w:t>
            </w:r>
          </w:p>
          <w:p w14:paraId="2B3071CC" w14:textId="31DCA8F9" w:rsidR="00191C66" w:rsidRPr="009768A6" w:rsidRDefault="00962D32" w:rsidP="009768A6">
            <w:pPr>
              <w:rPr>
                <w:rFonts w:ascii="Arial" w:hAnsi="Arial" w:cs="Arial"/>
                <w:sz w:val="20"/>
                <w:szCs w:val="20"/>
              </w:rPr>
            </w:pPr>
            <w:r w:rsidRPr="009768A6">
              <w:rPr>
                <w:rFonts w:ascii="Arial" w:hAnsi="Arial" w:cs="Arial"/>
                <w:sz w:val="20"/>
                <w:szCs w:val="20"/>
              </w:rPr>
              <w:t>The C</w:t>
            </w:r>
            <w:r w:rsidR="00191C66" w:rsidRPr="009768A6">
              <w:rPr>
                <w:rFonts w:ascii="Arial" w:hAnsi="Arial" w:cs="Arial"/>
                <w:sz w:val="20"/>
                <w:szCs w:val="20"/>
              </w:rPr>
              <w:t>ontrac</w:t>
            </w:r>
            <w:r w:rsidRPr="009768A6">
              <w:rPr>
                <w:rFonts w:ascii="Arial" w:hAnsi="Arial" w:cs="Arial"/>
                <w:sz w:val="20"/>
                <w:szCs w:val="20"/>
              </w:rPr>
              <w:t>tor shall participate in cross-Project Dependency R</w:t>
            </w:r>
            <w:r w:rsidR="00191C66" w:rsidRPr="009768A6">
              <w:rPr>
                <w:rFonts w:ascii="Arial" w:hAnsi="Arial" w:cs="Arial"/>
                <w:sz w:val="20"/>
                <w:szCs w:val="20"/>
              </w:rPr>
              <w:t>eviews.</w:t>
            </w:r>
          </w:p>
          <w:p w14:paraId="2630481B" w14:textId="6CD79C82" w:rsidR="007F5442" w:rsidRPr="009768A6" w:rsidRDefault="00962D32" w:rsidP="009768A6">
            <w:pPr>
              <w:rPr>
                <w:sz w:val="20"/>
                <w:szCs w:val="20"/>
              </w:rPr>
            </w:pPr>
            <w:r w:rsidRPr="009768A6">
              <w:rPr>
                <w:rFonts w:ascii="Arial" w:hAnsi="Arial" w:cs="Arial"/>
                <w:sz w:val="20"/>
                <w:szCs w:val="20"/>
              </w:rPr>
              <w:t>The Contractor shall manage the P</w:t>
            </w:r>
            <w:r w:rsidR="00191C66" w:rsidRPr="009768A6">
              <w:rPr>
                <w:rFonts w:ascii="Arial" w:hAnsi="Arial" w:cs="Arial"/>
                <w:sz w:val="20"/>
                <w:szCs w:val="20"/>
              </w:rPr>
              <w:t>roject dependencies that</w:t>
            </w:r>
            <w:r w:rsidRPr="009768A6">
              <w:rPr>
                <w:rFonts w:ascii="Arial" w:hAnsi="Arial" w:cs="Arial"/>
                <w:sz w:val="20"/>
                <w:szCs w:val="20"/>
              </w:rPr>
              <w:t xml:space="preserve"> exist with the other MORPHEUS P</w:t>
            </w:r>
            <w:r w:rsidR="00191C66" w:rsidRPr="009768A6">
              <w:rPr>
                <w:rFonts w:ascii="Arial" w:hAnsi="Arial" w:cs="Arial"/>
                <w:sz w:val="20"/>
                <w:szCs w:val="20"/>
              </w:rPr>
              <w:t>roje</w:t>
            </w:r>
            <w:r w:rsidR="00AC3C13" w:rsidRPr="009768A6">
              <w:rPr>
                <w:rFonts w:ascii="Arial" w:hAnsi="Arial" w:cs="Arial"/>
                <w:sz w:val="20"/>
                <w:szCs w:val="20"/>
              </w:rPr>
              <w:t>cts e.g. MTRC, SI</w:t>
            </w:r>
            <w:r w:rsidRPr="009768A6">
              <w:rPr>
                <w:rFonts w:ascii="Arial" w:hAnsi="Arial" w:cs="Arial"/>
                <w:sz w:val="20"/>
                <w:szCs w:val="20"/>
              </w:rPr>
              <w:t>, PI</w:t>
            </w:r>
            <w:r w:rsidR="00191C66" w:rsidRPr="009768A6">
              <w:rPr>
                <w:rFonts w:ascii="Arial" w:hAnsi="Arial" w:cs="Arial"/>
                <w:sz w:val="20"/>
                <w:szCs w:val="20"/>
              </w:rPr>
              <w:t xml:space="preserve">, </w:t>
            </w:r>
            <w:r w:rsidRPr="009768A6">
              <w:rPr>
                <w:rFonts w:ascii="Arial" w:hAnsi="Arial" w:cs="Arial"/>
                <w:sz w:val="20"/>
                <w:szCs w:val="20"/>
              </w:rPr>
              <w:t xml:space="preserve">MSP </w:t>
            </w:r>
            <w:r w:rsidR="00191C66" w:rsidRPr="009768A6">
              <w:rPr>
                <w:rFonts w:ascii="Arial" w:hAnsi="Arial" w:cs="Arial"/>
                <w:sz w:val="20"/>
                <w:szCs w:val="20"/>
              </w:rPr>
              <w:t>Applications</w:t>
            </w:r>
            <w:r w:rsidRPr="009768A6">
              <w:rPr>
                <w:rFonts w:ascii="Arial" w:hAnsi="Arial" w:cs="Arial"/>
                <w:sz w:val="20"/>
                <w:szCs w:val="20"/>
              </w:rPr>
              <w:t xml:space="preserve">, </w:t>
            </w:r>
            <w:r w:rsidR="00191C66" w:rsidRPr="009768A6">
              <w:rPr>
                <w:rFonts w:ascii="Arial" w:hAnsi="Arial" w:cs="Arial"/>
                <w:sz w:val="20"/>
                <w:szCs w:val="20"/>
              </w:rPr>
              <w:t>DIO and LSRC.</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54B0BB4" w14:textId="5744A58A" w:rsidR="007F5442" w:rsidRPr="009768A6" w:rsidRDefault="007F5442" w:rsidP="009768A6">
            <w:pPr>
              <w:rPr>
                <w:rFonts w:ascii="Arial" w:hAnsi="Arial" w:cs="Arial"/>
                <w:sz w:val="20"/>
                <w:szCs w:val="20"/>
              </w:rPr>
            </w:pPr>
            <w:r w:rsidRPr="009768A6">
              <w:rPr>
                <w:rFonts w:ascii="Arial" w:hAnsi="Arial" w:cs="Arial"/>
                <w:sz w:val="20"/>
                <w:szCs w:val="20"/>
              </w:rPr>
              <w:t>Participation in the Project Leads Reviews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B0CAE57" w14:textId="3E7D2303" w:rsidR="007F5442" w:rsidRPr="009768A6" w:rsidRDefault="007F5442" w:rsidP="009768A6">
            <w:pPr>
              <w:rPr>
                <w:rFonts w:ascii="Arial" w:hAnsi="Arial" w:cs="Arial"/>
                <w:sz w:val="20"/>
                <w:szCs w:val="20"/>
              </w:rPr>
            </w:pPr>
            <w:r w:rsidRPr="009768A6">
              <w:rPr>
                <w:rFonts w:ascii="Arial" w:hAnsi="Arial" w:cs="Arial"/>
                <w:sz w:val="20"/>
                <w:szCs w:val="20"/>
              </w:rPr>
              <w:t>Da</w:t>
            </w:r>
            <w:r w:rsidR="00AC3C13" w:rsidRPr="009768A6">
              <w:rPr>
                <w:rFonts w:ascii="Arial" w:hAnsi="Arial" w:cs="Arial"/>
                <w:sz w:val="20"/>
                <w:szCs w:val="20"/>
              </w:rPr>
              <w:t xml:space="preserve">y before the relevant MORPHEUS </w:t>
            </w:r>
            <w:r w:rsidRPr="009768A6">
              <w:rPr>
                <w:rFonts w:ascii="Arial" w:hAnsi="Arial" w:cs="Arial"/>
                <w:sz w:val="20"/>
                <w:szCs w:val="20"/>
              </w:rPr>
              <w:t>Projects Schedule Review</w:t>
            </w:r>
          </w:p>
        </w:tc>
        <w:tc>
          <w:tcPr>
            <w:tcW w:w="583" w:type="pct"/>
            <w:tcBorders>
              <w:top w:val="single" w:sz="4" w:space="0" w:color="auto"/>
              <w:left w:val="single" w:sz="4" w:space="0" w:color="auto"/>
              <w:bottom w:val="single" w:sz="4" w:space="0" w:color="auto"/>
              <w:right w:val="single" w:sz="4" w:space="0" w:color="auto"/>
            </w:tcBorders>
          </w:tcPr>
          <w:p w14:paraId="4089110E" w14:textId="7B9262AB" w:rsidR="007F5442" w:rsidRPr="009768A6" w:rsidRDefault="007F5442"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175B7AD"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3C536C2C"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DDDDC7B" w14:textId="5C83E3FA" w:rsidR="004B222B" w:rsidRPr="009768A6" w:rsidRDefault="004B222B" w:rsidP="009768A6">
            <w:pPr>
              <w:rPr>
                <w:rFonts w:ascii="Arial" w:hAnsi="Arial" w:cs="Arial"/>
                <w:sz w:val="20"/>
                <w:szCs w:val="20"/>
              </w:rPr>
            </w:pPr>
            <w:r w:rsidRPr="009768A6">
              <w:rPr>
                <w:rFonts w:ascii="Arial" w:hAnsi="Arial" w:cs="Arial"/>
                <w:sz w:val="20"/>
                <w:szCs w:val="20"/>
              </w:rPr>
              <w:t>The Contractor shall identify, create, capture, manage and</w:t>
            </w:r>
            <w:r w:rsidR="00372CE6" w:rsidRPr="009768A6">
              <w:rPr>
                <w:rFonts w:ascii="Arial" w:hAnsi="Arial" w:cs="Arial"/>
                <w:sz w:val="20"/>
                <w:szCs w:val="20"/>
              </w:rPr>
              <w:t xml:space="preserve"> maintain the relevant MORPHEUS</w:t>
            </w:r>
            <w:r w:rsidRPr="009768A6">
              <w:rPr>
                <w:rFonts w:ascii="Arial" w:hAnsi="Arial" w:cs="Arial"/>
                <w:sz w:val="20"/>
                <w:szCs w:val="20"/>
              </w:rPr>
              <w:t xml:space="preserve"> Projects risks and issues by undertaking the fol</w:t>
            </w:r>
            <w:r w:rsidR="00962D32" w:rsidRPr="009768A6">
              <w:rPr>
                <w:rFonts w:ascii="Arial" w:hAnsi="Arial" w:cs="Arial"/>
                <w:sz w:val="20"/>
                <w:szCs w:val="20"/>
              </w:rPr>
              <w:t>lowing activities as a minimum:</w:t>
            </w:r>
            <w:r w:rsidRPr="009768A6">
              <w:rPr>
                <w:rFonts w:ascii="Arial" w:hAnsi="Arial" w:cs="Arial"/>
                <w:sz w:val="20"/>
                <w:szCs w:val="20"/>
              </w:rPr>
              <w:t xml:space="preserve"> </w:t>
            </w:r>
          </w:p>
          <w:p w14:paraId="43604B60" w14:textId="77777777"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recording Project risks and issues in the PM Workbook;</w:t>
            </w:r>
          </w:p>
          <w:p w14:paraId="603882E8" w14:textId="334B3211"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 xml:space="preserve">escalating changes to existing risks or issues and any new risks or issues which are created or identified to the appropriate relevant MORPHEUS Project Lead for endorsement; </w:t>
            </w:r>
          </w:p>
          <w:p w14:paraId="7302E0BC" w14:textId="7E82FEFE"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providing all new or amended</w:t>
            </w:r>
            <w:r w:rsidR="00372CE6" w:rsidRPr="009768A6">
              <w:rPr>
                <w:rFonts w:ascii="Arial" w:hAnsi="Arial" w:cs="Arial"/>
                <w:sz w:val="20"/>
                <w:szCs w:val="20"/>
              </w:rPr>
              <w:t xml:space="preserve"> risks to the relevant MORPHEUS Risk M</w:t>
            </w:r>
            <w:r w:rsidRPr="009768A6">
              <w:rPr>
                <w:rFonts w:ascii="Arial" w:hAnsi="Arial" w:cs="Arial"/>
                <w:sz w:val="20"/>
                <w:szCs w:val="20"/>
              </w:rPr>
              <w:t xml:space="preserve">anager at the weekly engagement; </w:t>
            </w:r>
          </w:p>
          <w:p w14:paraId="5074800F" w14:textId="0402699A"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 xml:space="preserve">capturing and maintaining cross Defence Lines of Development </w:t>
            </w:r>
            <w:r w:rsidR="00962D32" w:rsidRPr="009768A6">
              <w:rPr>
                <w:rFonts w:ascii="Arial" w:hAnsi="Arial" w:cs="Arial"/>
                <w:sz w:val="20"/>
                <w:szCs w:val="20"/>
              </w:rPr>
              <w:t xml:space="preserve">(DLOD) </w:t>
            </w:r>
            <w:r w:rsidRPr="009768A6">
              <w:rPr>
                <w:rFonts w:ascii="Arial" w:hAnsi="Arial" w:cs="Arial"/>
                <w:sz w:val="20"/>
                <w:szCs w:val="20"/>
              </w:rPr>
              <w:t>risks within ARM;</w:t>
            </w:r>
          </w:p>
          <w:p w14:paraId="2061B1B8" w14:textId="35EC3DA0"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 xml:space="preserve">input and maintain robust basis of estimates for risks </w:t>
            </w:r>
            <w:r w:rsidR="00372CE6" w:rsidRPr="009768A6">
              <w:rPr>
                <w:rFonts w:ascii="Arial" w:hAnsi="Arial" w:cs="Arial"/>
                <w:sz w:val="20"/>
                <w:szCs w:val="20"/>
              </w:rPr>
              <w:t xml:space="preserve">against </w:t>
            </w:r>
            <w:r w:rsidRPr="009768A6">
              <w:rPr>
                <w:rFonts w:ascii="Arial" w:hAnsi="Arial" w:cs="Arial"/>
                <w:sz w:val="20"/>
                <w:szCs w:val="20"/>
              </w:rPr>
              <w:t>performance cost &amp; time</w:t>
            </w:r>
            <w:r w:rsidR="00372CE6" w:rsidRPr="009768A6">
              <w:rPr>
                <w:rFonts w:ascii="Arial" w:hAnsi="Arial" w:cs="Arial"/>
                <w:sz w:val="20"/>
                <w:szCs w:val="20"/>
              </w:rPr>
              <w:t>,</w:t>
            </w:r>
            <w:r w:rsidRPr="009768A6">
              <w:rPr>
                <w:rFonts w:ascii="Arial" w:hAnsi="Arial" w:cs="Arial"/>
                <w:sz w:val="20"/>
                <w:szCs w:val="20"/>
              </w:rPr>
              <w:t xml:space="preserve"> and implement a Risk Mitigation Plan for each risk; </w:t>
            </w:r>
          </w:p>
          <w:p w14:paraId="5EEB9365" w14:textId="77777777"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identify resources required to manage individual risks; and</w:t>
            </w:r>
          </w:p>
          <w:p w14:paraId="0E826256" w14:textId="77777777" w:rsidR="004B222B" w:rsidRPr="009768A6" w:rsidRDefault="004B222B" w:rsidP="009768A6">
            <w:pPr>
              <w:numPr>
                <w:ilvl w:val="0"/>
                <w:numId w:val="73"/>
              </w:numPr>
              <w:spacing w:after="0" w:line="240" w:lineRule="auto"/>
              <w:rPr>
                <w:rFonts w:ascii="Arial" w:hAnsi="Arial" w:cs="Arial"/>
                <w:sz w:val="20"/>
                <w:szCs w:val="20"/>
              </w:rPr>
            </w:pPr>
            <w:r w:rsidRPr="009768A6">
              <w:rPr>
                <w:rFonts w:ascii="Arial" w:hAnsi="Arial" w:cs="Arial"/>
                <w:sz w:val="20"/>
                <w:szCs w:val="20"/>
              </w:rPr>
              <w:t>apply effective risk management techniques, in accordance with the ASG Identify, Assess, Plan, Do, Review, cycle process.</w:t>
            </w:r>
          </w:p>
          <w:p w14:paraId="3535CB69" w14:textId="799915BA" w:rsidR="004B222B" w:rsidRPr="009768A6" w:rsidRDefault="004B222B" w:rsidP="009768A6">
            <w:pPr>
              <w:spacing w:line="240" w:lineRule="auto"/>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BC93E34" w14:textId="6E629BD8" w:rsidR="004B222B" w:rsidRPr="009768A6" w:rsidRDefault="00372CE6" w:rsidP="009768A6">
            <w:pPr>
              <w:rPr>
                <w:rFonts w:ascii="Arial" w:hAnsi="Arial" w:cs="Arial"/>
                <w:sz w:val="20"/>
                <w:szCs w:val="20"/>
              </w:rPr>
            </w:pPr>
            <w:r w:rsidRPr="009768A6">
              <w:rPr>
                <w:rFonts w:ascii="Arial" w:hAnsi="Arial" w:cs="Arial"/>
                <w:sz w:val="20"/>
                <w:szCs w:val="20"/>
              </w:rPr>
              <w:t>Up-to-</w:t>
            </w:r>
            <w:r w:rsidR="004B222B" w:rsidRPr="009768A6">
              <w:rPr>
                <w:rFonts w:ascii="Arial" w:hAnsi="Arial" w:cs="Arial"/>
                <w:sz w:val="20"/>
                <w:szCs w:val="20"/>
              </w:rPr>
              <w:t>da</w:t>
            </w:r>
            <w:r w:rsidR="00962D32" w:rsidRPr="009768A6">
              <w:rPr>
                <w:rFonts w:ascii="Arial" w:hAnsi="Arial" w:cs="Arial"/>
                <w:sz w:val="20"/>
                <w:szCs w:val="20"/>
              </w:rPr>
              <w:t>te the relevant tabs of the PM W</w:t>
            </w:r>
            <w:r w:rsidR="004B222B" w:rsidRPr="009768A6">
              <w:rPr>
                <w:rFonts w:ascii="Arial" w:hAnsi="Arial" w:cs="Arial"/>
                <w:sz w:val="20"/>
                <w:szCs w:val="20"/>
              </w:rPr>
              <w:t>orkbook</w:t>
            </w:r>
          </w:p>
          <w:p w14:paraId="22644089" w14:textId="77777777" w:rsidR="004B222B" w:rsidRPr="009768A6" w:rsidRDefault="004B222B" w:rsidP="009768A6">
            <w:pPr>
              <w:rPr>
                <w:rFonts w:ascii="Arial" w:hAnsi="Arial" w:cs="Arial"/>
                <w:sz w:val="20"/>
                <w:szCs w:val="20"/>
              </w:rPr>
            </w:pPr>
          </w:p>
          <w:p w14:paraId="7B0C941E" w14:textId="692C8432" w:rsidR="004B222B" w:rsidRPr="009768A6" w:rsidRDefault="004B222B" w:rsidP="009768A6">
            <w:pPr>
              <w:rPr>
                <w:rFonts w:ascii="Arial" w:hAnsi="Arial" w:cs="Arial"/>
                <w:sz w:val="20"/>
                <w:szCs w:val="20"/>
              </w:rPr>
            </w:pPr>
            <w:r w:rsidRPr="009768A6">
              <w:rPr>
                <w:rFonts w:ascii="Arial" w:hAnsi="Arial" w:cs="Arial"/>
                <w:sz w:val="20"/>
                <w:szCs w:val="20"/>
              </w:rPr>
              <w:t>Update ARM in conjunct</w:t>
            </w:r>
            <w:r w:rsidR="00372CE6" w:rsidRPr="009768A6">
              <w:rPr>
                <w:rFonts w:ascii="Arial" w:hAnsi="Arial" w:cs="Arial"/>
                <w:sz w:val="20"/>
                <w:szCs w:val="20"/>
              </w:rPr>
              <w:t xml:space="preserve">ion with the relevant MORPHEUS </w:t>
            </w:r>
            <w:r w:rsidRPr="009768A6">
              <w:rPr>
                <w:rFonts w:ascii="Arial" w:hAnsi="Arial" w:cs="Arial"/>
                <w:sz w:val="20"/>
                <w:szCs w:val="20"/>
              </w:rPr>
              <w:t>Risk Manager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C9B46A0" w14:textId="320515C6"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p w14:paraId="5BF12830" w14:textId="77777777" w:rsidR="004B222B" w:rsidRPr="009768A6" w:rsidRDefault="004B222B" w:rsidP="009768A6">
            <w:pPr>
              <w:rPr>
                <w:rFonts w:ascii="Arial" w:hAnsi="Arial" w:cs="Arial"/>
                <w:sz w:val="20"/>
                <w:szCs w:val="20"/>
              </w:rPr>
            </w:pPr>
          </w:p>
          <w:p w14:paraId="4D9F9EE4" w14:textId="7D96FFF8"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 </w:t>
            </w:r>
          </w:p>
        </w:tc>
        <w:tc>
          <w:tcPr>
            <w:tcW w:w="583" w:type="pct"/>
            <w:tcBorders>
              <w:top w:val="single" w:sz="4" w:space="0" w:color="auto"/>
              <w:left w:val="single" w:sz="4" w:space="0" w:color="auto"/>
              <w:bottom w:val="single" w:sz="4" w:space="0" w:color="auto"/>
              <w:right w:val="single" w:sz="4" w:space="0" w:color="auto"/>
            </w:tcBorders>
          </w:tcPr>
          <w:p w14:paraId="7F9F686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1C5B327"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3C14236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4.1.6a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B9F82DB" w14:textId="37CF9316"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w:t>
            </w:r>
            <w:r w:rsidR="00372CE6" w:rsidRPr="009768A6">
              <w:rPr>
                <w:rFonts w:ascii="Arial" w:hAnsi="Arial" w:cs="Arial"/>
                <w:sz w:val="20"/>
                <w:szCs w:val="20"/>
              </w:rPr>
              <w:t>participate in the fortnightly r</w:t>
            </w:r>
            <w:r w:rsidRPr="009768A6">
              <w:rPr>
                <w:rFonts w:ascii="Arial" w:hAnsi="Arial" w:cs="Arial"/>
                <w:sz w:val="20"/>
                <w:szCs w:val="20"/>
              </w:rPr>
              <w:t xml:space="preserve">isk and issue review providing input on the relevant MORPHEUS Project risks and issues.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5857233" w14:textId="18D00BD8" w:rsidR="004B222B" w:rsidRPr="009768A6" w:rsidRDefault="004B222B" w:rsidP="009768A6">
            <w:pPr>
              <w:rPr>
                <w:rFonts w:ascii="Arial" w:hAnsi="Arial" w:cs="Arial"/>
                <w:sz w:val="20"/>
                <w:szCs w:val="20"/>
              </w:rPr>
            </w:pPr>
            <w:r w:rsidRPr="009768A6">
              <w:rPr>
                <w:rFonts w:ascii="Arial" w:hAnsi="Arial" w:cs="Arial"/>
                <w:sz w:val="20"/>
                <w:szCs w:val="20"/>
              </w:rPr>
              <w:t xml:space="preserve">Participation in </w:t>
            </w:r>
            <w:r w:rsidR="00372CE6" w:rsidRPr="009768A6">
              <w:rPr>
                <w:rFonts w:ascii="Arial" w:hAnsi="Arial" w:cs="Arial"/>
                <w:sz w:val="20"/>
                <w:szCs w:val="20"/>
              </w:rPr>
              <w:t>the appropriate risk and issue r</w:t>
            </w:r>
            <w:r w:rsidR="00962D32" w:rsidRPr="009768A6">
              <w:rPr>
                <w:rFonts w:ascii="Arial" w:hAnsi="Arial" w:cs="Arial"/>
                <w:sz w:val="20"/>
                <w:szCs w:val="20"/>
              </w:rPr>
              <w:t xml:space="preserve">eview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EDED8A1" w14:textId="6B69458A" w:rsidR="004B222B" w:rsidRPr="009768A6" w:rsidRDefault="004B222B" w:rsidP="009768A6">
            <w:pPr>
              <w:rPr>
                <w:rFonts w:ascii="Arial" w:hAnsi="Arial" w:cs="Arial"/>
                <w:sz w:val="20"/>
                <w:szCs w:val="20"/>
              </w:rPr>
            </w:pPr>
            <w:r w:rsidRPr="009768A6">
              <w:rPr>
                <w:rFonts w:ascii="Arial" w:hAnsi="Arial" w:cs="Arial"/>
                <w:sz w:val="20"/>
                <w:szCs w:val="20"/>
              </w:rPr>
              <w:t>Fortnightly fr</w:t>
            </w:r>
            <w:r w:rsidR="00962D32" w:rsidRPr="009768A6">
              <w:rPr>
                <w:rFonts w:ascii="Arial" w:hAnsi="Arial" w:cs="Arial"/>
                <w:sz w:val="20"/>
                <w:szCs w:val="20"/>
              </w:rPr>
              <w:t xml:space="preserve">om </w:t>
            </w:r>
            <w:r w:rsidR="00B6547A" w:rsidRPr="009768A6">
              <w:rPr>
                <w:rFonts w:ascii="Arial" w:hAnsi="Arial" w:cs="Arial"/>
                <w:sz w:val="20"/>
                <w:szCs w:val="20"/>
              </w:rPr>
              <w:t xml:space="preserve">contract award </w:t>
            </w:r>
            <w:r w:rsidR="00962D32" w:rsidRPr="009768A6">
              <w:rPr>
                <w:rFonts w:ascii="Arial" w:hAnsi="Arial" w:cs="Arial"/>
                <w:sz w:val="20"/>
                <w:szCs w:val="20"/>
              </w:rPr>
              <w:t>until end of contract</w:t>
            </w:r>
          </w:p>
        </w:tc>
        <w:tc>
          <w:tcPr>
            <w:tcW w:w="583" w:type="pct"/>
            <w:tcBorders>
              <w:top w:val="single" w:sz="4" w:space="0" w:color="auto"/>
              <w:left w:val="single" w:sz="4" w:space="0" w:color="auto"/>
              <w:bottom w:val="single" w:sz="4" w:space="0" w:color="auto"/>
              <w:right w:val="single" w:sz="4" w:space="0" w:color="auto"/>
            </w:tcBorders>
          </w:tcPr>
          <w:p w14:paraId="2629845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5213DF90" w14:textId="77777777" w:rsidTr="00AC3C13">
        <w:tc>
          <w:tcPr>
            <w:tcW w:w="498" w:type="pct"/>
            <w:tcBorders>
              <w:top w:val="single" w:sz="4" w:space="0" w:color="auto"/>
              <w:left w:val="single" w:sz="4" w:space="0" w:color="auto"/>
              <w:bottom w:val="single" w:sz="4" w:space="0" w:color="auto"/>
              <w:right w:val="single" w:sz="4" w:space="0" w:color="auto"/>
            </w:tcBorders>
            <w:shd w:val="clear" w:color="auto" w:fill="auto"/>
          </w:tcPr>
          <w:p w14:paraId="38769A9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91547E8" w14:textId="7599BBB0"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work with the Capability Manager </w:t>
            </w:r>
            <w:r w:rsidR="00372CE6" w:rsidRPr="009768A6">
              <w:rPr>
                <w:rFonts w:ascii="Arial" w:hAnsi="Arial" w:cs="Arial"/>
                <w:sz w:val="20"/>
                <w:szCs w:val="20"/>
              </w:rPr>
              <w:t xml:space="preserve">(CM) </w:t>
            </w:r>
            <w:r w:rsidRPr="009768A6">
              <w:rPr>
                <w:rFonts w:ascii="Arial" w:hAnsi="Arial" w:cs="Arial"/>
                <w:sz w:val="20"/>
                <w:szCs w:val="20"/>
              </w:rPr>
              <w:t>to ensure the relevant MORPHEUS Project outpu</w:t>
            </w:r>
            <w:r w:rsidR="00962D32" w:rsidRPr="009768A6">
              <w:rPr>
                <w:rFonts w:ascii="Arial" w:hAnsi="Arial" w:cs="Arial"/>
                <w:sz w:val="20"/>
                <w:szCs w:val="20"/>
              </w:rPr>
              <w:t xml:space="preserve">ts are synchronised with cross-DLOD </w:t>
            </w:r>
            <w:r w:rsidRPr="009768A6">
              <w:rPr>
                <w:rFonts w:ascii="Arial" w:hAnsi="Arial" w:cs="Arial"/>
                <w:sz w:val="20"/>
                <w:szCs w:val="20"/>
              </w:rPr>
              <w:t>dependencies.</w:t>
            </w:r>
          </w:p>
          <w:p w14:paraId="007459D7" w14:textId="25C2361E"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ensure Authority PM and CM reviews are arranged for the relevant MORPHEUS Project with the relevant Capability Manager. </w:t>
            </w:r>
            <w:r w:rsidR="00962D32" w:rsidRPr="009768A6">
              <w:rPr>
                <w:rFonts w:ascii="Arial" w:hAnsi="Arial" w:cs="Arial"/>
                <w:sz w:val="20"/>
                <w:szCs w:val="20"/>
              </w:rPr>
              <w:t xml:space="preserve"> </w:t>
            </w:r>
            <w:r w:rsidRPr="009768A6">
              <w:rPr>
                <w:rFonts w:ascii="Arial" w:hAnsi="Arial" w:cs="Arial"/>
                <w:sz w:val="20"/>
                <w:szCs w:val="20"/>
              </w:rPr>
              <w:t>Th</w:t>
            </w:r>
            <w:r w:rsidR="00372CE6" w:rsidRPr="009768A6">
              <w:rPr>
                <w:rFonts w:ascii="Arial" w:hAnsi="Arial" w:cs="Arial"/>
                <w:sz w:val="20"/>
                <w:szCs w:val="20"/>
              </w:rPr>
              <w:t>e Contractor shall as a minimum:</w:t>
            </w:r>
            <w:r w:rsidRPr="009768A6">
              <w:rPr>
                <w:rFonts w:ascii="Arial" w:hAnsi="Arial" w:cs="Arial"/>
                <w:sz w:val="20"/>
                <w:szCs w:val="20"/>
              </w:rPr>
              <w:t xml:space="preserve"> </w:t>
            </w:r>
          </w:p>
          <w:p w14:paraId="0AA73652" w14:textId="3DF3C755" w:rsidR="004B222B" w:rsidRPr="009768A6" w:rsidRDefault="004B222B" w:rsidP="009768A6">
            <w:pPr>
              <w:numPr>
                <w:ilvl w:val="0"/>
                <w:numId w:val="75"/>
              </w:numPr>
              <w:spacing w:after="0" w:line="240" w:lineRule="auto"/>
              <w:contextualSpacing/>
              <w:rPr>
                <w:rFonts w:ascii="Arial" w:hAnsi="Arial" w:cs="Arial"/>
                <w:sz w:val="20"/>
                <w:szCs w:val="20"/>
              </w:rPr>
            </w:pPr>
            <w:r w:rsidRPr="009768A6">
              <w:rPr>
                <w:rFonts w:ascii="Arial" w:hAnsi="Arial" w:cs="Arial"/>
                <w:sz w:val="20"/>
                <w:szCs w:val="20"/>
              </w:rPr>
              <w:t>agree the agenda for the meeting with the Authority PM and CM; and</w:t>
            </w:r>
          </w:p>
          <w:p w14:paraId="4BDB9785" w14:textId="77777777" w:rsidR="004B222B" w:rsidRPr="009768A6" w:rsidRDefault="004B222B" w:rsidP="009768A6">
            <w:pPr>
              <w:numPr>
                <w:ilvl w:val="0"/>
                <w:numId w:val="75"/>
              </w:numPr>
              <w:spacing w:after="0" w:line="240" w:lineRule="auto"/>
              <w:contextualSpacing/>
              <w:rPr>
                <w:rFonts w:ascii="Arial" w:hAnsi="Arial" w:cs="Arial"/>
                <w:sz w:val="20"/>
                <w:szCs w:val="20"/>
              </w:rPr>
            </w:pPr>
            <w:r w:rsidRPr="009768A6">
              <w:rPr>
                <w:rFonts w:ascii="Arial" w:hAnsi="Arial" w:cs="Arial"/>
                <w:sz w:val="20"/>
                <w:szCs w:val="20"/>
              </w:rPr>
              <w:t>arrange the location for the meeting.</w:t>
            </w:r>
          </w:p>
          <w:p w14:paraId="4250A358" w14:textId="77777777" w:rsidR="004B222B" w:rsidRPr="009768A6" w:rsidRDefault="004B222B" w:rsidP="009768A6">
            <w:pPr>
              <w:spacing w:after="0" w:line="240" w:lineRule="auto"/>
              <w:ind w:left="720"/>
              <w:contextualSpacing/>
              <w:rPr>
                <w:rFonts w:ascii="Arial" w:hAnsi="Arial" w:cs="Arial"/>
                <w:sz w:val="20"/>
                <w:szCs w:val="20"/>
              </w:rPr>
            </w:pPr>
          </w:p>
          <w:p w14:paraId="2A9736D8" w14:textId="287ABEFB"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conduct the PM and CM review in accordance with the </w:t>
            </w:r>
            <w:r w:rsidR="00962D32" w:rsidRPr="009768A6">
              <w:rPr>
                <w:rFonts w:ascii="Arial" w:hAnsi="Arial" w:cs="Arial"/>
                <w:sz w:val="20"/>
                <w:szCs w:val="20"/>
              </w:rPr>
              <w:t>Governance S</w:t>
            </w:r>
            <w:r w:rsidR="004B61EE" w:rsidRPr="009768A6">
              <w:rPr>
                <w:rFonts w:ascii="Arial" w:hAnsi="Arial" w:cs="Arial"/>
                <w:sz w:val="20"/>
                <w:szCs w:val="20"/>
              </w:rPr>
              <w:t xml:space="preserve">chedule </w:t>
            </w:r>
            <w:r w:rsidR="005D6BEE" w:rsidRPr="009768A6">
              <w:rPr>
                <w:rFonts w:ascii="Arial" w:hAnsi="Arial" w:cs="Arial"/>
                <w:sz w:val="20"/>
                <w:szCs w:val="20"/>
              </w:rPr>
              <w:t>(</w:t>
            </w:r>
            <w:r w:rsidR="005A0181" w:rsidRPr="009768A6">
              <w:rPr>
                <w:rFonts w:ascii="Arial" w:hAnsi="Arial" w:cs="Arial"/>
                <w:sz w:val="20"/>
                <w:szCs w:val="20"/>
              </w:rPr>
              <w:t>see relevant PD artefact at S</w:t>
            </w:r>
            <w:r w:rsidR="000E0465" w:rsidRPr="009768A6">
              <w:rPr>
                <w:rFonts w:ascii="Arial" w:hAnsi="Arial" w:cs="Arial"/>
                <w:sz w:val="20"/>
                <w:szCs w:val="20"/>
              </w:rPr>
              <w:t>chedule 19</w:t>
            </w:r>
            <w:r w:rsidR="005D6BEE" w:rsidRPr="009768A6">
              <w:rPr>
                <w:rFonts w:ascii="Arial" w:hAnsi="Arial" w:cs="Arial"/>
                <w:sz w:val="20"/>
                <w:szCs w:val="20"/>
              </w:rPr>
              <w:t xml:space="preserve">).  </w:t>
            </w:r>
          </w:p>
          <w:p w14:paraId="0C4B3EF2" w14:textId="0ECEF0E8"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a brief to the relevant MORPHEUS Project Lead on a</w:t>
            </w:r>
            <w:r w:rsidR="00962D32" w:rsidRPr="009768A6">
              <w:rPr>
                <w:rFonts w:ascii="Arial" w:hAnsi="Arial" w:cs="Arial"/>
                <w:sz w:val="20"/>
                <w:szCs w:val="20"/>
              </w:rPr>
              <w:t>ny emerging issues as required.</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DBA8CAD" w14:textId="77777777" w:rsidR="004B222B" w:rsidRPr="009768A6" w:rsidRDefault="004B222B" w:rsidP="009768A6">
            <w:pPr>
              <w:rPr>
                <w:rFonts w:ascii="Arial" w:hAnsi="Arial" w:cs="Arial"/>
                <w:sz w:val="20"/>
                <w:szCs w:val="20"/>
              </w:rPr>
            </w:pPr>
            <w:r w:rsidRPr="009768A6">
              <w:rPr>
                <w:rFonts w:ascii="Arial" w:hAnsi="Arial" w:cs="Arial"/>
                <w:sz w:val="20"/>
                <w:szCs w:val="20"/>
              </w:rPr>
              <w:t>Organising and participating in the PM and CM review</w:t>
            </w:r>
          </w:p>
          <w:p w14:paraId="38B39C9E" w14:textId="77777777" w:rsidR="004B222B" w:rsidRPr="009768A6" w:rsidRDefault="004B222B" w:rsidP="009768A6">
            <w:pPr>
              <w:rPr>
                <w:rFonts w:ascii="Arial" w:hAnsi="Arial" w:cs="Arial"/>
                <w:sz w:val="20"/>
                <w:szCs w:val="20"/>
              </w:rPr>
            </w:pPr>
          </w:p>
          <w:p w14:paraId="5D8C3615" w14:textId="77777777" w:rsidR="004B222B" w:rsidRPr="009768A6" w:rsidRDefault="004B222B" w:rsidP="009768A6">
            <w:pPr>
              <w:rPr>
                <w:rFonts w:ascii="Arial" w:hAnsi="Arial" w:cs="Arial"/>
                <w:sz w:val="20"/>
                <w:szCs w:val="20"/>
              </w:rPr>
            </w:pPr>
          </w:p>
          <w:p w14:paraId="6703B7EA"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When required attendance at the Monthly relevant MORPHEUS  Capability Integration Working Group (CIWG) </w:t>
            </w:r>
          </w:p>
          <w:p w14:paraId="14B3889E"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68CCB7F" w14:textId="62921DDE" w:rsidR="004B222B" w:rsidRPr="009768A6" w:rsidRDefault="004B222B" w:rsidP="009768A6">
            <w:pPr>
              <w:rPr>
                <w:rFonts w:ascii="Arial" w:hAnsi="Arial" w:cs="Arial"/>
                <w:sz w:val="20"/>
                <w:szCs w:val="20"/>
              </w:rPr>
            </w:pPr>
            <w:r w:rsidRPr="009768A6">
              <w:rPr>
                <w:rFonts w:ascii="Arial" w:hAnsi="Arial" w:cs="Arial"/>
                <w:sz w:val="20"/>
                <w:szCs w:val="20"/>
              </w:rPr>
              <w:t xml:space="preserve">One Month prior to CIWG from </w:t>
            </w:r>
            <w:r w:rsidR="00B6547A" w:rsidRPr="009768A6">
              <w:rPr>
                <w:rFonts w:ascii="Arial" w:hAnsi="Arial" w:cs="Arial"/>
                <w:sz w:val="20"/>
                <w:szCs w:val="20"/>
              </w:rPr>
              <w:t>contract award</w:t>
            </w:r>
            <w:r w:rsidRPr="009768A6">
              <w:rPr>
                <w:rFonts w:ascii="Arial" w:hAnsi="Arial" w:cs="Arial"/>
                <w:sz w:val="20"/>
                <w:szCs w:val="20"/>
              </w:rPr>
              <w:t xml:space="preserve"> until end of contract</w:t>
            </w:r>
          </w:p>
          <w:p w14:paraId="2267A686" w14:textId="77777777" w:rsidR="004B222B" w:rsidRPr="009768A6" w:rsidRDefault="004B222B" w:rsidP="009768A6">
            <w:pPr>
              <w:rPr>
                <w:rFonts w:ascii="Arial" w:hAnsi="Arial" w:cs="Arial"/>
                <w:sz w:val="20"/>
                <w:szCs w:val="20"/>
              </w:rPr>
            </w:pPr>
          </w:p>
          <w:p w14:paraId="7D6C1EEB" w14:textId="6A289B45"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tc>
        <w:tc>
          <w:tcPr>
            <w:tcW w:w="583" w:type="pct"/>
            <w:tcBorders>
              <w:top w:val="single" w:sz="4" w:space="0" w:color="auto"/>
              <w:left w:val="single" w:sz="4" w:space="0" w:color="auto"/>
              <w:bottom w:val="single" w:sz="4" w:space="0" w:color="auto"/>
              <w:right w:val="single" w:sz="4" w:space="0" w:color="auto"/>
            </w:tcBorders>
          </w:tcPr>
          <w:p w14:paraId="37EB1F1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994ECC3"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5F7471F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145556C" w14:textId="1006B911"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w:t>
            </w:r>
            <w:r w:rsidRPr="009768A6" w:rsidDel="00F41841">
              <w:rPr>
                <w:rFonts w:ascii="Arial" w:hAnsi="Arial" w:cs="Arial"/>
                <w:sz w:val="20"/>
                <w:szCs w:val="20"/>
              </w:rPr>
              <w:t xml:space="preserve"> </w:t>
            </w:r>
            <w:r w:rsidRPr="009768A6">
              <w:rPr>
                <w:rFonts w:ascii="Arial" w:hAnsi="Arial" w:cs="Arial"/>
                <w:sz w:val="20"/>
                <w:szCs w:val="20"/>
              </w:rPr>
              <w:t xml:space="preserve">the relevant MORPHEUS Project Lead with </w:t>
            </w:r>
            <w:r w:rsidR="005D6BEE" w:rsidRPr="009768A6">
              <w:rPr>
                <w:rFonts w:ascii="Arial" w:hAnsi="Arial" w:cs="Arial"/>
                <w:sz w:val="20"/>
                <w:szCs w:val="20"/>
              </w:rPr>
              <w:t>financial input data to support the MORPHEUS Project</w:t>
            </w:r>
            <w:r w:rsidRPr="009768A6">
              <w:rPr>
                <w:rFonts w:ascii="Arial" w:hAnsi="Arial" w:cs="Arial"/>
                <w:sz w:val="20"/>
                <w:szCs w:val="20"/>
              </w:rPr>
              <w:t xml:space="preserve"> Budget Forecasting </w:t>
            </w:r>
            <w:r w:rsidR="005D6BEE" w:rsidRPr="009768A6">
              <w:rPr>
                <w:rFonts w:ascii="Arial" w:hAnsi="Arial" w:cs="Arial"/>
                <w:sz w:val="20"/>
                <w:szCs w:val="20"/>
              </w:rPr>
              <w:t>requirement</w:t>
            </w:r>
            <w:r w:rsidRPr="009768A6">
              <w:rPr>
                <w:rFonts w:ascii="Arial" w:hAnsi="Arial" w:cs="Arial"/>
                <w:sz w:val="20"/>
                <w:szCs w:val="20"/>
              </w:rPr>
              <w:t>.</w:t>
            </w:r>
          </w:p>
          <w:p w14:paraId="2BEABC4B"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Appropriate Financial Data for input into the relevant MORPHEUS Forecast of Outturn (FOO) return.  </w:t>
            </w:r>
          </w:p>
          <w:p w14:paraId="67465B97" w14:textId="21EF5EB7"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details of the resources consumed (accruals) us</w:t>
            </w:r>
            <w:r w:rsidR="005A0181" w:rsidRPr="009768A6">
              <w:rPr>
                <w:rFonts w:ascii="Arial" w:hAnsi="Arial" w:cs="Arial"/>
                <w:sz w:val="20"/>
                <w:szCs w:val="20"/>
              </w:rPr>
              <w:t>ing the most accurate and up-to-</w:t>
            </w:r>
            <w:r w:rsidRPr="009768A6">
              <w:rPr>
                <w:rFonts w:ascii="Arial" w:hAnsi="Arial" w:cs="Arial"/>
                <w:sz w:val="20"/>
                <w:szCs w:val="20"/>
              </w:rPr>
              <w:t xml:space="preserve">date figures available for the Project. </w:t>
            </w:r>
            <w:r w:rsidR="005A0181" w:rsidRPr="009768A6">
              <w:rPr>
                <w:rFonts w:ascii="Arial" w:hAnsi="Arial" w:cs="Arial"/>
                <w:sz w:val="20"/>
                <w:szCs w:val="20"/>
              </w:rPr>
              <w:t xml:space="preserve"> </w:t>
            </w:r>
            <w:r w:rsidRPr="009768A6">
              <w:rPr>
                <w:rFonts w:ascii="Arial" w:hAnsi="Arial" w:cs="Arial"/>
                <w:sz w:val="20"/>
                <w:szCs w:val="20"/>
              </w:rPr>
              <w:t xml:space="preserve">The accruals must be based on the most accurate forecast using past data, along with any relevant new information in respect of resources not yet consumed.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134A19A" w14:textId="214553F8" w:rsidR="004B222B" w:rsidRPr="009768A6" w:rsidRDefault="004B222B" w:rsidP="009768A6">
            <w:pPr>
              <w:rPr>
                <w:rFonts w:ascii="Arial" w:hAnsi="Arial" w:cs="Arial"/>
                <w:sz w:val="20"/>
                <w:szCs w:val="20"/>
              </w:rPr>
            </w:pPr>
            <w:r w:rsidRPr="009768A6">
              <w:rPr>
                <w:rFonts w:ascii="Arial" w:hAnsi="Arial" w:cs="Arial"/>
                <w:sz w:val="20"/>
                <w:szCs w:val="20"/>
              </w:rPr>
              <w:t>All requisite data to t</w:t>
            </w:r>
            <w:r w:rsidR="005A0181" w:rsidRPr="009768A6">
              <w:rPr>
                <w:rFonts w:ascii="Arial" w:hAnsi="Arial" w:cs="Arial"/>
                <w:sz w:val="20"/>
                <w:szCs w:val="20"/>
              </w:rPr>
              <w:t xml:space="preserve">he Authority relevant MORPHEUS </w:t>
            </w:r>
            <w:r w:rsidRPr="009768A6">
              <w:rPr>
                <w:rFonts w:ascii="Arial" w:hAnsi="Arial" w:cs="Arial"/>
                <w:sz w:val="20"/>
                <w:szCs w:val="20"/>
              </w:rPr>
              <w:t>Proj</w:t>
            </w:r>
            <w:r w:rsidR="00962D32" w:rsidRPr="009768A6">
              <w:rPr>
                <w:rFonts w:ascii="Arial" w:hAnsi="Arial" w:cs="Arial"/>
                <w:sz w:val="20"/>
                <w:szCs w:val="20"/>
              </w:rPr>
              <w:t>ect Leads for input to the FOO R</w:t>
            </w:r>
            <w:r w:rsidRPr="009768A6">
              <w:rPr>
                <w:rFonts w:ascii="Arial" w:hAnsi="Arial" w:cs="Arial"/>
                <w:sz w:val="20"/>
                <w:szCs w:val="20"/>
              </w:rPr>
              <w:t xml:space="preserve">eview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283A15" w14:textId="28A9EBD1" w:rsidR="004B222B" w:rsidRPr="009768A6" w:rsidRDefault="004B222B" w:rsidP="009768A6">
            <w:pPr>
              <w:rPr>
                <w:rFonts w:ascii="Arial" w:hAnsi="Arial" w:cs="Arial"/>
                <w:sz w:val="20"/>
                <w:szCs w:val="20"/>
              </w:rPr>
            </w:pPr>
            <w:r w:rsidRPr="009768A6">
              <w:rPr>
                <w:rFonts w:ascii="Arial" w:hAnsi="Arial" w:cs="Arial"/>
                <w:sz w:val="20"/>
                <w:szCs w:val="20"/>
              </w:rPr>
              <w:t xml:space="preserve">Monthly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tc>
        <w:tc>
          <w:tcPr>
            <w:tcW w:w="583" w:type="pct"/>
            <w:tcBorders>
              <w:top w:val="single" w:sz="4" w:space="0" w:color="auto"/>
              <w:left w:val="single" w:sz="4" w:space="0" w:color="auto"/>
              <w:bottom w:val="single" w:sz="4" w:space="0" w:color="auto"/>
              <w:right w:val="single" w:sz="4" w:space="0" w:color="auto"/>
            </w:tcBorders>
          </w:tcPr>
          <w:p w14:paraId="414906C1"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457532E6"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514BB5B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08785F2" w14:textId="3532E535" w:rsidR="004B222B" w:rsidRPr="009768A6" w:rsidRDefault="004B222B" w:rsidP="009768A6">
            <w:pPr>
              <w:rPr>
                <w:rFonts w:ascii="Arial" w:hAnsi="Arial" w:cs="Arial"/>
                <w:sz w:val="20"/>
                <w:szCs w:val="20"/>
              </w:rPr>
            </w:pPr>
            <w:r w:rsidRPr="009768A6">
              <w:rPr>
                <w:rFonts w:ascii="Arial" w:hAnsi="Arial" w:cs="Arial"/>
                <w:sz w:val="20"/>
                <w:szCs w:val="20"/>
              </w:rPr>
              <w:t>The Contractor shall maintain and complete the Project History and Learning From Experience (LFE) sections contained i</w:t>
            </w:r>
            <w:r w:rsidR="005A0181" w:rsidRPr="009768A6">
              <w:rPr>
                <w:rFonts w:ascii="Arial" w:hAnsi="Arial" w:cs="Arial"/>
                <w:sz w:val="20"/>
                <w:szCs w:val="20"/>
              </w:rPr>
              <w:t xml:space="preserve">n the relevant MORPHEUS </w:t>
            </w:r>
            <w:r w:rsidRPr="009768A6">
              <w:rPr>
                <w:rFonts w:ascii="Arial" w:hAnsi="Arial" w:cs="Arial"/>
                <w:sz w:val="20"/>
                <w:szCs w:val="20"/>
              </w:rPr>
              <w:t>PM Workbook</w:t>
            </w:r>
            <w:r w:rsidR="006D0037" w:rsidRPr="009768A6">
              <w:rPr>
                <w:rFonts w:ascii="Arial" w:hAnsi="Arial" w:cs="Arial"/>
                <w:sz w:val="20"/>
                <w:szCs w:val="20"/>
              </w:rPr>
              <w:t xml:space="preserve"> (</w:t>
            </w:r>
            <w:r w:rsidR="005A0181" w:rsidRPr="009768A6">
              <w:rPr>
                <w:rFonts w:ascii="Arial" w:hAnsi="Arial" w:cs="Arial"/>
                <w:sz w:val="20"/>
                <w:szCs w:val="20"/>
              </w:rPr>
              <w:t>see relevant PD artefact at S</w:t>
            </w:r>
            <w:r w:rsidR="000E0465" w:rsidRPr="009768A6">
              <w:rPr>
                <w:rFonts w:ascii="Arial" w:hAnsi="Arial" w:cs="Arial"/>
                <w:sz w:val="20"/>
                <w:szCs w:val="20"/>
              </w:rPr>
              <w:t>chedule 19</w:t>
            </w:r>
            <w:r w:rsidR="006D0037" w:rsidRPr="009768A6">
              <w:rPr>
                <w:rFonts w:ascii="Arial" w:hAnsi="Arial" w:cs="Arial"/>
                <w:sz w:val="20"/>
                <w:szCs w:val="20"/>
              </w:rPr>
              <w:t xml:space="preserve">). </w:t>
            </w:r>
            <w:r w:rsidR="005A0181" w:rsidRPr="009768A6">
              <w:rPr>
                <w:rFonts w:ascii="Arial" w:hAnsi="Arial" w:cs="Arial"/>
                <w:sz w:val="20"/>
                <w:szCs w:val="20"/>
              </w:rPr>
              <w:t xml:space="preserve"> </w:t>
            </w:r>
            <w:r w:rsidRPr="009768A6">
              <w:rPr>
                <w:rFonts w:ascii="Arial" w:hAnsi="Arial" w:cs="Arial"/>
                <w:sz w:val="20"/>
                <w:szCs w:val="20"/>
              </w:rPr>
              <w:t>The Contractor shall capture LFE as events occur and enter it in the LFE sectio</w:t>
            </w:r>
            <w:r w:rsidR="005A0181" w:rsidRPr="009768A6">
              <w:rPr>
                <w:rFonts w:ascii="Arial" w:hAnsi="Arial" w:cs="Arial"/>
                <w:sz w:val="20"/>
                <w:szCs w:val="20"/>
              </w:rPr>
              <w:t xml:space="preserve">n of the relevant MORPHEUS </w:t>
            </w:r>
            <w:r w:rsidRPr="009768A6">
              <w:rPr>
                <w:rFonts w:ascii="Arial" w:hAnsi="Arial" w:cs="Arial"/>
                <w:sz w:val="20"/>
                <w:szCs w:val="20"/>
              </w:rPr>
              <w:t xml:space="preserve">PM </w:t>
            </w:r>
            <w:r w:rsidRPr="009768A6" w:rsidDel="009B487B">
              <w:rPr>
                <w:rFonts w:ascii="Arial" w:hAnsi="Arial" w:cs="Arial"/>
                <w:sz w:val="20"/>
                <w:szCs w:val="20"/>
              </w:rPr>
              <w:t>Workbook</w:t>
            </w:r>
            <w:r w:rsidRPr="009768A6">
              <w:rPr>
                <w:rFonts w:ascii="Arial" w:hAnsi="Arial" w:cs="Arial"/>
                <w:sz w:val="20"/>
                <w:szCs w:val="20"/>
              </w:rPr>
              <w:t xml:space="preserve">.  The </w:t>
            </w:r>
            <w:r w:rsidRPr="009768A6">
              <w:rPr>
                <w:rFonts w:ascii="Arial" w:hAnsi="Arial" w:cs="Arial"/>
                <w:sz w:val="20"/>
                <w:szCs w:val="20"/>
              </w:rPr>
              <w:lastRenderedPageBreak/>
              <w:t>Contractor shall plan and conduct periodic LFE workshops with the appropriate relevant MORPHEUS Project Lead and any other relevant stakeholders, at key stages of the project lifecycle (i.e. at the end of the competitions).  LFE review stages must be agreed with the relevant MORPHEUS Project Lead one month in advance and included in the Project Schedule.</w:t>
            </w:r>
          </w:p>
          <w:p w14:paraId="4A2A8BE6" w14:textId="06DB617C"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D45E17A" w14:textId="0C054C1C" w:rsidR="004B222B" w:rsidRPr="009768A6" w:rsidRDefault="004B222B" w:rsidP="009768A6">
            <w:pPr>
              <w:rPr>
                <w:rFonts w:ascii="Arial" w:hAnsi="Arial" w:cs="Arial"/>
                <w:sz w:val="20"/>
                <w:szCs w:val="20"/>
              </w:rPr>
            </w:pPr>
            <w:r w:rsidRPr="009768A6">
              <w:rPr>
                <w:rFonts w:ascii="Arial" w:hAnsi="Arial" w:cs="Arial"/>
                <w:sz w:val="20"/>
                <w:szCs w:val="20"/>
              </w:rPr>
              <w:lastRenderedPageBreak/>
              <w:t>Inpu</w:t>
            </w:r>
            <w:r w:rsidR="005A0181" w:rsidRPr="009768A6">
              <w:rPr>
                <w:rFonts w:ascii="Arial" w:hAnsi="Arial" w:cs="Arial"/>
                <w:sz w:val="20"/>
                <w:szCs w:val="20"/>
              </w:rPr>
              <w:t>t to the LFE section of the PM W</w:t>
            </w:r>
            <w:r w:rsidRPr="009768A6">
              <w:rPr>
                <w:rFonts w:ascii="Arial" w:hAnsi="Arial" w:cs="Arial"/>
                <w:sz w:val="20"/>
                <w:szCs w:val="20"/>
              </w:rPr>
              <w:t>orkbook</w:t>
            </w:r>
          </w:p>
          <w:p w14:paraId="5CE7E6E0" w14:textId="6DA20317" w:rsidR="004B222B" w:rsidRPr="009768A6" w:rsidRDefault="004B222B" w:rsidP="009768A6">
            <w:pPr>
              <w:rPr>
                <w:rFonts w:ascii="Arial" w:hAnsi="Arial" w:cs="Arial"/>
                <w:sz w:val="20"/>
                <w:szCs w:val="20"/>
              </w:rPr>
            </w:pPr>
            <w:r w:rsidRPr="009768A6">
              <w:rPr>
                <w:rFonts w:ascii="Arial" w:hAnsi="Arial" w:cs="Arial"/>
                <w:sz w:val="20"/>
                <w:szCs w:val="20"/>
              </w:rPr>
              <w:lastRenderedPageBreak/>
              <w:t>Input to the pro</w:t>
            </w:r>
            <w:r w:rsidR="005A0181" w:rsidRPr="009768A6">
              <w:rPr>
                <w:rFonts w:ascii="Arial" w:hAnsi="Arial" w:cs="Arial"/>
                <w:sz w:val="20"/>
                <w:szCs w:val="20"/>
              </w:rPr>
              <w:t>ject history section of the PM W</w:t>
            </w:r>
            <w:r w:rsidRPr="009768A6">
              <w:rPr>
                <w:rFonts w:ascii="Arial" w:hAnsi="Arial" w:cs="Arial"/>
                <w:sz w:val="20"/>
                <w:szCs w:val="20"/>
              </w:rPr>
              <w:t>orkbook</w:t>
            </w:r>
          </w:p>
          <w:p w14:paraId="47910C3F" w14:textId="77777777" w:rsidR="004B222B" w:rsidRPr="009768A6" w:rsidRDefault="004B222B" w:rsidP="009768A6">
            <w:pPr>
              <w:rPr>
                <w:rFonts w:ascii="Arial" w:hAnsi="Arial" w:cs="Arial"/>
                <w:sz w:val="20"/>
                <w:szCs w:val="20"/>
              </w:rPr>
            </w:pPr>
            <w:r w:rsidRPr="009768A6">
              <w:rPr>
                <w:rFonts w:ascii="Arial" w:hAnsi="Arial" w:cs="Arial"/>
                <w:sz w:val="20"/>
                <w:szCs w:val="20"/>
              </w:rPr>
              <w:t>Learning From Experience workshop</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28FA3CE" w14:textId="48C8BDE8" w:rsidR="004B222B" w:rsidRPr="009768A6" w:rsidRDefault="004B222B" w:rsidP="009768A6">
            <w:pPr>
              <w:rPr>
                <w:rFonts w:ascii="Arial" w:hAnsi="Arial" w:cs="Arial"/>
                <w:sz w:val="20"/>
                <w:szCs w:val="20"/>
              </w:rPr>
            </w:pPr>
            <w:r w:rsidRPr="009768A6">
              <w:rPr>
                <w:rFonts w:ascii="Arial" w:hAnsi="Arial" w:cs="Arial"/>
                <w:sz w:val="20"/>
                <w:szCs w:val="20"/>
              </w:rPr>
              <w:lastRenderedPageBreak/>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p w14:paraId="5B63BC80" w14:textId="77777777" w:rsidR="00B6547A" w:rsidRPr="009768A6" w:rsidRDefault="004B222B" w:rsidP="009768A6">
            <w:pPr>
              <w:rPr>
                <w:rFonts w:ascii="Arial" w:hAnsi="Arial" w:cs="Arial"/>
                <w:sz w:val="20"/>
                <w:szCs w:val="20"/>
              </w:rPr>
            </w:pPr>
            <w:r w:rsidRPr="009768A6">
              <w:rPr>
                <w:rFonts w:ascii="Arial" w:hAnsi="Arial" w:cs="Arial"/>
                <w:sz w:val="20"/>
                <w:szCs w:val="20"/>
              </w:rPr>
              <w:lastRenderedPageBreak/>
              <w:t xml:space="preserve">As required from </w:t>
            </w:r>
            <w:r w:rsidR="00B6547A" w:rsidRPr="009768A6">
              <w:rPr>
                <w:rFonts w:ascii="Arial" w:hAnsi="Arial" w:cs="Arial"/>
                <w:sz w:val="20"/>
                <w:szCs w:val="20"/>
              </w:rPr>
              <w:t xml:space="preserve">contract award </w:t>
            </w:r>
          </w:p>
          <w:p w14:paraId="40C1A52D" w14:textId="5D496FD1"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 end of contract</w:t>
            </w:r>
          </w:p>
        </w:tc>
        <w:tc>
          <w:tcPr>
            <w:tcW w:w="583" w:type="pct"/>
            <w:tcBorders>
              <w:top w:val="single" w:sz="4" w:space="0" w:color="auto"/>
              <w:left w:val="single" w:sz="4" w:space="0" w:color="auto"/>
              <w:bottom w:val="single" w:sz="4" w:space="0" w:color="auto"/>
              <w:right w:val="single" w:sz="4" w:space="0" w:color="auto"/>
            </w:tcBorders>
          </w:tcPr>
          <w:p w14:paraId="5FEA957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lastRenderedPageBreak/>
              <w:t>Monthly Report</w:t>
            </w:r>
          </w:p>
        </w:tc>
      </w:tr>
      <w:tr w:rsidR="004B222B" w:rsidRPr="009768A6" w14:paraId="4BEF9B5A"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3C2E89A1"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062CACA" w14:textId="32B44ED8" w:rsidR="004B222B" w:rsidRPr="009768A6" w:rsidRDefault="004B222B" w:rsidP="009768A6">
            <w:pPr>
              <w:rPr>
                <w:rFonts w:ascii="Arial" w:hAnsi="Arial" w:cs="Arial"/>
                <w:sz w:val="20"/>
                <w:szCs w:val="20"/>
              </w:rPr>
            </w:pPr>
            <w:r w:rsidRPr="009768A6">
              <w:rPr>
                <w:rFonts w:ascii="Arial" w:hAnsi="Arial" w:cs="Arial"/>
                <w:sz w:val="20"/>
                <w:szCs w:val="20"/>
              </w:rPr>
              <w:t>The Contractor shall conduct relevant MORPHEUS Project stakeholder management</w:t>
            </w:r>
            <w:r w:rsidR="006D0037" w:rsidRPr="009768A6">
              <w:rPr>
                <w:rFonts w:ascii="Arial" w:hAnsi="Arial" w:cs="Arial"/>
                <w:sz w:val="20"/>
                <w:szCs w:val="20"/>
              </w:rPr>
              <w:t xml:space="preserve"> (in accordance with the stakeholder management plan </w:t>
            </w:r>
            <w:r w:rsidR="000E0465" w:rsidRPr="009768A6">
              <w:rPr>
                <w:rFonts w:ascii="Arial" w:hAnsi="Arial" w:cs="Arial"/>
                <w:sz w:val="20"/>
                <w:szCs w:val="20"/>
              </w:rPr>
              <w:t xml:space="preserve">within the </w:t>
            </w:r>
            <w:r w:rsidR="006D0037" w:rsidRPr="009768A6">
              <w:rPr>
                <w:rFonts w:ascii="Arial" w:hAnsi="Arial" w:cs="Arial"/>
                <w:sz w:val="20"/>
                <w:szCs w:val="20"/>
              </w:rPr>
              <w:t>GFI list</w:t>
            </w:r>
            <w:r w:rsidR="005A0181" w:rsidRPr="009768A6">
              <w:rPr>
                <w:rFonts w:ascii="Arial" w:hAnsi="Arial" w:cs="Arial"/>
                <w:sz w:val="20"/>
                <w:szCs w:val="20"/>
              </w:rPr>
              <w:t xml:space="preserve"> at S</w:t>
            </w:r>
            <w:r w:rsidR="000E0465" w:rsidRPr="009768A6">
              <w:rPr>
                <w:rFonts w:ascii="Arial" w:hAnsi="Arial" w:cs="Arial"/>
                <w:sz w:val="20"/>
                <w:szCs w:val="20"/>
              </w:rPr>
              <w:t>chedule 7</w:t>
            </w:r>
            <w:r w:rsidR="006D0037" w:rsidRPr="009768A6">
              <w:rPr>
                <w:rFonts w:ascii="Arial" w:hAnsi="Arial" w:cs="Arial"/>
                <w:sz w:val="20"/>
                <w:szCs w:val="20"/>
              </w:rPr>
              <w:t>).</w:t>
            </w:r>
            <w:r w:rsidRPr="009768A6">
              <w:rPr>
                <w:rFonts w:ascii="Arial" w:hAnsi="Arial" w:cs="Arial"/>
                <w:sz w:val="20"/>
                <w:szCs w:val="20"/>
              </w:rPr>
              <w:t xml:space="preserve"> </w:t>
            </w:r>
            <w:r w:rsidR="005A0181" w:rsidRPr="009768A6">
              <w:rPr>
                <w:rFonts w:ascii="Arial" w:hAnsi="Arial" w:cs="Arial"/>
                <w:sz w:val="20"/>
                <w:szCs w:val="20"/>
              </w:rPr>
              <w:t xml:space="preserve"> As a minimum this shall include:</w:t>
            </w:r>
            <w:r w:rsidRPr="009768A6">
              <w:rPr>
                <w:rFonts w:ascii="Arial" w:hAnsi="Arial" w:cs="Arial"/>
                <w:sz w:val="20"/>
                <w:szCs w:val="20"/>
              </w:rPr>
              <w:t xml:space="preserve"> </w:t>
            </w:r>
          </w:p>
          <w:p w14:paraId="490A9766" w14:textId="782DE93B" w:rsidR="004B222B" w:rsidRPr="009768A6" w:rsidRDefault="004B222B" w:rsidP="009768A6">
            <w:pPr>
              <w:numPr>
                <w:ilvl w:val="0"/>
                <w:numId w:val="74"/>
              </w:numPr>
              <w:spacing w:line="240" w:lineRule="auto"/>
              <w:contextualSpacing/>
              <w:rPr>
                <w:rFonts w:ascii="Arial" w:hAnsi="Arial" w:cs="Arial"/>
                <w:sz w:val="20"/>
                <w:szCs w:val="20"/>
              </w:rPr>
            </w:pPr>
            <w:r w:rsidRPr="009768A6">
              <w:rPr>
                <w:rFonts w:ascii="Arial" w:hAnsi="Arial" w:cs="Arial"/>
                <w:sz w:val="20"/>
                <w:szCs w:val="20"/>
              </w:rPr>
              <w:t>creating, updating, managing and maintaining a comprehensive list of stakeho</w:t>
            </w:r>
            <w:r w:rsidR="00962D32" w:rsidRPr="009768A6">
              <w:rPr>
                <w:rFonts w:ascii="Arial" w:hAnsi="Arial" w:cs="Arial"/>
                <w:sz w:val="20"/>
                <w:szCs w:val="20"/>
              </w:rPr>
              <w:t xml:space="preserve">lders to the relevant MORPHEUS </w:t>
            </w:r>
            <w:r w:rsidRPr="009768A6">
              <w:rPr>
                <w:rFonts w:ascii="Arial" w:hAnsi="Arial" w:cs="Arial"/>
                <w:sz w:val="20"/>
                <w:szCs w:val="20"/>
              </w:rPr>
              <w:t>Project, identifying in particular key stakeholders within the PM Workbook</w:t>
            </w:r>
            <w:r w:rsidR="00962D32" w:rsidRPr="009768A6">
              <w:rPr>
                <w:rFonts w:ascii="Arial" w:hAnsi="Arial" w:cs="Arial"/>
                <w:sz w:val="20"/>
                <w:szCs w:val="20"/>
              </w:rPr>
              <w:t xml:space="preserve"> (s</w:t>
            </w:r>
            <w:r w:rsidR="006D0037" w:rsidRPr="009768A6">
              <w:rPr>
                <w:rFonts w:ascii="Arial" w:hAnsi="Arial" w:cs="Arial"/>
                <w:sz w:val="20"/>
                <w:szCs w:val="20"/>
              </w:rPr>
              <w:t>e</w:t>
            </w:r>
            <w:r w:rsidR="00962D32" w:rsidRPr="009768A6">
              <w:rPr>
                <w:rFonts w:ascii="Arial" w:hAnsi="Arial" w:cs="Arial"/>
                <w:sz w:val="20"/>
                <w:szCs w:val="20"/>
              </w:rPr>
              <w:t>e relevant artefact in the GFI L</w:t>
            </w:r>
            <w:r w:rsidR="006D0037" w:rsidRPr="009768A6">
              <w:rPr>
                <w:rFonts w:ascii="Arial" w:hAnsi="Arial" w:cs="Arial"/>
                <w:sz w:val="20"/>
                <w:szCs w:val="20"/>
              </w:rPr>
              <w:t>ist)</w:t>
            </w:r>
            <w:r w:rsidRPr="009768A6">
              <w:rPr>
                <w:rFonts w:ascii="Arial" w:hAnsi="Arial" w:cs="Arial"/>
                <w:sz w:val="20"/>
                <w:szCs w:val="20"/>
              </w:rPr>
              <w:t xml:space="preserve">; </w:t>
            </w:r>
          </w:p>
          <w:p w14:paraId="365F1319" w14:textId="77777777" w:rsidR="004B222B" w:rsidRPr="009768A6" w:rsidRDefault="004B222B" w:rsidP="009768A6">
            <w:pPr>
              <w:numPr>
                <w:ilvl w:val="0"/>
                <w:numId w:val="74"/>
              </w:numPr>
              <w:spacing w:line="240" w:lineRule="auto"/>
              <w:contextualSpacing/>
              <w:rPr>
                <w:rFonts w:ascii="Arial" w:hAnsi="Arial" w:cs="Arial"/>
                <w:sz w:val="20"/>
                <w:szCs w:val="20"/>
              </w:rPr>
            </w:pPr>
            <w:r w:rsidRPr="009768A6">
              <w:rPr>
                <w:rFonts w:ascii="Arial" w:hAnsi="Arial" w:cs="Arial"/>
                <w:sz w:val="20"/>
                <w:szCs w:val="20"/>
              </w:rPr>
              <w:t xml:space="preserve">maintain regular communications with all necessary stakeholders, with a particular focus on key stakeholders; </w:t>
            </w:r>
          </w:p>
          <w:p w14:paraId="786C8743" w14:textId="5A350B0A" w:rsidR="004B222B" w:rsidRPr="009768A6" w:rsidRDefault="004B222B" w:rsidP="009768A6">
            <w:pPr>
              <w:numPr>
                <w:ilvl w:val="0"/>
                <w:numId w:val="74"/>
              </w:numPr>
              <w:spacing w:line="240" w:lineRule="auto"/>
              <w:contextualSpacing/>
              <w:rPr>
                <w:rFonts w:ascii="Arial" w:hAnsi="Arial" w:cs="Arial"/>
                <w:sz w:val="20"/>
                <w:szCs w:val="20"/>
              </w:rPr>
            </w:pPr>
            <w:r w:rsidRPr="009768A6">
              <w:rPr>
                <w:rFonts w:ascii="Arial" w:hAnsi="Arial" w:cs="Arial"/>
                <w:sz w:val="20"/>
                <w:szCs w:val="20"/>
              </w:rPr>
              <w:t xml:space="preserve">providing weekly input to the </w:t>
            </w:r>
            <w:r w:rsidR="005A0181" w:rsidRPr="009768A6">
              <w:rPr>
                <w:rFonts w:ascii="Arial" w:hAnsi="Arial" w:cs="Arial"/>
                <w:sz w:val="20"/>
                <w:szCs w:val="20"/>
              </w:rPr>
              <w:t xml:space="preserve">relevant MORPHEUS </w:t>
            </w:r>
            <w:r w:rsidR="005B1114" w:rsidRPr="009768A6">
              <w:rPr>
                <w:rFonts w:ascii="Arial" w:hAnsi="Arial" w:cs="Arial"/>
                <w:sz w:val="20"/>
                <w:szCs w:val="20"/>
              </w:rPr>
              <w:t>Programme</w:t>
            </w:r>
            <w:r w:rsidRPr="009768A6">
              <w:rPr>
                <w:rFonts w:ascii="Arial" w:hAnsi="Arial" w:cs="Arial"/>
                <w:sz w:val="20"/>
                <w:szCs w:val="20"/>
              </w:rPr>
              <w:t xml:space="preserve"> Stakeholder </w:t>
            </w:r>
            <w:r w:rsidR="00962D32" w:rsidRPr="009768A6">
              <w:rPr>
                <w:rFonts w:ascii="Arial" w:hAnsi="Arial" w:cs="Arial"/>
                <w:sz w:val="20"/>
                <w:szCs w:val="20"/>
              </w:rPr>
              <w:t>Management P</w:t>
            </w:r>
            <w:r w:rsidRPr="009768A6">
              <w:rPr>
                <w:rFonts w:ascii="Arial" w:hAnsi="Arial" w:cs="Arial"/>
                <w:sz w:val="20"/>
                <w:szCs w:val="20"/>
              </w:rPr>
              <w:t>lan by engag</w:t>
            </w:r>
            <w:r w:rsidR="00962D32" w:rsidRPr="009768A6">
              <w:rPr>
                <w:rFonts w:ascii="Arial" w:hAnsi="Arial" w:cs="Arial"/>
                <w:sz w:val="20"/>
                <w:szCs w:val="20"/>
              </w:rPr>
              <w:t>ing with the</w:t>
            </w:r>
            <w:r w:rsidR="005A0181" w:rsidRPr="009768A6">
              <w:rPr>
                <w:rFonts w:ascii="Arial" w:hAnsi="Arial" w:cs="Arial"/>
                <w:sz w:val="20"/>
                <w:szCs w:val="20"/>
              </w:rPr>
              <w:t xml:space="preserve"> MORPHEUS </w:t>
            </w:r>
            <w:r w:rsidR="005B1114" w:rsidRPr="009768A6">
              <w:rPr>
                <w:rFonts w:ascii="Arial" w:hAnsi="Arial" w:cs="Arial"/>
                <w:sz w:val="20"/>
                <w:szCs w:val="20"/>
              </w:rPr>
              <w:t>Programme</w:t>
            </w:r>
            <w:r w:rsidRPr="009768A6">
              <w:rPr>
                <w:rFonts w:ascii="Arial" w:hAnsi="Arial" w:cs="Arial"/>
                <w:sz w:val="20"/>
                <w:szCs w:val="20"/>
              </w:rPr>
              <w:t xml:space="preserve"> Stakeholder Manager;</w:t>
            </w:r>
          </w:p>
          <w:p w14:paraId="768E05BB" w14:textId="1C1DAFCD" w:rsidR="004B222B" w:rsidRPr="009768A6" w:rsidRDefault="004B222B" w:rsidP="009768A6">
            <w:pPr>
              <w:numPr>
                <w:ilvl w:val="0"/>
                <w:numId w:val="74"/>
              </w:numPr>
              <w:spacing w:line="240" w:lineRule="auto"/>
              <w:contextualSpacing/>
              <w:rPr>
                <w:rFonts w:ascii="Arial" w:hAnsi="Arial" w:cs="Arial"/>
                <w:sz w:val="20"/>
                <w:szCs w:val="20"/>
              </w:rPr>
            </w:pPr>
            <w:r w:rsidRPr="009768A6">
              <w:rPr>
                <w:rFonts w:ascii="Arial" w:hAnsi="Arial" w:cs="Arial"/>
                <w:sz w:val="20"/>
                <w:szCs w:val="20"/>
              </w:rPr>
              <w:t>recording the stakeholders ability t</w:t>
            </w:r>
            <w:r w:rsidR="005A0181" w:rsidRPr="009768A6">
              <w:rPr>
                <w:rFonts w:ascii="Arial" w:hAnsi="Arial" w:cs="Arial"/>
                <w:sz w:val="20"/>
                <w:szCs w:val="20"/>
              </w:rPr>
              <w:t xml:space="preserve">o effect the relevant MORPHEUS </w:t>
            </w:r>
            <w:r w:rsidRPr="009768A6">
              <w:rPr>
                <w:rFonts w:ascii="Arial" w:hAnsi="Arial" w:cs="Arial"/>
                <w:sz w:val="20"/>
                <w:szCs w:val="20"/>
              </w:rPr>
              <w:t>Project; and</w:t>
            </w:r>
          </w:p>
          <w:p w14:paraId="417EC275" w14:textId="02F8BE12" w:rsidR="004B222B" w:rsidRPr="009768A6" w:rsidRDefault="005A0181" w:rsidP="009768A6">
            <w:pPr>
              <w:numPr>
                <w:ilvl w:val="0"/>
                <w:numId w:val="74"/>
              </w:numPr>
              <w:spacing w:line="240" w:lineRule="auto"/>
              <w:contextualSpacing/>
              <w:rPr>
                <w:rFonts w:ascii="Arial" w:hAnsi="Arial" w:cs="Arial"/>
                <w:sz w:val="20"/>
                <w:szCs w:val="20"/>
              </w:rPr>
            </w:pPr>
            <w:r w:rsidRPr="009768A6">
              <w:rPr>
                <w:rFonts w:ascii="Arial" w:hAnsi="Arial" w:cs="Arial"/>
                <w:sz w:val="20"/>
                <w:szCs w:val="20"/>
              </w:rPr>
              <w:t>complying with I</w:t>
            </w:r>
            <w:r w:rsidR="004B222B" w:rsidRPr="009768A6">
              <w:rPr>
                <w:rFonts w:ascii="Arial" w:hAnsi="Arial" w:cs="Arial"/>
                <w:sz w:val="20"/>
                <w:szCs w:val="20"/>
              </w:rPr>
              <w:t xml:space="preserve">ndustry best practise and internal ISS procedures relating to stakeholder engagement. </w:t>
            </w:r>
          </w:p>
          <w:p w14:paraId="36F6CF28" w14:textId="77777777" w:rsidR="004B222B" w:rsidRPr="009768A6" w:rsidRDefault="004B222B" w:rsidP="009768A6">
            <w:pPr>
              <w:spacing w:after="0"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5760467" w14:textId="77777777" w:rsidR="004B222B" w:rsidRPr="009768A6" w:rsidRDefault="004B222B" w:rsidP="009768A6">
            <w:pPr>
              <w:rPr>
                <w:rFonts w:ascii="Arial" w:hAnsi="Arial" w:cs="Arial"/>
                <w:sz w:val="20"/>
                <w:szCs w:val="20"/>
              </w:rPr>
            </w:pPr>
            <w:r w:rsidRPr="009768A6">
              <w:rPr>
                <w:rFonts w:ascii="Arial" w:hAnsi="Arial" w:cs="Arial"/>
                <w:sz w:val="20"/>
                <w:szCs w:val="20"/>
              </w:rPr>
              <w:t>Input to the Stakeholder Management section of the relevant MORPHEUS  Project PM Workbook</w:t>
            </w:r>
          </w:p>
          <w:p w14:paraId="0B93B937" w14:textId="77777777" w:rsidR="004B222B" w:rsidRPr="009768A6" w:rsidRDefault="004B222B" w:rsidP="009768A6">
            <w:pPr>
              <w:rPr>
                <w:rFonts w:ascii="Arial" w:hAnsi="Arial" w:cs="Arial"/>
                <w:sz w:val="20"/>
                <w:szCs w:val="20"/>
              </w:rPr>
            </w:pPr>
          </w:p>
          <w:p w14:paraId="3D3525A2" w14:textId="4BAEA815" w:rsidR="004B222B" w:rsidRPr="009768A6" w:rsidRDefault="004B222B" w:rsidP="009768A6">
            <w:pPr>
              <w:rPr>
                <w:rFonts w:ascii="Arial" w:hAnsi="Arial" w:cs="Arial"/>
                <w:sz w:val="20"/>
                <w:szCs w:val="20"/>
              </w:rPr>
            </w:pPr>
            <w:r w:rsidRPr="009768A6">
              <w:rPr>
                <w:rFonts w:ascii="Arial" w:hAnsi="Arial" w:cs="Arial"/>
                <w:sz w:val="20"/>
                <w:szCs w:val="20"/>
              </w:rPr>
              <w:t xml:space="preserve">Weekly </w:t>
            </w:r>
            <w:r w:rsidR="00962D32" w:rsidRPr="009768A6">
              <w:rPr>
                <w:rFonts w:ascii="Arial" w:hAnsi="Arial" w:cs="Arial"/>
                <w:sz w:val="20"/>
                <w:szCs w:val="20"/>
              </w:rPr>
              <w:t>input to the</w:t>
            </w:r>
            <w:r w:rsidR="005A0181" w:rsidRPr="009768A6">
              <w:rPr>
                <w:rFonts w:ascii="Arial" w:hAnsi="Arial" w:cs="Arial"/>
                <w:sz w:val="20"/>
                <w:szCs w:val="20"/>
              </w:rPr>
              <w:t xml:space="preserve"> MORPHEUS </w:t>
            </w:r>
            <w:r w:rsidR="005B1114" w:rsidRPr="009768A6">
              <w:rPr>
                <w:rFonts w:ascii="Arial" w:hAnsi="Arial" w:cs="Arial"/>
                <w:sz w:val="20"/>
                <w:szCs w:val="20"/>
              </w:rPr>
              <w:t>Programme</w:t>
            </w:r>
            <w:r w:rsidRPr="009768A6">
              <w:rPr>
                <w:rFonts w:ascii="Arial" w:hAnsi="Arial" w:cs="Arial"/>
                <w:sz w:val="20"/>
                <w:szCs w:val="20"/>
              </w:rPr>
              <w:t xml:space="preserve"> Stakeholder Management Plan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AF18999" w14:textId="52942FF2"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p w14:paraId="5F3892F0" w14:textId="77777777" w:rsidR="004B222B" w:rsidRPr="009768A6" w:rsidRDefault="004B222B" w:rsidP="009768A6">
            <w:pPr>
              <w:rPr>
                <w:rFonts w:ascii="Arial" w:hAnsi="Arial" w:cs="Arial"/>
                <w:sz w:val="20"/>
                <w:szCs w:val="20"/>
              </w:rPr>
            </w:pPr>
          </w:p>
          <w:p w14:paraId="1869F1A8" w14:textId="0A34EB4D"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tc>
        <w:tc>
          <w:tcPr>
            <w:tcW w:w="583" w:type="pct"/>
            <w:tcBorders>
              <w:top w:val="single" w:sz="4" w:space="0" w:color="auto"/>
              <w:left w:val="single" w:sz="4" w:space="0" w:color="auto"/>
              <w:bottom w:val="single" w:sz="4" w:space="0" w:color="auto"/>
              <w:right w:val="single" w:sz="4" w:space="0" w:color="auto"/>
            </w:tcBorders>
          </w:tcPr>
          <w:p w14:paraId="3368862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557182C5"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422797F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3FE01DA" w14:textId="7997178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attend, participate and input into all of the requisite meetings relating to the relevant MORPHEUS Project </w:t>
            </w:r>
            <w:r w:rsidR="006D0037" w:rsidRPr="009768A6">
              <w:rPr>
                <w:rFonts w:ascii="Arial" w:hAnsi="Arial" w:cs="Arial"/>
                <w:sz w:val="20"/>
                <w:szCs w:val="20"/>
              </w:rPr>
              <w:t xml:space="preserve">Governance </w:t>
            </w:r>
            <w:r w:rsidR="000E0465" w:rsidRPr="009768A6">
              <w:rPr>
                <w:rFonts w:ascii="Arial" w:hAnsi="Arial" w:cs="Arial"/>
                <w:sz w:val="20"/>
                <w:szCs w:val="20"/>
              </w:rPr>
              <w:t xml:space="preserve">(see relevant PD artefact at </w:t>
            </w:r>
            <w:r w:rsidR="005A0181" w:rsidRPr="009768A6">
              <w:rPr>
                <w:rFonts w:ascii="Arial" w:hAnsi="Arial" w:cs="Arial"/>
                <w:sz w:val="20"/>
                <w:szCs w:val="20"/>
              </w:rPr>
              <w:t>S</w:t>
            </w:r>
            <w:r w:rsidR="000E0465" w:rsidRPr="009768A6">
              <w:rPr>
                <w:rFonts w:ascii="Arial" w:hAnsi="Arial" w:cs="Arial"/>
                <w:sz w:val="20"/>
                <w:szCs w:val="20"/>
              </w:rPr>
              <w:t>chedule 19)</w:t>
            </w:r>
            <w:r w:rsidRPr="009768A6">
              <w:rPr>
                <w:rFonts w:ascii="Arial" w:hAnsi="Arial" w:cs="Arial"/>
                <w:sz w:val="20"/>
                <w:szCs w:val="20"/>
              </w:rPr>
              <w:t xml:space="preserve"> </w:t>
            </w:r>
            <w:r w:rsidR="000E0465" w:rsidRPr="009768A6">
              <w:rPr>
                <w:rFonts w:ascii="Arial" w:hAnsi="Arial" w:cs="Arial"/>
                <w:sz w:val="20"/>
                <w:szCs w:val="20"/>
              </w:rPr>
              <w:t>for</w:t>
            </w:r>
            <w:r w:rsidRPr="009768A6">
              <w:rPr>
                <w:rFonts w:ascii="Arial" w:hAnsi="Arial" w:cs="Arial"/>
                <w:sz w:val="20"/>
                <w:szCs w:val="20"/>
              </w:rPr>
              <w:t xml:space="preserve"> this Contract.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299CC3B" w14:textId="09CB4707" w:rsidR="004B222B" w:rsidRPr="009768A6" w:rsidRDefault="004B222B" w:rsidP="009768A6">
            <w:pPr>
              <w:rPr>
                <w:rFonts w:ascii="Arial" w:hAnsi="Arial" w:cs="Arial"/>
                <w:sz w:val="20"/>
                <w:szCs w:val="20"/>
              </w:rPr>
            </w:pPr>
            <w:r w:rsidRPr="009768A6">
              <w:rPr>
                <w:rFonts w:ascii="Arial" w:hAnsi="Arial" w:cs="Arial"/>
                <w:sz w:val="20"/>
                <w:szCs w:val="20"/>
              </w:rPr>
              <w:t>Attendance, participation and input t</w:t>
            </w:r>
            <w:r w:rsidR="005A0181" w:rsidRPr="009768A6">
              <w:rPr>
                <w:rFonts w:ascii="Arial" w:hAnsi="Arial" w:cs="Arial"/>
                <w:sz w:val="20"/>
                <w:szCs w:val="20"/>
              </w:rPr>
              <w:t xml:space="preserve">o all of the relevant MORPHEUS </w:t>
            </w:r>
            <w:r w:rsidRPr="009768A6">
              <w:rPr>
                <w:rFonts w:ascii="Arial" w:hAnsi="Arial" w:cs="Arial"/>
                <w:sz w:val="20"/>
                <w:szCs w:val="20"/>
              </w:rPr>
              <w:t>Project meetings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13CCA94" w14:textId="0E03057B"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tc>
        <w:tc>
          <w:tcPr>
            <w:tcW w:w="583" w:type="pct"/>
            <w:tcBorders>
              <w:top w:val="single" w:sz="4" w:space="0" w:color="auto"/>
              <w:left w:val="single" w:sz="4" w:space="0" w:color="auto"/>
              <w:bottom w:val="single" w:sz="4" w:space="0" w:color="auto"/>
              <w:right w:val="single" w:sz="4" w:space="0" w:color="auto"/>
            </w:tcBorders>
          </w:tcPr>
          <w:p w14:paraId="34344CC2" w14:textId="386E74B5"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5AED15FB"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7EB2A6A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4.1.11a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214CBBC" w14:textId="098C3588" w:rsidR="000E0465" w:rsidRPr="009768A6" w:rsidRDefault="004B222B" w:rsidP="009768A6">
            <w:pPr>
              <w:rPr>
                <w:rFonts w:ascii="Arial" w:hAnsi="Arial" w:cs="Arial"/>
                <w:sz w:val="20"/>
                <w:szCs w:val="20"/>
              </w:rPr>
            </w:pPr>
            <w:r w:rsidRPr="009768A6">
              <w:rPr>
                <w:rFonts w:ascii="Arial" w:hAnsi="Arial" w:cs="Arial"/>
                <w:sz w:val="20"/>
                <w:szCs w:val="20"/>
              </w:rPr>
              <w:t>The Contractor shall on a fortnightly basis provide</w:t>
            </w:r>
            <w:r w:rsidR="00962D32" w:rsidRPr="009768A6">
              <w:rPr>
                <w:rFonts w:ascii="Arial" w:hAnsi="Arial" w:cs="Arial"/>
                <w:sz w:val="20"/>
                <w:szCs w:val="20"/>
              </w:rPr>
              <w:t xml:space="preserve"> a short project update at the P</w:t>
            </w:r>
            <w:r w:rsidRPr="009768A6">
              <w:rPr>
                <w:rFonts w:ascii="Arial" w:hAnsi="Arial" w:cs="Arial"/>
                <w:sz w:val="20"/>
                <w:szCs w:val="20"/>
              </w:rPr>
              <w:t>roject ‘stand-up</w:t>
            </w:r>
            <w:r w:rsidR="00394470" w:rsidRPr="009768A6">
              <w:rPr>
                <w:rFonts w:ascii="Arial" w:hAnsi="Arial" w:cs="Arial"/>
                <w:sz w:val="20"/>
                <w:szCs w:val="20"/>
              </w:rPr>
              <w:t>’</w:t>
            </w:r>
            <w:r w:rsidRPr="009768A6">
              <w:rPr>
                <w:rFonts w:ascii="Arial" w:hAnsi="Arial" w:cs="Arial"/>
                <w:sz w:val="20"/>
                <w:szCs w:val="20"/>
              </w:rPr>
              <w:t xml:space="preserve"> meetings.</w:t>
            </w:r>
            <w:r w:rsidR="006D0037" w:rsidRPr="009768A6">
              <w:rPr>
                <w:rFonts w:ascii="Arial" w:hAnsi="Arial" w:cs="Arial"/>
                <w:sz w:val="20"/>
                <w:szCs w:val="20"/>
              </w:rPr>
              <w:t xml:space="preserve"> </w:t>
            </w:r>
            <w:r w:rsidR="005A0181" w:rsidRPr="009768A6">
              <w:rPr>
                <w:rFonts w:ascii="Arial" w:hAnsi="Arial" w:cs="Arial"/>
                <w:sz w:val="20"/>
                <w:szCs w:val="20"/>
              </w:rPr>
              <w:t xml:space="preserve"> See relevant PD artefact at S</w:t>
            </w:r>
            <w:r w:rsidR="000E0465" w:rsidRPr="009768A6">
              <w:rPr>
                <w:rFonts w:ascii="Arial" w:hAnsi="Arial" w:cs="Arial"/>
                <w:sz w:val="20"/>
                <w:szCs w:val="20"/>
              </w:rPr>
              <w:t>chedule 19.</w:t>
            </w:r>
          </w:p>
          <w:p w14:paraId="26B0C590" w14:textId="3B4C1C3E"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697FE40" w14:textId="5D5C4DBE" w:rsidR="004B222B" w:rsidRPr="009768A6" w:rsidDel="00534CC7" w:rsidRDefault="00962D32" w:rsidP="009768A6">
            <w:pPr>
              <w:rPr>
                <w:rFonts w:ascii="Arial" w:hAnsi="Arial" w:cs="Arial"/>
                <w:sz w:val="20"/>
                <w:szCs w:val="20"/>
              </w:rPr>
            </w:pPr>
            <w:r w:rsidRPr="009768A6">
              <w:rPr>
                <w:rFonts w:ascii="Arial" w:hAnsi="Arial" w:cs="Arial"/>
                <w:sz w:val="20"/>
                <w:szCs w:val="20"/>
              </w:rPr>
              <w:t>An update at the P</w:t>
            </w:r>
            <w:r w:rsidR="004B222B" w:rsidRPr="009768A6">
              <w:rPr>
                <w:rFonts w:ascii="Arial" w:hAnsi="Arial" w:cs="Arial"/>
                <w:sz w:val="20"/>
                <w:szCs w:val="20"/>
              </w:rPr>
              <w:t>roject ‘stand-up meet</w:t>
            </w:r>
            <w:r w:rsidR="005A0181" w:rsidRPr="009768A6">
              <w:rPr>
                <w:rFonts w:ascii="Arial" w:hAnsi="Arial" w:cs="Arial"/>
                <w:sz w:val="20"/>
                <w:szCs w:val="20"/>
              </w:rPr>
              <w:t xml:space="preserve">ings’ on the relevant MORPHEUS </w:t>
            </w:r>
            <w:r w:rsidR="004B222B" w:rsidRPr="009768A6">
              <w:rPr>
                <w:rFonts w:ascii="Arial" w:hAnsi="Arial" w:cs="Arial"/>
                <w:sz w:val="20"/>
                <w:szCs w:val="20"/>
              </w:rPr>
              <w:t>Project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001CE64" w14:textId="14374B88"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p w14:paraId="1057B6CF"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100CED02" w14:textId="77777777" w:rsidR="004B222B" w:rsidRPr="009768A6" w:rsidRDefault="004B222B" w:rsidP="009768A6">
            <w:pPr>
              <w:jc w:val="center"/>
              <w:rPr>
                <w:rFonts w:ascii="Arial" w:hAnsi="Arial" w:cs="Arial"/>
                <w:sz w:val="20"/>
                <w:szCs w:val="20"/>
              </w:rPr>
            </w:pPr>
          </w:p>
        </w:tc>
      </w:tr>
      <w:tr w:rsidR="004B222B" w:rsidRPr="009768A6" w14:paraId="09FA2E19" w14:textId="77777777" w:rsidTr="005A0181">
        <w:tc>
          <w:tcPr>
            <w:tcW w:w="498" w:type="pct"/>
            <w:tcBorders>
              <w:top w:val="single" w:sz="4" w:space="0" w:color="auto"/>
              <w:left w:val="single" w:sz="4" w:space="0" w:color="auto"/>
              <w:bottom w:val="single" w:sz="4" w:space="0" w:color="auto"/>
              <w:right w:val="single" w:sz="4" w:space="0" w:color="auto"/>
            </w:tcBorders>
            <w:shd w:val="clear" w:color="auto" w:fill="auto"/>
          </w:tcPr>
          <w:p w14:paraId="5471171F"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4.1.11b</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4D80CA3" w14:textId="53AC777D" w:rsidR="00EF5C7B" w:rsidRPr="009768A6" w:rsidRDefault="004B222B" w:rsidP="009768A6">
            <w:pPr>
              <w:rPr>
                <w:rFonts w:ascii="Arial" w:hAnsi="Arial" w:cs="Arial"/>
                <w:sz w:val="20"/>
                <w:szCs w:val="20"/>
              </w:rPr>
            </w:pPr>
            <w:r w:rsidRPr="009768A6">
              <w:rPr>
                <w:rFonts w:ascii="Arial" w:hAnsi="Arial" w:cs="Arial"/>
                <w:sz w:val="20"/>
                <w:szCs w:val="20"/>
              </w:rPr>
              <w:t>The Contractor s</w:t>
            </w:r>
            <w:r w:rsidR="005A0181" w:rsidRPr="009768A6">
              <w:rPr>
                <w:rFonts w:ascii="Arial" w:hAnsi="Arial" w:cs="Arial"/>
                <w:sz w:val="20"/>
                <w:szCs w:val="20"/>
              </w:rPr>
              <w:t>hall on alternate weeks to the P</w:t>
            </w:r>
            <w:r w:rsidRPr="009768A6">
              <w:rPr>
                <w:rFonts w:ascii="Arial" w:hAnsi="Arial" w:cs="Arial"/>
                <w:sz w:val="20"/>
                <w:szCs w:val="20"/>
              </w:rPr>
              <w:t>roject ‘stand-up meetings’</w:t>
            </w:r>
            <w:r w:rsidR="00CB4400" w:rsidRPr="009768A6">
              <w:rPr>
                <w:rFonts w:ascii="Arial" w:hAnsi="Arial" w:cs="Arial"/>
                <w:sz w:val="20"/>
                <w:szCs w:val="20"/>
              </w:rPr>
              <w:t>,</w:t>
            </w:r>
            <w:r w:rsidRPr="009768A6">
              <w:rPr>
                <w:rFonts w:ascii="Arial" w:hAnsi="Arial" w:cs="Arial"/>
                <w:sz w:val="20"/>
                <w:szCs w:val="20"/>
              </w:rPr>
              <w:t xml:space="preserve"> present a formal report </w:t>
            </w:r>
            <w:r w:rsidR="00CB4400" w:rsidRPr="009768A6">
              <w:rPr>
                <w:rFonts w:ascii="Arial" w:hAnsi="Arial" w:cs="Arial"/>
                <w:sz w:val="20"/>
                <w:szCs w:val="20"/>
              </w:rPr>
              <w:t xml:space="preserve">using the </w:t>
            </w:r>
            <w:r w:rsidR="006D0037" w:rsidRPr="009768A6">
              <w:rPr>
                <w:rFonts w:ascii="Arial" w:hAnsi="Arial" w:cs="Arial"/>
                <w:sz w:val="20"/>
                <w:szCs w:val="20"/>
              </w:rPr>
              <w:t xml:space="preserve">MORPHEUS </w:t>
            </w:r>
            <w:r w:rsidRPr="009768A6">
              <w:rPr>
                <w:rFonts w:ascii="Arial" w:hAnsi="Arial" w:cs="Arial"/>
                <w:sz w:val="20"/>
                <w:szCs w:val="20"/>
              </w:rPr>
              <w:t>Project</w:t>
            </w:r>
            <w:r w:rsidR="006D0037" w:rsidRPr="009768A6">
              <w:rPr>
                <w:rFonts w:ascii="Arial" w:hAnsi="Arial" w:cs="Arial"/>
                <w:sz w:val="20"/>
                <w:szCs w:val="20"/>
              </w:rPr>
              <w:t xml:space="preserve"> </w:t>
            </w:r>
            <w:r w:rsidR="00CB4400" w:rsidRPr="009768A6">
              <w:rPr>
                <w:rFonts w:ascii="Arial" w:hAnsi="Arial" w:cs="Arial"/>
                <w:sz w:val="20"/>
                <w:szCs w:val="20"/>
              </w:rPr>
              <w:t>M</w:t>
            </w:r>
            <w:r w:rsidR="006D0037" w:rsidRPr="009768A6">
              <w:rPr>
                <w:rFonts w:ascii="Arial" w:hAnsi="Arial" w:cs="Arial"/>
                <w:sz w:val="20"/>
                <w:szCs w:val="20"/>
              </w:rPr>
              <w:t>anagement Information Dashboard</w:t>
            </w:r>
            <w:r w:rsidR="006841B5" w:rsidRPr="009768A6">
              <w:rPr>
                <w:rFonts w:ascii="Arial" w:hAnsi="Arial" w:cs="Arial"/>
                <w:sz w:val="20"/>
                <w:szCs w:val="20"/>
              </w:rPr>
              <w:t xml:space="preserve"> (</w:t>
            </w:r>
            <w:r w:rsidR="005A0181" w:rsidRPr="009768A6">
              <w:rPr>
                <w:rFonts w:ascii="Arial" w:hAnsi="Arial" w:cs="Arial"/>
                <w:sz w:val="20"/>
                <w:szCs w:val="20"/>
              </w:rPr>
              <w:t>see relevant GFI artefact at S</w:t>
            </w:r>
            <w:r w:rsidR="00CB4400" w:rsidRPr="009768A6">
              <w:rPr>
                <w:rFonts w:ascii="Arial" w:hAnsi="Arial" w:cs="Arial"/>
                <w:sz w:val="20"/>
                <w:szCs w:val="20"/>
              </w:rPr>
              <w:t>chedule 7</w:t>
            </w:r>
            <w:r w:rsidR="006841B5" w:rsidRPr="009768A6">
              <w:rPr>
                <w:rFonts w:ascii="Arial" w:hAnsi="Arial" w:cs="Arial"/>
                <w:sz w:val="20"/>
                <w:szCs w:val="20"/>
              </w:rPr>
              <w:t xml:space="preserve">) </w:t>
            </w:r>
            <w:r w:rsidRPr="009768A6">
              <w:rPr>
                <w:rFonts w:ascii="Arial" w:hAnsi="Arial" w:cs="Arial"/>
                <w:sz w:val="20"/>
                <w:szCs w:val="20"/>
              </w:rPr>
              <w:t xml:space="preserve">on the relevant MORPHEUS Project to the MORPHEUS Project Leads </w:t>
            </w:r>
            <w:r w:rsidR="00394470" w:rsidRPr="009768A6">
              <w:rPr>
                <w:rFonts w:ascii="Arial" w:hAnsi="Arial" w:cs="Arial"/>
                <w:sz w:val="20"/>
                <w:szCs w:val="20"/>
              </w:rPr>
              <w:t>at the P</w:t>
            </w:r>
            <w:r w:rsidRPr="009768A6">
              <w:rPr>
                <w:rFonts w:ascii="Arial" w:hAnsi="Arial" w:cs="Arial"/>
                <w:sz w:val="20"/>
                <w:szCs w:val="20"/>
              </w:rPr>
              <w:t xml:space="preserve">roject </w:t>
            </w:r>
            <w:r w:rsidR="00394470" w:rsidRPr="009768A6">
              <w:rPr>
                <w:rFonts w:ascii="Arial" w:hAnsi="Arial" w:cs="Arial"/>
                <w:sz w:val="20"/>
                <w:szCs w:val="20"/>
              </w:rPr>
              <w:t>R</w:t>
            </w:r>
            <w:r w:rsidRPr="009768A6">
              <w:rPr>
                <w:rFonts w:ascii="Arial" w:hAnsi="Arial" w:cs="Arial"/>
                <w:sz w:val="20"/>
                <w:szCs w:val="20"/>
              </w:rPr>
              <w:t>eview.</w:t>
            </w:r>
            <w:r w:rsidR="006D0037" w:rsidRPr="009768A6">
              <w:rPr>
                <w:sz w:val="20"/>
                <w:szCs w:val="20"/>
              </w:rPr>
              <w:t xml:space="preserve"> </w:t>
            </w:r>
            <w:r w:rsidR="005A0181" w:rsidRPr="009768A6">
              <w:rPr>
                <w:sz w:val="20"/>
                <w:szCs w:val="20"/>
              </w:rPr>
              <w:t xml:space="preserve"> </w:t>
            </w:r>
            <w:r w:rsidR="00962D32" w:rsidRPr="009768A6">
              <w:rPr>
                <w:rFonts w:ascii="Arial" w:hAnsi="Arial" w:cs="Arial"/>
                <w:sz w:val="20"/>
                <w:szCs w:val="20"/>
              </w:rPr>
              <w:t xml:space="preserve">See </w:t>
            </w:r>
            <w:r w:rsidR="006D0037" w:rsidRPr="009768A6">
              <w:rPr>
                <w:rFonts w:ascii="Arial" w:hAnsi="Arial" w:cs="Arial"/>
                <w:sz w:val="20"/>
                <w:szCs w:val="20"/>
              </w:rPr>
              <w:t xml:space="preserve">Governance </w:t>
            </w:r>
            <w:r w:rsidR="00962D32" w:rsidRPr="009768A6">
              <w:rPr>
                <w:rFonts w:ascii="Arial" w:hAnsi="Arial" w:cs="Arial"/>
                <w:sz w:val="20"/>
                <w:szCs w:val="20"/>
              </w:rPr>
              <w:t>Schedule 8</w:t>
            </w:r>
            <w:r w:rsidR="004514CF" w:rsidRPr="009768A6">
              <w:rPr>
                <w:rFonts w:ascii="Arial" w:hAnsi="Arial" w:cs="Arial"/>
                <w:sz w:val="20"/>
                <w:szCs w:val="20"/>
              </w:rPr>
              <w:t>.</w:t>
            </w:r>
            <w:r w:rsidR="00962D32" w:rsidRPr="009768A6">
              <w:rPr>
                <w:rFonts w:ascii="Arial" w:hAnsi="Arial" w:cs="Arial"/>
                <w:sz w:val="20"/>
                <w:szCs w:val="20"/>
              </w:rPr>
              <w:t xml:space="preserve"> </w:t>
            </w:r>
          </w:p>
          <w:p w14:paraId="1190F168" w14:textId="3894FE66" w:rsidR="004B222B" w:rsidRPr="009768A6" w:rsidRDefault="004B222B" w:rsidP="009768A6">
            <w:pPr>
              <w:rPr>
                <w:rFonts w:ascii="Arial" w:hAnsi="Arial" w:cs="Arial"/>
                <w:sz w:val="20"/>
                <w:szCs w:val="20"/>
              </w:rPr>
            </w:pPr>
          </w:p>
          <w:p w14:paraId="0089E0E7" w14:textId="77777777"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485A149" w14:textId="7CCEC7D9" w:rsidR="004B222B" w:rsidRPr="009768A6" w:rsidDel="00534CC7" w:rsidRDefault="004B222B" w:rsidP="009768A6">
            <w:pPr>
              <w:rPr>
                <w:rFonts w:ascii="Arial" w:hAnsi="Arial" w:cs="Arial"/>
                <w:sz w:val="20"/>
                <w:szCs w:val="20"/>
              </w:rPr>
            </w:pPr>
            <w:r w:rsidRPr="009768A6">
              <w:rPr>
                <w:rFonts w:ascii="Arial" w:hAnsi="Arial" w:cs="Arial"/>
                <w:sz w:val="20"/>
                <w:szCs w:val="20"/>
              </w:rPr>
              <w:t>Presentation of a formal report on the relevant MORPHEUS Project at the r</w:t>
            </w:r>
            <w:r w:rsidR="00BD248F" w:rsidRPr="009768A6">
              <w:rPr>
                <w:rFonts w:ascii="Arial" w:hAnsi="Arial" w:cs="Arial"/>
                <w:sz w:val="20"/>
                <w:szCs w:val="20"/>
              </w:rPr>
              <w:t>elevant MORPHEUS Project Lead’s Project Review M</w:t>
            </w:r>
            <w:r w:rsidRPr="009768A6">
              <w:rPr>
                <w:rFonts w:ascii="Arial" w:hAnsi="Arial" w:cs="Arial"/>
                <w:sz w:val="20"/>
                <w:szCs w:val="20"/>
              </w:rPr>
              <w:t xml:space="preserve">eeting.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5893D2B" w14:textId="553C78D2" w:rsidR="004B222B" w:rsidRPr="009768A6" w:rsidRDefault="004B222B" w:rsidP="009768A6">
            <w:pPr>
              <w:rPr>
                <w:rFonts w:ascii="Arial" w:hAnsi="Arial" w:cs="Arial"/>
                <w:sz w:val="20"/>
                <w:szCs w:val="20"/>
              </w:rPr>
            </w:pPr>
            <w:r w:rsidRPr="009768A6">
              <w:rPr>
                <w:rFonts w:ascii="Arial" w:hAnsi="Arial" w:cs="Arial"/>
                <w:sz w:val="20"/>
                <w:szCs w:val="20"/>
              </w:rPr>
              <w:t xml:space="preserve">Fortnightly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p>
          <w:p w14:paraId="0CFC8326"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E400B31" w14:textId="77777777" w:rsidR="004B222B" w:rsidRPr="009768A6" w:rsidRDefault="004B222B" w:rsidP="009768A6">
            <w:pPr>
              <w:jc w:val="center"/>
              <w:rPr>
                <w:rFonts w:ascii="Arial" w:hAnsi="Arial" w:cs="Arial"/>
                <w:sz w:val="20"/>
                <w:szCs w:val="20"/>
              </w:rPr>
            </w:pPr>
          </w:p>
        </w:tc>
      </w:tr>
      <w:tr w:rsidR="004B222B" w:rsidRPr="009768A6" w14:paraId="561E164F" w14:textId="77777777" w:rsidTr="005A0181">
        <w:trPr>
          <w:trHeight w:val="1203"/>
        </w:trPr>
        <w:tc>
          <w:tcPr>
            <w:tcW w:w="498" w:type="pct"/>
            <w:tcBorders>
              <w:top w:val="single" w:sz="4" w:space="0" w:color="auto"/>
              <w:left w:val="single" w:sz="4" w:space="0" w:color="auto"/>
              <w:bottom w:val="single" w:sz="4" w:space="0" w:color="auto"/>
              <w:right w:val="single" w:sz="4" w:space="0" w:color="auto"/>
            </w:tcBorders>
            <w:shd w:val="clear" w:color="auto" w:fill="auto"/>
          </w:tcPr>
          <w:p w14:paraId="5DC719A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4.1.11c</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519A7E9" w14:textId="77EB16C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input and support to any other reviews which require information concerning the progress, or any other information, on the relevant MORPHEUS Project. </w:t>
            </w:r>
            <w:r w:rsidR="005A0181" w:rsidRPr="009768A6">
              <w:rPr>
                <w:rFonts w:ascii="Arial" w:hAnsi="Arial" w:cs="Arial"/>
                <w:sz w:val="20"/>
                <w:szCs w:val="20"/>
              </w:rPr>
              <w:t xml:space="preserve"> </w:t>
            </w:r>
            <w:r w:rsidRPr="009768A6">
              <w:rPr>
                <w:rFonts w:ascii="Arial" w:hAnsi="Arial" w:cs="Arial"/>
                <w:sz w:val="20"/>
                <w:szCs w:val="20"/>
              </w:rPr>
              <w:t>The meetings may include, but are</w:t>
            </w:r>
            <w:r w:rsidR="00962D32" w:rsidRPr="009768A6">
              <w:rPr>
                <w:rFonts w:ascii="Arial" w:hAnsi="Arial" w:cs="Arial"/>
                <w:sz w:val="20"/>
                <w:szCs w:val="20"/>
              </w:rPr>
              <w:t xml:space="preserve"> not limited to, the Programme R</w:t>
            </w:r>
            <w:r w:rsidRPr="009768A6">
              <w:rPr>
                <w:rFonts w:ascii="Arial" w:hAnsi="Arial" w:cs="Arial"/>
                <w:sz w:val="20"/>
                <w:szCs w:val="20"/>
              </w:rPr>
              <w:t xml:space="preserve">eviews, CIWG and </w:t>
            </w:r>
            <w:r w:rsidR="005A0181" w:rsidRPr="009768A6">
              <w:rPr>
                <w:rFonts w:ascii="Arial" w:hAnsi="Arial" w:cs="Arial"/>
                <w:sz w:val="20"/>
                <w:szCs w:val="20"/>
              </w:rPr>
              <w:t>One S</w:t>
            </w:r>
            <w:r w:rsidRPr="009768A6">
              <w:rPr>
                <w:rFonts w:ascii="Arial" w:hAnsi="Arial" w:cs="Arial"/>
                <w:sz w:val="20"/>
                <w:szCs w:val="20"/>
              </w:rPr>
              <w:t xml:space="preserve">tar Reviews. </w:t>
            </w:r>
            <w:r w:rsidR="005A0181" w:rsidRPr="009768A6">
              <w:rPr>
                <w:rFonts w:ascii="Arial" w:hAnsi="Arial" w:cs="Arial"/>
                <w:sz w:val="20"/>
                <w:szCs w:val="20"/>
              </w:rPr>
              <w:t xml:space="preserve"> See relevant PD artefact at S</w:t>
            </w:r>
            <w:r w:rsidR="00394470"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44B660B" w14:textId="77777777" w:rsidR="004B222B" w:rsidRPr="009768A6" w:rsidDel="00534CC7" w:rsidRDefault="004B222B" w:rsidP="009768A6">
            <w:pPr>
              <w:rPr>
                <w:rFonts w:ascii="Arial" w:hAnsi="Arial" w:cs="Arial"/>
                <w:sz w:val="20"/>
                <w:szCs w:val="20"/>
              </w:rPr>
            </w:pPr>
            <w:r w:rsidRPr="009768A6">
              <w:rPr>
                <w:rFonts w:ascii="Arial" w:hAnsi="Arial" w:cs="Arial"/>
                <w:sz w:val="20"/>
                <w:szCs w:val="20"/>
              </w:rPr>
              <w:t xml:space="preserve">Input to any meetings which require information concerning the relevant MORPHEUS Project.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9398303" w14:textId="1770ACF5"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w:t>
            </w:r>
            <w:r w:rsidR="00B6547A" w:rsidRPr="009768A6">
              <w:rPr>
                <w:rFonts w:ascii="Arial" w:hAnsi="Arial" w:cs="Arial"/>
                <w:sz w:val="20"/>
                <w:szCs w:val="20"/>
              </w:rPr>
              <w:t xml:space="preserve">contract award </w:t>
            </w:r>
            <w:r w:rsidRPr="009768A6">
              <w:rPr>
                <w:rFonts w:ascii="Arial" w:hAnsi="Arial" w:cs="Arial"/>
                <w:sz w:val="20"/>
                <w:szCs w:val="20"/>
              </w:rPr>
              <w:t>until end of contract</w:t>
            </w:r>
            <w:r w:rsidRPr="009768A6" w:rsidDel="002E6741">
              <w:rPr>
                <w:rFonts w:ascii="Arial" w:hAnsi="Arial" w:cs="Arial"/>
                <w:sz w:val="20"/>
                <w:szCs w:val="20"/>
              </w:rPr>
              <w:t xml:space="preserve"> </w:t>
            </w:r>
          </w:p>
        </w:tc>
        <w:tc>
          <w:tcPr>
            <w:tcW w:w="583" w:type="pct"/>
            <w:tcBorders>
              <w:top w:val="single" w:sz="4" w:space="0" w:color="auto"/>
              <w:left w:val="single" w:sz="4" w:space="0" w:color="auto"/>
              <w:bottom w:val="single" w:sz="4" w:space="0" w:color="auto"/>
              <w:right w:val="single" w:sz="4" w:space="0" w:color="auto"/>
            </w:tcBorders>
          </w:tcPr>
          <w:p w14:paraId="7E63CF8B" w14:textId="77777777" w:rsidR="004B222B" w:rsidRPr="009768A6" w:rsidRDefault="004B222B" w:rsidP="009768A6">
            <w:pPr>
              <w:jc w:val="center"/>
              <w:rPr>
                <w:rFonts w:ascii="Arial" w:hAnsi="Arial" w:cs="Arial"/>
                <w:sz w:val="20"/>
                <w:szCs w:val="20"/>
              </w:rPr>
            </w:pPr>
          </w:p>
        </w:tc>
      </w:tr>
    </w:tbl>
    <w:p w14:paraId="39F145AD" w14:textId="77777777" w:rsidR="004B222B" w:rsidRPr="009768A6" w:rsidRDefault="004B222B" w:rsidP="009768A6">
      <w:pPr>
        <w:rPr>
          <w:rFonts w:ascii="Arial" w:hAnsi="Arial" w:cs="Arial"/>
          <w:sz w:val="20"/>
          <w:szCs w:val="20"/>
        </w:rPr>
      </w:pPr>
    </w:p>
    <w:p w14:paraId="509D0828"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br w:type="page"/>
      </w:r>
    </w:p>
    <w:p w14:paraId="6C89B3FD" w14:textId="6F90BF79" w:rsidR="004B222B" w:rsidRPr="009768A6" w:rsidRDefault="004B222B" w:rsidP="009768A6">
      <w:pPr>
        <w:numPr>
          <w:ilvl w:val="1"/>
          <w:numId w:val="77"/>
        </w:numPr>
        <w:ind w:left="0" w:firstLine="0"/>
        <w:rPr>
          <w:rFonts w:ascii="Arial" w:hAnsi="Arial" w:cs="Arial"/>
          <w:sz w:val="20"/>
          <w:szCs w:val="20"/>
        </w:rPr>
      </w:pPr>
      <w:r w:rsidRPr="009768A6">
        <w:rPr>
          <w:rFonts w:ascii="Arial" w:hAnsi="Arial" w:cs="Arial"/>
          <w:b/>
          <w:bCs/>
          <w:sz w:val="20"/>
          <w:szCs w:val="20"/>
        </w:rPr>
        <w:lastRenderedPageBreak/>
        <w:t>MORPHEUS Project - System Integrator (SI) Specific PM Requirements</w:t>
      </w:r>
      <w:r w:rsidR="001E3D28" w:rsidRPr="009768A6">
        <w:rPr>
          <w:rFonts w:ascii="Arial" w:hAnsi="Arial" w:cs="Arial"/>
          <w:bCs/>
          <w:sz w:val="20"/>
          <w:szCs w:val="20"/>
        </w:rPr>
        <w:t xml:space="preserve">.   </w:t>
      </w:r>
      <w:r w:rsidRPr="009768A6">
        <w:rPr>
          <w:rFonts w:ascii="Arial" w:hAnsi="Arial" w:cs="Arial"/>
          <w:sz w:val="20"/>
          <w:szCs w:val="20"/>
        </w:rPr>
        <w:t>The System Integrator will (1) support the Co</w:t>
      </w:r>
      <w:r w:rsidR="000B34BB" w:rsidRPr="009768A6">
        <w:rPr>
          <w:rFonts w:ascii="Arial" w:hAnsi="Arial" w:cs="Arial"/>
          <w:sz w:val="20"/>
          <w:szCs w:val="20"/>
        </w:rPr>
        <w:t>-</w:t>
      </w:r>
      <w:r w:rsidRPr="009768A6">
        <w:rPr>
          <w:rFonts w:ascii="Arial" w:hAnsi="Arial" w:cs="Arial"/>
          <w:sz w:val="20"/>
          <w:szCs w:val="20"/>
        </w:rPr>
        <w:t>or</w:t>
      </w:r>
      <w:r w:rsidR="000B34BB" w:rsidRPr="009768A6">
        <w:rPr>
          <w:rFonts w:ascii="Arial" w:hAnsi="Arial" w:cs="Arial"/>
          <w:sz w:val="20"/>
          <w:szCs w:val="20"/>
        </w:rPr>
        <w:t>dinating Design O</w:t>
      </w:r>
      <w:r w:rsidRPr="009768A6">
        <w:rPr>
          <w:rFonts w:ascii="Arial" w:hAnsi="Arial" w:cs="Arial"/>
          <w:sz w:val="20"/>
          <w:szCs w:val="20"/>
        </w:rPr>
        <w:t>rganisation (CDO) in developing future designs and require</w:t>
      </w:r>
      <w:r w:rsidR="000B34BB" w:rsidRPr="009768A6">
        <w:rPr>
          <w:rFonts w:ascii="Arial" w:hAnsi="Arial" w:cs="Arial"/>
          <w:sz w:val="20"/>
          <w:szCs w:val="20"/>
        </w:rPr>
        <w:t>ments for MORPHEUS beyond the Ev</w:t>
      </w:r>
      <w:r w:rsidRPr="009768A6">
        <w:rPr>
          <w:rFonts w:ascii="Arial" w:hAnsi="Arial" w:cs="Arial"/>
          <w:sz w:val="20"/>
          <w:szCs w:val="20"/>
        </w:rPr>
        <w:t>O baseline through provision of system development and integration expertise; (2) deliver integrated systems that meet the CDO’s requirements within an agreed time, cost and performance envelope; (3) optimise the MORPHEUS solution across all D</w:t>
      </w:r>
      <w:r w:rsidR="004514CF" w:rsidRPr="009768A6">
        <w:rPr>
          <w:rFonts w:ascii="Arial" w:hAnsi="Arial" w:cs="Arial"/>
          <w:sz w:val="20"/>
          <w:szCs w:val="20"/>
        </w:rPr>
        <w:t>efence Lines of Development (DLOD</w:t>
      </w:r>
      <w:r w:rsidRPr="009768A6">
        <w:rPr>
          <w:rFonts w:ascii="Arial" w:hAnsi="Arial" w:cs="Arial"/>
          <w:sz w:val="20"/>
          <w:szCs w:val="20"/>
        </w:rPr>
        <w:t>)</w:t>
      </w:r>
      <w:r w:rsidR="00CF564F" w:rsidRPr="009768A6">
        <w:rPr>
          <w:rFonts w:ascii="Arial" w:hAnsi="Arial" w:cs="Arial"/>
          <w:sz w:val="20"/>
          <w:szCs w:val="20"/>
        </w:rPr>
        <w:t>;</w:t>
      </w:r>
      <w:r w:rsidRPr="009768A6">
        <w:rPr>
          <w:rFonts w:ascii="Arial" w:hAnsi="Arial" w:cs="Arial"/>
          <w:sz w:val="20"/>
          <w:szCs w:val="20"/>
        </w:rPr>
        <w:t xml:space="preserve"> and (4) respond to emerging us</w:t>
      </w:r>
      <w:r w:rsidR="00726BBA" w:rsidRPr="009768A6">
        <w:rPr>
          <w:rFonts w:ascii="Arial" w:hAnsi="Arial" w:cs="Arial"/>
          <w:sz w:val="20"/>
          <w:szCs w:val="20"/>
        </w:rPr>
        <w:t>er needs as directed by the C</w:t>
      </w:r>
      <w:r w:rsidR="00CF564F" w:rsidRPr="009768A6">
        <w:rPr>
          <w:rFonts w:ascii="Arial" w:hAnsi="Arial" w:cs="Arial"/>
          <w:sz w:val="20"/>
          <w:szCs w:val="20"/>
        </w:rPr>
        <w:t>DO</w:t>
      </w:r>
      <w:r w:rsidRPr="009768A6">
        <w:rPr>
          <w:rFonts w:ascii="Arial" w:hAnsi="Arial" w:cs="Arial"/>
          <w:sz w:val="20"/>
          <w:szCs w:val="20"/>
        </w:rPr>
        <w:t>.</w:t>
      </w:r>
    </w:p>
    <w:p w14:paraId="79CAD90F"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project management support to the MORPHEUS Project Leads by acting as the MORPHEUS Systems Integrator (SI) Project Manager (PM) in delivering the Systems Integrator Project through its lifecycle. </w:t>
      </w:r>
    </w:p>
    <w:p w14:paraId="75F600DE" w14:textId="1EA8E2F7" w:rsidR="004B222B" w:rsidRPr="009768A6" w:rsidRDefault="004B222B" w:rsidP="009768A6">
      <w:pPr>
        <w:rPr>
          <w:rFonts w:ascii="Arial" w:hAnsi="Arial" w:cs="Arial"/>
          <w:sz w:val="20"/>
          <w:szCs w:val="20"/>
        </w:rPr>
      </w:pPr>
      <w:r w:rsidRPr="009768A6">
        <w:rPr>
          <w:rFonts w:ascii="Arial" w:hAnsi="Arial" w:cs="Arial"/>
          <w:sz w:val="20"/>
          <w:szCs w:val="20"/>
        </w:rPr>
        <w:t>The SI Project’s lifecycle shall include capturing and updating the requirement and creation and updates to associated documentation required to run a competition (Pre Competition Phase</w:t>
      </w:r>
      <w:r w:rsidR="00CF564F" w:rsidRPr="009768A6">
        <w:rPr>
          <w:rFonts w:ascii="Arial" w:hAnsi="Arial" w:cs="Arial"/>
          <w:sz w:val="20"/>
          <w:szCs w:val="20"/>
        </w:rPr>
        <w:t>, S</w:t>
      </w:r>
      <w:r w:rsidR="00194A04" w:rsidRPr="009768A6">
        <w:rPr>
          <w:rFonts w:ascii="Arial" w:hAnsi="Arial" w:cs="Arial"/>
          <w:sz w:val="20"/>
          <w:szCs w:val="20"/>
        </w:rPr>
        <w:t xml:space="preserve">ection </w:t>
      </w:r>
      <w:r w:rsidRPr="009768A6">
        <w:rPr>
          <w:rFonts w:ascii="Arial" w:hAnsi="Arial" w:cs="Arial"/>
          <w:sz w:val="20"/>
          <w:szCs w:val="20"/>
        </w:rPr>
        <w:t>4.</w:t>
      </w:r>
      <w:r w:rsidR="006E3B57" w:rsidRPr="009768A6">
        <w:rPr>
          <w:rFonts w:ascii="Arial" w:hAnsi="Arial" w:cs="Arial"/>
          <w:sz w:val="20"/>
          <w:szCs w:val="20"/>
        </w:rPr>
        <w:t>2</w:t>
      </w:r>
      <w:r w:rsidR="00CF564F" w:rsidRPr="009768A6">
        <w:rPr>
          <w:rFonts w:ascii="Arial" w:hAnsi="Arial" w:cs="Arial"/>
          <w:sz w:val="20"/>
          <w:szCs w:val="20"/>
        </w:rPr>
        <w:t>.1</w:t>
      </w:r>
      <w:r w:rsidRPr="009768A6">
        <w:rPr>
          <w:rFonts w:ascii="Arial" w:hAnsi="Arial" w:cs="Arial"/>
          <w:sz w:val="20"/>
          <w:szCs w:val="20"/>
        </w:rPr>
        <w:t>), project managing the competition (Competition Phase</w:t>
      </w:r>
      <w:r w:rsidR="00CF564F" w:rsidRPr="009768A6">
        <w:rPr>
          <w:rFonts w:ascii="Arial" w:hAnsi="Arial" w:cs="Arial"/>
          <w:sz w:val="20"/>
          <w:szCs w:val="20"/>
        </w:rPr>
        <w:t xml:space="preserve">, </w:t>
      </w:r>
      <w:r w:rsidR="00194A04" w:rsidRPr="009768A6">
        <w:rPr>
          <w:rFonts w:ascii="Arial" w:hAnsi="Arial" w:cs="Arial"/>
          <w:sz w:val="20"/>
          <w:szCs w:val="20"/>
        </w:rPr>
        <w:t xml:space="preserve">Section </w:t>
      </w:r>
      <w:r w:rsidRPr="009768A6">
        <w:rPr>
          <w:rFonts w:ascii="Arial" w:hAnsi="Arial" w:cs="Arial"/>
          <w:sz w:val="20"/>
          <w:szCs w:val="20"/>
        </w:rPr>
        <w:t>4.2.1</w:t>
      </w:r>
      <w:r w:rsidR="006E3B57" w:rsidRPr="009768A6">
        <w:rPr>
          <w:rFonts w:ascii="Arial" w:hAnsi="Arial" w:cs="Arial"/>
          <w:sz w:val="20"/>
          <w:szCs w:val="20"/>
        </w:rPr>
        <w:t>6</w:t>
      </w:r>
      <w:r w:rsidRPr="009768A6">
        <w:rPr>
          <w:rFonts w:ascii="Arial" w:hAnsi="Arial" w:cs="Arial"/>
          <w:sz w:val="20"/>
          <w:szCs w:val="20"/>
        </w:rPr>
        <w:t>) and project managing the</w:t>
      </w:r>
      <w:r w:rsidRPr="009768A6" w:rsidDel="004150C2">
        <w:rPr>
          <w:rFonts w:ascii="Arial" w:hAnsi="Arial" w:cs="Arial"/>
          <w:sz w:val="20"/>
          <w:szCs w:val="20"/>
        </w:rPr>
        <w:t xml:space="preserve"> </w:t>
      </w:r>
      <w:r w:rsidRPr="009768A6">
        <w:rPr>
          <w:rFonts w:ascii="Arial" w:hAnsi="Arial" w:cs="Arial"/>
          <w:sz w:val="20"/>
          <w:szCs w:val="20"/>
        </w:rPr>
        <w:t>System Integrator Contractor (Post Competition Phase</w:t>
      </w:r>
      <w:r w:rsidR="00CF564F" w:rsidRPr="009768A6">
        <w:rPr>
          <w:rFonts w:ascii="Arial" w:hAnsi="Arial" w:cs="Arial"/>
          <w:sz w:val="20"/>
          <w:szCs w:val="20"/>
        </w:rPr>
        <w:t xml:space="preserve">, </w:t>
      </w:r>
      <w:r w:rsidR="00194A04" w:rsidRPr="009768A6">
        <w:rPr>
          <w:rFonts w:ascii="Arial" w:hAnsi="Arial" w:cs="Arial"/>
          <w:sz w:val="20"/>
          <w:szCs w:val="20"/>
        </w:rPr>
        <w:t xml:space="preserve">Section </w:t>
      </w:r>
      <w:r w:rsidRPr="009768A6">
        <w:rPr>
          <w:rFonts w:ascii="Arial" w:hAnsi="Arial" w:cs="Arial"/>
          <w:sz w:val="20"/>
          <w:szCs w:val="20"/>
        </w:rPr>
        <w:t>4.</w:t>
      </w:r>
      <w:r w:rsidR="006E3B57" w:rsidRPr="009768A6">
        <w:rPr>
          <w:rFonts w:ascii="Arial" w:hAnsi="Arial" w:cs="Arial"/>
          <w:sz w:val="20"/>
          <w:szCs w:val="20"/>
        </w:rPr>
        <w:t>2</w:t>
      </w:r>
      <w:r w:rsidRPr="009768A6">
        <w:rPr>
          <w:rFonts w:ascii="Arial" w:hAnsi="Arial" w:cs="Arial"/>
          <w:sz w:val="20"/>
          <w:szCs w:val="20"/>
        </w:rPr>
        <w:t>.</w:t>
      </w:r>
      <w:r w:rsidR="006E3B57" w:rsidRPr="009768A6">
        <w:rPr>
          <w:rFonts w:ascii="Arial" w:hAnsi="Arial" w:cs="Arial"/>
          <w:sz w:val="20"/>
          <w:szCs w:val="20"/>
        </w:rPr>
        <w:t>24</w:t>
      </w:r>
      <w:r w:rsidRPr="009768A6">
        <w:rPr>
          <w:rFonts w:ascii="Arial" w:hAnsi="Arial" w:cs="Arial"/>
          <w:sz w:val="20"/>
          <w:szCs w:val="20"/>
        </w:rPr>
        <w:t>)</w:t>
      </w:r>
      <w:r w:rsidR="00726BBA" w:rsidRPr="009768A6">
        <w:rPr>
          <w:rFonts w:ascii="Arial" w:hAnsi="Arial" w:cs="Arial"/>
          <w:sz w:val="20"/>
          <w:szCs w:val="20"/>
        </w:rPr>
        <w:t xml:space="preserve">. </w:t>
      </w:r>
      <w:r w:rsidRPr="009768A6">
        <w:rPr>
          <w:rFonts w:ascii="Arial" w:hAnsi="Arial" w:cs="Arial"/>
          <w:sz w:val="20"/>
          <w:szCs w:val="20"/>
        </w:rPr>
        <w:t xml:space="preserve"> The System Integrator PM shall utilise generic project management tools and skills </w:t>
      </w:r>
      <w:r w:rsidR="00726BBA" w:rsidRPr="009768A6">
        <w:rPr>
          <w:rFonts w:ascii="Arial" w:hAnsi="Arial" w:cs="Arial"/>
          <w:sz w:val="20"/>
          <w:szCs w:val="20"/>
        </w:rPr>
        <w:t>in S</w:t>
      </w:r>
      <w:r w:rsidR="006E3B57" w:rsidRPr="009768A6">
        <w:rPr>
          <w:rFonts w:ascii="Arial" w:hAnsi="Arial" w:cs="Arial"/>
          <w:sz w:val="20"/>
          <w:szCs w:val="20"/>
        </w:rPr>
        <w:t xml:space="preserve">ection </w:t>
      </w:r>
      <w:r w:rsidR="0005666A" w:rsidRPr="009768A6">
        <w:rPr>
          <w:rFonts w:ascii="Arial" w:hAnsi="Arial" w:cs="Arial"/>
          <w:sz w:val="20"/>
          <w:szCs w:val="20"/>
        </w:rPr>
        <w:t xml:space="preserve">4.1 </w:t>
      </w:r>
      <w:r w:rsidRPr="009768A6">
        <w:rPr>
          <w:rFonts w:ascii="Arial" w:hAnsi="Arial" w:cs="Arial"/>
          <w:sz w:val="20"/>
          <w:szCs w:val="20"/>
        </w:rPr>
        <w:t>to deliver the Systems Integrator Project</w:t>
      </w:r>
      <w:r w:rsidR="00726BBA" w:rsidRPr="009768A6">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387"/>
        <w:gridCol w:w="3570"/>
        <w:gridCol w:w="2444"/>
        <w:gridCol w:w="2440"/>
      </w:tblGrid>
      <w:tr w:rsidR="004B222B" w:rsidRPr="009768A6" w14:paraId="39B472FF"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1484B935"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Serial ID</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C1EDF6"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Description/ Deliverables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4D2C9B0"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Outputs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5903E2D" w14:textId="13B966C6" w:rsidR="004B222B"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83" w:type="pct"/>
            <w:tcBorders>
              <w:top w:val="single" w:sz="4" w:space="0" w:color="auto"/>
              <w:left w:val="single" w:sz="4" w:space="0" w:color="auto"/>
              <w:bottom w:val="single" w:sz="4" w:space="0" w:color="auto"/>
              <w:right w:val="single" w:sz="4" w:space="0" w:color="auto"/>
            </w:tcBorders>
          </w:tcPr>
          <w:p w14:paraId="49AE2B00" w14:textId="77777777" w:rsidR="004B222B" w:rsidRPr="009768A6" w:rsidRDefault="004B222B" w:rsidP="009768A6">
            <w:pPr>
              <w:jc w:val="center"/>
              <w:rPr>
                <w:rFonts w:ascii="Arial" w:hAnsi="Arial" w:cs="Arial"/>
                <w:b/>
                <w:sz w:val="20"/>
                <w:szCs w:val="20"/>
              </w:rPr>
            </w:pPr>
            <w:r w:rsidRPr="009768A6">
              <w:rPr>
                <w:rFonts w:ascii="Arial" w:hAnsi="Arial" w:cs="Arial"/>
                <w:b/>
                <w:sz w:val="20"/>
                <w:szCs w:val="20"/>
              </w:rPr>
              <w:t>Acceptance</w:t>
            </w:r>
          </w:p>
        </w:tc>
      </w:tr>
      <w:tr w:rsidR="004B222B" w:rsidRPr="009768A6" w14:paraId="05F2AD03"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21101FFC" w14:textId="000633B3" w:rsidR="004B222B" w:rsidRPr="009768A6" w:rsidRDefault="00CF564F" w:rsidP="009768A6">
            <w:pPr>
              <w:jc w:val="center"/>
              <w:rPr>
                <w:rFonts w:ascii="Arial" w:hAnsi="Arial" w:cs="Arial"/>
                <w:sz w:val="20"/>
                <w:szCs w:val="20"/>
              </w:rPr>
            </w:pPr>
            <w:r w:rsidRPr="009768A6">
              <w:rPr>
                <w:rFonts w:ascii="Arial" w:hAnsi="Arial" w:cs="Arial"/>
                <w:sz w:val="20"/>
                <w:szCs w:val="20"/>
              </w:rPr>
              <w:t>4.2.1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C275558" w14:textId="1A1F75F6" w:rsidR="004B222B" w:rsidRPr="009768A6" w:rsidRDefault="00CF564F" w:rsidP="009768A6">
            <w:pPr>
              <w:rPr>
                <w:rFonts w:ascii="Arial" w:hAnsi="Arial" w:cs="Arial"/>
                <w:sz w:val="20"/>
                <w:szCs w:val="20"/>
              </w:rPr>
            </w:pPr>
            <w:r w:rsidRPr="009768A6">
              <w:rPr>
                <w:rFonts w:ascii="Arial" w:hAnsi="Arial" w:cs="Arial"/>
                <w:b/>
                <w:sz w:val="20"/>
                <w:szCs w:val="20"/>
              </w:rPr>
              <w:t>Pre Competition Phase</w:t>
            </w:r>
            <w:r w:rsidRPr="009768A6">
              <w:rPr>
                <w:rFonts w:ascii="Arial" w:hAnsi="Arial" w:cs="Arial"/>
                <w:sz w:val="20"/>
                <w:szCs w:val="20"/>
              </w:rPr>
              <w:t xml:space="preserve">.   </w:t>
            </w:r>
            <w:r w:rsidR="004B222B" w:rsidRPr="009768A6">
              <w:rPr>
                <w:rFonts w:ascii="Arial" w:hAnsi="Arial" w:cs="Arial"/>
                <w:sz w:val="20"/>
                <w:szCs w:val="20"/>
              </w:rPr>
              <w:t>The Contractor shall produce the documentation and provide support to the Authority Commercial Team for the non-commercial elements required in Ten</w:t>
            </w:r>
            <w:r w:rsidR="00726BBA" w:rsidRPr="009768A6">
              <w:rPr>
                <w:rFonts w:ascii="Arial" w:hAnsi="Arial" w:cs="Arial"/>
                <w:sz w:val="20"/>
                <w:szCs w:val="20"/>
              </w:rPr>
              <w:t>der Preparation as detailed in S</w:t>
            </w:r>
            <w:r w:rsidR="004B222B" w:rsidRPr="009768A6">
              <w:rPr>
                <w:rFonts w:ascii="Arial" w:hAnsi="Arial" w:cs="Arial"/>
                <w:sz w:val="20"/>
                <w:szCs w:val="20"/>
              </w:rPr>
              <w:t>ections 4.</w:t>
            </w:r>
            <w:r w:rsidR="006E3B57" w:rsidRPr="009768A6">
              <w:rPr>
                <w:rFonts w:ascii="Arial" w:hAnsi="Arial" w:cs="Arial"/>
                <w:sz w:val="20"/>
                <w:szCs w:val="20"/>
              </w:rPr>
              <w:t>2.1 to 4.2.15</w:t>
            </w:r>
            <w:r w:rsidR="00726BBA" w:rsidRPr="009768A6">
              <w:rPr>
                <w:rFonts w:ascii="Arial" w:hAnsi="Arial" w:cs="Arial"/>
                <w:sz w:val="20"/>
                <w:szCs w:val="20"/>
              </w:rPr>
              <w:t xml:space="preserve"> i</w:t>
            </w:r>
            <w:r w:rsidR="004B222B" w:rsidRPr="009768A6">
              <w:rPr>
                <w:rFonts w:ascii="Arial" w:hAnsi="Arial" w:cs="Arial"/>
                <w:sz w:val="20"/>
                <w:szCs w:val="20"/>
              </w:rPr>
              <w:t>nclusive.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C01F933"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2C1D70B"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1639FB5" w14:textId="77777777" w:rsidR="004B222B" w:rsidRPr="009768A6" w:rsidRDefault="004B222B" w:rsidP="009768A6">
            <w:pPr>
              <w:jc w:val="center"/>
              <w:rPr>
                <w:rFonts w:ascii="Arial" w:hAnsi="Arial" w:cs="Arial"/>
                <w:sz w:val="20"/>
                <w:szCs w:val="20"/>
              </w:rPr>
            </w:pPr>
          </w:p>
        </w:tc>
      </w:tr>
      <w:tr w:rsidR="004B222B" w:rsidRPr="009768A6" w14:paraId="15576C38" w14:textId="77777777" w:rsidTr="004B222B">
        <w:trPr>
          <w:trHeight w:val="1692"/>
        </w:trPr>
        <w:tc>
          <w:tcPr>
            <w:tcW w:w="498" w:type="pct"/>
            <w:tcBorders>
              <w:top w:val="single" w:sz="4" w:space="0" w:color="auto"/>
              <w:left w:val="single" w:sz="4" w:space="0" w:color="auto"/>
              <w:bottom w:val="single" w:sz="4" w:space="0" w:color="auto"/>
              <w:right w:val="single" w:sz="4" w:space="0" w:color="auto"/>
            </w:tcBorders>
            <w:shd w:val="clear" w:color="auto" w:fill="auto"/>
          </w:tcPr>
          <w:p w14:paraId="49E3FFC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D8CEF6" w14:textId="4733935F" w:rsidR="004B222B" w:rsidRPr="009768A6" w:rsidRDefault="004B222B" w:rsidP="009768A6">
            <w:pPr>
              <w:rPr>
                <w:rFonts w:ascii="Arial" w:hAnsi="Arial" w:cs="Arial"/>
                <w:sz w:val="20"/>
                <w:szCs w:val="20"/>
              </w:rPr>
            </w:pPr>
            <w:r w:rsidRPr="009768A6">
              <w:rPr>
                <w:rFonts w:ascii="Arial" w:hAnsi="Arial" w:cs="Arial"/>
                <w:sz w:val="20"/>
                <w:szCs w:val="20"/>
              </w:rPr>
              <w:t>The Contractor</w:t>
            </w:r>
            <w:r w:rsidR="00CF564F" w:rsidRPr="009768A6">
              <w:rPr>
                <w:rFonts w:ascii="Arial" w:hAnsi="Arial" w:cs="Arial"/>
                <w:sz w:val="20"/>
                <w:szCs w:val="20"/>
              </w:rPr>
              <w:t xml:space="preserve"> shall work with the BATCIS Commercial T</w:t>
            </w:r>
            <w:r w:rsidRPr="009768A6">
              <w:rPr>
                <w:rFonts w:ascii="Arial" w:hAnsi="Arial" w:cs="Arial"/>
                <w:sz w:val="20"/>
                <w:szCs w:val="20"/>
              </w:rPr>
              <w:t>eam to create, manage, produce and maintain an Early Competition Data Pack that includes the do</w:t>
            </w:r>
            <w:r w:rsidR="00726BBA" w:rsidRPr="009768A6">
              <w:rPr>
                <w:rFonts w:ascii="Arial" w:hAnsi="Arial" w:cs="Arial"/>
                <w:sz w:val="20"/>
                <w:szCs w:val="20"/>
              </w:rPr>
              <w:t>cumentation required to start</w:t>
            </w:r>
            <w:r w:rsidRPr="009768A6">
              <w:rPr>
                <w:rFonts w:ascii="Arial" w:hAnsi="Arial" w:cs="Arial"/>
                <w:sz w:val="20"/>
                <w:szCs w:val="20"/>
              </w:rPr>
              <w:t xml:space="preserve"> the procurement process.  The Early Competition Data Pack will include</w:t>
            </w:r>
            <w:r w:rsidR="00726BBA" w:rsidRPr="009768A6">
              <w:rPr>
                <w:rFonts w:ascii="Arial" w:hAnsi="Arial" w:cs="Arial"/>
                <w:sz w:val="20"/>
                <w:szCs w:val="20"/>
              </w:rPr>
              <w:t>,</w:t>
            </w:r>
            <w:r w:rsidRPr="009768A6">
              <w:rPr>
                <w:rFonts w:ascii="Arial" w:hAnsi="Arial" w:cs="Arial"/>
                <w:sz w:val="20"/>
                <w:szCs w:val="20"/>
              </w:rPr>
              <w:t xml:space="preserve"> as a minimum:</w:t>
            </w:r>
          </w:p>
          <w:p w14:paraId="7A888064"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61B2720A" w14:textId="787BBE4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mature wording for Prior Information Notice</w:t>
            </w:r>
            <w:r w:rsidR="00350E05" w:rsidRPr="009768A6">
              <w:rPr>
                <w:rFonts w:ascii="Arial" w:hAnsi="Arial" w:cs="Arial"/>
                <w:sz w:val="20"/>
                <w:szCs w:val="20"/>
              </w:rPr>
              <w:t xml:space="preserve"> (PIN)</w:t>
            </w:r>
            <w:r w:rsidRPr="009768A6">
              <w:rPr>
                <w:rFonts w:ascii="Arial" w:hAnsi="Arial" w:cs="Arial"/>
                <w:sz w:val="20"/>
                <w:szCs w:val="20"/>
              </w:rPr>
              <w:t xml:space="preserve">, including a short summary of the requirement, exhaustive details on security requirements for the requirement, a detailed description of the requirement, details of all options required for the MORPHEUS </w:t>
            </w:r>
            <w:r w:rsidR="00EC278E" w:rsidRPr="009768A6">
              <w:rPr>
                <w:rFonts w:ascii="Arial" w:hAnsi="Arial" w:cs="Arial"/>
                <w:sz w:val="20"/>
                <w:szCs w:val="20"/>
              </w:rPr>
              <w:t xml:space="preserve">SI </w:t>
            </w:r>
            <w:r w:rsidRPr="009768A6">
              <w:rPr>
                <w:rFonts w:ascii="Arial" w:hAnsi="Arial" w:cs="Arial"/>
                <w:sz w:val="20"/>
                <w:szCs w:val="20"/>
              </w:rPr>
              <w:t>Contract, including as a minimum the start date, duration, value and scope;</w:t>
            </w:r>
          </w:p>
          <w:p w14:paraId="15CDD143" w14:textId="135B9003"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the Contract Notice, including a short summary of the requirement, exhaustive details on security requirements for the requirement, a detailed description of the requirement, details of all options required for the MORPHEUS </w:t>
            </w:r>
            <w:r w:rsidR="00EC278E" w:rsidRPr="009768A6">
              <w:rPr>
                <w:rFonts w:ascii="Arial" w:hAnsi="Arial" w:cs="Arial"/>
                <w:sz w:val="20"/>
                <w:szCs w:val="20"/>
              </w:rPr>
              <w:t xml:space="preserve">SI </w:t>
            </w:r>
            <w:r w:rsidRPr="009768A6">
              <w:rPr>
                <w:rFonts w:ascii="Arial" w:hAnsi="Arial" w:cs="Arial"/>
                <w:sz w:val="20"/>
                <w:szCs w:val="20"/>
              </w:rPr>
              <w:t>Contract, including as a minimum the start date, duration, value and scope;</w:t>
            </w:r>
          </w:p>
          <w:p w14:paraId="13E1B2D6" w14:textId="7AC30259" w:rsidR="004B222B" w:rsidRPr="009768A6" w:rsidRDefault="00726BBA"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w:t>
            </w:r>
            <w:r w:rsidR="004B222B" w:rsidRPr="009768A6">
              <w:rPr>
                <w:rFonts w:ascii="Arial" w:hAnsi="Arial" w:cs="Arial"/>
                <w:sz w:val="20"/>
                <w:szCs w:val="20"/>
              </w:rPr>
              <w:t>roject, for example security exemptions;</w:t>
            </w:r>
          </w:p>
          <w:p w14:paraId="549677C2" w14:textId="2E2A78D9" w:rsidR="004B222B" w:rsidRPr="009768A6" w:rsidRDefault="00CF564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mature question set for the Pre-Qualification Q</w:t>
            </w:r>
            <w:r w:rsidR="004B222B" w:rsidRPr="009768A6">
              <w:rPr>
                <w:rFonts w:ascii="Arial" w:hAnsi="Arial" w:cs="Arial"/>
                <w:sz w:val="20"/>
                <w:szCs w:val="20"/>
              </w:rPr>
              <w:t>uestionnaire</w:t>
            </w:r>
            <w:r w:rsidRPr="009768A6">
              <w:rPr>
                <w:rFonts w:ascii="Arial" w:hAnsi="Arial" w:cs="Arial"/>
                <w:sz w:val="20"/>
                <w:szCs w:val="20"/>
              </w:rPr>
              <w:t xml:space="preserve"> (PQQ)</w:t>
            </w:r>
            <w:r w:rsidR="004B222B" w:rsidRPr="009768A6">
              <w:rPr>
                <w:rFonts w:ascii="Arial" w:hAnsi="Arial" w:cs="Arial"/>
                <w:sz w:val="20"/>
                <w:szCs w:val="20"/>
              </w:rPr>
              <w:t>;</w:t>
            </w:r>
          </w:p>
          <w:p w14:paraId="2B7D3A46" w14:textId="54321816"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CF564F" w:rsidRPr="009768A6">
              <w:rPr>
                <w:rFonts w:ascii="Arial" w:hAnsi="Arial" w:cs="Arial"/>
                <w:sz w:val="20"/>
                <w:szCs w:val="20"/>
              </w:rPr>
              <w:t>PQQ</w:t>
            </w:r>
            <w:r w:rsidR="00BD3133" w:rsidRPr="009768A6">
              <w:rPr>
                <w:rFonts w:ascii="Arial" w:hAnsi="Arial" w:cs="Arial"/>
                <w:sz w:val="20"/>
                <w:szCs w:val="20"/>
              </w:rPr>
              <w:t>;</w:t>
            </w:r>
          </w:p>
          <w:p w14:paraId="7E315F60" w14:textId="12929F3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CF564F" w:rsidRPr="009768A6">
              <w:rPr>
                <w:rFonts w:ascii="Arial" w:hAnsi="Arial" w:cs="Arial"/>
                <w:sz w:val="20"/>
                <w:szCs w:val="20"/>
              </w:rPr>
              <w:t>PQQ</w:t>
            </w:r>
            <w:r w:rsidR="000E0AB5" w:rsidRPr="009768A6">
              <w:rPr>
                <w:rFonts w:ascii="Arial" w:hAnsi="Arial" w:cs="Arial"/>
                <w:sz w:val="20"/>
                <w:szCs w:val="20"/>
              </w:rPr>
              <w:t xml:space="preserve"> with an Authority commercially-</w:t>
            </w:r>
            <w:r w:rsidRPr="009768A6">
              <w:rPr>
                <w:rFonts w:ascii="Arial" w:hAnsi="Arial" w:cs="Arial"/>
                <w:sz w:val="20"/>
                <w:szCs w:val="20"/>
              </w:rPr>
              <w:t>approved scoring system;</w:t>
            </w:r>
          </w:p>
          <w:p w14:paraId="4724DECF" w14:textId="589A77F1"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Statement of Requirement</w:t>
            </w:r>
            <w:r w:rsidR="00CF564F" w:rsidRPr="009768A6">
              <w:rPr>
                <w:rFonts w:ascii="Arial" w:hAnsi="Arial" w:cs="Arial"/>
                <w:sz w:val="20"/>
                <w:szCs w:val="20"/>
              </w:rPr>
              <w:t xml:space="preserve"> (SOR)</w:t>
            </w:r>
            <w:r w:rsidRPr="009768A6">
              <w:rPr>
                <w:rFonts w:ascii="Arial" w:hAnsi="Arial" w:cs="Arial"/>
                <w:sz w:val="20"/>
                <w:szCs w:val="20"/>
              </w:rPr>
              <w:t xml:space="preserve">; </w:t>
            </w:r>
          </w:p>
          <w:p w14:paraId="6C848BA1" w14:textId="4DAC59D4"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acceptance process for the </w:t>
            </w:r>
            <w:r w:rsidR="00CF564F" w:rsidRPr="009768A6">
              <w:rPr>
                <w:rFonts w:ascii="Arial" w:hAnsi="Arial" w:cs="Arial"/>
                <w:sz w:val="20"/>
                <w:szCs w:val="20"/>
              </w:rPr>
              <w:t>deliverables or outputs to the P</w:t>
            </w:r>
            <w:r w:rsidRPr="009768A6">
              <w:rPr>
                <w:rFonts w:ascii="Arial" w:hAnsi="Arial" w:cs="Arial"/>
                <w:sz w:val="20"/>
                <w:szCs w:val="20"/>
              </w:rPr>
              <w:t xml:space="preserve">roject; </w:t>
            </w:r>
          </w:p>
          <w:p w14:paraId="33ED96ED" w14:textId="00D40B58"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draft assurance process for the </w:t>
            </w:r>
            <w:r w:rsidR="00CF564F" w:rsidRPr="009768A6">
              <w:rPr>
                <w:rFonts w:ascii="Arial" w:hAnsi="Arial" w:cs="Arial"/>
                <w:sz w:val="20"/>
                <w:szCs w:val="20"/>
              </w:rPr>
              <w:t>deliverables or outputs to the P</w:t>
            </w:r>
            <w:r w:rsidRPr="009768A6">
              <w:rPr>
                <w:rFonts w:ascii="Arial" w:hAnsi="Arial" w:cs="Arial"/>
                <w:sz w:val="20"/>
                <w:szCs w:val="20"/>
              </w:rPr>
              <w:t xml:space="preserve">roject; </w:t>
            </w:r>
          </w:p>
          <w:p w14:paraId="3CC3CA41" w14:textId="4F4F9E53" w:rsidR="004B222B" w:rsidRPr="009768A6" w:rsidRDefault="00CF564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GFA L</w:t>
            </w:r>
            <w:r w:rsidR="004B222B" w:rsidRPr="009768A6">
              <w:rPr>
                <w:rFonts w:ascii="Arial" w:hAnsi="Arial" w:cs="Arial"/>
                <w:sz w:val="20"/>
                <w:szCs w:val="20"/>
              </w:rPr>
              <w:t xml:space="preserve">ist; </w:t>
            </w:r>
          </w:p>
          <w:p w14:paraId="3E32F661"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4422CE1D"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064A1770" w14:textId="0BDCBF3E" w:rsidR="004B222B" w:rsidRPr="009768A6" w:rsidRDefault="00CF564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4B222B" w:rsidRPr="009768A6">
              <w:rPr>
                <w:rFonts w:ascii="Arial" w:hAnsi="Arial" w:cs="Arial"/>
                <w:sz w:val="20"/>
                <w:szCs w:val="20"/>
              </w:rPr>
              <w:t>lan;</w:t>
            </w:r>
          </w:p>
          <w:p w14:paraId="6371E28D"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230D2446"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7971927D" w14:textId="41D4FFD1"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evaluation strateg</w:t>
            </w:r>
            <w:r w:rsidR="00CF564F" w:rsidRPr="009768A6">
              <w:rPr>
                <w:rFonts w:ascii="Arial" w:hAnsi="Arial" w:cs="Arial"/>
                <w:sz w:val="20"/>
                <w:szCs w:val="20"/>
              </w:rPr>
              <w:t>y for the tender documentation.</w:t>
            </w:r>
          </w:p>
          <w:p w14:paraId="7C6CDE3D" w14:textId="150DAC11" w:rsidR="00CF564F" w:rsidRPr="009768A6" w:rsidRDefault="00CF564F"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796BE12" w14:textId="77777777" w:rsidR="004B222B" w:rsidRPr="009768A6" w:rsidRDefault="004B222B" w:rsidP="009768A6">
            <w:pPr>
              <w:rPr>
                <w:rFonts w:ascii="Arial" w:hAnsi="Arial" w:cs="Arial"/>
                <w:sz w:val="20"/>
                <w:szCs w:val="20"/>
              </w:rPr>
            </w:pPr>
            <w:r w:rsidRPr="009768A6">
              <w:rPr>
                <w:rFonts w:ascii="Arial" w:hAnsi="Arial" w:cs="Arial"/>
                <w:sz w:val="20"/>
                <w:szCs w:val="20"/>
              </w:rPr>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6D06B8BD" w14:textId="77777777" w:rsidR="004B222B" w:rsidRPr="009768A6" w:rsidRDefault="004B222B" w:rsidP="009768A6">
            <w:pPr>
              <w:rPr>
                <w:rFonts w:ascii="Arial" w:hAnsi="Arial" w:cs="Arial"/>
                <w:sz w:val="20"/>
                <w:szCs w:val="20"/>
              </w:rPr>
            </w:pPr>
          </w:p>
          <w:p w14:paraId="35EA22C5"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244BFFF" w14:textId="5AFAA214" w:rsidR="004B222B" w:rsidRPr="009768A6" w:rsidRDefault="00BD3133"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p w14:paraId="52869112"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F784E1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12874187"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55DF60DB" w14:textId="5E4187E7" w:rsidR="004B222B" w:rsidRPr="009768A6" w:rsidRDefault="004B222B" w:rsidP="009768A6">
            <w:pPr>
              <w:jc w:val="center"/>
              <w:rPr>
                <w:rFonts w:ascii="Arial" w:hAnsi="Arial" w:cs="Arial"/>
                <w:sz w:val="20"/>
                <w:szCs w:val="20"/>
              </w:rPr>
            </w:pPr>
            <w:r w:rsidRPr="009768A6">
              <w:rPr>
                <w:rFonts w:ascii="Arial" w:hAnsi="Arial" w:cs="Arial"/>
                <w:sz w:val="20"/>
                <w:szCs w:val="20"/>
              </w:rPr>
              <w:t>4.2.2.a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A995FBC" w14:textId="145715E6" w:rsidR="004B222B" w:rsidRPr="009768A6" w:rsidRDefault="00CF564F" w:rsidP="009768A6">
            <w:pPr>
              <w:rPr>
                <w:rFonts w:ascii="Arial" w:hAnsi="Arial" w:cs="Arial"/>
                <w:sz w:val="20"/>
                <w:szCs w:val="20"/>
              </w:rPr>
            </w:pPr>
            <w:r w:rsidRPr="009768A6">
              <w:rPr>
                <w:rFonts w:ascii="Arial" w:hAnsi="Arial" w:cs="Arial"/>
                <w:b/>
                <w:sz w:val="20"/>
                <w:szCs w:val="20"/>
              </w:rPr>
              <w:t>Final Competition Data Pack</w:t>
            </w:r>
            <w:r w:rsidRPr="009768A6">
              <w:rPr>
                <w:rFonts w:ascii="Arial" w:hAnsi="Arial" w:cs="Arial"/>
                <w:sz w:val="20"/>
                <w:szCs w:val="20"/>
              </w:rPr>
              <w:t xml:space="preserve">.   </w:t>
            </w:r>
            <w:r w:rsidR="004B222B"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28FA720F" w14:textId="64F492F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CF564F" w:rsidRPr="009768A6">
              <w:rPr>
                <w:rFonts w:ascii="Arial" w:hAnsi="Arial" w:cs="Arial"/>
                <w:sz w:val="20"/>
                <w:szCs w:val="20"/>
              </w:rPr>
              <w:t>OR</w:t>
            </w:r>
            <w:r w:rsidRPr="009768A6">
              <w:rPr>
                <w:rFonts w:ascii="Arial" w:hAnsi="Arial" w:cs="Arial"/>
                <w:sz w:val="20"/>
                <w:szCs w:val="20"/>
              </w:rPr>
              <w:t xml:space="preserve">; </w:t>
            </w:r>
          </w:p>
          <w:p w14:paraId="2AF67D38" w14:textId="4FCE90A4"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deliverables or outputs to the </w:t>
            </w:r>
            <w:r w:rsidR="00CF564F" w:rsidRPr="009768A6">
              <w:rPr>
                <w:rFonts w:ascii="Arial" w:hAnsi="Arial" w:cs="Arial"/>
                <w:sz w:val="20"/>
                <w:szCs w:val="20"/>
              </w:rPr>
              <w:t>P</w:t>
            </w:r>
            <w:r w:rsidRPr="009768A6">
              <w:rPr>
                <w:rFonts w:ascii="Arial" w:hAnsi="Arial" w:cs="Arial"/>
                <w:sz w:val="20"/>
                <w:szCs w:val="20"/>
              </w:rPr>
              <w:t xml:space="preserve">roject; </w:t>
            </w:r>
          </w:p>
          <w:p w14:paraId="4D2EAA08" w14:textId="37C4000E"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finalised assurance process for the </w:t>
            </w:r>
            <w:r w:rsidR="00CF564F" w:rsidRPr="009768A6">
              <w:rPr>
                <w:rFonts w:ascii="Arial" w:hAnsi="Arial" w:cs="Arial"/>
                <w:sz w:val="20"/>
                <w:szCs w:val="20"/>
              </w:rPr>
              <w:t>deliverables or outputs to the P</w:t>
            </w:r>
            <w:r w:rsidRPr="009768A6">
              <w:rPr>
                <w:rFonts w:ascii="Arial" w:hAnsi="Arial" w:cs="Arial"/>
                <w:sz w:val="20"/>
                <w:szCs w:val="20"/>
              </w:rPr>
              <w:t xml:space="preserve">roject; </w:t>
            </w:r>
          </w:p>
          <w:p w14:paraId="123DC2D6" w14:textId="7BE4C3CF" w:rsidR="004B222B" w:rsidRPr="009768A6" w:rsidRDefault="00CF564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robust and approved GFA L</w:t>
            </w:r>
            <w:r w:rsidR="004B222B" w:rsidRPr="009768A6">
              <w:rPr>
                <w:rFonts w:ascii="Arial" w:hAnsi="Arial" w:cs="Arial"/>
                <w:sz w:val="20"/>
                <w:szCs w:val="20"/>
              </w:rPr>
              <w:t xml:space="preserve">ist; </w:t>
            </w:r>
          </w:p>
          <w:p w14:paraId="66683B9F"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47C41F39"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49EEAD17" w14:textId="1AB82593"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w:t>
            </w:r>
            <w:r w:rsidR="00CF564F" w:rsidRPr="009768A6">
              <w:rPr>
                <w:rFonts w:ascii="Arial" w:hAnsi="Arial" w:cs="Arial"/>
                <w:sz w:val="20"/>
                <w:szCs w:val="20"/>
              </w:rPr>
              <w:t xml:space="preserve"> draft Exit P</w:t>
            </w:r>
            <w:r w:rsidRPr="009768A6">
              <w:rPr>
                <w:rFonts w:ascii="Arial" w:hAnsi="Arial" w:cs="Arial"/>
                <w:sz w:val="20"/>
                <w:szCs w:val="20"/>
              </w:rPr>
              <w:t>lan;</w:t>
            </w:r>
          </w:p>
          <w:p w14:paraId="64732DF6"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31B711B5"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list of evaluators for the procurement; </w:t>
            </w:r>
          </w:p>
          <w:p w14:paraId="572F1057"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 xml:space="preserve">a finalised evaluation strategy for the tender documentation; </w:t>
            </w:r>
          </w:p>
          <w:p w14:paraId="4392AD4D"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any contribution to the Negotiation Strategy, where relevant if there are areas we anticipate negotiating over; and</w:t>
            </w:r>
          </w:p>
          <w:p w14:paraId="0F2966CD"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7BFEB058" w14:textId="4259711B" w:rsidR="00CF564F" w:rsidRPr="009768A6" w:rsidRDefault="00CF564F"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EB8006B" w14:textId="77777777" w:rsidR="002B4D14" w:rsidRPr="009768A6" w:rsidRDefault="002B4D14" w:rsidP="009768A6">
            <w:pPr>
              <w:rPr>
                <w:rFonts w:ascii="Arial" w:hAnsi="Arial" w:cs="Arial"/>
                <w:sz w:val="20"/>
                <w:szCs w:val="20"/>
              </w:rPr>
            </w:pPr>
          </w:p>
          <w:p w14:paraId="74C01C46" w14:textId="3D0D9FCB" w:rsidR="004B222B" w:rsidRPr="009768A6" w:rsidRDefault="004B222B" w:rsidP="009768A6">
            <w:pPr>
              <w:rPr>
                <w:rFonts w:ascii="Arial" w:hAnsi="Arial" w:cs="Arial"/>
                <w:sz w:val="20"/>
                <w:szCs w:val="20"/>
              </w:rPr>
            </w:pPr>
            <w:r w:rsidRPr="009768A6">
              <w:rPr>
                <w:rFonts w:ascii="Arial" w:hAnsi="Arial" w:cs="Arial"/>
                <w:sz w:val="20"/>
                <w:szCs w:val="20"/>
              </w:rPr>
              <w:t>Final Competition Data Pack</w:t>
            </w:r>
          </w:p>
          <w:p w14:paraId="09099076"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EF7A90D" w14:textId="4CF2A681" w:rsidR="004B222B" w:rsidRPr="009768A6" w:rsidRDefault="00BD3133"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0E1D3BAE" w14:textId="7A25A3EB"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Schedule </w:t>
            </w:r>
          </w:p>
        </w:tc>
      </w:tr>
      <w:tr w:rsidR="004B222B" w:rsidRPr="009768A6" w14:paraId="3FD48461" w14:textId="77777777" w:rsidTr="00350E05">
        <w:tc>
          <w:tcPr>
            <w:tcW w:w="498" w:type="pct"/>
            <w:tcBorders>
              <w:top w:val="single" w:sz="4" w:space="0" w:color="auto"/>
              <w:left w:val="single" w:sz="4" w:space="0" w:color="auto"/>
              <w:bottom w:val="single" w:sz="4" w:space="0" w:color="auto"/>
              <w:right w:val="single" w:sz="4" w:space="0" w:color="auto"/>
            </w:tcBorders>
            <w:shd w:val="clear" w:color="auto" w:fill="auto"/>
          </w:tcPr>
          <w:p w14:paraId="69E99E2C" w14:textId="08A70241" w:rsidR="004B222B" w:rsidRPr="009768A6" w:rsidRDefault="004B222B" w:rsidP="009768A6">
            <w:pPr>
              <w:jc w:val="center"/>
              <w:rPr>
                <w:rFonts w:ascii="Arial" w:hAnsi="Arial" w:cs="Arial"/>
                <w:sz w:val="20"/>
                <w:szCs w:val="20"/>
              </w:rPr>
            </w:pPr>
            <w:r w:rsidRPr="009768A6">
              <w:rPr>
                <w:rFonts w:ascii="Arial" w:hAnsi="Arial" w:cs="Arial"/>
                <w:sz w:val="20"/>
                <w:szCs w:val="20"/>
              </w:rPr>
              <w:t>4.2.3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65FEC9" w14:textId="62F1C0F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SI Project. </w:t>
            </w:r>
            <w:r w:rsidR="00350E05"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w:t>
            </w:r>
            <w:r w:rsidR="00EC278E" w:rsidRPr="009768A6">
              <w:rPr>
                <w:rFonts w:ascii="Arial" w:hAnsi="Arial" w:cs="Arial"/>
                <w:sz w:val="20"/>
                <w:szCs w:val="20"/>
              </w:rPr>
              <w:t xml:space="preserve">SI </w:t>
            </w:r>
            <w:r w:rsidRPr="009768A6">
              <w:rPr>
                <w:rFonts w:ascii="Arial" w:hAnsi="Arial" w:cs="Arial"/>
                <w:sz w:val="20"/>
                <w:szCs w:val="20"/>
              </w:rPr>
              <w:t xml:space="preserve">GFA List. </w:t>
            </w:r>
            <w:r w:rsidR="00350E05" w:rsidRPr="009768A6">
              <w:rPr>
                <w:rFonts w:ascii="Arial" w:hAnsi="Arial" w:cs="Arial"/>
                <w:sz w:val="20"/>
                <w:szCs w:val="20"/>
              </w:rPr>
              <w:t xml:space="preserve"> </w:t>
            </w:r>
            <w:r w:rsidRPr="009768A6">
              <w:rPr>
                <w:rFonts w:ascii="Arial" w:hAnsi="Arial" w:cs="Arial"/>
                <w:sz w:val="20"/>
                <w:szCs w:val="20"/>
              </w:rPr>
              <w:t>The Contractor shall provide as a mi</w:t>
            </w:r>
            <w:r w:rsidR="00350E05" w:rsidRPr="009768A6">
              <w:rPr>
                <w:rFonts w:ascii="Arial" w:hAnsi="Arial" w:cs="Arial"/>
                <w:sz w:val="20"/>
                <w:szCs w:val="20"/>
              </w:rPr>
              <w:t>nimum for the MORPHEUS GFA List:</w:t>
            </w:r>
            <w:r w:rsidRPr="009768A6">
              <w:rPr>
                <w:rFonts w:ascii="Arial" w:hAnsi="Arial" w:cs="Arial"/>
                <w:sz w:val="20"/>
                <w:szCs w:val="20"/>
              </w:rPr>
              <w:t xml:space="preserve"> </w:t>
            </w:r>
          </w:p>
          <w:p w14:paraId="5DEC4813"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4C95DFB0"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2CB33429"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71E4DED6" w14:textId="77777777" w:rsidR="004B222B"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date it will be required from; and</w:t>
            </w:r>
          </w:p>
          <w:p w14:paraId="2B40A36F" w14:textId="55597897" w:rsidR="002246F6" w:rsidRPr="009768A6" w:rsidRDefault="004B222B"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07369E09" w14:textId="77777777" w:rsidR="00CF564F" w:rsidRPr="009768A6" w:rsidRDefault="00CF564F" w:rsidP="009768A6">
            <w:pPr>
              <w:spacing w:line="240" w:lineRule="auto"/>
              <w:ind w:left="360"/>
              <w:contextualSpacing/>
              <w:rPr>
                <w:rFonts w:ascii="Arial" w:hAnsi="Arial" w:cs="Arial"/>
                <w:sz w:val="20"/>
                <w:szCs w:val="20"/>
              </w:rPr>
            </w:pPr>
          </w:p>
          <w:p w14:paraId="2DE5DC52" w14:textId="2C2790F0" w:rsidR="004B222B" w:rsidRPr="009768A6" w:rsidRDefault="00350E05" w:rsidP="009768A6">
            <w:pPr>
              <w:rPr>
                <w:rFonts w:ascii="Arial" w:hAnsi="Arial" w:cs="Arial"/>
                <w:sz w:val="20"/>
                <w:szCs w:val="20"/>
              </w:rPr>
            </w:pPr>
            <w:r w:rsidRPr="009768A6">
              <w:rPr>
                <w:rFonts w:ascii="Arial" w:hAnsi="Arial" w:cs="Arial"/>
                <w:sz w:val="20"/>
                <w:szCs w:val="20"/>
              </w:rPr>
              <w:t>See relevant PD artefact at S</w:t>
            </w:r>
            <w:r w:rsidR="00202808"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641FE8B" w14:textId="337AC840" w:rsidR="004B222B" w:rsidRPr="009768A6" w:rsidRDefault="00CF564F" w:rsidP="009768A6">
            <w:pPr>
              <w:rPr>
                <w:rFonts w:ascii="Arial" w:hAnsi="Arial" w:cs="Arial"/>
                <w:sz w:val="20"/>
                <w:szCs w:val="20"/>
              </w:rPr>
            </w:pPr>
            <w:r w:rsidRPr="009768A6">
              <w:rPr>
                <w:rFonts w:ascii="Arial" w:hAnsi="Arial" w:cs="Arial"/>
                <w:sz w:val="20"/>
                <w:szCs w:val="20"/>
              </w:rPr>
              <w:t>Draft MORPHEUS SI Project GFA L</w:t>
            </w:r>
            <w:r w:rsidR="004B222B" w:rsidRPr="009768A6">
              <w:rPr>
                <w:rFonts w:ascii="Arial" w:hAnsi="Arial" w:cs="Arial"/>
                <w:sz w:val="20"/>
                <w:szCs w:val="20"/>
              </w:rPr>
              <w:t>ist</w:t>
            </w:r>
          </w:p>
          <w:p w14:paraId="0CCF02A6" w14:textId="1900960F" w:rsidR="004B222B" w:rsidRPr="009768A6" w:rsidRDefault="004B222B" w:rsidP="009768A6">
            <w:pPr>
              <w:rPr>
                <w:rFonts w:ascii="Arial" w:hAnsi="Arial" w:cs="Arial"/>
                <w:sz w:val="20"/>
                <w:szCs w:val="20"/>
              </w:rPr>
            </w:pPr>
            <w:r w:rsidRPr="009768A6">
              <w:rPr>
                <w:rFonts w:ascii="Arial" w:hAnsi="Arial" w:cs="Arial"/>
                <w:sz w:val="20"/>
                <w:szCs w:val="20"/>
              </w:rPr>
              <w:t>Fina</w:t>
            </w:r>
            <w:r w:rsidR="00350E05" w:rsidRPr="009768A6">
              <w:rPr>
                <w:rFonts w:ascii="Arial" w:hAnsi="Arial" w:cs="Arial"/>
                <w:sz w:val="20"/>
                <w:szCs w:val="20"/>
              </w:rPr>
              <w:t>l MORPHEUS SI Project GFA List</w:t>
            </w:r>
          </w:p>
          <w:p w14:paraId="7CA56036" w14:textId="77777777" w:rsidR="004B222B" w:rsidRPr="009768A6" w:rsidRDefault="004B222B" w:rsidP="009768A6">
            <w:pPr>
              <w:rPr>
                <w:rFonts w:ascii="Arial" w:hAnsi="Arial" w:cs="Arial"/>
                <w:sz w:val="20"/>
                <w:szCs w:val="20"/>
              </w:rPr>
            </w:pPr>
          </w:p>
          <w:p w14:paraId="6F68E383" w14:textId="08611A97" w:rsidR="004B222B" w:rsidRPr="009768A6" w:rsidRDefault="004B222B" w:rsidP="009768A6">
            <w:pPr>
              <w:rPr>
                <w:rFonts w:ascii="Arial" w:hAnsi="Arial" w:cs="Arial"/>
                <w:sz w:val="20"/>
                <w:szCs w:val="20"/>
              </w:rPr>
            </w:pPr>
            <w:r w:rsidRPr="009768A6">
              <w:rPr>
                <w:rFonts w:ascii="Arial" w:hAnsi="Arial" w:cs="Arial"/>
                <w:sz w:val="20"/>
                <w:szCs w:val="20"/>
              </w:rPr>
              <w:t>As required</w:t>
            </w:r>
            <w:r w:rsidR="00CF564F" w:rsidRPr="009768A6">
              <w:rPr>
                <w:rFonts w:ascii="Arial" w:hAnsi="Arial" w:cs="Arial"/>
                <w:sz w:val="20"/>
                <w:szCs w:val="20"/>
              </w:rPr>
              <w:t>,</w:t>
            </w:r>
            <w:r w:rsidRPr="009768A6">
              <w:rPr>
                <w:rFonts w:ascii="Arial" w:hAnsi="Arial" w:cs="Arial"/>
                <w:sz w:val="20"/>
                <w:szCs w:val="20"/>
              </w:rPr>
              <w:t xml:space="preserve"> attend meetings and engage with the MORPHE</w:t>
            </w:r>
            <w:r w:rsidR="00350E05" w:rsidRPr="009768A6">
              <w:rPr>
                <w:rFonts w:ascii="Arial" w:hAnsi="Arial" w:cs="Arial"/>
                <w:sz w:val="20"/>
                <w:szCs w:val="20"/>
              </w:rPr>
              <w:t>US GFA Manager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5ED0803" w14:textId="3017BB72" w:rsidR="004B222B" w:rsidRPr="009768A6" w:rsidRDefault="00350E05"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p w14:paraId="11591277" w14:textId="77777777" w:rsidR="004B222B" w:rsidRPr="009768A6" w:rsidRDefault="004B222B" w:rsidP="009768A6">
            <w:pPr>
              <w:rPr>
                <w:rFonts w:ascii="Arial" w:hAnsi="Arial" w:cs="Arial"/>
                <w:sz w:val="20"/>
                <w:szCs w:val="20"/>
              </w:rPr>
            </w:pPr>
          </w:p>
          <w:p w14:paraId="21261BA0"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583" w:type="pct"/>
            <w:tcBorders>
              <w:top w:val="single" w:sz="4" w:space="0" w:color="auto"/>
              <w:left w:val="single" w:sz="4" w:space="0" w:color="auto"/>
              <w:bottom w:val="single" w:sz="4" w:space="0" w:color="auto"/>
              <w:right w:val="single" w:sz="4" w:space="0" w:color="auto"/>
            </w:tcBorders>
          </w:tcPr>
          <w:p w14:paraId="4DFE8C09" w14:textId="49F6F43D" w:rsidR="004B222B" w:rsidRPr="009768A6" w:rsidRDefault="004B222B" w:rsidP="009768A6">
            <w:pPr>
              <w:jc w:val="center"/>
              <w:rPr>
                <w:rFonts w:ascii="Arial" w:hAnsi="Arial" w:cs="Arial"/>
                <w:sz w:val="20"/>
                <w:szCs w:val="20"/>
              </w:rPr>
            </w:pPr>
            <w:r w:rsidRPr="009768A6">
              <w:rPr>
                <w:rFonts w:ascii="Arial" w:hAnsi="Arial" w:cs="Arial"/>
                <w:sz w:val="20"/>
                <w:szCs w:val="20"/>
              </w:rPr>
              <w:t>Regular</w:t>
            </w:r>
          </w:p>
          <w:p w14:paraId="394F16F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20 Working Days</w:t>
            </w:r>
          </w:p>
          <w:p w14:paraId="2A314944" w14:textId="1F882EAC" w:rsidR="004B222B" w:rsidRPr="009768A6" w:rsidRDefault="004B222B" w:rsidP="009768A6">
            <w:pPr>
              <w:jc w:val="center"/>
              <w:rPr>
                <w:rFonts w:ascii="Arial" w:hAnsi="Arial" w:cs="Arial"/>
                <w:sz w:val="20"/>
                <w:szCs w:val="20"/>
              </w:rPr>
            </w:pPr>
            <w:r w:rsidRPr="009768A6">
              <w:rPr>
                <w:rFonts w:ascii="Arial" w:hAnsi="Arial" w:cs="Arial"/>
                <w:sz w:val="20"/>
                <w:szCs w:val="20"/>
              </w:rPr>
              <w:t>(Schedule 4 Special)</w:t>
            </w:r>
          </w:p>
        </w:tc>
      </w:tr>
      <w:tr w:rsidR="004B222B" w:rsidRPr="009768A6" w14:paraId="49BD6995"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56E74C7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26C3E4E" w14:textId="35FC11DD" w:rsidR="004B222B" w:rsidRPr="009768A6" w:rsidRDefault="004B222B"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 xml:space="preserve">collate the information required to produce </w:t>
            </w:r>
            <w:r w:rsidR="00350E05" w:rsidRPr="009768A6">
              <w:rPr>
                <w:rFonts w:ascii="Arial" w:hAnsi="Arial" w:cs="Arial"/>
                <w:sz w:val="20"/>
                <w:szCs w:val="20"/>
              </w:rPr>
              <w:t>a PIN</w:t>
            </w:r>
            <w:r w:rsidRPr="009768A6">
              <w:rPr>
                <w:rFonts w:ascii="Arial" w:hAnsi="Arial" w:cs="Arial"/>
                <w:sz w:val="20"/>
                <w:szCs w:val="20"/>
              </w:rPr>
              <w:t xml:space="preserve">, in compliance with the relevant European Procurement Regulations. </w:t>
            </w:r>
            <w:r w:rsidR="00350E05" w:rsidRPr="009768A6">
              <w:rPr>
                <w:rFonts w:ascii="Arial" w:hAnsi="Arial" w:cs="Arial"/>
                <w:sz w:val="20"/>
                <w:szCs w:val="20"/>
              </w:rPr>
              <w:t xml:space="preserve"> </w:t>
            </w:r>
            <w:r w:rsidRPr="009768A6">
              <w:rPr>
                <w:rFonts w:ascii="Arial" w:hAnsi="Arial" w:cs="Arial"/>
                <w:sz w:val="20"/>
                <w:szCs w:val="20"/>
              </w:rPr>
              <w:t xml:space="preserve">They shall </w:t>
            </w:r>
            <w:r w:rsidR="00CF564F" w:rsidRPr="009768A6">
              <w:rPr>
                <w:rFonts w:ascii="Arial" w:hAnsi="Arial" w:cs="Arial"/>
                <w:sz w:val="20"/>
                <w:szCs w:val="20"/>
              </w:rPr>
              <w:t>provide input to the BATCIS Commercial T</w:t>
            </w:r>
            <w:r w:rsidRPr="009768A6">
              <w:rPr>
                <w:rFonts w:ascii="Arial" w:hAnsi="Arial" w:cs="Arial"/>
                <w:sz w:val="20"/>
                <w:szCs w:val="20"/>
              </w:rPr>
              <w:t>eam when they are drafting the PIN</w:t>
            </w:r>
            <w:r w:rsidR="00350E05" w:rsidRPr="009768A6">
              <w:rPr>
                <w:rFonts w:ascii="Arial" w:hAnsi="Arial" w:cs="Arial"/>
                <w:sz w:val="20"/>
                <w:szCs w:val="20"/>
              </w:rPr>
              <w:t>,</w:t>
            </w:r>
            <w:r w:rsidRPr="009768A6">
              <w:rPr>
                <w:rFonts w:ascii="Arial" w:hAnsi="Arial" w:cs="Arial"/>
                <w:sz w:val="20"/>
                <w:szCs w:val="20"/>
              </w:rPr>
              <w:t xml:space="preserve"> by co</w:t>
            </w:r>
            <w:r w:rsidR="00CF564F"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CF564F" w:rsidRPr="009768A6">
              <w:rPr>
                <w:rFonts w:ascii="Arial" w:hAnsi="Arial" w:cs="Arial"/>
                <w:sz w:val="20"/>
                <w:szCs w:val="20"/>
              </w:rPr>
              <w:t>BATCIS Commercial T</w:t>
            </w:r>
            <w:r w:rsidRPr="009768A6">
              <w:rPr>
                <w:rFonts w:ascii="Arial" w:hAnsi="Arial" w:cs="Arial"/>
                <w:sz w:val="20"/>
                <w:szCs w:val="20"/>
              </w:rPr>
              <w:t xml:space="preserve">eam for the PIN. </w:t>
            </w:r>
            <w:r w:rsidR="00350E05" w:rsidRPr="009768A6">
              <w:rPr>
                <w:rFonts w:ascii="Arial" w:hAnsi="Arial" w:cs="Arial"/>
                <w:sz w:val="20"/>
                <w:szCs w:val="20"/>
              </w:rPr>
              <w:t xml:space="preserve"> </w:t>
            </w:r>
            <w:r w:rsidRPr="009768A6">
              <w:rPr>
                <w:rFonts w:ascii="Arial" w:hAnsi="Arial" w:cs="Arial"/>
                <w:sz w:val="20"/>
                <w:szCs w:val="20"/>
              </w:rPr>
              <w:t>This shall include as a minimum:</w:t>
            </w:r>
          </w:p>
          <w:p w14:paraId="0D9EF31B" w14:textId="77777777" w:rsidR="004B222B" w:rsidRPr="009768A6" w:rsidRDefault="004B222B"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25E11234" w14:textId="77777777" w:rsidR="004B222B" w:rsidRPr="009768A6" w:rsidRDefault="004B222B"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468412A2" w14:textId="77777777" w:rsidR="004B222B" w:rsidRPr="009768A6" w:rsidRDefault="004B222B"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53CB9E1A" w14:textId="77777777" w:rsidR="004B222B" w:rsidRPr="009768A6" w:rsidRDefault="004B222B"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41218F6F" w14:textId="77777777" w:rsidR="002246F6" w:rsidRPr="009768A6" w:rsidRDefault="002246F6" w:rsidP="009768A6">
            <w:pPr>
              <w:spacing w:after="0" w:line="240" w:lineRule="auto"/>
              <w:ind w:left="720"/>
              <w:rPr>
                <w:rFonts w:ascii="Arial" w:hAnsi="Arial" w:cs="Arial"/>
                <w:sz w:val="20"/>
                <w:szCs w:val="20"/>
              </w:rPr>
            </w:pPr>
          </w:p>
          <w:p w14:paraId="2D450993" w14:textId="77777777" w:rsidR="004B222B" w:rsidRPr="009768A6" w:rsidRDefault="00350E05" w:rsidP="009768A6">
            <w:pPr>
              <w:spacing w:after="0"/>
              <w:rPr>
                <w:rFonts w:ascii="Arial" w:hAnsi="Arial" w:cs="Arial"/>
                <w:sz w:val="20"/>
                <w:szCs w:val="20"/>
              </w:rPr>
            </w:pPr>
            <w:r w:rsidRPr="009768A6">
              <w:rPr>
                <w:rFonts w:ascii="Arial" w:hAnsi="Arial" w:cs="Arial"/>
                <w:sz w:val="20"/>
                <w:szCs w:val="20"/>
              </w:rPr>
              <w:t>See relevant PD artefact at S</w:t>
            </w:r>
            <w:r w:rsidR="00202808" w:rsidRPr="009768A6">
              <w:rPr>
                <w:rFonts w:ascii="Arial" w:hAnsi="Arial" w:cs="Arial"/>
                <w:sz w:val="20"/>
                <w:szCs w:val="20"/>
              </w:rPr>
              <w:t>chedule 19.</w:t>
            </w:r>
          </w:p>
          <w:p w14:paraId="457D2FB3" w14:textId="4C8D129C" w:rsidR="00350E05" w:rsidRPr="009768A6" w:rsidRDefault="00350E05" w:rsidP="009768A6">
            <w:pPr>
              <w:spacing w:after="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E9BC136" w14:textId="43174903" w:rsidR="004B222B" w:rsidRPr="009768A6" w:rsidRDefault="004B222B" w:rsidP="009768A6">
            <w:pPr>
              <w:rPr>
                <w:rFonts w:ascii="Arial" w:hAnsi="Arial" w:cs="Arial"/>
                <w:sz w:val="20"/>
                <w:szCs w:val="20"/>
              </w:rPr>
            </w:pPr>
            <w:r w:rsidRPr="009768A6">
              <w:rPr>
                <w:rFonts w:ascii="Arial" w:hAnsi="Arial" w:cs="Arial"/>
                <w:sz w:val="20"/>
                <w:szCs w:val="20"/>
              </w:rPr>
              <w:t>Project Info</w:t>
            </w:r>
            <w:r w:rsidR="00CF564F" w:rsidRPr="009768A6">
              <w:rPr>
                <w:rFonts w:ascii="Arial" w:hAnsi="Arial" w:cs="Arial"/>
                <w:sz w:val="20"/>
                <w:szCs w:val="20"/>
              </w:rPr>
              <w:t>rmation required by the BATCIS Commercial T</w:t>
            </w:r>
            <w:r w:rsidRPr="009768A6">
              <w:rPr>
                <w:rFonts w:ascii="Arial" w:hAnsi="Arial" w:cs="Arial"/>
                <w:sz w:val="20"/>
                <w:szCs w:val="20"/>
              </w:rPr>
              <w:t xml:space="preserve">eam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85036FE" w14:textId="77777777" w:rsidR="004B222B" w:rsidRPr="009768A6" w:rsidRDefault="004B222B" w:rsidP="009768A6">
            <w:pPr>
              <w:rPr>
                <w:rFonts w:ascii="Arial" w:hAnsi="Arial" w:cs="Arial"/>
                <w:sz w:val="20"/>
                <w:szCs w:val="20"/>
              </w:rPr>
            </w:pPr>
            <w:r w:rsidRPr="009768A6">
              <w:rPr>
                <w:rFonts w:ascii="Arial" w:hAnsi="Arial" w:cs="Arial"/>
                <w:sz w:val="20"/>
                <w:szCs w:val="20"/>
              </w:rPr>
              <w:t>If required</w:t>
            </w:r>
          </w:p>
        </w:tc>
        <w:tc>
          <w:tcPr>
            <w:tcW w:w="583" w:type="pct"/>
            <w:tcBorders>
              <w:top w:val="single" w:sz="4" w:space="0" w:color="auto"/>
              <w:left w:val="single" w:sz="4" w:space="0" w:color="auto"/>
              <w:bottom w:val="single" w:sz="4" w:space="0" w:color="auto"/>
              <w:right w:val="single" w:sz="4" w:space="0" w:color="auto"/>
            </w:tcBorders>
          </w:tcPr>
          <w:p w14:paraId="685A8A3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Regular</w:t>
            </w:r>
          </w:p>
          <w:p w14:paraId="74750E95" w14:textId="25D91668"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062D6395" w14:textId="77777777" w:rsidTr="00350E05">
        <w:tc>
          <w:tcPr>
            <w:tcW w:w="498" w:type="pct"/>
            <w:tcBorders>
              <w:top w:val="single" w:sz="4" w:space="0" w:color="auto"/>
              <w:left w:val="single" w:sz="4" w:space="0" w:color="auto"/>
              <w:bottom w:val="single" w:sz="4" w:space="0" w:color="auto"/>
              <w:right w:val="single" w:sz="4" w:space="0" w:color="auto"/>
            </w:tcBorders>
            <w:shd w:val="clear" w:color="auto" w:fill="auto"/>
          </w:tcPr>
          <w:p w14:paraId="028851EC"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BB8794" w14:textId="338111F9"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where necessary create, update, manage and maintain </w:t>
            </w:r>
            <w:r w:rsidR="00202808" w:rsidRPr="009768A6">
              <w:rPr>
                <w:rFonts w:ascii="Arial" w:hAnsi="Arial" w:cs="Arial"/>
                <w:sz w:val="20"/>
                <w:szCs w:val="20"/>
              </w:rPr>
              <w:t>the Procurement</w:t>
            </w:r>
            <w:r w:rsidRPr="009768A6">
              <w:rPr>
                <w:rFonts w:ascii="Arial" w:hAnsi="Arial" w:cs="Arial"/>
                <w:sz w:val="20"/>
                <w:szCs w:val="20"/>
              </w:rPr>
              <w:t xml:space="preserve"> Strategy for the MORPHEUS S</w:t>
            </w:r>
            <w:r w:rsidR="00202808" w:rsidRPr="009768A6">
              <w:rPr>
                <w:rFonts w:ascii="Arial" w:hAnsi="Arial" w:cs="Arial"/>
                <w:sz w:val="20"/>
                <w:szCs w:val="20"/>
              </w:rPr>
              <w:t>I</w:t>
            </w:r>
            <w:r w:rsidRPr="009768A6">
              <w:rPr>
                <w:rFonts w:ascii="Arial" w:hAnsi="Arial" w:cs="Arial"/>
                <w:sz w:val="20"/>
                <w:szCs w:val="20"/>
              </w:rPr>
              <w:t xml:space="preserve"> Project, ensuring compliance with the MORPHEUS Procurement Strategy.  The Contractor shall ensure that the MORPHEUS Project Lead for the MORPHEUS SI Project approves all updates/ changes to the MORPHEUS S</w:t>
            </w:r>
            <w:r w:rsidR="00202808" w:rsidRPr="009768A6">
              <w:rPr>
                <w:rFonts w:ascii="Arial" w:hAnsi="Arial" w:cs="Arial"/>
                <w:sz w:val="20"/>
                <w:szCs w:val="20"/>
              </w:rPr>
              <w:t>I</w:t>
            </w:r>
            <w:r w:rsidRPr="009768A6">
              <w:rPr>
                <w:rFonts w:ascii="Arial" w:hAnsi="Arial" w:cs="Arial"/>
                <w:sz w:val="20"/>
                <w:szCs w:val="20"/>
              </w:rPr>
              <w:t xml:space="preserve"> Procurement Strategy.</w:t>
            </w:r>
          </w:p>
          <w:p w14:paraId="2F4CFF21" w14:textId="6A00F62B" w:rsidR="004B222B" w:rsidRPr="009768A6" w:rsidRDefault="004B222B" w:rsidP="009768A6">
            <w:pPr>
              <w:rPr>
                <w:rFonts w:ascii="Arial" w:hAnsi="Arial" w:cs="Arial"/>
                <w:sz w:val="20"/>
                <w:szCs w:val="20"/>
              </w:rPr>
            </w:pPr>
            <w:r w:rsidRPr="009768A6">
              <w:rPr>
                <w:rFonts w:ascii="Arial" w:hAnsi="Arial" w:cs="Arial"/>
                <w:sz w:val="20"/>
                <w:szCs w:val="20"/>
              </w:rPr>
              <w:t>The MORPHEUS S</w:t>
            </w:r>
            <w:r w:rsidR="00202808" w:rsidRPr="009768A6">
              <w:rPr>
                <w:rFonts w:ascii="Arial" w:hAnsi="Arial" w:cs="Arial"/>
                <w:sz w:val="20"/>
                <w:szCs w:val="20"/>
              </w:rPr>
              <w:t>I</w:t>
            </w:r>
            <w:r w:rsidRPr="009768A6">
              <w:rPr>
                <w:rFonts w:ascii="Arial" w:hAnsi="Arial" w:cs="Arial"/>
                <w:sz w:val="20"/>
                <w:szCs w:val="20"/>
              </w:rPr>
              <w:t xml:space="preserve"> Procurement Strategy shall be compliant with the Procurement Strategy </w:t>
            </w:r>
            <w:r w:rsidR="004E3FB1" w:rsidRPr="009768A6">
              <w:rPr>
                <w:rFonts w:ascii="Arial" w:hAnsi="Arial" w:cs="Arial"/>
                <w:sz w:val="20"/>
                <w:szCs w:val="20"/>
              </w:rPr>
              <w:t>supplied as GFI</w:t>
            </w:r>
            <w:r w:rsidR="00202808" w:rsidRPr="009768A6">
              <w:rPr>
                <w:rFonts w:ascii="Arial" w:hAnsi="Arial" w:cs="Arial"/>
                <w:sz w:val="20"/>
                <w:szCs w:val="20"/>
              </w:rPr>
              <w:t>.</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7E44E9C" w14:textId="77777777" w:rsidR="004B222B" w:rsidRPr="009768A6" w:rsidRDefault="004B222B" w:rsidP="009768A6">
            <w:pPr>
              <w:rPr>
                <w:rFonts w:ascii="Arial" w:hAnsi="Arial" w:cs="Arial"/>
                <w:sz w:val="20"/>
                <w:szCs w:val="20"/>
              </w:rPr>
            </w:pPr>
            <w:r w:rsidRPr="009768A6">
              <w:rPr>
                <w:rFonts w:ascii="Arial" w:hAnsi="Arial" w:cs="Arial"/>
                <w:sz w:val="20"/>
                <w:szCs w:val="20"/>
              </w:rPr>
              <w:t>Draft Procurement Strategy</w:t>
            </w:r>
          </w:p>
          <w:p w14:paraId="4CA8844C" w14:textId="77777777" w:rsidR="004B222B" w:rsidRPr="009768A6" w:rsidRDefault="004B222B" w:rsidP="009768A6">
            <w:pPr>
              <w:rPr>
                <w:rFonts w:ascii="Arial" w:hAnsi="Arial" w:cs="Arial"/>
                <w:sz w:val="20"/>
                <w:szCs w:val="20"/>
              </w:rPr>
            </w:pPr>
            <w:r w:rsidRPr="009768A6">
              <w:rPr>
                <w:rFonts w:ascii="Arial" w:hAnsi="Arial" w:cs="Arial"/>
                <w:sz w:val="20"/>
                <w:szCs w:val="20"/>
              </w:rPr>
              <w:t>Mature Procurement Strategy</w:t>
            </w:r>
          </w:p>
          <w:p w14:paraId="77E83857"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2C64E8E" w14:textId="50E073DB"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2CC05542" w14:textId="7E1E3ADF"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69939D3D"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F042C50" w14:textId="143D69F4" w:rsidR="004B222B" w:rsidRPr="009768A6" w:rsidRDefault="004B222B" w:rsidP="009768A6">
            <w:pPr>
              <w:jc w:val="center"/>
              <w:rPr>
                <w:rFonts w:ascii="Arial" w:hAnsi="Arial" w:cs="Arial"/>
                <w:sz w:val="20"/>
                <w:szCs w:val="20"/>
              </w:rPr>
            </w:pPr>
            <w:r w:rsidRPr="009768A6">
              <w:rPr>
                <w:rFonts w:ascii="Arial" w:hAnsi="Arial" w:cs="Arial"/>
                <w:sz w:val="20"/>
                <w:szCs w:val="20"/>
              </w:rPr>
              <w:t>Regular</w:t>
            </w:r>
          </w:p>
          <w:p w14:paraId="3E24DC4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20 Working Days</w:t>
            </w:r>
          </w:p>
          <w:p w14:paraId="2723096D" w14:textId="77777777" w:rsidR="004B222B" w:rsidRPr="009768A6" w:rsidRDefault="004B222B" w:rsidP="009768A6">
            <w:pPr>
              <w:jc w:val="center"/>
              <w:rPr>
                <w:rFonts w:ascii="Arial" w:hAnsi="Arial" w:cs="Arial"/>
                <w:sz w:val="20"/>
                <w:szCs w:val="20"/>
              </w:rPr>
            </w:pPr>
          </w:p>
        </w:tc>
      </w:tr>
      <w:tr w:rsidR="004B222B" w:rsidRPr="009768A6" w14:paraId="4C29865A" w14:textId="77777777" w:rsidTr="00350E05">
        <w:tc>
          <w:tcPr>
            <w:tcW w:w="498" w:type="pct"/>
            <w:tcBorders>
              <w:top w:val="single" w:sz="4" w:space="0" w:color="auto"/>
              <w:left w:val="single" w:sz="4" w:space="0" w:color="auto"/>
              <w:bottom w:val="single" w:sz="4" w:space="0" w:color="auto"/>
              <w:right w:val="single" w:sz="4" w:space="0" w:color="auto"/>
            </w:tcBorders>
            <w:shd w:val="clear" w:color="auto" w:fill="auto"/>
          </w:tcPr>
          <w:p w14:paraId="1651FB7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2289769" w14:textId="5FE44A43"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engage with the </w:t>
            </w:r>
            <w:r w:rsidR="00CF564F" w:rsidRPr="009768A6">
              <w:rPr>
                <w:rFonts w:ascii="Arial" w:hAnsi="Arial" w:cs="Arial"/>
                <w:sz w:val="20"/>
                <w:szCs w:val="20"/>
              </w:rPr>
              <w:t xml:space="preserve">BATCIS Commercial Team </w:t>
            </w:r>
            <w:r w:rsidRPr="009768A6">
              <w:rPr>
                <w:rFonts w:ascii="Arial" w:hAnsi="Arial" w:cs="Arial"/>
                <w:sz w:val="20"/>
                <w:szCs w:val="20"/>
              </w:rPr>
              <w:t>to provide input to the MORPHEUS S</w:t>
            </w:r>
            <w:r w:rsidR="00202808" w:rsidRPr="009768A6">
              <w:rPr>
                <w:rFonts w:ascii="Arial" w:hAnsi="Arial" w:cs="Arial"/>
                <w:sz w:val="20"/>
                <w:szCs w:val="20"/>
              </w:rPr>
              <w:t xml:space="preserve">I </w:t>
            </w:r>
            <w:r w:rsidRPr="009768A6">
              <w:rPr>
                <w:rFonts w:ascii="Arial" w:hAnsi="Arial" w:cs="Arial"/>
                <w:sz w:val="20"/>
                <w:szCs w:val="20"/>
              </w:rPr>
              <w:t>Commercial Strategy.</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7EC241C" w14:textId="77FA073C" w:rsidR="004B222B" w:rsidRPr="009768A6" w:rsidRDefault="004B222B" w:rsidP="009768A6">
            <w:pPr>
              <w:rPr>
                <w:rFonts w:ascii="Arial" w:hAnsi="Arial" w:cs="Arial"/>
                <w:sz w:val="20"/>
                <w:szCs w:val="20"/>
              </w:rPr>
            </w:pPr>
            <w:r w:rsidRPr="009768A6">
              <w:rPr>
                <w:rFonts w:ascii="Arial" w:hAnsi="Arial" w:cs="Arial"/>
                <w:sz w:val="20"/>
                <w:szCs w:val="20"/>
              </w:rPr>
              <w:t>Input to Commercial Strategy</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5D1846E" w14:textId="18E85048"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11D24EE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6A93BB8C" w14:textId="77777777" w:rsidTr="00350E05">
        <w:tc>
          <w:tcPr>
            <w:tcW w:w="498" w:type="pct"/>
            <w:tcBorders>
              <w:top w:val="single" w:sz="4" w:space="0" w:color="auto"/>
              <w:left w:val="single" w:sz="4" w:space="0" w:color="auto"/>
              <w:bottom w:val="single" w:sz="4" w:space="0" w:color="auto"/>
              <w:right w:val="single" w:sz="4" w:space="0" w:color="auto"/>
            </w:tcBorders>
            <w:shd w:val="clear" w:color="auto" w:fill="auto"/>
          </w:tcPr>
          <w:p w14:paraId="7013F86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92D2264" w14:textId="11620911" w:rsidR="004B222B" w:rsidRPr="009768A6" w:rsidRDefault="004B222B" w:rsidP="009768A6">
            <w:pPr>
              <w:rPr>
                <w:rFonts w:ascii="Arial" w:hAnsi="Arial" w:cs="Arial"/>
                <w:sz w:val="20"/>
                <w:szCs w:val="20"/>
              </w:rPr>
            </w:pPr>
            <w:r w:rsidRPr="009768A6">
              <w:rPr>
                <w:rFonts w:ascii="Arial" w:hAnsi="Arial" w:cs="Arial"/>
                <w:sz w:val="20"/>
                <w:szCs w:val="20"/>
              </w:rPr>
              <w:t xml:space="preserve">The Contactor shall support the </w:t>
            </w:r>
            <w:r w:rsidR="00CF564F" w:rsidRPr="009768A6">
              <w:rPr>
                <w:rFonts w:ascii="Arial" w:hAnsi="Arial" w:cs="Arial"/>
                <w:sz w:val="20"/>
                <w:szCs w:val="20"/>
              </w:rPr>
              <w:t xml:space="preserve">BATCIS </w:t>
            </w:r>
            <w:r w:rsidRPr="009768A6">
              <w:rPr>
                <w:rFonts w:ascii="Arial" w:hAnsi="Arial" w:cs="Arial"/>
                <w:sz w:val="20"/>
                <w:szCs w:val="20"/>
              </w:rPr>
              <w:t xml:space="preserve">Commercial </w:t>
            </w:r>
            <w:r w:rsidR="00CF564F" w:rsidRPr="009768A6">
              <w:rPr>
                <w:rFonts w:ascii="Arial" w:hAnsi="Arial" w:cs="Arial"/>
                <w:sz w:val="20"/>
                <w:szCs w:val="20"/>
              </w:rPr>
              <w:t xml:space="preserve">Team </w:t>
            </w:r>
            <w:r w:rsidRPr="009768A6">
              <w:rPr>
                <w:rFonts w:ascii="Arial" w:hAnsi="Arial" w:cs="Arial"/>
                <w:sz w:val="20"/>
                <w:szCs w:val="20"/>
              </w:rPr>
              <w:t>when developing the MORPHEUS S</w:t>
            </w:r>
            <w:r w:rsidR="008E6C88" w:rsidRPr="009768A6">
              <w:rPr>
                <w:rFonts w:ascii="Arial" w:hAnsi="Arial" w:cs="Arial"/>
                <w:sz w:val="20"/>
                <w:szCs w:val="20"/>
              </w:rPr>
              <w:t>I</w:t>
            </w:r>
            <w:r w:rsidRPr="009768A6">
              <w:rPr>
                <w:rFonts w:ascii="Arial" w:hAnsi="Arial" w:cs="Arial"/>
                <w:sz w:val="20"/>
                <w:szCs w:val="20"/>
              </w:rPr>
              <w:t xml:space="preserve"> Contract Notice. </w:t>
            </w:r>
            <w:r w:rsidR="00350E05"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638D3F27"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3CBC996E"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2A56D7C5"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60A06CFE"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0582309B"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6E8F6619"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estimated value of the requirement, including any options; </w:t>
            </w:r>
          </w:p>
          <w:p w14:paraId="0E4CCB57"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33217EA1" w14:textId="50975F4D"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350E05" w:rsidRPr="009768A6">
              <w:rPr>
                <w:rFonts w:ascii="Arial" w:hAnsi="Arial" w:cs="Arial"/>
                <w:sz w:val="20"/>
                <w:szCs w:val="20"/>
              </w:rPr>
              <w:t xml:space="preserve"> </w:t>
            </w:r>
            <w:r w:rsidRPr="009768A6">
              <w:rPr>
                <w:rFonts w:ascii="Arial" w:hAnsi="Arial" w:cs="Arial"/>
                <w:sz w:val="20"/>
                <w:szCs w:val="20"/>
              </w:rPr>
              <w:t>sensitivities; and</w:t>
            </w:r>
          </w:p>
          <w:p w14:paraId="61ABD039" w14:textId="1113BC7F" w:rsidR="004B222B" w:rsidRPr="009768A6" w:rsidRDefault="009B7CF0"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w:t>
            </w:r>
            <w:r w:rsidR="004B222B" w:rsidRPr="009768A6">
              <w:rPr>
                <w:rFonts w:ascii="Arial" w:hAnsi="Arial" w:cs="Arial"/>
                <w:sz w:val="20"/>
                <w:szCs w:val="20"/>
              </w:rPr>
              <w:t xml:space="preserve"> other relevant additional information to the Contract Notice as stipulated by the Project Lead o</w:t>
            </w:r>
            <w:r w:rsidR="00350E05" w:rsidRPr="009768A6">
              <w:rPr>
                <w:rFonts w:ascii="Arial" w:hAnsi="Arial" w:cs="Arial"/>
                <w:sz w:val="20"/>
                <w:szCs w:val="20"/>
              </w:rPr>
              <w:t xml:space="preserve">r </w:t>
            </w:r>
            <w:r w:rsidR="00CF564F" w:rsidRPr="009768A6">
              <w:rPr>
                <w:rFonts w:ascii="Arial" w:hAnsi="Arial" w:cs="Arial"/>
                <w:sz w:val="20"/>
                <w:szCs w:val="20"/>
              </w:rPr>
              <w:t>BATCIS Commercial Team</w:t>
            </w:r>
            <w:r w:rsidR="00350E05" w:rsidRPr="009768A6">
              <w:rPr>
                <w:rFonts w:ascii="Arial" w:hAnsi="Arial" w:cs="Arial"/>
                <w:sz w:val="20"/>
                <w:szCs w:val="20"/>
              </w:rPr>
              <w:t>.</w:t>
            </w:r>
          </w:p>
          <w:p w14:paraId="2703BEE8" w14:textId="17601511" w:rsidR="00350E05" w:rsidRPr="009768A6" w:rsidRDefault="00350E05"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5BF8AA5" w14:textId="242939C7" w:rsidR="004B222B" w:rsidRPr="009768A6" w:rsidRDefault="004B222B" w:rsidP="009768A6">
            <w:pPr>
              <w:rPr>
                <w:rFonts w:ascii="Arial" w:hAnsi="Arial" w:cs="Arial"/>
                <w:sz w:val="20"/>
                <w:szCs w:val="20"/>
              </w:rPr>
            </w:pPr>
            <w:r w:rsidRPr="009768A6">
              <w:rPr>
                <w:rFonts w:ascii="Arial" w:hAnsi="Arial" w:cs="Arial"/>
                <w:sz w:val="20"/>
                <w:szCs w:val="20"/>
              </w:rPr>
              <w:t>MORPHEUS S</w:t>
            </w:r>
            <w:r w:rsidR="008E6C88" w:rsidRPr="009768A6">
              <w:rPr>
                <w:rFonts w:ascii="Arial" w:hAnsi="Arial" w:cs="Arial"/>
                <w:sz w:val="20"/>
                <w:szCs w:val="20"/>
              </w:rPr>
              <w:t>I</w:t>
            </w:r>
            <w:r w:rsidRPr="009768A6">
              <w:rPr>
                <w:rFonts w:ascii="Arial" w:hAnsi="Arial" w:cs="Arial"/>
                <w:sz w:val="20"/>
                <w:szCs w:val="20"/>
              </w:rPr>
              <w:t xml:space="preserve"> Contract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036B6E8" w14:textId="445972F6" w:rsidR="004B222B" w:rsidRPr="009768A6" w:rsidRDefault="00E15F8A"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3E13A963" w14:textId="00362006" w:rsidR="004B222B" w:rsidRPr="009768A6" w:rsidRDefault="004B222B" w:rsidP="009768A6">
            <w:pPr>
              <w:jc w:val="center"/>
              <w:rPr>
                <w:rFonts w:ascii="Arial" w:hAnsi="Arial" w:cs="Arial"/>
                <w:sz w:val="20"/>
                <w:szCs w:val="20"/>
              </w:rPr>
            </w:pPr>
            <w:r w:rsidRPr="009768A6">
              <w:rPr>
                <w:rFonts w:ascii="Arial" w:hAnsi="Arial" w:cs="Arial"/>
                <w:sz w:val="20"/>
                <w:szCs w:val="20"/>
              </w:rPr>
              <w:t>Regular</w:t>
            </w:r>
          </w:p>
          <w:p w14:paraId="1356234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4424DB11"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408ECD8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lastRenderedPageBreak/>
              <w:t>4.2.8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16F0AC2" w14:textId="2DBAED02"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EC278E" w:rsidRPr="009768A6">
              <w:rPr>
                <w:rFonts w:ascii="Arial" w:hAnsi="Arial" w:cs="Arial"/>
                <w:sz w:val="20"/>
                <w:szCs w:val="20"/>
              </w:rPr>
              <w:t xml:space="preserve">SI </w:t>
            </w:r>
            <w:r w:rsidRPr="009768A6">
              <w:rPr>
                <w:rFonts w:ascii="Arial" w:hAnsi="Arial" w:cs="Arial"/>
                <w:sz w:val="20"/>
                <w:szCs w:val="20"/>
              </w:rPr>
              <w:t xml:space="preserve">supplier selection project, security and technical questions for the MORPHEUS </w:t>
            </w:r>
            <w:r w:rsidR="00EC278E" w:rsidRPr="009768A6">
              <w:rPr>
                <w:rFonts w:ascii="Arial" w:hAnsi="Arial" w:cs="Arial"/>
                <w:sz w:val="20"/>
                <w:szCs w:val="20"/>
              </w:rPr>
              <w:t xml:space="preserve">SI </w:t>
            </w:r>
            <w:r w:rsidRPr="009768A6">
              <w:rPr>
                <w:rFonts w:ascii="Arial" w:hAnsi="Arial" w:cs="Arial"/>
                <w:sz w:val="20"/>
                <w:szCs w:val="20"/>
              </w:rPr>
              <w:t>Dynamic Pre-Qualification Questionnaire</w:t>
            </w:r>
            <w:r w:rsidR="00E15F8A" w:rsidRPr="009768A6">
              <w:rPr>
                <w:rFonts w:ascii="Arial" w:hAnsi="Arial" w:cs="Arial"/>
                <w:sz w:val="20"/>
                <w:szCs w:val="20"/>
              </w:rPr>
              <w:t xml:space="preserve"> (DPQQ)</w:t>
            </w:r>
            <w:r w:rsidRPr="009768A6">
              <w:rPr>
                <w:rFonts w:ascii="Arial" w:hAnsi="Arial" w:cs="Arial"/>
                <w:sz w:val="20"/>
                <w:szCs w:val="20"/>
              </w:rPr>
              <w:t xml:space="preserve">. </w:t>
            </w:r>
            <w:r w:rsidR="00761927"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questions are included for an effective down-selection in full consideration of the requirement. </w:t>
            </w:r>
            <w:r w:rsidR="00761927" w:rsidRPr="009768A6">
              <w:rPr>
                <w:rFonts w:ascii="Arial" w:hAnsi="Arial" w:cs="Arial"/>
                <w:sz w:val="20"/>
                <w:szCs w:val="20"/>
              </w:rPr>
              <w:t xml:space="preserve"> </w:t>
            </w:r>
            <w:r w:rsidRPr="009768A6">
              <w:rPr>
                <w:rFonts w:ascii="Arial" w:hAnsi="Arial" w:cs="Arial"/>
                <w:sz w:val="20"/>
                <w:szCs w:val="20"/>
              </w:rPr>
              <w:t>The Contractor shall as a minimum ensure questions are conside</w:t>
            </w:r>
            <w:r w:rsidR="00761927" w:rsidRPr="009768A6">
              <w:rPr>
                <w:rFonts w:ascii="Arial" w:hAnsi="Arial" w:cs="Arial"/>
                <w:sz w:val="20"/>
                <w:szCs w:val="20"/>
              </w:rPr>
              <w:t>red for:</w:t>
            </w:r>
            <w:r w:rsidRPr="009768A6">
              <w:rPr>
                <w:rFonts w:ascii="Arial" w:hAnsi="Arial" w:cs="Arial"/>
                <w:sz w:val="20"/>
                <w:szCs w:val="20"/>
              </w:rPr>
              <w:t xml:space="preserve"> </w:t>
            </w:r>
          </w:p>
          <w:p w14:paraId="5BFC8B18"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0270F0AA"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41CD4E2C"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7C3CD276"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4462FFF7" w14:textId="69F609E5" w:rsidR="004B222B" w:rsidRPr="009768A6" w:rsidRDefault="00E15F8A"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releva</w:t>
            </w:r>
            <w:r w:rsidR="00CF564F" w:rsidRPr="009768A6">
              <w:rPr>
                <w:rFonts w:ascii="Arial" w:hAnsi="Arial" w:cs="Arial"/>
                <w:sz w:val="20"/>
                <w:szCs w:val="20"/>
              </w:rPr>
              <w:t>nt Cyber Essentials questions.</w:t>
            </w:r>
          </w:p>
          <w:p w14:paraId="686AF2EB" w14:textId="77777777" w:rsidR="00CF564F" w:rsidRPr="009768A6" w:rsidRDefault="00CF564F" w:rsidP="009768A6">
            <w:pPr>
              <w:spacing w:line="240" w:lineRule="auto"/>
              <w:contextualSpacing/>
              <w:rPr>
                <w:rFonts w:ascii="Arial" w:hAnsi="Arial" w:cs="Arial"/>
                <w:sz w:val="20"/>
                <w:szCs w:val="20"/>
              </w:rPr>
            </w:pPr>
          </w:p>
          <w:p w14:paraId="25026D64" w14:textId="57F2642D"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obtain approval from the </w:t>
            </w:r>
            <w:r w:rsidR="00CF564F" w:rsidRPr="009768A6">
              <w:rPr>
                <w:rFonts w:ascii="Arial" w:hAnsi="Arial" w:cs="Arial"/>
                <w:sz w:val="20"/>
                <w:szCs w:val="20"/>
              </w:rPr>
              <w:t xml:space="preserve">BATCIS </w:t>
            </w:r>
            <w:r w:rsidRPr="009768A6">
              <w:rPr>
                <w:rFonts w:ascii="Arial" w:hAnsi="Arial" w:cs="Arial"/>
                <w:sz w:val="20"/>
                <w:szCs w:val="20"/>
              </w:rPr>
              <w:t xml:space="preserve">Commercial </w:t>
            </w:r>
            <w:r w:rsidR="00CF564F" w:rsidRPr="009768A6">
              <w:rPr>
                <w:rFonts w:ascii="Arial" w:hAnsi="Arial" w:cs="Arial"/>
                <w:sz w:val="20"/>
                <w:szCs w:val="20"/>
              </w:rPr>
              <w:t xml:space="preserve">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92B53D1"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Draft DPQQ PM/ Technical questions </w:t>
            </w:r>
          </w:p>
          <w:p w14:paraId="3E3B657F" w14:textId="77777777" w:rsidR="004B222B" w:rsidRPr="009768A6" w:rsidRDefault="004B222B" w:rsidP="009768A6">
            <w:pPr>
              <w:rPr>
                <w:rFonts w:ascii="Arial" w:hAnsi="Arial" w:cs="Arial"/>
                <w:sz w:val="20"/>
                <w:szCs w:val="20"/>
              </w:rPr>
            </w:pPr>
            <w:r w:rsidRPr="009768A6">
              <w:rPr>
                <w:rFonts w:ascii="Arial" w:hAnsi="Arial" w:cs="Arial"/>
                <w:sz w:val="20"/>
                <w:szCs w:val="20"/>
              </w:rPr>
              <w:t>Mature DPQQ PM/ Technical questions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7B19A8C" w14:textId="72180C27"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4382A56E" w14:textId="6DC0DA0B"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06114C20"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0A20EF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2C211625"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54F5040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6A75242" w14:textId="0512817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EC278E" w:rsidRPr="009768A6">
              <w:rPr>
                <w:rFonts w:ascii="Arial" w:hAnsi="Arial" w:cs="Arial"/>
                <w:sz w:val="20"/>
                <w:szCs w:val="20"/>
              </w:rPr>
              <w:t xml:space="preserve">SI </w:t>
            </w:r>
            <w:r w:rsidRPr="009768A6">
              <w:rPr>
                <w:rFonts w:ascii="Arial" w:hAnsi="Arial" w:cs="Arial"/>
                <w:sz w:val="20"/>
                <w:szCs w:val="20"/>
              </w:rPr>
              <w:t xml:space="preserve">supplier selection evaluation criteria for the project, security and technical questions for the MORPHEUS </w:t>
            </w:r>
            <w:r w:rsidR="00EC278E" w:rsidRPr="009768A6">
              <w:rPr>
                <w:rFonts w:ascii="Arial" w:hAnsi="Arial" w:cs="Arial"/>
                <w:sz w:val="20"/>
                <w:szCs w:val="20"/>
              </w:rPr>
              <w:t xml:space="preserve">SI </w:t>
            </w:r>
            <w:r w:rsidR="00E15F8A" w:rsidRPr="009768A6">
              <w:rPr>
                <w:rFonts w:ascii="Arial" w:hAnsi="Arial" w:cs="Arial"/>
                <w:sz w:val="20"/>
                <w:szCs w:val="20"/>
              </w:rPr>
              <w:t>DPQQ</w:t>
            </w:r>
            <w:r w:rsidRPr="009768A6">
              <w:rPr>
                <w:rFonts w:ascii="Arial" w:hAnsi="Arial" w:cs="Arial"/>
                <w:sz w:val="20"/>
                <w:szCs w:val="20"/>
              </w:rPr>
              <w:t xml:space="preserve">. </w:t>
            </w:r>
            <w:r w:rsidR="00CF564F"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evaluation criteria are developed for the questions. </w:t>
            </w:r>
          </w:p>
          <w:p w14:paraId="144BCD3C" w14:textId="546806D7"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 shall produce a list of the evaluators for the assessment of the MORPHEUS </w:t>
            </w:r>
            <w:r w:rsidR="00EC278E" w:rsidRPr="009768A6">
              <w:rPr>
                <w:rFonts w:ascii="Arial" w:hAnsi="Arial" w:cs="Arial"/>
                <w:sz w:val="20"/>
                <w:szCs w:val="20"/>
              </w:rPr>
              <w:t xml:space="preserve">SI </w:t>
            </w:r>
            <w:r w:rsidRPr="009768A6">
              <w:rPr>
                <w:rFonts w:ascii="Arial" w:hAnsi="Arial" w:cs="Arial"/>
                <w:sz w:val="20"/>
                <w:szCs w:val="20"/>
              </w:rPr>
              <w:t xml:space="preserve">DPQQ. </w:t>
            </w:r>
            <w:r w:rsidR="00E15F8A"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the individual will be evaluating</w:t>
            </w:r>
            <w:r w:rsidR="00CF564F" w:rsidRPr="009768A6">
              <w:rPr>
                <w:rFonts w:ascii="Arial" w:hAnsi="Arial" w:cs="Arial"/>
                <w:sz w:val="20"/>
                <w:szCs w:val="20"/>
              </w:rPr>
              <w:t xml:space="preserve">; </w:t>
            </w:r>
            <w:r w:rsidRPr="009768A6">
              <w:rPr>
                <w:rFonts w:ascii="Arial" w:hAnsi="Arial" w:cs="Arial"/>
                <w:sz w:val="20"/>
                <w:szCs w:val="20"/>
              </w:rPr>
              <w:t xml:space="preserve">the list shall give due consideration to the availability and other commitment of individuals so as to avoid any delays in delivery. </w:t>
            </w:r>
            <w:r w:rsidR="00E15F8A"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CF564F" w:rsidRPr="009768A6">
              <w:rPr>
                <w:rFonts w:ascii="Arial" w:hAnsi="Arial" w:cs="Arial"/>
                <w:sz w:val="20"/>
                <w:szCs w:val="20"/>
              </w:rPr>
              <w:t xml:space="preserve">BATCIS </w:t>
            </w:r>
            <w:r w:rsidRPr="009768A6">
              <w:rPr>
                <w:rFonts w:ascii="Arial" w:hAnsi="Arial" w:cs="Arial"/>
                <w:sz w:val="20"/>
                <w:szCs w:val="20"/>
              </w:rPr>
              <w:t xml:space="preserve">Commercial </w:t>
            </w:r>
            <w:r w:rsidR="00CF564F" w:rsidRPr="009768A6">
              <w:rPr>
                <w:rFonts w:ascii="Arial" w:hAnsi="Arial" w:cs="Arial"/>
                <w:sz w:val="20"/>
                <w:szCs w:val="20"/>
              </w:rPr>
              <w:t xml:space="preserve">Team </w:t>
            </w:r>
            <w:r w:rsidRPr="009768A6">
              <w:rPr>
                <w:rFonts w:ascii="Arial" w:hAnsi="Arial" w:cs="Arial"/>
                <w:sz w:val="20"/>
                <w:szCs w:val="20"/>
              </w:rPr>
              <w:t xml:space="preserve">at least 10 working days prior to the release of the Contract Notice and DPQQ.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B0D34C3" w14:textId="77777777" w:rsidR="004B222B" w:rsidRPr="009768A6" w:rsidRDefault="004B222B" w:rsidP="009768A6">
            <w:pPr>
              <w:rPr>
                <w:rFonts w:ascii="Arial" w:hAnsi="Arial" w:cs="Arial"/>
                <w:sz w:val="20"/>
                <w:szCs w:val="20"/>
              </w:rPr>
            </w:pPr>
            <w:r w:rsidRPr="009768A6">
              <w:rPr>
                <w:rFonts w:ascii="Arial" w:hAnsi="Arial" w:cs="Arial"/>
                <w:sz w:val="20"/>
                <w:szCs w:val="20"/>
              </w:rPr>
              <w:t>Draft Evaluation criteria</w:t>
            </w:r>
          </w:p>
          <w:p w14:paraId="04ADFF00" w14:textId="77777777" w:rsidR="004B222B" w:rsidRPr="009768A6" w:rsidRDefault="004B222B" w:rsidP="009768A6">
            <w:pPr>
              <w:rPr>
                <w:rFonts w:ascii="Arial" w:hAnsi="Arial" w:cs="Arial"/>
                <w:sz w:val="20"/>
                <w:szCs w:val="20"/>
              </w:rPr>
            </w:pPr>
            <w:r w:rsidRPr="009768A6">
              <w:rPr>
                <w:rFonts w:ascii="Arial" w:hAnsi="Arial" w:cs="Arial"/>
                <w:sz w:val="20"/>
                <w:szCs w:val="20"/>
              </w:rPr>
              <w:t>Mature Evaluation Criteria</w:t>
            </w:r>
          </w:p>
          <w:p w14:paraId="221C5488" w14:textId="77777777" w:rsidR="004B222B" w:rsidRPr="009768A6" w:rsidRDefault="004B222B" w:rsidP="009768A6">
            <w:pPr>
              <w:rPr>
                <w:rFonts w:ascii="Arial" w:hAnsi="Arial" w:cs="Arial"/>
                <w:sz w:val="20"/>
                <w:szCs w:val="20"/>
              </w:rPr>
            </w:pPr>
            <w:r w:rsidRPr="009768A6">
              <w:rPr>
                <w:rFonts w:ascii="Arial" w:hAnsi="Arial" w:cs="Arial"/>
                <w:sz w:val="20"/>
                <w:szCs w:val="20"/>
              </w:rPr>
              <w:t>Approved list of the DPQQ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3E39B5B" w14:textId="2DD8C391" w:rsidR="004B222B" w:rsidRPr="009768A6" w:rsidRDefault="00350E05" w:rsidP="009768A6">
            <w:pPr>
              <w:rPr>
                <w:rFonts w:ascii="Arial" w:hAnsi="Arial" w:cs="Arial"/>
                <w:sz w:val="20"/>
                <w:szCs w:val="20"/>
              </w:rPr>
            </w:pPr>
            <w:r w:rsidRPr="009768A6">
              <w:rPr>
                <w:rFonts w:ascii="Arial" w:hAnsi="Arial" w:cs="Arial"/>
                <w:sz w:val="20"/>
                <w:szCs w:val="20"/>
              </w:rPr>
              <w:t>A</w:t>
            </w:r>
            <w:r w:rsidR="004B222B" w:rsidRPr="009768A6">
              <w:rPr>
                <w:rFonts w:ascii="Arial" w:hAnsi="Arial" w:cs="Arial"/>
                <w:sz w:val="20"/>
                <w:szCs w:val="20"/>
              </w:rPr>
              <w:t>s</w:t>
            </w:r>
            <w:r w:rsidR="00E15F8A" w:rsidRPr="009768A6">
              <w:rPr>
                <w:rFonts w:ascii="Arial" w:hAnsi="Arial" w:cs="Arial"/>
                <w:sz w:val="20"/>
                <w:szCs w:val="20"/>
              </w:rPr>
              <w:t xml:space="preserve"> per S</w:t>
            </w:r>
            <w:r w:rsidR="004B222B" w:rsidRPr="009768A6">
              <w:rPr>
                <w:rFonts w:ascii="Arial" w:hAnsi="Arial" w:cs="Arial"/>
                <w:sz w:val="20"/>
                <w:szCs w:val="20"/>
              </w:rPr>
              <w:t>chedule</w:t>
            </w:r>
          </w:p>
          <w:p w14:paraId="3DCBC382" w14:textId="1F31F8F5"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4D1816B6" w14:textId="2CD9BBC5"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p w14:paraId="302C1EB5"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7A2D062" w14:textId="059C80AD"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1ED5C1F5"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0C5B5B6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7CEC069" w14:textId="189BD9C8" w:rsidR="004B222B" w:rsidRPr="009768A6" w:rsidRDefault="00CF564F" w:rsidP="009768A6">
            <w:pPr>
              <w:spacing w:line="240" w:lineRule="auto"/>
              <w:contextualSpacing/>
              <w:rPr>
                <w:rFonts w:ascii="Arial" w:hAnsi="Arial" w:cs="Arial"/>
                <w:sz w:val="20"/>
                <w:szCs w:val="20"/>
              </w:rPr>
            </w:pPr>
            <w:r w:rsidRPr="009768A6">
              <w:rPr>
                <w:rFonts w:ascii="Arial" w:hAnsi="Arial" w:cs="Arial"/>
                <w:sz w:val="20"/>
                <w:szCs w:val="20"/>
              </w:rPr>
              <w:t>The Contractor shall provide a SOR f</w:t>
            </w:r>
            <w:r w:rsidR="004B222B" w:rsidRPr="009768A6">
              <w:rPr>
                <w:rFonts w:ascii="Arial" w:hAnsi="Arial" w:cs="Arial"/>
                <w:sz w:val="20"/>
                <w:szCs w:val="20"/>
              </w:rPr>
              <w:t xml:space="preserve">or the MORPHEUS </w:t>
            </w:r>
            <w:r w:rsidR="00EC278E" w:rsidRPr="009768A6">
              <w:rPr>
                <w:rFonts w:ascii="Arial" w:hAnsi="Arial" w:cs="Arial"/>
                <w:sz w:val="20"/>
                <w:szCs w:val="20"/>
              </w:rPr>
              <w:t xml:space="preserve">SI </w:t>
            </w:r>
            <w:r w:rsidR="004B222B" w:rsidRPr="009768A6">
              <w:rPr>
                <w:rFonts w:ascii="Arial" w:hAnsi="Arial" w:cs="Arial"/>
                <w:sz w:val="20"/>
                <w:szCs w:val="20"/>
              </w:rPr>
              <w:t xml:space="preserve">Project. </w:t>
            </w:r>
            <w:r w:rsidR="00E15F8A" w:rsidRPr="009768A6">
              <w:rPr>
                <w:rFonts w:ascii="Arial" w:hAnsi="Arial" w:cs="Arial"/>
                <w:sz w:val="20"/>
                <w:szCs w:val="20"/>
              </w:rPr>
              <w:t xml:space="preserve"> </w:t>
            </w:r>
            <w:r w:rsidR="004B222B" w:rsidRPr="009768A6">
              <w:rPr>
                <w:rFonts w:ascii="Arial" w:hAnsi="Arial" w:cs="Arial"/>
                <w:sz w:val="20"/>
                <w:szCs w:val="20"/>
              </w:rPr>
              <w:t xml:space="preserve">The Contractor shall engage with all relevant stakeholders when developing the MORPHEUS </w:t>
            </w:r>
            <w:r w:rsidR="00EC278E" w:rsidRPr="009768A6">
              <w:rPr>
                <w:rFonts w:ascii="Arial" w:hAnsi="Arial" w:cs="Arial"/>
                <w:sz w:val="20"/>
                <w:szCs w:val="20"/>
              </w:rPr>
              <w:t xml:space="preserve">SI </w:t>
            </w:r>
            <w:r w:rsidR="004B222B" w:rsidRPr="009768A6">
              <w:rPr>
                <w:rFonts w:ascii="Arial" w:hAnsi="Arial" w:cs="Arial"/>
                <w:sz w:val="20"/>
                <w:szCs w:val="20"/>
              </w:rPr>
              <w:t>S</w:t>
            </w:r>
            <w:r w:rsidRPr="009768A6">
              <w:rPr>
                <w:rFonts w:ascii="Arial" w:hAnsi="Arial" w:cs="Arial"/>
                <w:sz w:val="20"/>
                <w:szCs w:val="20"/>
              </w:rPr>
              <w:t>OR t</w:t>
            </w:r>
            <w:r w:rsidR="004B222B" w:rsidRPr="009768A6">
              <w:rPr>
                <w:rFonts w:ascii="Arial" w:hAnsi="Arial" w:cs="Arial"/>
                <w:sz w:val="20"/>
                <w:szCs w:val="20"/>
              </w:rPr>
              <w:t xml:space="preserve">o ensure that all necessary aspects of delivery are considered. </w:t>
            </w:r>
            <w:r w:rsidR="00E15F8A" w:rsidRPr="009768A6">
              <w:rPr>
                <w:rFonts w:ascii="Arial" w:hAnsi="Arial" w:cs="Arial"/>
                <w:sz w:val="20"/>
                <w:szCs w:val="20"/>
              </w:rPr>
              <w:t xml:space="preserve"> </w:t>
            </w:r>
            <w:r w:rsidRPr="009768A6">
              <w:rPr>
                <w:rFonts w:ascii="Arial" w:hAnsi="Arial" w:cs="Arial"/>
                <w:sz w:val="20"/>
                <w:szCs w:val="20"/>
              </w:rPr>
              <w:t>The C</w:t>
            </w:r>
            <w:r w:rsidR="002246F6" w:rsidRPr="009768A6">
              <w:rPr>
                <w:rFonts w:ascii="Arial" w:hAnsi="Arial" w:cs="Arial"/>
                <w:sz w:val="20"/>
                <w:szCs w:val="20"/>
              </w:rPr>
              <w:t>ontractor shall agree th</w:t>
            </w:r>
            <w:r w:rsidR="00F663CD" w:rsidRPr="009768A6">
              <w:rPr>
                <w:rFonts w:ascii="Arial" w:hAnsi="Arial" w:cs="Arial"/>
                <w:sz w:val="20"/>
                <w:szCs w:val="20"/>
              </w:rPr>
              <w:t xml:space="preserve">e SOR format with both the BATCIS Commercial Team </w:t>
            </w:r>
            <w:r w:rsidR="002246F6" w:rsidRPr="009768A6">
              <w:rPr>
                <w:rFonts w:ascii="Arial" w:hAnsi="Arial" w:cs="Arial"/>
                <w:sz w:val="20"/>
                <w:szCs w:val="20"/>
              </w:rPr>
              <w:t xml:space="preserve">and the </w:t>
            </w:r>
            <w:r w:rsidR="00F663CD" w:rsidRPr="009768A6">
              <w:rPr>
                <w:rFonts w:ascii="Arial" w:hAnsi="Arial" w:cs="Arial"/>
                <w:sz w:val="20"/>
                <w:szCs w:val="20"/>
              </w:rPr>
              <w:t>relevant Project L</w:t>
            </w:r>
            <w:r w:rsidR="002246F6" w:rsidRPr="009768A6">
              <w:rPr>
                <w:rFonts w:ascii="Arial" w:hAnsi="Arial" w:cs="Arial"/>
                <w:sz w:val="20"/>
                <w:szCs w:val="20"/>
              </w:rPr>
              <w:t>ead.</w:t>
            </w:r>
          </w:p>
          <w:p w14:paraId="553A1485" w14:textId="77777777" w:rsidR="00E15F8A" w:rsidRPr="009768A6" w:rsidRDefault="00E15F8A" w:rsidP="009768A6">
            <w:pPr>
              <w:spacing w:line="240" w:lineRule="auto"/>
              <w:contextualSpacing/>
              <w:rPr>
                <w:rFonts w:ascii="Arial" w:hAnsi="Arial" w:cs="Arial"/>
                <w:sz w:val="20"/>
                <w:szCs w:val="20"/>
              </w:rPr>
            </w:pPr>
          </w:p>
          <w:p w14:paraId="41B839E3" w14:textId="2EE1CD34" w:rsidR="004B222B" w:rsidRPr="009768A6" w:rsidRDefault="004B222B" w:rsidP="009768A6">
            <w:pPr>
              <w:rPr>
                <w:rFonts w:ascii="Arial" w:hAnsi="Arial" w:cs="Arial"/>
                <w:sz w:val="20"/>
                <w:szCs w:val="20"/>
              </w:rPr>
            </w:pPr>
            <w:r w:rsidRPr="009768A6">
              <w:rPr>
                <w:rFonts w:ascii="Arial" w:hAnsi="Arial" w:cs="Arial"/>
                <w:sz w:val="20"/>
                <w:szCs w:val="20"/>
              </w:rPr>
              <w:t>The S</w:t>
            </w:r>
            <w:r w:rsidR="00F663CD" w:rsidRPr="009768A6">
              <w:rPr>
                <w:rFonts w:ascii="Arial" w:hAnsi="Arial" w:cs="Arial"/>
                <w:sz w:val="20"/>
                <w:szCs w:val="20"/>
              </w:rPr>
              <w:t xml:space="preserve">OR </w:t>
            </w:r>
            <w:r w:rsidRPr="009768A6">
              <w:rPr>
                <w:rFonts w:ascii="Arial" w:hAnsi="Arial" w:cs="Arial"/>
                <w:sz w:val="20"/>
                <w:szCs w:val="20"/>
              </w:rPr>
              <w:t xml:space="preserve">shall consider the </w:t>
            </w:r>
            <w:r w:rsidR="00EC278E" w:rsidRPr="009768A6">
              <w:rPr>
                <w:rFonts w:ascii="Arial" w:hAnsi="Arial" w:cs="Arial"/>
                <w:sz w:val="20"/>
                <w:szCs w:val="20"/>
              </w:rPr>
              <w:t xml:space="preserve">SI </w:t>
            </w:r>
            <w:r w:rsidRPr="009768A6">
              <w:rPr>
                <w:rFonts w:ascii="Arial" w:hAnsi="Arial" w:cs="Arial"/>
                <w:sz w:val="20"/>
                <w:szCs w:val="20"/>
              </w:rPr>
              <w:t>Project th</w:t>
            </w:r>
            <w:r w:rsidR="00F663CD" w:rsidRPr="009768A6">
              <w:rPr>
                <w:rFonts w:ascii="Arial" w:hAnsi="Arial" w:cs="Arial"/>
                <w:sz w:val="20"/>
                <w:szCs w:val="20"/>
              </w:rPr>
              <w:t>rough the relevant project life</w:t>
            </w:r>
            <w:r w:rsidRPr="009768A6">
              <w:rPr>
                <w:rFonts w:ascii="Arial" w:hAnsi="Arial" w:cs="Arial"/>
                <w:sz w:val="20"/>
                <w:szCs w:val="20"/>
              </w:rPr>
              <w:t xml:space="preserve">cycle and consider all relevant DLOD areas. </w:t>
            </w:r>
            <w:r w:rsidR="00E15F8A" w:rsidRPr="009768A6">
              <w:rPr>
                <w:rFonts w:ascii="Arial" w:hAnsi="Arial" w:cs="Arial"/>
                <w:sz w:val="20"/>
                <w:szCs w:val="20"/>
              </w:rPr>
              <w:t xml:space="preserve"> </w:t>
            </w:r>
            <w:r w:rsidRPr="009768A6">
              <w:rPr>
                <w:rFonts w:ascii="Arial" w:hAnsi="Arial" w:cs="Arial"/>
                <w:sz w:val="20"/>
                <w:szCs w:val="20"/>
              </w:rPr>
              <w:t>As a minimum the Contractor shall en</w:t>
            </w:r>
            <w:r w:rsidR="00E15F8A" w:rsidRPr="009768A6">
              <w:rPr>
                <w:rFonts w:ascii="Arial" w:hAnsi="Arial" w:cs="Arial"/>
                <w:sz w:val="20"/>
                <w:szCs w:val="20"/>
              </w:rPr>
              <w:t>gage the following stakeholders:</w:t>
            </w:r>
            <w:r w:rsidRPr="009768A6">
              <w:rPr>
                <w:rFonts w:ascii="Arial" w:hAnsi="Arial" w:cs="Arial"/>
                <w:sz w:val="20"/>
                <w:szCs w:val="20"/>
              </w:rPr>
              <w:t xml:space="preserve"> </w:t>
            </w:r>
          </w:p>
          <w:p w14:paraId="539186B7"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10E9FEBD"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7BDE4D7B"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1A4F6A10"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73A49D62"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26B2715B" w14:textId="77777777" w:rsidR="00E15F8A" w:rsidRPr="009768A6" w:rsidRDefault="00E15F8A" w:rsidP="009768A6">
            <w:pPr>
              <w:spacing w:line="240" w:lineRule="auto"/>
              <w:ind w:left="720"/>
              <w:contextualSpacing/>
              <w:rPr>
                <w:rFonts w:ascii="Arial" w:hAnsi="Arial" w:cs="Arial"/>
                <w:sz w:val="20"/>
                <w:szCs w:val="20"/>
              </w:rPr>
            </w:pPr>
          </w:p>
          <w:p w14:paraId="0D36B3F0" w14:textId="67570581" w:rsidR="004B222B" w:rsidRPr="009768A6" w:rsidRDefault="004B222B" w:rsidP="009768A6">
            <w:pPr>
              <w:rPr>
                <w:rFonts w:ascii="Arial" w:hAnsi="Arial" w:cs="Arial"/>
                <w:sz w:val="20"/>
                <w:szCs w:val="20"/>
              </w:rPr>
            </w:pPr>
            <w:r w:rsidRPr="009768A6">
              <w:rPr>
                <w:rFonts w:ascii="Arial" w:hAnsi="Arial" w:cs="Arial"/>
                <w:sz w:val="20"/>
                <w:szCs w:val="20"/>
              </w:rPr>
              <w:t>As a minimum the S</w:t>
            </w:r>
            <w:r w:rsidR="00F663CD" w:rsidRPr="009768A6">
              <w:rPr>
                <w:rFonts w:ascii="Arial" w:hAnsi="Arial" w:cs="Arial"/>
                <w:sz w:val="20"/>
                <w:szCs w:val="20"/>
              </w:rPr>
              <w:t>OR s</w:t>
            </w:r>
            <w:r w:rsidRPr="009768A6">
              <w:rPr>
                <w:rFonts w:ascii="Arial" w:hAnsi="Arial" w:cs="Arial"/>
                <w:sz w:val="20"/>
                <w:szCs w:val="20"/>
              </w:rPr>
              <w:t xml:space="preserve">hall include details of the following for each line item: </w:t>
            </w:r>
          </w:p>
          <w:p w14:paraId="06A1B111"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04129978"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58963E39"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16DE024D"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02096AE5"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acceptance process for the line item. </w:t>
            </w:r>
          </w:p>
          <w:p w14:paraId="5E0B0589" w14:textId="652C57CC" w:rsidR="002246F6" w:rsidRPr="009768A6" w:rsidRDefault="002246F6"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7E03022" w14:textId="7FDC0C2D" w:rsidR="004B222B" w:rsidRPr="009768A6" w:rsidRDefault="004B222B" w:rsidP="009768A6">
            <w:pPr>
              <w:rPr>
                <w:rFonts w:ascii="Arial" w:hAnsi="Arial" w:cs="Arial"/>
                <w:sz w:val="20"/>
                <w:szCs w:val="20"/>
              </w:rPr>
            </w:pPr>
            <w:r w:rsidRPr="009768A6">
              <w:rPr>
                <w:rFonts w:ascii="Arial" w:hAnsi="Arial" w:cs="Arial"/>
                <w:sz w:val="20"/>
                <w:szCs w:val="20"/>
              </w:rPr>
              <w:t>Draft S</w:t>
            </w:r>
            <w:r w:rsidR="00F663CD" w:rsidRPr="009768A6">
              <w:rPr>
                <w:rFonts w:ascii="Arial" w:hAnsi="Arial" w:cs="Arial"/>
                <w:sz w:val="20"/>
                <w:szCs w:val="20"/>
              </w:rPr>
              <w:t>OR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EA3809D" w14:textId="312CB143" w:rsidR="004B222B" w:rsidRPr="009768A6" w:rsidRDefault="00350E05" w:rsidP="009768A6">
            <w:pPr>
              <w:rPr>
                <w:rFonts w:ascii="Arial" w:hAnsi="Arial" w:cs="Arial"/>
                <w:sz w:val="20"/>
                <w:szCs w:val="20"/>
              </w:rPr>
            </w:pPr>
            <w:r w:rsidRPr="009768A6">
              <w:rPr>
                <w:rFonts w:ascii="Arial" w:hAnsi="Arial" w:cs="Arial"/>
                <w:sz w:val="20"/>
                <w:szCs w:val="20"/>
              </w:rPr>
              <w:t>A</w:t>
            </w:r>
            <w:r w:rsidR="00E15F8A" w:rsidRPr="009768A6">
              <w:rPr>
                <w:rFonts w:ascii="Arial" w:hAnsi="Arial" w:cs="Arial"/>
                <w:sz w:val="20"/>
                <w:szCs w:val="20"/>
              </w:rPr>
              <w:t>s per S</w:t>
            </w:r>
            <w:r w:rsidR="004B222B"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0189CEF8" w14:textId="60011AA1"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797268B7" w14:textId="77777777" w:rsidTr="00194A04">
        <w:tc>
          <w:tcPr>
            <w:tcW w:w="498" w:type="pct"/>
            <w:tcBorders>
              <w:top w:val="single" w:sz="4" w:space="0" w:color="auto"/>
              <w:left w:val="single" w:sz="4" w:space="0" w:color="auto"/>
              <w:bottom w:val="single" w:sz="4" w:space="0" w:color="auto"/>
              <w:right w:val="single" w:sz="4" w:space="0" w:color="auto"/>
            </w:tcBorders>
            <w:shd w:val="clear" w:color="auto" w:fill="auto"/>
          </w:tcPr>
          <w:p w14:paraId="097EA0E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9EECB04" w14:textId="7E294979"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support to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 xml:space="preserve">Team </w:t>
            </w:r>
            <w:r w:rsidRPr="009768A6">
              <w:rPr>
                <w:rFonts w:ascii="Arial" w:hAnsi="Arial" w:cs="Arial"/>
                <w:sz w:val="20"/>
                <w:szCs w:val="20"/>
              </w:rPr>
              <w:t xml:space="preserve">for the development of the Tender Documentation for the MORPHEUS </w:t>
            </w:r>
            <w:r w:rsidR="00EC278E" w:rsidRPr="009768A6">
              <w:rPr>
                <w:rFonts w:ascii="Arial" w:hAnsi="Arial" w:cs="Arial"/>
                <w:sz w:val="20"/>
                <w:szCs w:val="20"/>
              </w:rPr>
              <w:t xml:space="preserve">SI </w:t>
            </w:r>
            <w:r w:rsidRPr="009768A6">
              <w:rPr>
                <w:rFonts w:ascii="Arial" w:hAnsi="Arial" w:cs="Arial"/>
                <w:sz w:val="20"/>
                <w:szCs w:val="20"/>
              </w:rPr>
              <w:t>Project.  This shall include as a minimum:</w:t>
            </w:r>
          </w:p>
          <w:p w14:paraId="38EF3088" w14:textId="729ABD06"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approved MORPHEUS </w:t>
            </w:r>
            <w:r w:rsidR="00EC278E" w:rsidRPr="009768A6">
              <w:rPr>
                <w:rFonts w:ascii="Arial" w:hAnsi="Arial" w:cs="Arial"/>
                <w:sz w:val="20"/>
                <w:szCs w:val="20"/>
              </w:rPr>
              <w:t xml:space="preserve">SI </w:t>
            </w:r>
            <w:r w:rsidRPr="009768A6">
              <w:rPr>
                <w:rFonts w:ascii="Arial" w:hAnsi="Arial" w:cs="Arial"/>
                <w:sz w:val="20"/>
                <w:szCs w:val="20"/>
              </w:rPr>
              <w:t>S</w:t>
            </w:r>
            <w:r w:rsidR="00F663CD" w:rsidRPr="009768A6">
              <w:rPr>
                <w:rFonts w:ascii="Arial" w:hAnsi="Arial" w:cs="Arial"/>
                <w:sz w:val="20"/>
                <w:szCs w:val="20"/>
              </w:rPr>
              <w:t>OR</w:t>
            </w:r>
            <w:r w:rsidRPr="009768A6">
              <w:rPr>
                <w:rFonts w:ascii="Arial" w:hAnsi="Arial" w:cs="Arial"/>
                <w:sz w:val="20"/>
                <w:szCs w:val="20"/>
              </w:rPr>
              <w:t xml:space="preserve">; </w:t>
            </w:r>
          </w:p>
          <w:p w14:paraId="4B25ABEB" w14:textId="77777777"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7F414064" w14:textId="21DD29A6"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providing project management input to the MORPHEUS </w:t>
            </w:r>
            <w:r w:rsidR="00EC278E" w:rsidRPr="009768A6">
              <w:rPr>
                <w:rFonts w:ascii="Arial" w:hAnsi="Arial" w:cs="Arial"/>
                <w:sz w:val="20"/>
                <w:szCs w:val="20"/>
              </w:rPr>
              <w:t xml:space="preserve">SI </w:t>
            </w:r>
            <w:r w:rsidR="00F663CD" w:rsidRPr="009768A6">
              <w:rPr>
                <w:rFonts w:ascii="Arial" w:hAnsi="Arial" w:cs="Arial"/>
                <w:sz w:val="20"/>
                <w:szCs w:val="20"/>
              </w:rPr>
              <w:t>Contract including as a minimum:</w:t>
            </w:r>
            <w:r w:rsidRPr="009768A6">
              <w:rPr>
                <w:rFonts w:ascii="Arial" w:hAnsi="Arial" w:cs="Arial"/>
                <w:sz w:val="20"/>
                <w:szCs w:val="20"/>
              </w:rPr>
              <w:t xml:space="preserve"> </w:t>
            </w:r>
          </w:p>
          <w:p w14:paraId="05503D5C"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724E9DCD"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4D08C831"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relevant requirements for step-in rights;</w:t>
            </w:r>
          </w:p>
          <w:p w14:paraId="64F4F06B"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lastRenderedPageBreak/>
              <w:t>the governance structure for the Contract i.e. reviews;</w:t>
            </w:r>
          </w:p>
          <w:p w14:paraId="23B812F0"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67BB4166"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15C8D972"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554AB9C3"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2EC55564"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6369B837" w14:textId="65ED17B0"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Standards such as Quality Assurance. ISOs, BSs and/</w:t>
            </w:r>
            <w:r w:rsidR="005F6B34" w:rsidRPr="009768A6">
              <w:rPr>
                <w:rFonts w:ascii="Arial" w:hAnsi="Arial" w:cs="Arial"/>
                <w:sz w:val="20"/>
                <w:szCs w:val="20"/>
              </w:rPr>
              <w:t xml:space="preserve"> </w:t>
            </w:r>
            <w:r w:rsidRPr="009768A6">
              <w:rPr>
                <w:rFonts w:ascii="Arial" w:hAnsi="Arial" w:cs="Arial"/>
                <w:sz w:val="20"/>
                <w:szCs w:val="20"/>
              </w:rPr>
              <w:t>or JSPs;</w:t>
            </w:r>
          </w:p>
          <w:p w14:paraId="69CCFC7B"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77FEE71A"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08F4CA48" w14:textId="36A50807" w:rsidR="004B222B" w:rsidRPr="009768A6" w:rsidRDefault="00F663CD"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4B222B" w:rsidRPr="009768A6">
              <w:rPr>
                <w:rFonts w:ascii="Arial" w:hAnsi="Arial" w:cs="Arial"/>
                <w:sz w:val="20"/>
                <w:szCs w:val="20"/>
              </w:rPr>
              <w:t>ist;</w:t>
            </w:r>
          </w:p>
          <w:p w14:paraId="3200ED1F"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6895843E"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4AFF3163" w14:textId="77777777" w:rsidR="004B222B" w:rsidRPr="009768A6" w:rsidRDefault="004B222B"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3B168E43" w14:textId="77777777"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6B5C7E5F" w14:textId="261F04DD"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EC278E" w:rsidRPr="009768A6">
              <w:rPr>
                <w:rFonts w:ascii="Arial" w:hAnsi="Arial" w:cs="Arial"/>
                <w:sz w:val="20"/>
                <w:szCs w:val="20"/>
              </w:rPr>
              <w:t xml:space="preserve">SI </w:t>
            </w:r>
            <w:r w:rsidRPr="009768A6">
              <w:rPr>
                <w:rFonts w:ascii="Arial" w:hAnsi="Arial" w:cs="Arial"/>
                <w:sz w:val="20"/>
                <w:szCs w:val="20"/>
              </w:rPr>
              <w:t>tender assessment questions; and</w:t>
            </w:r>
          </w:p>
          <w:p w14:paraId="56690124" w14:textId="0F0A56FF"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EC278E" w:rsidRPr="009768A6">
              <w:rPr>
                <w:rFonts w:ascii="Arial" w:hAnsi="Arial" w:cs="Arial"/>
                <w:sz w:val="20"/>
                <w:szCs w:val="20"/>
              </w:rPr>
              <w:t xml:space="preserve">SI </w:t>
            </w:r>
            <w:r w:rsidRPr="009768A6">
              <w:rPr>
                <w:rFonts w:ascii="Arial" w:hAnsi="Arial" w:cs="Arial"/>
                <w:sz w:val="20"/>
                <w:szCs w:val="20"/>
              </w:rPr>
              <w:t>tender assessment questions evaluation criteria.</w:t>
            </w:r>
          </w:p>
          <w:p w14:paraId="155D9B05" w14:textId="77777777" w:rsidR="005F6B34" w:rsidRPr="009768A6" w:rsidRDefault="005F6B34"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310D998" w14:textId="77777777" w:rsidR="004B222B" w:rsidRPr="009768A6" w:rsidRDefault="004B222B" w:rsidP="009768A6">
            <w:pPr>
              <w:rPr>
                <w:rFonts w:ascii="Arial" w:hAnsi="Arial" w:cs="Arial"/>
                <w:sz w:val="20"/>
                <w:szCs w:val="20"/>
              </w:rPr>
            </w:pPr>
            <w:r w:rsidRPr="009768A6">
              <w:rPr>
                <w:rFonts w:ascii="Arial" w:hAnsi="Arial" w:cs="Arial"/>
                <w:sz w:val="20"/>
                <w:szCs w:val="20"/>
              </w:rPr>
              <w:lastRenderedPageBreak/>
              <w:t>Draft ITN</w:t>
            </w:r>
          </w:p>
          <w:p w14:paraId="787880B2" w14:textId="77777777" w:rsidR="004B222B" w:rsidRPr="009768A6" w:rsidRDefault="004B222B" w:rsidP="009768A6">
            <w:pPr>
              <w:rPr>
                <w:rFonts w:ascii="Arial" w:hAnsi="Arial" w:cs="Arial"/>
                <w:sz w:val="20"/>
                <w:szCs w:val="20"/>
              </w:rPr>
            </w:pPr>
          </w:p>
          <w:p w14:paraId="41EE1CC2" w14:textId="77777777" w:rsidR="004B222B" w:rsidRPr="009768A6" w:rsidRDefault="004B222B" w:rsidP="009768A6">
            <w:pPr>
              <w:rPr>
                <w:rFonts w:ascii="Arial" w:hAnsi="Arial" w:cs="Arial"/>
                <w:sz w:val="20"/>
                <w:szCs w:val="20"/>
              </w:rPr>
            </w:pPr>
            <w:r w:rsidRPr="009768A6">
              <w:rPr>
                <w:rFonts w:ascii="Arial" w:hAnsi="Arial" w:cs="Arial"/>
                <w:sz w:val="20"/>
                <w:szCs w:val="20"/>
              </w:rPr>
              <w:t>Mature ITN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6D20E20" w14:textId="2557B082" w:rsidR="004B222B" w:rsidRPr="009768A6" w:rsidRDefault="005F6B34" w:rsidP="009768A6">
            <w:pPr>
              <w:rPr>
                <w:rFonts w:ascii="Arial" w:hAnsi="Arial" w:cs="Arial"/>
                <w:sz w:val="20"/>
                <w:szCs w:val="20"/>
              </w:rPr>
            </w:pPr>
            <w:r w:rsidRPr="009768A6">
              <w:rPr>
                <w:rFonts w:ascii="Arial" w:hAnsi="Arial" w:cs="Arial"/>
                <w:sz w:val="20"/>
                <w:szCs w:val="20"/>
              </w:rPr>
              <w:t>A</w:t>
            </w:r>
            <w:r w:rsidR="004B222B" w:rsidRPr="009768A6">
              <w:rPr>
                <w:rFonts w:ascii="Arial" w:hAnsi="Arial" w:cs="Arial"/>
                <w:sz w:val="20"/>
                <w:szCs w:val="20"/>
              </w:rPr>
              <w:t xml:space="preserve">s per </w:t>
            </w:r>
            <w:r w:rsidR="00F93800" w:rsidRPr="009768A6">
              <w:rPr>
                <w:rFonts w:ascii="Arial" w:hAnsi="Arial" w:cs="Arial"/>
                <w:sz w:val="20"/>
                <w:szCs w:val="20"/>
              </w:rPr>
              <w:t>S</w:t>
            </w:r>
            <w:r w:rsidR="004B222B" w:rsidRPr="009768A6">
              <w:rPr>
                <w:rFonts w:ascii="Arial" w:hAnsi="Arial" w:cs="Arial"/>
                <w:sz w:val="20"/>
                <w:szCs w:val="20"/>
              </w:rPr>
              <w:t>chedule</w:t>
            </w:r>
          </w:p>
          <w:p w14:paraId="2374BEB0" w14:textId="77777777" w:rsidR="004B222B" w:rsidRPr="009768A6" w:rsidRDefault="004B222B" w:rsidP="009768A6">
            <w:pPr>
              <w:rPr>
                <w:rFonts w:ascii="Arial" w:hAnsi="Arial" w:cs="Arial"/>
                <w:sz w:val="20"/>
                <w:szCs w:val="20"/>
              </w:rPr>
            </w:pPr>
            <w:r w:rsidRPr="009768A6" w:rsidDel="00C16E28">
              <w:rPr>
                <w:rFonts w:ascii="Arial" w:hAnsi="Arial" w:cs="Arial"/>
                <w:sz w:val="20"/>
                <w:szCs w:val="20"/>
              </w:rPr>
              <w:t xml:space="preserve"> </w:t>
            </w:r>
          </w:p>
          <w:p w14:paraId="50C43057" w14:textId="6701CD47" w:rsidR="004B222B" w:rsidRPr="009768A6" w:rsidRDefault="005F6B34" w:rsidP="009768A6">
            <w:pPr>
              <w:rPr>
                <w:rFonts w:ascii="Arial" w:hAnsi="Arial" w:cs="Arial"/>
                <w:sz w:val="20"/>
                <w:szCs w:val="20"/>
              </w:rPr>
            </w:pPr>
            <w:r w:rsidRPr="009768A6">
              <w:rPr>
                <w:rFonts w:ascii="Arial" w:hAnsi="Arial" w:cs="Arial"/>
                <w:sz w:val="20"/>
                <w:szCs w:val="20"/>
              </w:rPr>
              <w:t>A</w:t>
            </w:r>
            <w:r w:rsidR="00F93800" w:rsidRPr="009768A6">
              <w:rPr>
                <w:rFonts w:ascii="Arial" w:hAnsi="Arial" w:cs="Arial"/>
                <w:sz w:val="20"/>
                <w:szCs w:val="20"/>
              </w:rPr>
              <w:t>s per S</w:t>
            </w:r>
            <w:r w:rsidR="004B222B" w:rsidRPr="009768A6">
              <w:rPr>
                <w:rFonts w:ascii="Arial" w:hAnsi="Arial" w:cs="Arial"/>
                <w:sz w:val="20"/>
                <w:szCs w:val="20"/>
              </w:rPr>
              <w:t>chedule</w:t>
            </w:r>
          </w:p>
          <w:p w14:paraId="117F619C"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ED055A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2DE90EF6"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35282327"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FD94D95" w14:textId="7431C098" w:rsidR="004B222B" w:rsidRPr="009768A6" w:rsidRDefault="004B222B" w:rsidP="009768A6">
            <w:pPr>
              <w:rPr>
                <w:rFonts w:ascii="Arial" w:hAnsi="Arial" w:cs="Arial"/>
                <w:sz w:val="20"/>
                <w:szCs w:val="20"/>
              </w:rPr>
            </w:pPr>
            <w:r w:rsidRPr="009768A6">
              <w:rPr>
                <w:rFonts w:ascii="Arial" w:hAnsi="Arial" w:cs="Arial"/>
                <w:sz w:val="20"/>
                <w:szCs w:val="20"/>
              </w:rPr>
              <w:t>The Contractor shall create, co</w:t>
            </w:r>
            <w:r w:rsidR="00F663CD" w:rsidRPr="009768A6">
              <w:rPr>
                <w:rFonts w:ascii="Arial" w:hAnsi="Arial" w:cs="Arial"/>
                <w:sz w:val="20"/>
                <w:szCs w:val="20"/>
              </w:rPr>
              <w:t>-</w:t>
            </w:r>
            <w:r w:rsidRPr="009768A6">
              <w:rPr>
                <w:rFonts w:ascii="Arial" w:hAnsi="Arial" w:cs="Arial"/>
                <w:sz w:val="20"/>
                <w:szCs w:val="20"/>
              </w:rPr>
              <w:t xml:space="preserve">ordinate, update, manage and maintain the tender assessment questions and the tender assessment questions evaluation criteria for the MORPHEUS </w:t>
            </w:r>
            <w:r w:rsidR="00EC278E" w:rsidRPr="009768A6">
              <w:rPr>
                <w:rFonts w:ascii="Arial" w:hAnsi="Arial" w:cs="Arial"/>
                <w:sz w:val="20"/>
                <w:szCs w:val="20"/>
              </w:rPr>
              <w:t xml:space="preserve">SI </w:t>
            </w:r>
            <w:r w:rsidRPr="009768A6">
              <w:rPr>
                <w:rFonts w:ascii="Arial" w:hAnsi="Arial" w:cs="Arial"/>
                <w:sz w:val="20"/>
                <w:szCs w:val="20"/>
              </w:rPr>
              <w:t>Project.</w:t>
            </w:r>
          </w:p>
          <w:p w14:paraId="2E8232BC" w14:textId="28AA5E82"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w:t>
            </w:r>
            <w:r w:rsidR="00EC278E" w:rsidRPr="009768A6">
              <w:rPr>
                <w:rFonts w:ascii="Arial" w:hAnsi="Arial" w:cs="Arial"/>
                <w:sz w:val="20"/>
                <w:szCs w:val="20"/>
              </w:rPr>
              <w:t xml:space="preserve">SI </w:t>
            </w:r>
            <w:r w:rsidRPr="009768A6">
              <w:rPr>
                <w:rFonts w:ascii="Arial" w:hAnsi="Arial" w:cs="Arial"/>
                <w:sz w:val="20"/>
                <w:szCs w:val="20"/>
              </w:rPr>
              <w:t xml:space="preserve">Project. </w:t>
            </w:r>
            <w:r w:rsidR="005F6B34" w:rsidRPr="009768A6">
              <w:rPr>
                <w:rFonts w:ascii="Arial" w:hAnsi="Arial" w:cs="Arial"/>
                <w:sz w:val="20"/>
                <w:szCs w:val="20"/>
              </w:rPr>
              <w:t xml:space="preserve"> As a minimum this shall include:</w:t>
            </w:r>
            <w:r w:rsidRPr="009768A6">
              <w:rPr>
                <w:rFonts w:ascii="Arial" w:hAnsi="Arial" w:cs="Arial"/>
                <w:sz w:val="20"/>
                <w:szCs w:val="20"/>
              </w:rPr>
              <w:t xml:space="preserve"> </w:t>
            </w:r>
          </w:p>
          <w:p w14:paraId="53E11576"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7D012E6C"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315EEE48"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21E7FC2D"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5BC210C7"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3F0A989B" w14:textId="5E2349CE" w:rsidR="004B222B" w:rsidRPr="009768A6" w:rsidRDefault="00F663CD"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4B222B" w:rsidRPr="009768A6">
              <w:rPr>
                <w:rFonts w:ascii="Arial" w:hAnsi="Arial" w:cs="Arial"/>
                <w:sz w:val="20"/>
                <w:szCs w:val="20"/>
              </w:rPr>
              <w:t>eam;</w:t>
            </w:r>
          </w:p>
          <w:p w14:paraId="148D44E2" w14:textId="191633EA" w:rsidR="004B222B" w:rsidRPr="009768A6" w:rsidRDefault="00F663CD"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Cost E</w:t>
            </w:r>
            <w:r w:rsidR="004B222B" w:rsidRPr="009768A6">
              <w:rPr>
                <w:rFonts w:ascii="Arial" w:hAnsi="Arial" w:cs="Arial"/>
                <w:sz w:val="20"/>
                <w:szCs w:val="20"/>
              </w:rPr>
              <w:t xml:space="preserve">stimator; and </w:t>
            </w:r>
          </w:p>
          <w:p w14:paraId="0A984C06"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Authority Commercial Officer.</w:t>
            </w:r>
          </w:p>
          <w:p w14:paraId="798F3346" w14:textId="77777777" w:rsidR="005F6B34" w:rsidRPr="009768A6" w:rsidRDefault="005F6B34" w:rsidP="009768A6">
            <w:pPr>
              <w:spacing w:line="240" w:lineRule="auto"/>
              <w:contextualSpacing/>
              <w:rPr>
                <w:rFonts w:ascii="Arial" w:hAnsi="Arial" w:cs="Arial"/>
                <w:sz w:val="20"/>
                <w:szCs w:val="20"/>
              </w:rPr>
            </w:pPr>
          </w:p>
          <w:p w14:paraId="0FA94552" w14:textId="664419AE"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ensure that the tender assessment questions and the tender assessment questions evaluation criteria for the MORPHEUS </w:t>
            </w:r>
            <w:r w:rsidR="00EC278E" w:rsidRPr="009768A6">
              <w:rPr>
                <w:rFonts w:ascii="Arial" w:hAnsi="Arial" w:cs="Arial"/>
                <w:sz w:val="20"/>
                <w:szCs w:val="20"/>
              </w:rPr>
              <w:t xml:space="preserve">SI </w:t>
            </w:r>
            <w:r w:rsidRPr="009768A6">
              <w:rPr>
                <w:rFonts w:ascii="Arial" w:hAnsi="Arial" w:cs="Arial"/>
                <w:sz w:val="20"/>
                <w:szCs w:val="20"/>
              </w:rPr>
              <w:t xml:space="preserve">Project additionally cover all relevant aspects of </w:t>
            </w:r>
            <w:r w:rsidR="005F6B34" w:rsidRPr="009768A6">
              <w:rPr>
                <w:rFonts w:ascii="Arial" w:hAnsi="Arial" w:cs="Arial"/>
                <w:sz w:val="20"/>
                <w:szCs w:val="20"/>
              </w:rPr>
              <w:t>delivery including as a minimum:</w:t>
            </w:r>
            <w:r w:rsidRPr="009768A6">
              <w:rPr>
                <w:rFonts w:ascii="Arial" w:hAnsi="Arial" w:cs="Arial"/>
                <w:sz w:val="20"/>
                <w:szCs w:val="20"/>
              </w:rPr>
              <w:t xml:space="preserve"> </w:t>
            </w:r>
          </w:p>
          <w:p w14:paraId="6BD504AC"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662128ED"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212C0269"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306548B7"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38A374C4"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71C34656"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6B6E47DA" w14:textId="77777777" w:rsidR="004B222B" w:rsidRPr="009768A6" w:rsidRDefault="004B222B"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00C764B8" w14:textId="77777777" w:rsidR="004B222B" w:rsidRPr="009768A6" w:rsidRDefault="004B222B" w:rsidP="009768A6">
            <w:pPr>
              <w:spacing w:line="240" w:lineRule="auto"/>
              <w:ind w:left="720"/>
              <w:contextualSpacing/>
              <w:rPr>
                <w:rFonts w:ascii="Arial" w:hAnsi="Arial" w:cs="Arial"/>
                <w:sz w:val="20"/>
                <w:szCs w:val="20"/>
              </w:rPr>
            </w:pPr>
          </w:p>
          <w:p w14:paraId="7C6F9752" w14:textId="7849FE95" w:rsidR="004B222B" w:rsidRPr="009768A6" w:rsidRDefault="004B222B" w:rsidP="009768A6">
            <w:pPr>
              <w:rPr>
                <w:rFonts w:ascii="Arial" w:hAnsi="Arial" w:cs="Arial"/>
                <w:sz w:val="20"/>
                <w:szCs w:val="20"/>
              </w:rPr>
            </w:pPr>
            <w:r w:rsidRPr="009768A6">
              <w:rPr>
                <w:rFonts w:ascii="Arial" w:hAnsi="Arial" w:cs="Arial"/>
                <w:sz w:val="20"/>
                <w:szCs w:val="20"/>
              </w:rPr>
              <w:t xml:space="preserve">The </w:t>
            </w:r>
            <w:r w:rsidR="005F6B34" w:rsidRPr="009768A6">
              <w:rPr>
                <w:rFonts w:ascii="Arial" w:hAnsi="Arial" w:cs="Arial"/>
                <w:sz w:val="20"/>
                <w:szCs w:val="20"/>
              </w:rPr>
              <w:t>C</w:t>
            </w:r>
            <w:r w:rsidRPr="009768A6">
              <w:rPr>
                <w:rFonts w:ascii="Arial" w:hAnsi="Arial" w:cs="Arial"/>
                <w:sz w:val="20"/>
                <w:szCs w:val="20"/>
              </w:rPr>
              <w:t>ontract</w:t>
            </w:r>
            <w:r w:rsidR="00C02283"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w:t>
            </w:r>
            <w:r w:rsidR="00EC278E" w:rsidRPr="009768A6">
              <w:rPr>
                <w:rFonts w:ascii="Arial" w:hAnsi="Arial" w:cs="Arial"/>
                <w:sz w:val="20"/>
                <w:szCs w:val="20"/>
              </w:rPr>
              <w:t xml:space="preserve">SI </w:t>
            </w:r>
            <w:r w:rsidRPr="009768A6">
              <w:rPr>
                <w:rFonts w:ascii="Arial" w:hAnsi="Arial" w:cs="Arial"/>
                <w:sz w:val="20"/>
                <w:szCs w:val="20"/>
              </w:rPr>
              <w:t xml:space="preserve">Tender. </w:t>
            </w:r>
            <w:r w:rsidR="005F6B34"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F663CD"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5F6B34" w:rsidRPr="009768A6">
              <w:rPr>
                <w:rFonts w:ascii="Arial" w:hAnsi="Arial" w:cs="Arial"/>
                <w:sz w:val="20"/>
                <w:szCs w:val="20"/>
              </w:rPr>
              <w:t xml:space="preserve"> </w:t>
            </w:r>
            <w:r w:rsidRPr="009768A6">
              <w:rPr>
                <w:rFonts w:ascii="Arial" w:hAnsi="Arial" w:cs="Arial"/>
                <w:sz w:val="20"/>
                <w:szCs w:val="20"/>
              </w:rPr>
              <w:t xml:space="preserve">The Tender evaluators list shall be supplied to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Team a</w:t>
            </w:r>
            <w:r w:rsidRPr="009768A6">
              <w:rPr>
                <w:rFonts w:ascii="Arial" w:hAnsi="Arial" w:cs="Arial"/>
                <w:sz w:val="20"/>
                <w:szCs w:val="20"/>
              </w:rPr>
              <w:t xml:space="preserve">t least 10 </w:t>
            </w:r>
            <w:r w:rsidR="002622E2" w:rsidRPr="009768A6">
              <w:rPr>
                <w:rFonts w:ascii="Arial" w:hAnsi="Arial" w:cs="Arial"/>
                <w:sz w:val="20"/>
                <w:szCs w:val="20"/>
              </w:rPr>
              <w:t xml:space="preserve">(ten) </w:t>
            </w:r>
            <w:r w:rsidRPr="009768A6">
              <w:rPr>
                <w:rFonts w:ascii="Arial" w:hAnsi="Arial" w:cs="Arial"/>
                <w:sz w:val="20"/>
                <w:szCs w:val="20"/>
              </w:rPr>
              <w:t>working days prior to the release of the Tender.</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00D12A2" w14:textId="4E83DB03" w:rsidR="004B222B" w:rsidRPr="009768A6" w:rsidRDefault="004B222B" w:rsidP="009768A6">
            <w:pPr>
              <w:rPr>
                <w:rFonts w:ascii="Arial" w:hAnsi="Arial" w:cs="Arial"/>
                <w:sz w:val="20"/>
                <w:szCs w:val="20"/>
              </w:rPr>
            </w:pPr>
            <w:r w:rsidRPr="009768A6">
              <w:rPr>
                <w:rFonts w:ascii="Arial" w:hAnsi="Arial" w:cs="Arial"/>
                <w:sz w:val="20"/>
                <w:szCs w:val="20"/>
              </w:rPr>
              <w:t xml:space="preserve">Draft the tender assessment questions and the tender assessment questions evaluation criteria for the MORPHEUS </w:t>
            </w:r>
            <w:r w:rsidR="00EC278E" w:rsidRPr="009768A6">
              <w:rPr>
                <w:rFonts w:ascii="Arial" w:hAnsi="Arial" w:cs="Arial"/>
                <w:sz w:val="20"/>
                <w:szCs w:val="20"/>
              </w:rPr>
              <w:t xml:space="preserve">SI </w:t>
            </w:r>
            <w:r w:rsidRPr="009768A6">
              <w:rPr>
                <w:rFonts w:ascii="Arial" w:hAnsi="Arial" w:cs="Arial"/>
                <w:sz w:val="20"/>
                <w:szCs w:val="20"/>
              </w:rPr>
              <w:t>Project</w:t>
            </w:r>
          </w:p>
          <w:p w14:paraId="7090C12B" w14:textId="3375EBD1" w:rsidR="004B222B" w:rsidRPr="009768A6" w:rsidRDefault="004B222B" w:rsidP="009768A6">
            <w:pPr>
              <w:rPr>
                <w:rFonts w:ascii="Arial" w:hAnsi="Arial" w:cs="Arial"/>
                <w:sz w:val="20"/>
                <w:szCs w:val="20"/>
              </w:rPr>
            </w:pPr>
            <w:r w:rsidRPr="009768A6">
              <w:rPr>
                <w:rFonts w:ascii="Arial" w:hAnsi="Arial" w:cs="Arial"/>
                <w:sz w:val="20"/>
                <w:szCs w:val="20"/>
              </w:rPr>
              <w:t xml:space="preserve">Mature the tender assessment questions and the tender assessment questions evaluation criteria for the MORPHEUS </w:t>
            </w:r>
            <w:r w:rsidR="00EC278E" w:rsidRPr="009768A6">
              <w:rPr>
                <w:rFonts w:ascii="Arial" w:hAnsi="Arial" w:cs="Arial"/>
                <w:sz w:val="20"/>
                <w:szCs w:val="20"/>
              </w:rPr>
              <w:t xml:space="preserve">SI </w:t>
            </w:r>
            <w:r w:rsidRPr="009768A6">
              <w:rPr>
                <w:rFonts w:ascii="Arial" w:hAnsi="Arial" w:cs="Arial"/>
                <w:sz w:val="20"/>
                <w:szCs w:val="20"/>
              </w:rPr>
              <w:t>Project</w:t>
            </w:r>
            <w:r w:rsidRPr="009768A6" w:rsidDel="00F4274F">
              <w:rPr>
                <w:rFonts w:ascii="Arial" w:hAnsi="Arial" w:cs="Arial"/>
                <w:sz w:val="20"/>
                <w:szCs w:val="20"/>
              </w:rPr>
              <w:t xml:space="preserve"> </w:t>
            </w:r>
          </w:p>
          <w:p w14:paraId="7C4F732C" w14:textId="77777777" w:rsidR="004B222B" w:rsidRPr="009768A6" w:rsidRDefault="004B222B" w:rsidP="009768A6">
            <w:pPr>
              <w:rPr>
                <w:rFonts w:ascii="Arial" w:hAnsi="Arial" w:cs="Arial"/>
                <w:sz w:val="20"/>
                <w:szCs w:val="20"/>
              </w:rPr>
            </w:pPr>
            <w:r w:rsidRPr="009768A6">
              <w:rPr>
                <w:rFonts w:ascii="Arial" w:hAnsi="Arial" w:cs="Arial"/>
                <w:sz w:val="20"/>
                <w:szCs w:val="20"/>
              </w:rPr>
              <w:t>Approved list of the 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025633" w14:textId="17FE4B04" w:rsidR="004B222B" w:rsidRPr="009768A6" w:rsidRDefault="00F93800" w:rsidP="009768A6">
            <w:pPr>
              <w:rPr>
                <w:rFonts w:ascii="Arial" w:hAnsi="Arial" w:cs="Arial"/>
                <w:sz w:val="20"/>
                <w:szCs w:val="20"/>
              </w:rPr>
            </w:pPr>
            <w:r w:rsidRPr="009768A6">
              <w:rPr>
                <w:rFonts w:ascii="Arial" w:hAnsi="Arial" w:cs="Arial"/>
                <w:sz w:val="20"/>
                <w:szCs w:val="20"/>
              </w:rPr>
              <w:t>A</w:t>
            </w:r>
            <w:r w:rsidR="004B222B" w:rsidRPr="009768A6">
              <w:rPr>
                <w:rFonts w:ascii="Arial" w:hAnsi="Arial" w:cs="Arial"/>
                <w:sz w:val="20"/>
                <w:szCs w:val="20"/>
              </w:rPr>
              <w:t xml:space="preserve">s per </w:t>
            </w:r>
            <w:r w:rsidRPr="009768A6">
              <w:rPr>
                <w:rFonts w:ascii="Arial" w:hAnsi="Arial" w:cs="Arial"/>
                <w:sz w:val="20"/>
                <w:szCs w:val="20"/>
              </w:rPr>
              <w:t>S</w:t>
            </w:r>
            <w:r w:rsidR="004B222B" w:rsidRPr="009768A6">
              <w:rPr>
                <w:rFonts w:ascii="Arial" w:hAnsi="Arial" w:cs="Arial"/>
                <w:sz w:val="20"/>
                <w:szCs w:val="20"/>
              </w:rPr>
              <w:t>chedule</w:t>
            </w:r>
          </w:p>
          <w:p w14:paraId="67B195B4" w14:textId="77777777" w:rsidR="004B222B" w:rsidRPr="009768A6" w:rsidRDefault="004B222B" w:rsidP="009768A6">
            <w:pPr>
              <w:rPr>
                <w:rFonts w:ascii="Arial" w:hAnsi="Arial" w:cs="Arial"/>
                <w:sz w:val="20"/>
                <w:szCs w:val="20"/>
              </w:rPr>
            </w:pPr>
          </w:p>
          <w:p w14:paraId="22C8F68E" w14:textId="77777777" w:rsidR="004B222B" w:rsidRPr="009768A6" w:rsidRDefault="004B222B" w:rsidP="009768A6">
            <w:pPr>
              <w:rPr>
                <w:rFonts w:ascii="Arial" w:hAnsi="Arial" w:cs="Arial"/>
                <w:sz w:val="20"/>
                <w:szCs w:val="20"/>
              </w:rPr>
            </w:pPr>
          </w:p>
          <w:p w14:paraId="12A76919" w14:textId="3A6FB6CC" w:rsidR="004B222B" w:rsidRPr="009768A6" w:rsidRDefault="00F93800"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p w14:paraId="3B77B0CF" w14:textId="77777777" w:rsidR="004B222B" w:rsidRPr="009768A6" w:rsidRDefault="004B222B" w:rsidP="009768A6">
            <w:pPr>
              <w:rPr>
                <w:rFonts w:ascii="Arial" w:hAnsi="Arial" w:cs="Arial"/>
                <w:sz w:val="20"/>
                <w:szCs w:val="20"/>
              </w:rPr>
            </w:pPr>
          </w:p>
          <w:p w14:paraId="79C6CF09" w14:textId="77777777" w:rsidR="004B222B" w:rsidRPr="009768A6" w:rsidRDefault="004B222B" w:rsidP="009768A6">
            <w:pPr>
              <w:rPr>
                <w:rFonts w:ascii="Arial" w:hAnsi="Arial" w:cs="Arial"/>
                <w:sz w:val="20"/>
                <w:szCs w:val="20"/>
              </w:rPr>
            </w:pPr>
          </w:p>
          <w:p w14:paraId="5B01844E" w14:textId="77777777" w:rsidR="004B222B" w:rsidRPr="009768A6" w:rsidRDefault="004B222B" w:rsidP="009768A6">
            <w:pPr>
              <w:rPr>
                <w:rFonts w:ascii="Arial" w:hAnsi="Arial" w:cs="Arial"/>
                <w:sz w:val="20"/>
                <w:szCs w:val="20"/>
              </w:rPr>
            </w:pPr>
          </w:p>
          <w:p w14:paraId="643D7DE0" w14:textId="77777777" w:rsidR="004B222B" w:rsidRPr="009768A6" w:rsidRDefault="004B222B" w:rsidP="009768A6">
            <w:pPr>
              <w:rPr>
                <w:rFonts w:ascii="Arial" w:hAnsi="Arial" w:cs="Arial"/>
                <w:sz w:val="20"/>
                <w:szCs w:val="20"/>
              </w:rPr>
            </w:pPr>
          </w:p>
          <w:p w14:paraId="2612D68A" w14:textId="402F84DA" w:rsidR="004B222B" w:rsidRPr="009768A6" w:rsidRDefault="00F93800"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p w14:paraId="3BBD2FA5"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3D999A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1CDEB2CC"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60EFC50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C2CB668" w14:textId="47F86EEF" w:rsidR="004B222B" w:rsidRPr="009768A6" w:rsidRDefault="004B222B" w:rsidP="009768A6">
            <w:pPr>
              <w:rPr>
                <w:rFonts w:ascii="Arial" w:hAnsi="Arial" w:cs="Arial"/>
                <w:sz w:val="20"/>
                <w:szCs w:val="20"/>
              </w:rPr>
            </w:pPr>
            <w:r w:rsidRPr="009768A6">
              <w:rPr>
                <w:rFonts w:ascii="Arial" w:hAnsi="Arial" w:cs="Arial"/>
                <w:sz w:val="20"/>
                <w:szCs w:val="20"/>
              </w:rPr>
              <w:t>The Contracto</w:t>
            </w:r>
            <w:r w:rsidR="00F663CD" w:rsidRPr="009768A6">
              <w:rPr>
                <w:rFonts w:ascii="Arial" w:hAnsi="Arial" w:cs="Arial"/>
                <w:sz w:val="20"/>
                <w:szCs w:val="20"/>
              </w:rPr>
              <w:t>r shall engage with the BATCIS 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 xml:space="preserve">(SAL) for the MORPHEUS </w:t>
            </w:r>
            <w:r w:rsidR="00EC278E" w:rsidRPr="009768A6">
              <w:rPr>
                <w:rFonts w:ascii="Arial" w:hAnsi="Arial" w:cs="Arial"/>
                <w:sz w:val="20"/>
                <w:szCs w:val="20"/>
              </w:rPr>
              <w:t xml:space="preserve">SI </w:t>
            </w:r>
            <w:r w:rsidRPr="009768A6">
              <w:rPr>
                <w:rFonts w:ascii="Arial" w:hAnsi="Arial" w:cs="Arial"/>
                <w:sz w:val="20"/>
                <w:szCs w:val="20"/>
              </w:rPr>
              <w:t xml:space="preserve">Project. </w:t>
            </w:r>
            <w:r w:rsidR="005F6B34" w:rsidRPr="009768A6">
              <w:rPr>
                <w:rFonts w:ascii="Arial" w:hAnsi="Arial" w:cs="Arial"/>
                <w:sz w:val="20"/>
                <w:szCs w:val="20"/>
              </w:rPr>
              <w:t xml:space="preserve"> </w:t>
            </w:r>
            <w:r w:rsidRPr="009768A6">
              <w:rPr>
                <w:rFonts w:ascii="Arial" w:hAnsi="Arial" w:cs="Arial"/>
                <w:sz w:val="20"/>
                <w:szCs w:val="20"/>
              </w:rPr>
              <w:t xml:space="preserve">The Contractor shall secure any relevant security exemptions with the support of the Authority Commercial Officer. </w:t>
            </w:r>
            <w:r w:rsidR="005F6B34" w:rsidRPr="009768A6">
              <w:rPr>
                <w:rFonts w:ascii="Arial" w:hAnsi="Arial" w:cs="Arial"/>
                <w:sz w:val="20"/>
                <w:szCs w:val="20"/>
              </w:rPr>
              <w:t xml:space="preserve"> </w:t>
            </w:r>
            <w:r w:rsidR="008E6C88" w:rsidRPr="009768A6">
              <w:rPr>
                <w:rFonts w:ascii="Arial" w:hAnsi="Arial" w:cs="Arial"/>
                <w:sz w:val="20"/>
                <w:szCs w:val="20"/>
              </w:rPr>
              <w:t xml:space="preserve">See relevant GFI artefact at </w:t>
            </w:r>
            <w:r w:rsidR="005F6B34" w:rsidRPr="009768A6">
              <w:rPr>
                <w:rFonts w:ascii="Arial" w:hAnsi="Arial" w:cs="Arial"/>
                <w:sz w:val="20"/>
                <w:szCs w:val="20"/>
              </w:rPr>
              <w:t>S</w:t>
            </w:r>
            <w:r w:rsidR="008E6C88" w:rsidRPr="009768A6">
              <w:rPr>
                <w:rFonts w:ascii="Arial" w:hAnsi="Arial" w:cs="Arial"/>
                <w:sz w:val="20"/>
                <w:szCs w:val="20"/>
              </w:rPr>
              <w:t>chedule 7.</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A5E7F89" w14:textId="6D6EC081" w:rsidR="004B222B" w:rsidRPr="009768A6" w:rsidRDefault="004B222B" w:rsidP="009768A6">
            <w:pPr>
              <w:rPr>
                <w:rFonts w:ascii="Arial" w:hAnsi="Arial" w:cs="Arial"/>
                <w:sz w:val="20"/>
                <w:szCs w:val="20"/>
              </w:rPr>
            </w:pPr>
            <w:r w:rsidRPr="009768A6">
              <w:rPr>
                <w:rFonts w:ascii="Arial" w:hAnsi="Arial" w:cs="Arial"/>
                <w:sz w:val="20"/>
                <w:szCs w:val="20"/>
              </w:rPr>
              <w:t xml:space="preserve">MORPHEUS </w:t>
            </w:r>
            <w:r w:rsidR="00EC278E" w:rsidRPr="009768A6">
              <w:rPr>
                <w:rFonts w:ascii="Arial" w:hAnsi="Arial" w:cs="Arial"/>
                <w:sz w:val="20"/>
                <w:szCs w:val="20"/>
              </w:rPr>
              <w:t xml:space="preserve">SI </w:t>
            </w:r>
            <w:r w:rsidRPr="009768A6">
              <w:rPr>
                <w:rFonts w:ascii="Arial" w:hAnsi="Arial" w:cs="Arial"/>
                <w:sz w:val="20"/>
                <w:szCs w:val="20"/>
              </w:rPr>
              <w:t>Security Aspects Letter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AAC5195" w14:textId="0F38C0F5" w:rsidR="004B222B" w:rsidRPr="009768A6" w:rsidRDefault="00F663CD" w:rsidP="009768A6">
            <w:pPr>
              <w:rPr>
                <w:rFonts w:ascii="Arial" w:hAnsi="Arial" w:cs="Arial"/>
                <w:sz w:val="20"/>
                <w:szCs w:val="20"/>
              </w:rPr>
            </w:pPr>
            <w:r w:rsidRPr="009768A6">
              <w:rPr>
                <w:rFonts w:ascii="Arial" w:hAnsi="Arial" w:cs="Arial"/>
                <w:sz w:val="20"/>
                <w:szCs w:val="20"/>
              </w:rPr>
              <w:t>As per S</w:t>
            </w:r>
            <w:r w:rsidR="005F6B34"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6FC2BD22"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Schedule 5</w:t>
            </w:r>
          </w:p>
        </w:tc>
      </w:tr>
      <w:tr w:rsidR="004B222B" w:rsidRPr="009768A6" w14:paraId="48935562"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267DEFE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lastRenderedPageBreak/>
              <w:t>4.2.14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689EA6" w14:textId="11F6E2E6"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engage with an Authority PM to create a Request for Contract Action (RCA) for the MORPHEUS </w:t>
            </w:r>
            <w:r w:rsidR="00EC278E" w:rsidRPr="009768A6">
              <w:rPr>
                <w:rFonts w:ascii="Arial" w:hAnsi="Arial" w:cs="Arial"/>
                <w:sz w:val="20"/>
                <w:szCs w:val="20"/>
              </w:rPr>
              <w:t xml:space="preserve">SI </w:t>
            </w:r>
            <w:r w:rsidRPr="009768A6">
              <w:rPr>
                <w:rFonts w:ascii="Arial" w:hAnsi="Arial" w:cs="Arial"/>
                <w:sz w:val="20"/>
                <w:szCs w:val="20"/>
              </w:rPr>
              <w:t xml:space="preserve">Project. </w:t>
            </w:r>
            <w:r w:rsidR="00F663CD" w:rsidRPr="009768A6">
              <w:rPr>
                <w:rFonts w:ascii="Arial" w:hAnsi="Arial" w:cs="Arial"/>
                <w:sz w:val="20"/>
                <w:szCs w:val="20"/>
              </w:rPr>
              <w:t xml:space="preserve"> </w:t>
            </w:r>
            <w:r w:rsidRPr="009768A6">
              <w:rPr>
                <w:rFonts w:ascii="Arial" w:hAnsi="Arial" w:cs="Arial"/>
                <w:sz w:val="20"/>
                <w:szCs w:val="20"/>
              </w:rPr>
              <w:t>The Contractor shall provide the following information</w:t>
            </w:r>
            <w:r w:rsidR="008E6C88" w:rsidRPr="009768A6">
              <w:rPr>
                <w:rFonts w:ascii="Arial" w:hAnsi="Arial" w:cs="Arial"/>
                <w:sz w:val="20"/>
                <w:szCs w:val="20"/>
              </w:rPr>
              <w:t>:</w:t>
            </w:r>
          </w:p>
          <w:p w14:paraId="709B0F35" w14:textId="77777777"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actual data: price and approvals value;</w:t>
            </w:r>
          </w:p>
          <w:p w14:paraId="07A35A58" w14:textId="52AF601E" w:rsidR="004B222B" w:rsidRPr="009768A6" w:rsidRDefault="004B222B" w:rsidP="009768A6">
            <w:pPr>
              <w:numPr>
                <w:ilvl w:val="0"/>
                <w:numId w:val="78"/>
              </w:numPr>
              <w:spacing w:after="0" w:line="240" w:lineRule="auto"/>
              <w:rPr>
                <w:rFonts w:ascii="Arial" w:hAnsi="Arial" w:cs="Arial"/>
                <w:sz w:val="20"/>
                <w:szCs w:val="20"/>
              </w:rPr>
            </w:pPr>
            <w:r w:rsidRPr="009768A6">
              <w:rPr>
                <w:rFonts w:ascii="Arial" w:hAnsi="Arial" w:cs="Arial"/>
                <w:sz w:val="20"/>
                <w:szCs w:val="20"/>
              </w:rPr>
              <w:t>finance details: codes for Management Grouping, UIN, BLB, RAC, LPC, TLB, HLB, VAT rating;</w:t>
            </w:r>
            <w:r w:rsidR="00C06101" w:rsidRPr="009768A6">
              <w:rPr>
                <w:rFonts w:ascii="Arial" w:hAnsi="Arial" w:cs="Arial"/>
                <w:sz w:val="20"/>
                <w:szCs w:val="20"/>
              </w:rPr>
              <w:t xml:space="preserve"> </w:t>
            </w:r>
            <w:r w:rsidRPr="009768A6">
              <w:rPr>
                <w:rFonts w:ascii="Arial" w:hAnsi="Arial" w:cs="Arial"/>
                <w:sz w:val="20"/>
                <w:szCs w:val="20"/>
              </w:rPr>
              <w:t>and</w:t>
            </w:r>
          </w:p>
          <w:p w14:paraId="59773590" w14:textId="77777777" w:rsidR="004B222B" w:rsidRPr="009768A6" w:rsidRDefault="00C02283" w:rsidP="009768A6">
            <w:pPr>
              <w:numPr>
                <w:ilvl w:val="0"/>
                <w:numId w:val="78"/>
              </w:numPr>
              <w:spacing w:after="0" w:line="240" w:lineRule="auto"/>
              <w:rPr>
                <w:rFonts w:ascii="Arial" w:hAnsi="Arial" w:cs="Arial"/>
                <w:sz w:val="20"/>
                <w:szCs w:val="20"/>
              </w:rPr>
            </w:pPr>
            <w:r w:rsidRPr="009768A6">
              <w:rPr>
                <w:rFonts w:ascii="Arial" w:hAnsi="Arial" w:cs="Arial"/>
                <w:sz w:val="20"/>
                <w:szCs w:val="20"/>
              </w:rPr>
              <w:t>contract details: b</w:t>
            </w:r>
            <w:r w:rsidR="004B222B" w:rsidRPr="009768A6">
              <w:rPr>
                <w:rFonts w:ascii="Arial" w:hAnsi="Arial" w:cs="Arial"/>
                <w:sz w:val="20"/>
                <w:szCs w:val="20"/>
              </w:rPr>
              <w:t>eing able to answer certain simple questions on Proc Strat, QA Requirements; commercial details (e.g. reverse auctions), Security, Delivery performance etc.</w:t>
            </w:r>
          </w:p>
          <w:p w14:paraId="0B71F680" w14:textId="4D4EAA95" w:rsidR="00F663CD" w:rsidRPr="009768A6" w:rsidRDefault="00F663CD"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E0A4E83" w14:textId="55041907" w:rsidR="004B222B" w:rsidRPr="009768A6" w:rsidRDefault="004B222B" w:rsidP="009768A6">
            <w:pPr>
              <w:rPr>
                <w:rFonts w:ascii="Arial" w:hAnsi="Arial" w:cs="Arial"/>
                <w:sz w:val="20"/>
                <w:szCs w:val="20"/>
              </w:rPr>
            </w:pPr>
            <w:r w:rsidRPr="009768A6">
              <w:rPr>
                <w:rFonts w:ascii="Arial" w:hAnsi="Arial" w:cs="Arial"/>
                <w:sz w:val="20"/>
                <w:szCs w:val="20"/>
              </w:rPr>
              <w:t>Relevant R</w:t>
            </w:r>
            <w:r w:rsidR="00F663CD" w:rsidRPr="009768A6">
              <w:rPr>
                <w:rFonts w:ascii="Arial" w:hAnsi="Arial" w:cs="Arial"/>
                <w:sz w:val="20"/>
                <w:szCs w:val="20"/>
              </w:rPr>
              <w:t>CA information provided to the A</w:t>
            </w:r>
            <w:r w:rsidRPr="009768A6">
              <w:rPr>
                <w:rFonts w:ascii="Arial" w:hAnsi="Arial" w:cs="Arial"/>
                <w:sz w:val="20"/>
                <w:szCs w:val="20"/>
              </w:rPr>
              <w:t>uthority SI PM</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C72D267" w14:textId="0D9B1810" w:rsidR="004B222B" w:rsidRPr="009768A6" w:rsidRDefault="002622E2" w:rsidP="009768A6">
            <w:pPr>
              <w:rPr>
                <w:rFonts w:ascii="Arial" w:hAnsi="Arial" w:cs="Arial"/>
                <w:sz w:val="20"/>
                <w:szCs w:val="20"/>
              </w:rPr>
            </w:pPr>
            <w:r w:rsidRPr="009768A6">
              <w:rPr>
                <w:rFonts w:ascii="Arial" w:hAnsi="Arial" w:cs="Arial"/>
                <w:sz w:val="20"/>
                <w:szCs w:val="20"/>
              </w:rPr>
              <w:t>A</w:t>
            </w:r>
            <w:r w:rsidR="00F663CD" w:rsidRPr="009768A6">
              <w:rPr>
                <w:rFonts w:ascii="Arial" w:hAnsi="Arial" w:cs="Arial"/>
                <w:sz w:val="20"/>
                <w:szCs w:val="20"/>
              </w:rPr>
              <w:t>s per S</w:t>
            </w:r>
            <w:r w:rsidR="004B222B" w:rsidRPr="009768A6">
              <w:rPr>
                <w:rFonts w:ascii="Arial" w:hAnsi="Arial" w:cs="Arial"/>
                <w:sz w:val="20"/>
                <w:szCs w:val="20"/>
              </w:rPr>
              <w:t>chedule</w:t>
            </w:r>
          </w:p>
          <w:p w14:paraId="3BFE98F4"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13E92D2"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271C0270"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573F7B4C"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96A05A0" w14:textId="513FCF99" w:rsidR="004B222B" w:rsidRPr="009768A6" w:rsidRDefault="004B222B"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2622E2" w:rsidRPr="009768A6">
              <w:rPr>
                <w:rFonts w:ascii="Arial" w:hAnsi="Arial" w:cs="Arial"/>
                <w:sz w:val="20"/>
                <w:szCs w:val="20"/>
              </w:rPr>
              <w:t>-</w:t>
            </w:r>
            <w:r w:rsidR="00F663CD" w:rsidRPr="009768A6">
              <w:rPr>
                <w:rFonts w:ascii="Arial" w:hAnsi="Arial" w:cs="Arial"/>
                <w:sz w:val="20"/>
                <w:szCs w:val="20"/>
              </w:rPr>
              <w:t>ordinate with the BATCIS Commercial T</w:t>
            </w:r>
            <w:r w:rsidRPr="009768A6">
              <w:rPr>
                <w:rFonts w:ascii="Arial" w:hAnsi="Arial" w:cs="Arial"/>
                <w:sz w:val="20"/>
                <w:szCs w:val="20"/>
              </w:rPr>
              <w:t>eam and necessar</w:t>
            </w:r>
            <w:r w:rsidR="002622E2" w:rsidRPr="009768A6">
              <w:rPr>
                <w:rFonts w:ascii="Arial" w:hAnsi="Arial" w:cs="Arial"/>
                <w:sz w:val="20"/>
                <w:szCs w:val="20"/>
              </w:rPr>
              <w:t>y I</w:t>
            </w:r>
            <w:r w:rsidRPr="009768A6">
              <w:rPr>
                <w:rFonts w:ascii="Arial" w:hAnsi="Arial" w:cs="Arial"/>
                <w:sz w:val="20"/>
                <w:szCs w:val="20"/>
              </w:rPr>
              <w:t xml:space="preserve">ndustry engagement (comprising Presentations, Venue Organisation, Agenda Development etc.) regarding the MORPHEUS </w:t>
            </w:r>
            <w:r w:rsidR="00EC278E" w:rsidRPr="009768A6">
              <w:rPr>
                <w:rFonts w:ascii="Arial" w:hAnsi="Arial" w:cs="Arial"/>
                <w:sz w:val="20"/>
                <w:szCs w:val="20"/>
              </w:rPr>
              <w:t xml:space="preserve">SI </w:t>
            </w:r>
            <w:r w:rsidRPr="009768A6">
              <w:rPr>
                <w:rFonts w:ascii="Arial" w:hAnsi="Arial" w:cs="Arial"/>
                <w:sz w:val="20"/>
                <w:szCs w:val="20"/>
              </w:rPr>
              <w:t xml:space="preserve">Project, this may as a minimum include: </w:t>
            </w:r>
          </w:p>
          <w:p w14:paraId="33669DFF" w14:textId="66446E3B" w:rsidR="004B222B" w:rsidRPr="009768A6" w:rsidRDefault="002622E2"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0E0AB5" w:rsidRPr="009768A6">
              <w:rPr>
                <w:rFonts w:ascii="Arial" w:hAnsi="Arial" w:cs="Arial"/>
                <w:sz w:val="20"/>
                <w:szCs w:val="20"/>
              </w:rPr>
              <w:t>ndustry Days, i.e. Bidder C</w:t>
            </w:r>
            <w:r w:rsidR="004B222B" w:rsidRPr="009768A6">
              <w:rPr>
                <w:rFonts w:ascii="Arial" w:hAnsi="Arial" w:cs="Arial"/>
                <w:sz w:val="20"/>
                <w:szCs w:val="20"/>
              </w:rPr>
              <w:t>onferences;</w:t>
            </w:r>
          </w:p>
          <w:p w14:paraId="02C8156F" w14:textId="77777777" w:rsidR="004B222B" w:rsidRPr="009768A6" w:rsidRDefault="004B222B"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610E06FF" w14:textId="77777777" w:rsidR="004B222B" w:rsidRPr="009768A6" w:rsidRDefault="004B222B"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w:t>
            </w:r>
            <w:r w:rsidR="002622E2" w:rsidRPr="009768A6">
              <w:rPr>
                <w:rFonts w:ascii="Arial" w:hAnsi="Arial" w:cs="Arial"/>
                <w:sz w:val="20"/>
                <w:szCs w:val="20"/>
              </w:rPr>
              <w:t>t process and requirements set.</w:t>
            </w:r>
          </w:p>
          <w:p w14:paraId="50EAF5FA" w14:textId="722F479D" w:rsidR="002622E2" w:rsidRPr="009768A6" w:rsidRDefault="002622E2" w:rsidP="009768A6">
            <w:pPr>
              <w:spacing w:after="0" w:line="240" w:lineRule="auto"/>
              <w:ind w:left="72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0EB4991" w14:textId="5BA1AD69" w:rsidR="004B222B" w:rsidRPr="009768A6" w:rsidRDefault="002622E2" w:rsidP="009768A6">
            <w:pPr>
              <w:rPr>
                <w:rFonts w:ascii="Arial" w:hAnsi="Arial" w:cs="Arial"/>
                <w:sz w:val="20"/>
                <w:szCs w:val="20"/>
              </w:rPr>
            </w:pPr>
            <w:r w:rsidRPr="009768A6">
              <w:rPr>
                <w:rFonts w:ascii="Arial" w:hAnsi="Arial" w:cs="Arial"/>
                <w:sz w:val="20"/>
                <w:szCs w:val="20"/>
              </w:rPr>
              <w:t>As required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D723709"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 from Nov 18 until 24/06/20</w:t>
            </w:r>
          </w:p>
        </w:tc>
        <w:tc>
          <w:tcPr>
            <w:tcW w:w="583" w:type="pct"/>
            <w:tcBorders>
              <w:top w:val="single" w:sz="4" w:space="0" w:color="auto"/>
              <w:left w:val="single" w:sz="4" w:space="0" w:color="auto"/>
              <w:bottom w:val="single" w:sz="4" w:space="0" w:color="auto"/>
              <w:right w:val="single" w:sz="4" w:space="0" w:color="auto"/>
            </w:tcBorders>
          </w:tcPr>
          <w:p w14:paraId="61B63BAB" w14:textId="78E5D613"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r w:rsidR="002622E2" w:rsidRPr="009768A6">
              <w:rPr>
                <w:rFonts w:ascii="Arial" w:hAnsi="Arial" w:cs="Arial"/>
                <w:sz w:val="20"/>
                <w:szCs w:val="20"/>
              </w:rPr>
              <w:t xml:space="preserve"> As a</w:t>
            </w:r>
            <w:r w:rsidRPr="009768A6">
              <w:rPr>
                <w:rFonts w:ascii="Arial" w:hAnsi="Arial" w:cs="Arial"/>
                <w:sz w:val="20"/>
                <w:szCs w:val="20"/>
              </w:rPr>
              <w:t>greed with MORPHEUS Project Lead</w:t>
            </w:r>
          </w:p>
        </w:tc>
      </w:tr>
      <w:tr w:rsidR="004B222B" w:rsidRPr="009768A6" w14:paraId="4490B4F6"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38CAB6D9" w14:textId="0B71D8FB" w:rsidR="004B222B" w:rsidRPr="009768A6" w:rsidRDefault="00F663CD" w:rsidP="009768A6">
            <w:pPr>
              <w:jc w:val="center"/>
              <w:rPr>
                <w:rFonts w:ascii="Arial" w:hAnsi="Arial" w:cs="Arial"/>
                <w:sz w:val="20"/>
                <w:szCs w:val="20"/>
              </w:rPr>
            </w:pPr>
            <w:r w:rsidRPr="009768A6">
              <w:rPr>
                <w:rFonts w:ascii="Arial" w:hAnsi="Arial" w:cs="Arial"/>
                <w:sz w:val="20"/>
                <w:szCs w:val="20"/>
              </w:rPr>
              <w:t>4.2.16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3D57D6B" w14:textId="5D707F69" w:rsidR="004B222B" w:rsidRPr="009768A6" w:rsidRDefault="004B222B" w:rsidP="009768A6">
            <w:pPr>
              <w:rPr>
                <w:rFonts w:ascii="Arial" w:hAnsi="Arial" w:cs="Arial"/>
                <w:sz w:val="20"/>
                <w:szCs w:val="20"/>
              </w:rPr>
            </w:pPr>
            <w:r w:rsidRPr="009768A6">
              <w:rPr>
                <w:rFonts w:ascii="Arial" w:hAnsi="Arial" w:cs="Arial"/>
                <w:b/>
                <w:bCs/>
                <w:sz w:val="20"/>
                <w:szCs w:val="20"/>
              </w:rPr>
              <w:t>Competition Phase</w:t>
            </w:r>
            <w:r w:rsidR="00F663CD" w:rsidRPr="009768A6">
              <w:rPr>
                <w:rFonts w:ascii="Arial" w:hAnsi="Arial" w:cs="Arial"/>
                <w:sz w:val="20"/>
                <w:szCs w:val="20"/>
              </w:rPr>
              <w:t xml:space="preserve">.   </w:t>
            </w:r>
            <w:r w:rsidRPr="009768A6">
              <w:rPr>
                <w:rFonts w:ascii="Arial" w:hAnsi="Arial" w:cs="Arial"/>
                <w:sz w:val="20"/>
                <w:szCs w:val="20"/>
              </w:rPr>
              <w:t>The Contractor shall ensure the delivery of the competition phase by co</w:t>
            </w:r>
            <w:r w:rsidR="002622E2" w:rsidRPr="009768A6">
              <w:rPr>
                <w:rFonts w:ascii="Arial" w:hAnsi="Arial" w:cs="Arial"/>
                <w:sz w:val="20"/>
                <w:szCs w:val="20"/>
              </w:rPr>
              <w:t>-</w:t>
            </w:r>
            <w:r w:rsidRPr="009768A6">
              <w:rPr>
                <w:rFonts w:ascii="Arial" w:hAnsi="Arial" w:cs="Arial"/>
                <w:sz w:val="20"/>
                <w:szCs w:val="20"/>
              </w:rPr>
              <w:t xml:space="preserve">ordinating and managing the delivery of the tasks from </w:t>
            </w:r>
            <w:r w:rsidR="002622E2" w:rsidRPr="009768A6">
              <w:rPr>
                <w:rFonts w:ascii="Arial" w:hAnsi="Arial" w:cs="Arial"/>
                <w:sz w:val="20"/>
                <w:szCs w:val="20"/>
              </w:rPr>
              <w:t>S</w:t>
            </w:r>
            <w:r w:rsidRPr="009768A6">
              <w:rPr>
                <w:rFonts w:ascii="Arial" w:hAnsi="Arial" w:cs="Arial"/>
                <w:sz w:val="20"/>
                <w:szCs w:val="20"/>
              </w:rPr>
              <w:t>ection 4.</w:t>
            </w:r>
            <w:r w:rsidR="00800573" w:rsidRPr="009768A6">
              <w:rPr>
                <w:rFonts w:ascii="Arial" w:hAnsi="Arial" w:cs="Arial"/>
                <w:sz w:val="20"/>
                <w:szCs w:val="20"/>
              </w:rPr>
              <w:t>2</w:t>
            </w:r>
            <w:r w:rsidRPr="009768A6">
              <w:rPr>
                <w:rFonts w:ascii="Arial" w:hAnsi="Arial" w:cs="Arial"/>
                <w:sz w:val="20"/>
                <w:szCs w:val="20"/>
              </w:rPr>
              <w:t>.</w:t>
            </w:r>
            <w:r w:rsidR="00800573" w:rsidRPr="009768A6">
              <w:rPr>
                <w:rFonts w:ascii="Arial" w:hAnsi="Arial" w:cs="Arial"/>
                <w:sz w:val="20"/>
                <w:szCs w:val="20"/>
              </w:rPr>
              <w:t>16</w:t>
            </w:r>
            <w:r w:rsidRPr="009768A6">
              <w:rPr>
                <w:rFonts w:ascii="Arial" w:hAnsi="Arial" w:cs="Arial"/>
                <w:sz w:val="20"/>
                <w:szCs w:val="20"/>
              </w:rPr>
              <w:t xml:space="preserve">.1 to </w:t>
            </w:r>
            <w:r w:rsidR="002622E2" w:rsidRPr="009768A6">
              <w:rPr>
                <w:rFonts w:ascii="Arial" w:hAnsi="Arial" w:cs="Arial"/>
                <w:sz w:val="20"/>
                <w:szCs w:val="20"/>
              </w:rPr>
              <w:t xml:space="preserve">Section </w:t>
            </w:r>
            <w:r w:rsidRPr="009768A6">
              <w:rPr>
                <w:rFonts w:ascii="Arial" w:hAnsi="Arial" w:cs="Arial"/>
                <w:sz w:val="20"/>
                <w:szCs w:val="20"/>
              </w:rPr>
              <w:t>4.</w:t>
            </w:r>
            <w:r w:rsidR="00800573" w:rsidRPr="009768A6">
              <w:rPr>
                <w:rFonts w:ascii="Arial" w:hAnsi="Arial" w:cs="Arial"/>
                <w:sz w:val="20"/>
                <w:szCs w:val="20"/>
              </w:rPr>
              <w:t>2</w:t>
            </w:r>
            <w:r w:rsidRPr="009768A6">
              <w:rPr>
                <w:rFonts w:ascii="Arial" w:hAnsi="Arial" w:cs="Arial"/>
                <w:sz w:val="20"/>
                <w:szCs w:val="20"/>
              </w:rPr>
              <w:t>.</w:t>
            </w:r>
            <w:r w:rsidR="00800573" w:rsidRPr="009768A6">
              <w:rPr>
                <w:rFonts w:ascii="Arial" w:hAnsi="Arial" w:cs="Arial"/>
                <w:sz w:val="20"/>
                <w:szCs w:val="20"/>
              </w:rPr>
              <w:t>23</w:t>
            </w:r>
            <w:r w:rsidR="002622E2"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03962DD"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4928ED3"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57E2CFD" w14:textId="77777777" w:rsidR="004B222B" w:rsidRPr="009768A6" w:rsidRDefault="004B222B" w:rsidP="009768A6">
            <w:pPr>
              <w:jc w:val="center"/>
              <w:rPr>
                <w:rFonts w:ascii="Arial" w:hAnsi="Arial" w:cs="Arial"/>
                <w:sz w:val="20"/>
                <w:szCs w:val="20"/>
              </w:rPr>
            </w:pPr>
          </w:p>
        </w:tc>
      </w:tr>
      <w:tr w:rsidR="004B222B" w:rsidRPr="009768A6" w14:paraId="16F687B2"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7E7B0D0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1B04A5E" w14:textId="092B0353"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work with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 xml:space="preserve">Team </w:t>
            </w:r>
            <w:r w:rsidRPr="009768A6">
              <w:rPr>
                <w:rFonts w:ascii="Arial" w:hAnsi="Arial" w:cs="Arial"/>
                <w:sz w:val="20"/>
                <w:szCs w:val="20"/>
              </w:rPr>
              <w:t>to provide support to the D</w:t>
            </w:r>
            <w:r w:rsidR="00F663CD" w:rsidRPr="009768A6">
              <w:rPr>
                <w:rFonts w:ascii="Arial" w:hAnsi="Arial" w:cs="Arial"/>
                <w:sz w:val="20"/>
                <w:szCs w:val="20"/>
              </w:rPr>
              <w:t xml:space="preserve">PQQ </w:t>
            </w:r>
            <w:r w:rsidRPr="009768A6">
              <w:rPr>
                <w:rFonts w:ascii="Arial" w:hAnsi="Arial" w:cs="Arial"/>
                <w:sz w:val="20"/>
                <w:szCs w:val="20"/>
              </w:rPr>
              <w:t xml:space="preserve">during the Supplier Selection Phase. </w:t>
            </w:r>
            <w:r w:rsidR="002622E2" w:rsidRPr="009768A6">
              <w:rPr>
                <w:rFonts w:ascii="Arial" w:hAnsi="Arial" w:cs="Arial"/>
                <w:sz w:val="20"/>
                <w:szCs w:val="20"/>
              </w:rPr>
              <w:t xml:space="preserve"> </w:t>
            </w:r>
            <w:r w:rsidR="00F663CD" w:rsidRPr="009768A6">
              <w:rPr>
                <w:rFonts w:ascii="Arial" w:hAnsi="Arial" w:cs="Arial"/>
                <w:sz w:val="20"/>
                <w:szCs w:val="20"/>
              </w:rPr>
              <w:t>The support</w:t>
            </w:r>
            <w:r w:rsidRPr="009768A6" w:rsidDel="0039372A">
              <w:rPr>
                <w:rFonts w:ascii="Arial" w:hAnsi="Arial" w:cs="Arial"/>
                <w:sz w:val="20"/>
                <w:szCs w:val="20"/>
              </w:rPr>
              <w:t xml:space="preserve"> </w:t>
            </w:r>
            <w:r w:rsidRPr="009768A6">
              <w:rPr>
                <w:rFonts w:ascii="Arial" w:hAnsi="Arial" w:cs="Arial"/>
                <w:sz w:val="20"/>
                <w:szCs w:val="20"/>
              </w:rPr>
              <w:t>shall include as a minimum:</w:t>
            </w:r>
          </w:p>
          <w:p w14:paraId="7321DD39" w14:textId="0956BE04"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w:t>
            </w:r>
            <w:r w:rsidR="002622E2" w:rsidRPr="009768A6">
              <w:rPr>
                <w:rFonts w:ascii="Arial" w:hAnsi="Arial" w:cs="Arial"/>
                <w:sz w:val="20"/>
                <w:szCs w:val="20"/>
              </w:rPr>
              <w:t>d clarification questions from I</w:t>
            </w:r>
            <w:r w:rsidRPr="009768A6">
              <w:rPr>
                <w:rFonts w:ascii="Arial" w:hAnsi="Arial" w:cs="Arial"/>
                <w:sz w:val="20"/>
                <w:szCs w:val="20"/>
              </w:rPr>
              <w:t xml:space="preserve">ndustry by the Authority Commercial Officer, obtaining a response from the relevant Subject Matter Expert within 3 </w:t>
            </w:r>
            <w:r w:rsidR="006A34D0" w:rsidRPr="009768A6">
              <w:rPr>
                <w:rFonts w:ascii="Arial" w:hAnsi="Arial" w:cs="Arial"/>
                <w:sz w:val="20"/>
                <w:szCs w:val="20"/>
              </w:rPr>
              <w:t xml:space="preserve">(three) </w:t>
            </w:r>
            <w:r w:rsidRPr="009768A6">
              <w:rPr>
                <w:rFonts w:ascii="Arial" w:hAnsi="Arial" w:cs="Arial"/>
                <w:sz w:val="20"/>
                <w:szCs w:val="20"/>
              </w:rPr>
              <w:t xml:space="preserve">working days; </w:t>
            </w:r>
          </w:p>
          <w:p w14:paraId="7530D52E" w14:textId="11D679F6" w:rsidR="004B222B" w:rsidRPr="009768A6" w:rsidRDefault="004B222B"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2622E2"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 xml:space="preserve">Team </w:t>
            </w:r>
            <w:r w:rsidRPr="009768A6">
              <w:rPr>
                <w:rFonts w:ascii="Arial" w:hAnsi="Arial" w:cs="Arial"/>
                <w:sz w:val="20"/>
                <w:szCs w:val="20"/>
              </w:rPr>
              <w:t xml:space="preserve">for guidance on this; </w:t>
            </w:r>
          </w:p>
          <w:p w14:paraId="6D6F411E" w14:textId="77777777" w:rsidR="004B222B" w:rsidRPr="009768A6" w:rsidRDefault="004B222B"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6021FC08" w14:textId="68DAD299"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supporting the evaluation of the DPQQ by co</w:t>
            </w:r>
            <w:r w:rsidR="002622E2" w:rsidRPr="009768A6">
              <w:rPr>
                <w:rFonts w:ascii="Arial" w:hAnsi="Arial" w:cs="Arial"/>
                <w:sz w:val="20"/>
                <w:szCs w:val="20"/>
              </w:rPr>
              <w:t>-</w:t>
            </w:r>
            <w:r w:rsidRPr="009768A6">
              <w:rPr>
                <w:rFonts w:ascii="Arial" w:hAnsi="Arial" w:cs="Arial"/>
                <w:sz w:val="20"/>
                <w:szCs w:val="20"/>
              </w:rPr>
              <w:t>ordinating and managing the technical and project assessm</w:t>
            </w:r>
            <w:r w:rsidR="002622E2"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5B9E76C3" w14:textId="77777777" w:rsidR="004B222B" w:rsidRPr="009768A6" w:rsidRDefault="002622E2"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4B222B" w:rsidRPr="009768A6">
              <w:rPr>
                <w:rFonts w:ascii="Arial" w:hAnsi="Arial" w:cs="Arial"/>
                <w:sz w:val="20"/>
                <w:szCs w:val="20"/>
              </w:rPr>
              <w:t>o</w:t>
            </w:r>
            <w:r w:rsidRPr="009768A6">
              <w:rPr>
                <w:rFonts w:ascii="Arial" w:hAnsi="Arial" w:cs="Arial"/>
                <w:sz w:val="20"/>
                <w:szCs w:val="20"/>
              </w:rPr>
              <w:t>-</w:t>
            </w:r>
            <w:r w:rsidR="004B222B" w:rsidRPr="009768A6">
              <w:rPr>
                <w:rFonts w:ascii="Arial" w:hAnsi="Arial" w:cs="Arial"/>
                <w:sz w:val="20"/>
                <w:szCs w:val="20"/>
              </w:rPr>
              <w:t>ordinating and managing the project and techni</w:t>
            </w:r>
            <w:r w:rsidRPr="009768A6">
              <w:rPr>
                <w:rFonts w:ascii="Arial" w:hAnsi="Arial" w:cs="Arial"/>
                <w:sz w:val="20"/>
                <w:szCs w:val="20"/>
              </w:rPr>
              <w:t>cal comments against the scores</w:t>
            </w:r>
            <w:r w:rsidR="004B222B" w:rsidRPr="009768A6">
              <w:rPr>
                <w:rFonts w:ascii="Arial" w:hAnsi="Arial" w:cs="Arial"/>
                <w:sz w:val="20"/>
                <w:szCs w:val="20"/>
              </w:rPr>
              <w:t xml:space="preserve"> to be released as part of the de-b</w:t>
            </w:r>
            <w:r w:rsidRPr="009768A6">
              <w:rPr>
                <w:rFonts w:ascii="Arial" w:hAnsi="Arial" w:cs="Arial"/>
                <w:sz w:val="20"/>
                <w:szCs w:val="20"/>
              </w:rPr>
              <w:t>riefing packs for competitions.</w:t>
            </w:r>
          </w:p>
          <w:p w14:paraId="12CE9A8C" w14:textId="693F07AE" w:rsidR="002622E2" w:rsidRPr="009768A6" w:rsidRDefault="002622E2" w:rsidP="009768A6">
            <w:pPr>
              <w:spacing w:after="0" w:line="240" w:lineRule="auto"/>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B0BA5F5" w14:textId="721C53C8" w:rsidR="004B222B" w:rsidRPr="009768A6" w:rsidRDefault="002622E2" w:rsidP="009768A6">
            <w:pPr>
              <w:rPr>
                <w:rFonts w:ascii="Arial" w:hAnsi="Arial" w:cs="Arial"/>
                <w:sz w:val="20"/>
                <w:szCs w:val="20"/>
              </w:rPr>
            </w:pPr>
            <w:r w:rsidRPr="009768A6">
              <w:rPr>
                <w:rFonts w:ascii="Arial" w:hAnsi="Arial" w:cs="Arial"/>
                <w:sz w:val="20"/>
                <w:szCs w:val="20"/>
              </w:rPr>
              <w:t>Clear audit trail of I</w:t>
            </w:r>
            <w:r w:rsidR="004B222B" w:rsidRPr="009768A6">
              <w:rPr>
                <w:rFonts w:ascii="Arial" w:hAnsi="Arial" w:cs="Arial"/>
                <w:sz w:val="20"/>
                <w:szCs w:val="20"/>
              </w:rPr>
              <w:t>ndustry clarification questions during the Supplier Selection phase</w:t>
            </w:r>
          </w:p>
          <w:p w14:paraId="28EA6B37" w14:textId="7BBCC972" w:rsidR="004B222B" w:rsidRPr="009768A6" w:rsidRDefault="002622E2" w:rsidP="009768A6">
            <w:pPr>
              <w:rPr>
                <w:rFonts w:ascii="Arial" w:hAnsi="Arial" w:cs="Arial"/>
                <w:sz w:val="20"/>
                <w:szCs w:val="20"/>
              </w:rPr>
            </w:pPr>
            <w:r w:rsidRPr="009768A6">
              <w:rPr>
                <w:rFonts w:ascii="Arial" w:hAnsi="Arial" w:cs="Arial"/>
                <w:sz w:val="20"/>
                <w:szCs w:val="20"/>
              </w:rPr>
              <w:t>RODs</w:t>
            </w:r>
            <w:r w:rsidR="004B222B" w:rsidRPr="009768A6">
              <w:rPr>
                <w:rFonts w:ascii="Arial" w:hAnsi="Arial" w:cs="Arial"/>
                <w:sz w:val="20"/>
                <w:szCs w:val="20"/>
              </w:rPr>
              <w:t xml:space="preserve"> from DPQQ Assessment Panel</w:t>
            </w:r>
          </w:p>
          <w:p w14:paraId="441FF432"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8E80C7D" w14:textId="358CC3E0" w:rsidR="004B222B" w:rsidRPr="009768A6" w:rsidRDefault="00F93800" w:rsidP="009768A6">
            <w:pPr>
              <w:rPr>
                <w:rFonts w:ascii="Arial" w:hAnsi="Arial" w:cs="Arial"/>
                <w:sz w:val="20"/>
                <w:szCs w:val="20"/>
              </w:rPr>
            </w:pPr>
            <w:r w:rsidRPr="009768A6">
              <w:rPr>
                <w:rFonts w:ascii="Arial" w:hAnsi="Arial" w:cs="Arial"/>
                <w:sz w:val="20"/>
                <w:szCs w:val="20"/>
              </w:rPr>
              <w:t>F</w:t>
            </w:r>
            <w:r w:rsidR="004B222B" w:rsidRPr="009768A6">
              <w:rPr>
                <w:rFonts w:ascii="Arial" w:hAnsi="Arial" w:cs="Arial"/>
                <w:sz w:val="20"/>
                <w:szCs w:val="20"/>
              </w:rPr>
              <w:t>rom 30/07/19 to 06/09/19</w:t>
            </w:r>
          </w:p>
        </w:tc>
        <w:tc>
          <w:tcPr>
            <w:tcW w:w="583" w:type="pct"/>
            <w:tcBorders>
              <w:top w:val="single" w:sz="4" w:space="0" w:color="auto"/>
              <w:left w:val="single" w:sz="4" w:space="0" w:color="auto"/>
              <w:bottom w:val="single" w:sz="4" w:space="0" w:color="auto"/>
              <w:right w:val="single" w:sz="4" w:space="0" w:color="auto"/>
            </w:tcBorders>
          </w:tcPr>
          <w:p w14:paraId="1933E796"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p w14:paraId="7748269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25FDDC3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73BA26DE"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0AC07D5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5959654" w14:textId="77777777"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26B4C393" w14:textId="1A270419"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w:t>
            </w:r>
            <w:r w:rsidR="00F663CD" w:rsidRPr="009768A6">
              <w:rPr>
                <w:rFonts w:ascii="Arial" w:hAnsi="Arial" w:cs="Arial"/>
                <w:sz w:val="20"/>
                <w:szCs w:val="20"/>
              </w:rPr>
              <w:t>-</w:t>
            </w:r>
            <w:r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 xml:space="preserve">Team </w:t>
            </w:r>
            <w:r w:rsidRPr="009768A6">
              <w:rPr>
                <w:rFonts w:ascii="Arial" w:hAnsi="Arial" w:cs="Arial"/>
                <w:sz w:val="20"/>
                <w:szCs w:val="20"/>
              </w:rPr>
              <w:t xml:space="preserve">within three (3) working days; </w:t>
            </w:r>
          </w:p>
          <w:p w14:paraId="7FBF9492" w14:textId="55F3C3D0" w:rsidR="004B222B" w:rsidRPr="009768A6" w:rsidRDefault="004B222B"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w:t>
            </w:r>
            <w:r w:rsidR="00E238B4" w:rsidRPr="009768A6">
              <w:rPr>
                <w:rFonts w:ascii="Arial" w:hAnsi="Arial" w:cs="Arial"/>
                <w:sz w:val="20"/>
                <w:szCs w:val="20"/>
              </w:rPr>
              <w:t xml:space="preserve">noting </w:t>
            </w:r>
            <w:r w:rsidRPr="009768A6">
              <w:rPr>
                <w:rFonts w:ascii="Arial" w:hAnsi="Arial" w:cs="Arial"/>
                <w:sz w:val="20"/>
                <w:szCs w:val="20"/>
              </w:rPr>
              <w:t xml:space="preserve">the Contractor should engage with the </w:t>
            </w:r>
            <w:r w:rsidR="00F663CD" w:rsidRPr="009768A6">
              <w:rPr>
                <w:rFonts w:ascii="Arial" w:hAnsi="Arial" w:cs="Arial"/>
                <w:sz w:val="20"/>
                <w:szCs w:val="20"/>
              </w:rPr>
              <w:t xml:space="preserve">BATCIS </w:t>
            </w:r>
            <w:r w:rsidRPr="009768A6">
              <w:rPr>
                <w:rFonts w:ascii="Arial" w:hAnsi="Arial" w:cs="Arial"/>
                <w:sz w:val="20"/>
                <w:szCs w:val="20"/>
              </w:rPr>
              <w:t xml:space="preserve">Commercial </w:t>
            </w:r>
            <w:r w:rsidR="00F663CD" w:rsidRPr="009768A6">
              <w:rPr>
                <w:rFonts w:ascii="Arial" w:hAnsi="Arial" w:cs="Arial"/>
                <w:sz w:val="20"/>
                <w:szCs w:val="20"/>
              </w:rPr>
              <w:t xml:space="preserve">Team </w:t>
            </w:r>
            <w:r w:rsidRPr="009768A6">
              <w:rPr>
                <w:rFonts w:ascii="Arial" w:hAnsi="Arial" w:cs="Arial"/>
                <w:sz w:val="20"/>
                <w:szCs w:val="20"/>
              </w:rPr>
              <w:t xml:space="preserve">for guidance on this; </w:t>
            </w:r>
          </w:p>
          <w:p w14:paraId="73B3B1C0"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4FB717BF" w14:textId="28B6EF9B"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E238B4" w:rsidRPr="009768A6">
              <w:rPr>
                <w:rFonts w:ascii="Arial" w:hAnsi="Arial" w:cs="Arial"/>
                <w:sz w:val="20"/>
                <w:szCs w:val="20"/>
              </w:rPr>
              <w:t>-</w:t>
            </w:r>
            <w:r w:rsidR="003828F2" w:rsidRPr="009768A6">
              <w:rPr>
                <w:rFonts w:ascii="Arial" w:hAnsi="Arial" w:cs="Arial"/>
                <w:sz w:val="20"/>
                <w:szCs w:val="20"/>
              </w:rPr>
              <w:t>ordinate, manage</w:t>
            </w:r>
            <w:r w:rsidRPr="009768A6">
              <w:rPr>
                <w:rFonts w:ascii="Arial" w:hAnsi="Arial" w:cs="Arial"/>
                <w:sz w:val="20"/>
                <w:szCs w:val="20"/>
              </w:rPr>
              <w:t xml:space="preserve"> </w:t>
            </w:r>
            <w:r w:rsidR="003828F2" w:rsidRPr="009768A6">
              <w:rPr>
                <w:rFonts w:ascii="Arial" w:hAnsi="Arial" w:cs="Arial"/>
                <w:sz w:val="20"/>
                <w:szCs w:val="20"/>
              </w:rPr>
              <w:t xml:space="preserve">and/or undertake </w:t>
            </w:r>
            <w:r w:rsidRPr="009768A6">
              <w:rPr>
                <w:rFonts w:ascii="Arial" w:hAnsi="Arial" w:cs="Arial"/>
                <w:sz w:val="20"/>
                <w:szCs w:val="20"/>
              </w:rPr>
              <w:t xml:space="preserve">the non-commercial assessment of the tender returns, monitoring and reporting on individuals progress and ensuring timely completion, escalating any issues to the appropriate MORPHEUS Project Lead; </w:t>
            </w:r>
          </w:p>
          <w:p w14:paraId="3E16E41C" w14:textId="1017DDCE" w:rsidR="004B222B" w:rsidRPr="009768A6" w:rsidRDefault="00E238B4"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4B222B" w:rsidRPr="009768A6">
              <w:rPr>
                <w:rFonts w:ascii="Arial" w:hAnsi="Arial" w:cs="Arial"/>
                <w:sz w:val="20"/>
                <w:szCs w:val="20"/>
              </w:rPr>
              <w:t>o</w:t>
            </w:r>
            <w:r w:rsidRPr="009768A6">
              <w:rPr>
                <w:rFonts w:ascii="Arial" w:hAnsi="Arial" w:cs="Arial"/>
                <w:sz w:val="20"/>
                <w:szCs w:val="20"/>
              </w:rPr>
              <w:t>-</w:t>
            </w:r>
            <w:r w:rsidR="004B222B" w:rsidRPr="009768A6">
              <w:rPr>
                <w:rFonts w:ascii="Arial" w:hAnsi="Arial" w:cs="Arial"/>
                <w:sz w:val="20"/>
                <w:szCs w:val="20"/>
              </w:rPr>
              <w:t xml:space="preserve">ordinating and manging the Authority non-commercial clarification questions regarding the tender returns. </w:t>
            </w:r>
            <w:r w:rsidRPr="009768A6">
              <w:rPr>
                <w:rFonts w:ascii="Arial" w:hAnsi="Arial" w:cs="Arial"/>
                <w:sz w:val="20"/>
                <w:szCs w:val="20"/>
              </w:rPr>
              <w:t xml:space="preserve"> </w:t>
            </w:r>
            <w:r w:rsidR="004B222B" w:rsidRPr="009768A6">
              <w:rPr>
                <w:rFonts w:ascii="Arial" w:hAnsi="Arial" w:cs="Arial"/>
                <w:sz w:val="20"/>
                <w:szCs w:val="20"/>
              </w:rPr>
              <w:t xml:space="preserve">The Contractor shall engage with the </w:t>
            </w:r>
            <w:r w:rsidR="00F663CD" w:rsidRPr="009768A6">
              <w:rPr>
                <w:rFonts w:ascii="Arial" w:hAnsi="Arial" w:cs="Arial"/>
                <w:sz w:val="20"/>
                <w:szCs w:val="20"/>
              </w:rPr>
              <w:t xml:space="preserve">BATCIS Commercial Team </w:t>
            </w:r>
            <w:r w:rsidR="004B222B"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4B222B" w:rsidRPr="009768A6">
              <w:rPr>
                <w:rFonts w:ascii="Arial" w:hAnsi="Arial" w:cs="Arial"/>
                <w:sz w:val="20"/>
                <w:szCs w:val="20"/>
              </w:rPr>
              <w:t xml:space="preserve">ndustry; </w:t>
            </w:r>
          </w:p>
          <w:p w14:paraId="0F39EB54"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3C05B13C"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416D1BB8" w14:textId="16DCA936"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w:t>
            </w:r>
            <w:r w:rsidR="00E238B4" w:rsidRPr="009768A6">
              <w:rPr>
                <w:rFonts w:ascii="Arial" w:hAnsi="Arial" w:cs="Arial"/>
                <w:sz w:val="20"/>
                <w:szCs w:val="20"/>
              </w:rPr>
              <w:t>O</w:t>
            </w:r>
            <w:r w:rsidR="00F663CD" w:rsidRPr="009768A6">
              <w:rPr>
                <w:rFonts w:ascii="Arial" w:hAnsi="Arial" w:cs="Arial"/>
                <w:sz w:val="20"/>
                <w:szCs w:val="20"/>
              </w:rPr>
              <w:t>Ds is</w:t>
            </w:r>
            <w:r w:rsidRPr="009768A6">
              <w:rPr>
                <w:rFonts w:ascii="Arial" w:hAnsi="Arial" w:cs="Arial"/>
                <w:sz w:val="20"/>
                <w:szCs w:val="20"/>
              </w:rPr>
              <w:t xml:space="preserve"> taken of the Tender Assessment Panel and its outcome.</w:t>
            </w:r>
          </w:p>
          <w:p w14:paraId="11CD4248" w14:textId="77777777" w:rsidR="004B222B" w:rsidRPr="009768A6" w:rsidRDefault="004B222B" w:rsidP="009768A6">
            <w:pPr>
              <w:spacing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A746EDE" w14:textId="4F35DF79" w:rsidR="004B222B" w:rsidRPr="009768A6" w:rsidRDefault="002622E2" w:rsidP="009768A6">
            <w:pPr>
              <w:rPr>
                <w:rFonts w:ascii="Arial" w:hAnsi="Arial" w:cs="Arial"/>
                <w:sz w:val="20"/>
                <w:szCs w:val="20"/>
              </w:rPr>
            </w:pPr>
            <w:r w:rsidRPr="009768A6">
              <w:rPr>
                <w:rFonts w:ascii="Arial" w:hAnsi="Arial" w:cs="Arial"/>
                <w:sz w:val="20"/>
                <w:szCs w:val="20"/>
              </w:rPr>
              <w:t>Clear audit trail of I</w:t>
            </w:r>
            <w:r w:rsidR="004B222B" w:rsidRPr="009768A6">
              <w:rPr>
                <w:rFonts w:ascii="Arial" w:hAnsi="Arial" w:cs="Arial"/>
                <w:sz w:val="20"/>
                <w:szCs w:val="20"/>
              </w:rPr>
              <w:t>ndustry clarification questions during the tender phase</w:t>
            </w:r>
          </w:p>
          <w:p w14:paraId="2FCE02A8" w14:textId="77777777" w:rsidR="004B222B" w:rsidRPr="009768A6" w:rsidRDefault="004B222B" w:rsidP="009768A6">
            <w:pPr>
              <w:rPr>
                <w:rFonts w:ascii="Arial" w:hAnsi="Arial" w:cs="Arial"/>
                <w:sz w:val="20"/>
                <w:szCs w:val="20"/>
              </w:rPr>
            </w:pPr>
            <w:r w:rsidRPr="009768A6">
              <w:rPr>
                <w:rFonts w:ascii="Arial" w:hAnsi="Arial" w:cs="Arial"/>
                <w:sz w:val="20"/>
                <w:szCs w:val="20"/>
              </w:rPr>
              <w:t>Evaluators briefing</w:t>
            </w:r>
          </w:p>
          <w:p w14:paraId="0D48AFDD" w14:textId="77777777" w:rsidR="004B222B" w:rsidRPr="009768A6" w:rsidRDefault="004B222B" w:rsidP="009768A6">
            <w:pPr>
              <w:rPr>
                <w:rFonts w:ascii="Arial" w:hAnsi="Arial" w:cs="Arial"/>
                <w:sz w:val="20"/>
                <w:szCs w:val="20"/>
              </w:rPr>
            </w:pPr>
            <w:r w:rsidRPr="009768A6">
              <w:rPr>
                <w:rFonts w:ascii="Arial" w:hAnsi="Arial" w:cs="Arial"/>
                <w:sz w:val="20"/>
                <w:szCs w:val="20"/>
              </w:rPr>
              <w:t>Daily report on the progress of Tender Assessments</w:t>
            </w:r>
          </w:p>
          <w:p w14:paraId="388F7A0B" w14:textId="4A55F923" w:rsidR="004B222B" w:rsidRPr="009768A6" w:rsidRDefault="004B222B" w:rsidP="009768A6">
            <w:pPr>
              <w:rPr>
                <w:rFonts w:ascii="Arial" w:hAnsi="Arial" w:cs="Arial"/>
                <w:sz w:val="20"/>
                <w:szCs w:val="20"/>
              </w:rPr>
            </w:pPr>
            <w:r w:rsidRPr="009768A6">
              <w:rPr>
                <w:rFonts w:ascii="Arial" w:hAnsi="Arial" w:cs="Arial"/>
                <w:sz w:val="20"/>
                <w:szCs w:val="20"/>
              </w:rPr>
              <w:t>Evaluation outcom</w:t>
            </w:r>
            <w:r w:rsidR="00F663CD" w:rsidRPr="009768A6">
              <w:rPr>
                <w:rFonts w:ascii="Arial" w:hAnsi="Arial" w:cs="Arial"/>
                <w:sz w:val="20"/>
                <w:szCs w:val="20"/>
              </w:rPr>
              <w:t>e of Tenderer GFA requirements</w:t>
            </w:r>
          </w:p>
          <w:p w14:paraId="7349B9C8" w14:textId="77777777" w:rsidR="004B222B" w:rsidRPr="009768A6" w:rsidRDefault="004B222B"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6E6919ED" w14:textId="77777777" w:rsidR="004B222B" w:rsidRPr="009768A6" w:rsidRDefault="004B222B" w:rsidP="009768A6">
            <w:pPr>
              <w:rPr>
                <w:rFonts w:ascii="Arial" w:hAnsi="Arial" w:cs="Arial"/>
                <w:sz w:val="20"/>
                <w:szCs w:val="20"/>
              </w:rPr>
            </w:pPr>
            <w:r w:rsidRPr="009768A6">
              <w:rPr>
                <w:rFonts w:ascii="Arial" w:hAnsi="Arial" w:cs="Arial"/>
                <w:sz w:val="20"/>
                <w:szCs w:val="20"/>
              </w:rPr>
              <w:t>List of negotiation topics for each tender, if required</w:t>
            </w:r>
          </w:p>
          <w:p w14:paraId="51148512" w14:textId="35648064" w:rsidR="004B222B" w:rsidRPr="009768A6" w:rsidRDefault="004B222B" w:rsidP="009768A6">
            <w:pPr>
              <w:rPr>
                <w:rFonts w:ascii="Arial" w:hAnsi="Arial" w:cs="Arial"/>
                <w:sz w:val="20"/>
                <w:szCs w:val="20"/>
              </w:rPr>
            </w:pPr>
            <w:r w:rsidRPr="009768A6">
              <w:rPr>
                <w:rFonts w:ascii="Arial" w:hAnsi="Arial" w:cs="Arial"/>
                <w:sz w:val="20"/>
                <w:szCs w:val="20"/>
              </w:rPr>
              <w:t>R</w:t>
            </w:r>
            <w:r w:rsidR="000E0AB5" w:rsidRPr="009768A6">
              <w:rPr>
                <w:rFonts w:ascii="Arial" w:hAnsi="Arial" w:cs="Arial"/>
                <w:sz w:val="20"/>
                <w:szCs w:val="20"/>
              </w:rPr>
              <w:t xml:space="preserve">ODs </w:t>
            </w:r>
            <w:r w:rsidRPr="009768A6">
              <w:rPr>
                <w:rFonts w:ascii="Arial" w:hAnsi="Arial" w:cs="Arial"/>
                <w:sz w:val="20"/>
                <w:szCs w:val="20"/>
              </w:rPr>
              <w:t xml:space="preserve">from the MORPHEUS </w:t>
            </w:r>
            <w:r w:rsidR="00EC278E" w:rsidRPr="009768A6">
              <w:rPr>
                <w:rFonts w:ascii="Arial" w:hAnsi="Arial" w:cs="Arial"/>
                <w:sz w:val="20"/>
                <w:szCs w:val="20"/>
              </w:rPr>
              <w:t xml:space="preserve">SI </w:t>
            </w:r>
            <w:r w:rsidR="00E238B4" w:rsidRPr="009768A6">
              <w:rPr>
                <w:rFonts w:ascii="Arial" w:hAnsi="Arial" w:cs="Arial"/>
                <w:sz w:val="20"/>
                <w:szCs w:val="20"/>
              </w:rPr>
              <w:t>T</w:t>
            </w:r>
            <w:r w:rsidRPr="009768A6">
              <w:rPr>
                <w:rFonts w:ascii="Arial" w:hAnsi="Arial" w:cs="Arial"/>
                <w:sz w:val="20"/>
                <w:szCs w:val="20"/>
              </w:rPr>
              <w:t>ender Assessment Panel</w:t>
            </w:r>
          </w:p>
          <w:p w14:paraId="1B41D3A4" w14:textId="77777777" w:rsidR="004B222B" w:rsidRPr="009768A6" w:rsidRDefault="004B222B" w:rsidP="009768A6">
            <w:pPr>
              <w:rPr>
                <w:rFonts w:ascii="Arial" w:hAnsi="Arial" w:cs="Arial"/>
                <w:sz w:val="20"/>
                <w:szCs w:val="20"/>
              </w:rPr>
            </w:pPr>
          </w:p>
          <w:p w14:paraId="4760F4B9" w14:textId="77777777" w:rsidR="004B222B" w:rsidRPr="009768A6" w:rsidRDefault="004B222B" w:rsidP="009768A6">
            <w:pPr>
              <w:rPr>
                <w:rFonts w:ascii="Arial" w:hAnsi="Arial" w:cs="Arial"/>
                <w:sz w:val="20"/>
                <w:szCs w:val="20"/>
              </w:rPr>
            </w:pPr>
          </w:p>
          <w:p w14:paraId="6D99353F"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99C9C23" w14:textId="2218270D" w:rsidR="004B222B" w:rsidRPr="009768A6" w:rsidRDefault="002622E2" w:rsidP="009768A6">
            <w:pPr>
              <w:rPr>
                <w:rFonts w:ascii="Arial" w:hAnsi="Arial" w:cs="Arial"/>
                <w:sz w:val="20"/>
                <w:szCs w:val="20"/>
              </w:rPr>
            </w:pPr>
            <w:r w:rsidRPr="009768A6">
              <w:rPr>
                <w:rFonts w:ascii="Arial" w:hAnsi="Arial" w:cs="Arial"/>
                <w:sz w:val="20"/>
                <w:szCs w:val="20"/>
              </w:rPr>
              <w:lastRenderedPageBreak/>
              <w:t>As per the Schedule</w:t>
            </w:r>
          </w:p>
          <w:p w14:paraId="781EB411" w14:textId="77777777" w:rsidR="004B222B" w:rsidRPr="009768A6" w:rsidRDefault="004B222B" w:rsidP="009768A6">
            <w:pPr>
              <w:rPr>
                <w:rFonts w:ascii="Arial" w:hAnsi="Arial" w:cs="Arial"/>
                <w:sz w:val="20"/>
                <w:szCs w:val="20"/>
              </w:rPr>
            </w:pPr>
          </w:p>
          <w:p w14:paraId="4CEEE9B6" w14:textId="77777777" w:rsidR="004B222B" w:rsidRPr="009768A6" w:rsidRDefault="004B222B" w:rsidP="009768A6">
            <w:pPr>
              <w:rPr>
                <w:rFonts w:ascii="Arial" w:hAnsi="Arial" w:cs="Arial"/>
                <w:sz w:val="20"/>
                <w:szCs w:val="20"/>
              </w:rPr>
            </w:pPr>
          </w:p>
          <w:p w14:paraId="0488B693" w14:textId="5015569B" w:rsidR="004B222B" w:rsidRPr="009768A6" w:rsidRDefault="002622E2" w:rsidP="009768A6">
            <w:pPr>
              <w:rPr>
                <w:rFonts w:ascii="Arial" w:hAnsi="Arial" w:cs="Arial"/>
                <w:sz w:val="20"/>
                <w:szCs w:val="20"/>
              </w:rPr>
            </w:pPr>
            <w:r w:rsidRPr="009768A6">
              <w:rPr>
                <w:rFonts w:ascii="Arial" w:hAnsi="Arial" w:cs="Arial"/>
                <w:sz w:val="20"/>
                <w:szCs w:val="20"/>
              </w:rPr>
              <w:t>A</w:t>
            </w:r>
            <w:r w:rsidR="00F93800" w:rsidRPr="009768A6">
              <w:rPr>
                <w:rFonts w:ascii="Arial" w:hAnsi="Arial" w:cs="Arial"/>
                <w:sz w:val="20"/>
                <w:szCs w:val="20"/>
              </w:rPr>
              <w:t>s per the Schedule</w:t>
            </w:r>
            <w:r w:rsidR="004B222B" w:rsidRPr="009768A6">
              <w:rPr>
                <w:rFonts w:ascii="Arial" w:hAnsi="Arial" w:cs="Arial"/>
                <w:sz w:val="20"/>
                <w:szCs w:val="20"/>
              </w:rPr>
              <w:t xml:space="preserve"> </w:t>
            </w:r>
          </w:p>
        </w:tc>
        <w:tc>
          <w:tcPr>
            <w:tcW w:w="583" w:type="pct"/>
            <w:tcBorders>
              <w:top w:val="single" w:sz="4" w:space="0" w:color="auto"/>
              <w:left w:val="single" w:sz="4" w:space="0" w:color="auto"/>
              <w:bottom w:val="single" w:sz="4" w:space="0" w:color="auto"/>
              <w:right w:val="single" w:sz="4" w:space="0" w:color="auto"/>
            </w:tcBorders>
          </w:tcPr>
          <w:p w14:paraId="0BD0D58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p w14:paraId="659BA73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1F6B557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21C43B8A"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477209C9"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4.2.19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94AD541" w14:textId="1DCA75CB" w:rsidR="004B222B" w:rsidRPr="009768A6" w:rsidRDefault="001429F1" w:rsidP="009768A6">
            <w:pPr>
              <w:rPr>
                <w:rFonts w:ascii="Arial" w:hAnsi="Arial" w:cs="Arial"/>
                <w:sz w:val="20"/>
                <w:szCs w:val="20"/>
              </w:rPr>
            </w:pPr>
            <w:r w:rsidRPr="009768A6">
              <w:rPr>
                <w:rFonts w:ascii="Arial" w:hAnsi="Arial" w:cs="Arial"/>
                <w:sz w:val="20"/>
                <w:szCs w:val="20"/>
              </w:rPr>
              <w:t xml:space="preserve">At the direction Authority SI PM, </w:t>
            </w:r>
            <w:r w:rsidR="00E238B4" w:rsidRPr="009768A6">
              <w:rPr>
                <w:rFonts w:ascii="Arial" w:hAnsi="Arial" w:cs="Arial"/>
                <w:sz w:val="20"/>
                <w:szCs w:val="20"/>
              </w:rPr>
              <w:t>the Contractor shall contribute</w:t>
            </w:r>
            <w:r w:rsidR="00F93800" w:rsidRPr="009768A6">
              <w:rPr>
                <w:rFonts w:ascii="Arial" w:hAnsi="Arial" w:cs="Arial"/>
                <w:sz w:val="20"/>
                <w:szCs w:val="20"/>
              </w:rPr>
              <w:t>/ co-ordinate I</w:t>
            </w:r>
            <w:r w:rsidRPr="009768A6">
              <w:rPr>
                <w:rFonts w:ascii="Arial" w:hAnsi="Arial" w:cs="Arial"/>
                <w:sz w:val="20"/>
                <w:szCs w:val="20"/>
              </w:rPr>
              <w:t xml:space="preserve">ndustry engagement (comprising Presentations, Venue Organisation, Agenda Development </w:t>
            </w:r>
            <w:r w:rsidR="00421A2D" w:rsidRPr="009768A6">
              <w:rPr>
                <w:rFonts w:ascii="Arial" w:hAnsi="Arial" w:cs="Arial"/>
                <w:sz w:val="20"/>
                <w:szCs w:val="20"/>
              </w:rPr>
              <w:t>etc.) in the form of a Bidders C</w:t>
            </w:r>
            <w:r w:rsidRPr="009768A6">
              <w:rPr>
                <w:rFonts w:ascii="Arial" w:hAnsi="Arial" w:cs="Arial"/>
                <w:sz w:val="20"/>
                <w:szCs w:val="20"/>
              </w:rPr>
              <w:t>onference</w:t>
            </w:r>
            <w:r w:rsidR="00F93800"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E3FD2B" w14:textId="12DD179E" w:rsidR="004B222B" w:rsidRPr="009768A6" w:rsidRDefault="004B222B" w:rsidP="009768A6">
            <w:pPr>
              <w:rPr>
                <w:rFonts w:ascii="Arial" w:hAnsi="Arial" w:cs="Arial"/>
                <w:sz w:val="20"/>
                <w:szCs w:val="20"/>
              </w:rPr>
            </w:pPr>
            <w:r w:rsidRPr="009768A6">
              <w:rPr>
                <w:rFonts w:ascii="Arial" w:hAnsi="Arial" w:cs="Arial"/>
                <w:sz w:val="20"/>
                <w:szCs w:val="20"/>
              </w:rPr>
              <w:t xml:space="preserve">MORPHEUS </w:t>
            </w:r>
            <w:r w:rsidR="00EC278E" w:rsidRPr="009768A6">
              <w:rPr>
                <w:rFonts w:ascii="Arial" w:hAnsi="Arial" w:cs="Arial"/>
                <w:sz w:val="20"/>
                <w:szCs w:val="20"/>
              </w:rPr>
              <w:t xml:space="preserve">SI </w:t>
            </w:r>
            <w:r w:rsidRPr="009768A6">
              <w:rPr>
                <w:rFonts w:ascii="Arial" w:hAnsi="Arial" w:cs="Arial"/>
                <w:sz w:val="20"/>
                <w:szCs w:val="20"/>
              </w:rPr>
              <w:t>Project Bidders Conference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37463AB" w14:textId="1A65B1A1" w:rsidR="004B222B" w:rsidRPr="009768A6" w:rsidRDefault="00E238B4" w:rsidP="009768A6">
            <w:pPr>
              <w:rPr>
                <w:rFonts w:ascii="Arial" w:hAnsi="Arial" w:cs="Arial"/>
                <w:sz w:val="20"/>
                <w:szCs w:val="20"/>
              </w:rPr>
            </w:pPr>
            <w:r w:rsidRPr="009768A6">
              <w:rPr>
                <w:rFonts w:ascii="Arial" w:hAnsi="Arial" w:cs="Arial"/>
                <w:sz w:val="20"/>
                <w:szCs w:val="20"/>
              </w:rPr>
              <w:t>A</w:t>
            </w:r>
            <w:r w:rsidR="00F93800" w:rsidRPr="009768A6">
              <w:rPr>
                <w:rFonts w:ascii="Arial" w:hAnsi="Arial" w:cs="Arial"/>
                <w:sz w:val="20"/>
                <w:szCs w:val="20"/>
              </w:rPr>
              <w:t>s per the Schedule</w:t>
            </w:r>
          </w:p>
        </w:tc>
        <w:tc>
          <w:tcPr>
            <w:tcW w:w="583" w:type="pct"/>
            <w:tcBorders>
              <w:top w:val="single" w:sz="4" w:space="0" w:color="auto"/>
              <w:left w:val="single" w:sz="4" w:space="0" w:color="auto"/>
              <w:bottom w:val="single" w:sz="4" w:space="0" w:color="auto"/>
              <w:right w:val="single" w:sz="4" w:space="0" w:color="auto"/>
            </w:tcBorders>
          </w:tcPr>
          <w:p w14:paraId="4320532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4A22528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0BDFA3EB" w14:textId="77777777" w:rsidTr="00435AAA">
        <w:tc>
          <w:tcPr>
            <w:tcW w:w="498" w:type="pct"/>
            <w:tcBorders>
              <w:top w:val="single" w:sz="4" w:space="0" w:color="auto"/>
              <w:left w:val="single" w:sz="4" w:space="0" w:color="auto"/>
              <w:bottom w:val="single" w:sz="4" w:space="0" w:color="auto"/>
              <w:right w:val="single" w:sz="4" w:space="0" w:color="auto"/>
            </w:tcBorders>
            <w:shd w:val="clear" w:color="auto" w:fill="auto"/>
          </w:tcPr>
          <w:p w14:paraId="002CEFB5"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3912BFD" w14:textId="699630EC"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provide support to the MORPHEUS </w:t>
            </w:r>
            <w:r w:rsidR="00EC278E" w:rsidRPr="009768A6">
              <w:rPr>
                <w:rFonts w:ascii="Arial" w:hAnsi="Arial" w:cs="Arial"/>
                <w:sz w:val="20"/>
                <w:szCs w:val="20"/>
              </w:rPr>
              <w:t xml:space="preserve">SI </w:t>
            </w:r>
            <w:r w:rsidRPr="009768A6">
              <w:rPr>
                <w:rFonts w:ascii="Arial" w:hAnsi="Arial" w:cs="Arial"/>
                <w:sz w:val="20"/>
                <w:szCs w:val="20"/>
              </w:rPr>
              <w:t>Project negotiations.  This shall include as a minimum:</w:t>
            </w:r>
          </w:p>
          <w:p w14:paraId="7351412E"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creating, managing and maintaining the actions list from the negotiations for both the Authority and each tenderer; </w:t>
            </w:r>
          </w:p>
          <w:p w14:paraId="0F3E6B5D"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monitoring the timely completion of all actions from the negotiations; </w:t>
            </w:r>
          </w:p>
          <w:p w14:paraId="68A986C1" w14:textId="609B8383"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421A2D" w:rsidRPr="009768A6">
              <w:rPr>
                <w:rFonts w:ascii="Arial" w:hAnsi="Arial" w:cs="Arial"/>
                <w:sz w:val="20"/>
                <w:szCs w:val="20"/>
              </w:rPr>
              <w:t>BATCIS C</w:t>
            </w:r>
            <w:r w:rsidRPr="009768A6">
              <w:rPr>
                <w:rFonts w:ascii="Arial" w:hAnsi="Arial" w:cs="Arial"/>
                <w:sz w:val="20"/>
                <w:szCs w:val="20"/>
              </w:rPr>
              <w:t xml:space="preserve">ommercial </w:t>
            </w:r>
            <w:r w:rsidR="00421A2D" w:rsidRPr="009768A6">
              <w:rPr>
                <w:rFonts w:ascii="Arial" w:hAnsi="Arial" w:cs="Arial"/>
                <w:sz w:val="20"/>
                <w:szCs w:val="20"/>
              </w:rPr>
              <w:t>Team</w:t>
            </w:r>
            <w:r w:rsidRPr="009768A6">
              <w:rPr>
                <w:rFonts w:ascii="Arial" w:hAnsi="Arial" w:cs="Arial"/>
                <w:sz w:val="20"/>
                <w:szCs w:val="20"/>
              </w:rPr>
              <w:t>; and</w:t>
            </w:r>
          </w:p>
          <w:p w14:paraId="4AA38E40"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recording all decisions made during the negotiations.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F951BEA" w14:textId="77777777" w:rsidR="004B222B" w:rsidRPr="009768A6" w:rsidRDefault="004B222B" w:rsidP="009768A6">
            <w:pPr>
              <w:rPr>
                <w:rFonts w:ascii="Arial" w:hAnsi="Arial" w:cs="Arial"/>
                <w:sz w:val="20"/>
                <w:szCs w:val="20"/>
              </w:rPr>
            </w:pPr>
          </w:p>
          <w:p w14:paraId="165CEB14" w14:textId="77777777" w:rsidR="004B222B" w:rsidRPr="009768A6" w:rsidRDefault="004B222B" w:rsidP="009768A6">
            <w:pPr>
              <w:rPr>
                <w:rFonts w:ascii="Arial" w:hAnsi="Arial" w:cs="Arial"/>
                <w:sz w:val="20"/>
                <w:szCs w:val="20"/>
              </w:rPr>
            </w:pPr>
            <w:r w:rsidRPr="009768A6">
              <w:rPr>
                <w:rFonts w:ascii="Arial" w:hAnsi="Arial" w:cs="Arial"/>
                <w:sz w:val="20"/>
                <w:szCs w:val="20"/>
              </w:rPr>
              <w:t>Negotiation list of attendees</w:t>
            </w:r>
          </w:p>
          <w:p w14:paraId="05B3168A" w14:textId="77777777" w:rsidR="004B222B" w:rsidRPr="009768A6" w:rsidRDefault="004B222B" w:rsidP="009768A6">
            <w:pPr>
              <w:rPr>
                <w:rFonts w:ascii="Arial" w:hAnsi="Arial" w:cs="Arial"/>
                <w:sz w:val="20"/>
                <w:szCs w:val="20"/>
              </w:rPr>
            </w:pPr>
            <w:r w:rsidRPr="009768A6">
              <w:rPr>
                <w:rFonts w:ascii="Arial" w:hAnsi="Arial" w:cs="Arial"/>
                <w:sz w:val="20"/>
                <w:szCs w:val="20"/>
              </w:rPr>
              <w:t>Negotiation Action List</w:t>
            </w:r>
          </w:p>
          <w:p w14:paraId="42746F6B" w14:textId="166AD5C1" w:rsidR="004B222B" w:rsidRPr="009768A6" w:rsidRDefault="004B222B" w:rsidP="009768A6">
            <w:pPr>
              <w:rPr>
                <w:rFonts w:ascii="Arial" w:hAnsi="Arial" w:cs="Arial"/>
                <w:sz w:val="20"/>
                <w:szCs w:val="20"/>
              </w:rPr>
            </w:pPr>
            <w:r w:rsidRPr="009768A6">
              <w:rPr>
                <w:rFonts w:ascii="Arial" w:hAnsi="Arial" w:cs="Arial"/>
                <w:sz w:val="20"/>
                <w:szCs w:val="20"/>
              </w:rPr>
              <w:t>Negotiation R</w:t>
            </w:r>
            <w:r w:rsidR="00421A2D" w:rsidRPr="009768A6">
              <w:rPr>
                <w:rFonts w:ascii="Arial" w:hAnsi="Arial" w:cs="Arial"/>
                <w:sz w:val="20"/>
                <w:szCs w:val="20"/>
              </w:rPr>
              <w:t>ODs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7E33A0F" w14:textId="1807E579" w:rsidR="004B222B" w:rsidRPr="009768A6" w:rsidRDefault="00E238B4" w:rsidP="009768A6">
            <w:pPr>
              <w:rPr>
                <w:rFonts w:ascii="Arial" w:hAnsi="Arial" w:cs="Arial"/>
                <w:sz w:val="20"/>
                <w:szCs w:val="20"/>
              </w:rPr>
            </w:pPr>
            <w:r w:rsidRPr="009768A6">
              <w:rPr>
                <w:rFonts w:ascii="Arial" w:hAnsi="Arial" w:cs="Arial"/>
                <w:sz w:val="20"/>
                <w:szCs w:val="20"/>
              </w:rPr>
              <w:t>A</w:t>
            </w:r>
            <w:r w:rsidR="00F93800" w:rsidRPr="009768A6">
              <w:rPr>
                <w:rFonts w:ascii="Arial" w:hAnsi="Arial" w:cs="Arial"/>
                <w:sz w:val="20"/>
                <w:szCs w:val="20"/>
              </w:rPr>
              <w:t>s per the Schedule</w:t>
            </w:r>
          </w:p>
        </w:tc>
        <w:tc>
          <w:tcPr>
            <w:tcW w:w="583" w:type="pct"/>
            <w:tcBorders>
              <w:top w:val="single" w:sz="4" w:space="0" w:color="auto"/>
              <w:left w:val="single" w:sz="4" w:space="0" w:color="auto"/>
              <w:bottom w:val="single" w:sz="4" w:space="0" w:color="auto"/>
              <w:right w:val="single" w:sz="4" w:space="0" w:color="auto"/>
            </w:tcBorders>
          </w:tcPr>
          <w:p w14:paraId="3337114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629F146E"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5F0D0F22"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1DA02DB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5057F13" w14:textId="45E5B3CD"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435AAA" w:rsidRPr="009768A6">
              <w:rPr>
                <w:rFonts w:ascii="Arial" w:hAnsi="Arial" w:cs="Arial"/>
                <w:sz w:val="20"/>
                <w:szCs w:val="20"/>
              </w:rPr>
              <w:t xml:space="preserve"> </w:t>
            </w:r>
            <w:r w:rsidRPr="009768A6">
              <w:rPr>
                <w:rFonts w:ascii="Arial" w:hAnsi="Arial" w:cs="Arial"/>
                <w:sz w:val="20"/>
                <w:szCs w:val="20"/>
              </w:rPr>
              <w:t>Th</w:t>
            </w:r>
            <w:r w:rsidR="00435AAA" w:rsidRPr="009768A6">
              <w:rPr>
                <w:rFonts w:ascii="Arial" w:hAnsi="Arial" w:cs="Arial"/>
                <w:sz w:val="20"/>
                <w:szCs w:val="20"/>
              </w:rPr>
              <w:t>e Contractor shall as a minimum:</w:t>
            </w:r>
            <w:r w:rsidRPr="009768A6">
              <w:rPr>
                <w:rFonts w:ascii="Arial" w:hAnsi="Arial" w:cs="Arial"/>
                <w:sz w:val="20"/>
                <w:szCs w:val="20"/>
              </w:rPr>
              <w:t xml:space="preserve"> </w:t>
            </w:r>
          </w:p>
          <w:p w14:paraId="5EE8AFFA" w14:textId="18FC526E" w:rsidR="004B222B" w:rsidRPr="009768A6" w:rsidRDefault="004B222B"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co</w:t>
            </w:r>
            <w:r w:rsidR="00435AAA" w:rsidRPr="009768A6">
              <w:rPr>
                <w:rFonts w:ascii="Arial" w:hAnsi="Arial" w:cs="Arial"/>
                <w:sz w:val="20"/>
                <w:szCs w:val="20"/>
              </w:rPr>
              <w:t>-</w:t>
            </w:r>
            <w:r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421A2D" w:rsidRPr="009768A6">
              <w:rPr>
                <w:rFonts w:ascii="Arial" w:hAnsi="Arial" w:cs="Arial"/>
                <w:sz w:val="20"/>
                <w:szCs w:val="20"/>
              </w:rPr>
              <w:t xml:space="preserve">BATCIS </w:t>
            </w:r>
            <w:r w:rsidRPr="009768A6">
              <w:rPr>
                <w:rFonts w:ascii="Arial" w:hAnsi="Arial" w:cs="Arial"/>
                <w:sz w:val="20"/>
                <w:szCs w:val="20"/>
              </w:rPr>
              <w:t xml:space="preserve">Commercial </w:t>
            </w:r>
            <w:r w:rsidR="00421A2D" w:rsidRPr="009768A6">
              <w:rPr>
                <w:rFonts w:ascii="Arial" w:hAnsi="Arial" w:cs="Arial"/>
                <w:sz w:val="20"/>
                <w:szCs w:val="20"/>
              </w:rPr>
              <w:t xml:space="preserve">Team </w:t>
            </w:r>
            <w:r w:rsidRPr="009768A6">
              <w:rPr>
                <w:rFonts w:ascii="Arial" w:hAnsi="Arial" w:cs="Arial"/>
                <w:sz w:val="20"/>
                <w:szCs w:val="20"/>
              </w:rPr>
              <w:t xml:space="preserve">within three (3) working days; </w:t>
            </w:r>
          </w:p>
          <w:p w14:paraId="1FB3ECE1"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54932C29" w14:textId="34F3CC0B"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435AAA"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2D11F21E" w14:textId="21E4C6D0" w:rsidR="004B222B" w:rsidRPr="009768A6" w:rsidRDefault="00435AAA"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4B222B" w:rsidRPr="009768A6">
              <w:rPr>
                <w:rFonts w:ascii="Arial" w:hAnsi="Arial" w:cs="Arial"/>
                <w:sz w:val="20"/>
                <w:szCs w:val="20"/>
              </w:rPr>
              <w:t>o</w:t>
            </w:r>
            <w:r w:rsidRPr="009768A6">
              <w:rPr>
                <w:rFonts w:ascii="Arial" w:hAnsi="Arial" w:cs="Arial"/>
                <w:sz w:val="20"/>
                <w:szCs w:val="20"/>
              </w:rPr>
              <w:t>-</w:t>
            </w:r>
            <w:r w:rsidR="004B222B" w:rsidRPr="009768A6">
              <w:rPr>
                <w:rFonts w:ascii="Arial" w:hAnsi="Arial" w:cs="Arial"/>
                <w:sz w:val="20"/>
                <w:szCs w:val="20"/>
              </w:rPr>
              <w:t xml:space="preserve">ordinating and manging the Authority non-commercial clarification questions regarding the BAFO returns. </w:t>
            </w:r>
            <w:r w:rsidRPr="009768A6">
              <w:rPr>
                <w:rFonts w:ascii="Arial" w:hAnsi="Arial" w:cs="Arial"/>
                <w:sz w:val="20"/>
                <w:szCs w:val="20"/>
              </w:rPr>
              <w:t xml:space="preserve"> </w:t>
            </w:r>
            <w:r w:rsidR="004B222B" w:rsidRPr="009768A6">
              <w:rPr>
                <w:rFonts w:ascii="Arial" w:hAnsi="Arial" w:cs="Arial"/>
                <w:sz w:val="20"/>
                <w:szCs w:val="20"/>
              </w:rPr>
              <w:t xml:space="preserve">The Contractor shall engage with the </w:t>
            </w:r>
            <w:r w:rsidR="00421A2D" w:rsidRPr="009768A6">
              <w:rPr>
                <w:rFonts w:ascii="Arial" w:hAnsi="Arial" w:cs="Arial"/>
                <w:sz w:val="20"/>
                <w:szCs w:val="20"/>
              </w:rPr>
              <w:t xml:space="preserve">BATCIS </w:t>
            </w:r>
            <w:r w:rsidR="004B222B" w:rsidRPr="009768A6">
              <w:rPr>
                <w:rFonts w:ascii="Arial" w:hAnsi="Arial" w:cs="Arial"/>
                <w:sz w:val="20"/>
                <w:szCs w:val="20"/>
              </w:rPr>
              <w:t xml:space="preserve">Commercial </w:t>
            </w:r>
            <w:r w:rsidR="00421A2D" w:rsidRPr="009768A6">
              <w:rPr>
                <w:rFonts w:ascii="Arial" w:hAnsi="Arial" w:cs="Arial"/>
                <w:sz w:val="20"/>
                <w:szCs w:val="20"/>
              </w:rPr>
              <w:t xml:space="preserve">Team </w:t>
            </w:r>
            <w:r w:rsidR="004B222B"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4B222B" w:rsidRPr="009768A6">
              <w:rPr>
                <w:rFonts w:ascii="Arial" w:hAnsi="Arial" w:cs="Arial"/>
                <w:sz w:val="20"/>
                <w:szCs w:val="20"/>
              </w:rPr>
              <w:t xml:space="preserve">ndustry; </w:t>
            </w:r>
          </w:p>
          <w:p w14:paraId="24823ED8"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33B1A50F" w14:textId="77777777" w:rsidR="004B222B" w:rsidRPr="009768A6" w:rsidRDefault="004B222B"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are taken of the Tender Assessment Panel and its outcome.</w:t>
            </w:r>
          </w:p>
          <w:p w14:paraId="4115F9F4" w14:textId="77777777"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322E6C0" w14:textId="1E2EAA61" w:rsidR="004B222B" w:rsidRPr="009768A6" w:rsidRDefault="00435AAA" w:rsidP="009768A6">
            <w:pPr>
              <w:rPr>
                <w:rFonts w:ascii="Arial" w:hAnsi="Arial" w:cs="Arial"/>
                <w:sz w:val="20"/>
                <w:szCs w:val="20"/>
              </w:rPr>
            </w:pPr>
            <w:r w:rsidRPr="009768A6">
              <w:rPr>
                <w:rFonts w:ascii="Arial" w:hAnsi="Arial" w:cs="Arial"/>
                <w:sz w:val="20"/>
                <w:szCs w:val="20"/>
              </w:rPr>
              <w:t>Clear audit trail of I</w:t>
            </w:r>
            <w:r w:rsidR="004B222B" w:rsidRPr="009768A6">
              <w:rPr>
                <w:rFonts w:ascii="Arial" w:hAnsi="Arial" w:cs="Arial"/>
                <w:sz w:val="20"/>
                <w:szCs w:val="20"/>
              </w:rPr>
              <w:t>ndustry clarification questions during the tender phase</w:t>
            </w:r>
          </w:p>
          <w:p w14:paraId="6CFB16CF" w14:textId="77777777" w:rsidR="004B222B" w:rsidRPr="009768A6" w:rsidRDefault="004B222B" w:rsidP="009768A6">
            <w:pPr>
              <w:rPr>
                <w:rFonts w:ascii="Arial" w:hAnsi="Arial" w:cs="Arial"/>
                <w:sz w:val="20"/>
                <w:szCs w:val="20"/>
              </w:rPr>
            </w:pPr>
            <w:r w:rsidRPr="009768A6">
              <w:rPr>
                <w:rFonts w:ascii="Arial" w:hAnsi="Arial" w:cs="Arial"/>
                <w:sz w:val="20"/>
                <w:szCs w:val="20"/>
              </w:rPr>
              <w:t>Daily report on the progress of Tender Assessments</w:t>
            </w:r>
          </w:p>
          <w:p w14:paraId="77A6F2D7"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5ABF2BBF" w14:textId="77777777" w:rsidR="004B222B" w:rsidRPr="009768A6" w:rsidRDefault="004B222B"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1CD6CDFF" w14:textId="110C087B" w:rsidR="004B222B" w:rsidRPr="009768A6" w:rsidRDefault="004B222B" w:rsidP="009768A6">
            <w:pPr>
              <w:rPr>
                <w:rFonts w:ascii="Arial" w:hAnsi="Arial" w:cs="Arial"/>
                <w:sz w:val="20"/>
                <w:szCs w:val="20"/>
              </w:rPr>
            </w:pPr>
            <w:r w:rsidRPr="009768A6">
              <w:rPr>
                <w:rFonts w:ascii="Arial" w:hAnsi="Arial" w:cs="Arial"/>
                <w:sz w:val="20"/>
                <w:szCs w:val="20"/>
              </w:rPr>
              <w:t xml:space="preserve">Record of Decisions from the MORPHEUS </w:t>
            </w:r>
            <w:r w:rsidR="00EC278E" w:rsidRPr="009768A6">
              <w:rPr>
                <w:rFonts w:ascii="Arial" w:hAnsi="Arial" w:cs="Arial"/>
                <w:sz w:val="20"/>
                <w:szCs w:val="20"/>
              </w:rPr>
              <w:t xml:space="preserve">SI </w:t>
            </w:r>
            <w:r w:rsidRPr="009768A6">
              <w:rPr>
                <w:rFonts w:ascii="Arial" w:hAnsi="Arial" w:cs="Arial"/>
                <w:sz w:val="20"/>
                <w:szCs w:val="20"/>
              </w:rPr>
              <w:t>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7A98294"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D036AE4"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p w14:paraId="472881DF"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780B2811"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0A20987E"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130A680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1461590" w14:textId="6D70C1B0"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Pr="009768A6">
              <w:rPr>
                <w:rFonts w:ascii="Arial" w:hAnsi="Arial" w:cs="Arial"/>
                <w:sz w:val="20"/>
                <w:szCs w:val="20"/>
              </w:rPr>
              <w:t xml:space="preserve">Commitment Case (CC) </w:t>
            </w:r>
            <w:r w:rsidR="008E6C88" w:rsidRPr="009768A6">
              <w:rPr>
                <w:rFonts w:ascii="Arial" w:hAnsi="Arial" w:cs="Arial"/>
                <w:sz w:val="20"/>
                <w:szCs w:val="20"/>
              </w:rPr>
              <w:t xml:space="preserve">in accordance with </w:t>
            </w:r>
            <w:r w:rsidR="00435AAA" w:rsidRPr="009768A6">
              <w:rPr>
                <w:rFonts w:ascii="Arial" w:hAnsi="Arial" w:cs="Arial"/>
                <w:sz w:val="20"/>
                <w:szCs w:val="20"/>
              </w:rPr>
              <w:t>the relevant PD artefact at S</w:t>
            </w:r>
            <w:r w:rsidR="00421A2D" w:rsidRPr="009768A6">
              <w:rPr>
                <w:rFonts w:ascii="Arial" w:hAnsi="Arial" w:cs="Arial"/>
                <w:sz w:val="20"/>
                <w:szCs w:val="20"/>
              </w:rPr>
              <w:t>chedule 19,</w:t>
            </w:r>
            <w:r w:rsidR="008E6C88" w:rsidRPr="009768A6">
              <w:rPr>
                <w:rFonts w:ascii="Arial" w:hAnsi="Arial" w:cs="Arial"/>
                <w:sz w:val="20"/>
                <w:szCs w:val="20"/>
              </w:rPr>
              <w:t xml:space="preserve"> </w:t>
            </w:r>
            <w:r w:rsidRPr="009768A6">
              <w:rPr>
                <w:rFonts w:ascii="Arial" w:hAnsi="Arial" w:cs="Arial"/>
                <w:sz w:val="20"/>
                <w:szCs w:val="20"/>
              </w:rPr>
              <w:t>and Spend Management System Case (SMS)</w:t>
            </w:r>
            <w:r w:rsidR="00421A2D" w:rsidRPr="009768A6">
              <w:rPr>
                <w:rFonts w:ascii="Arial" w:hAnsi="Arial" w:cs="Arial"/>
                <w:sz w:val="20"/>
                <w:szCs w:val="20"/>
              </w:rPr>
              <w:t xml:space="preserve"> </w:t>
            </w:r>
            <w:r w:rsidR="008E6C88" w:rsidRPr="009768A6">
              <w:rPr>
                <w:rFonts w:ascii="Arial" w:hAnsi="Arial" w:cs="Arial"/>
                <w:sz w:val="20"/>
                <w:szCs w:val="20"/>
              </w:rPr>
              <w:t>in accordance with the</w:t>
            </w:r>
            <w:r w:rsidR="00435AAA" w:rsidRPr="009768A6">
              <w:rPr>
                <w:rFonts w:ascii="Arial" w:hAnsi="Arial" w:cs="Arial"/>
                <w:sz w:val="20"/>
                <w:szCs w:val="20"/>
              </w:rPr>
              <w:t xml:space="preserve"> relevant GFI artefact at S</w:t>
            </w:r>
            <w:r w:rsidR="00421A2D"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w:t>
            </w:r>
            <w:r w:rsidR="008E6C88" w:rsidRPr="009768A6">
              <w:rPr>
                <w:rFonts w:ascii="Arial" w:hAnsi="Arial" w:cs="Arial"/>
                <w:sz w:val="20"/>
                <w:szCs w:val="20"/>
              </w:rPr>
              <w:t xml:space="preserve"> prior to submission</w:t>
            </w:r>
            <w:r w:rsidRPr="009768A6">
              <w:rPr>
                <w:rFonts w:ascii="Arial" w:hAnsi="Arial" w:cs="Arial"/>
                <w:sz w:val="20"/>
                <w:szCs w:val="20"/>
              </w:rPr>
              <w:t>.</w:t>
            </w:r>
          </w:p>
          <w:p w14:paraId="05266544" w14:textId="5FD60CD0"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D079ABA" w14:textId="77777777" w:rsidR="004B222B" w:rsidRPr="009768A6" w:rsidRDefault="004B222B" w:rsidP="009768A6">
            <w:pPr>
              <w:rPr>
                <w:rFonts w:ascii="Arial" w:hAnsi="Arial" w:cs="Arial"/>
                <w:sz w:val="20"/>
                <w:szCs w:val="20"/>
              </w:rPr>
            </w:pPr>
            <w:r w:rsidRPr="009768A6">
              <w:rPr>
                <w:rFonts w:ascii="Arial" w:hAnsi="Arial" w:cs="Arial"/>
                <w:sz w:val="20"/>
                <w:szCs w:val="20"/>
              </w:rPr>
              <w:t>Draft SMS</w:t>
            </w:r>
          </w:p>
          <w:p w14:paraId="17C78DD1" w14:textId="77777777" w:rsidR="004B222B" w:rsidRPr="009768A6" w:rsidRDefault="004B222B" w:rsidP="009768A6">
            <w:pPr>
              <w:rPr>
                <w:rFonts w:ascii="Arial" w:hAnsi="Arial" w:cs="Arial"/>
                <w:sz w:val="20"/>
                <w:szCs w:val="20"/>
              </w:rPr>
            </w:pPr>
            <w:r w:rsidRPr="009768A6">
              <w:rPr>
                <w:rFonts w:ascii="Arial" w:hAnsi="Arial" w:cs="Arial"/>
                <w:sz w:val="20"/>
                <w:szCs w:val="20"/>
              </w:rPr>
              <w:t>Mature SMS</w:t>
            </w:r>
          </w:p>
          <w:p w14:paraId="5D983FE6" w14:textId="77777777" w:rsidR="004B222B" w:rsidRPr="009768A6" w:rsidRDefault="004B222B" w:rsidP="009768A6">
            <w:pPr>
              <w:rPr>
                <w:rFonts w:ascii="Arial" w:hAnsi="Arial" w:cs="Arial"/>
                <w:sz w:val="20"/>
                <w:szCs w:val="20"/>
              </w:rPr>
            </w:pPr>
            <w:r w:rsidRPr="009768A6">
              <w:rPr>
                <w:rFonts w:ascii="Arial" w:hAnsi="Arial" w:cs="Arial"/>
                <w:sz w:val="20"/>
                <w:szCs w:val="20"/>
              </w:rPr>
              <w:t>Draft CC</w:t>
            </w:r>
          </w:p>
          <w:p w14:paraId="34D84481" w14:textId="77777777" w:rsidR="004B222B" w:rsidRPr="009768A6" w:rsidRDefault="004B222B" w:rsidP="009768A6">
            <w:pPr>
              <w:rPr>
                <w:rFonts w:ascii="Arial" w:hAnsi="Arial" w:cs="Arial"/>
                <w:sz w:val="20"/>
                <w:szCs w:val="20"/>
              </w:rPr>
            </w:pPr>
            <w:r w:rsidRPr="009768A6">
              <w:rPr>
                <w:rFonts w:ascii="Arial" w:hAnsi="Arial" w:cs="Arial"/>
                <w:sz w:val="20"/>
                <w:szCs w:val="20"/>
              </w:rPr>
              <w:t>Mature CC</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7C8DC8E" w14:textId="75A66980" w:rsidR="004B222B" w:rsidRPr="009768A6" w:rsidRDefault="00435AAA"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1FC22FA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77AB852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5 Working Days</w:t>
            </w:r>
          </w:p>
        </w:tc>
      </w:tr>
      <w:tr w:rsidR="004B222B" w:rsidRPr="009768A6" w14:paraId="23978856"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1F86D38C"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26E5710" w14:textId="42FF5957" w:rsidR="004B222B" w:rsidRPr="009768A6" w:rsidRDefault="004B222B" w:rsidP="009768A6">
            <w:pPr>
              <w:spacing w:after="0"/>
              <w:rPr>
                <w:rFonts w:ascii="Arial" w:hAnsi="Arial" w:cs="Arial"/>
                <w:sz w:val="20"/>
                <w:szCs w:val="20"/>
              </w:rPr>
            </w:pPr>
            <w:r w:rsidRPr="009768A6">
              <w:rPr>
                <w:rFonts w:ascii="Arial" w:hAnsi="Arial" w:cs="Arial"/>
                <w:sz w:val="20"/>
                <w:szCs w:val="20"/>
              </w:rPr>
              <w:t xml:space="preserve">The Contractor shall provide support to the Contract Award phase of the MORPHEUS </w:t>
            </w:r>
            <w:r w:rsidR="00EC278E" w:rsidRPr="009768A6">
              <w:rPr>
                <w:rFonts w:ascii="Arial" w:hAnsi="Arial" w:cs="Arial"/>
                <w:sz w:val="20"/>
                <w:szCs w:val="20"/>
              </w:rPr>
              <w:t xml:space="preserve">SI </w:t>
            </w:r>
            <w:r w:rsidRPr="009768A6">
              <w:rPr>
                <w:rFonts w:ascii="Arial" w:hAnsi="Arial" w:cs="Arial"/>
                <w:sz w:val="20"/>
                <w:szCs w:val="20"/>
              </w:rPr>
              <w:t>Project, this shall include as a minimum:</w:t>
            </w:r>
          </w:p>
          <w:p w14:paraId="19C361B8" w14:textId="77777777" w:rsidR="00421A2D" w:rsidRPr="009768A6" w:rsidRDefault="00421A2D" w:rsidP="009768A6">
            <w:pPr>
              <w:spacing w:after="0"/>
              <w:rPr>
                <w:rFonts w:ascii="Arial" w:hAnsi="Arial" w:cs="Arial"/>
                <w:sz w:val="20"/>
                <w:szCs w:val="20"/>
              </w:rPr>
            </w:pPr>
          </w:p>
          <w:p w14:paraId="2E0EB2F1" w14:textId="13B68ACD"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435AAA" w:rsidRPr="009768A6">
              <w:rPr>
                <w:rFonts w:ascii="Arial" w:hAnsi="Arial" w:cs="Arial"/>
                <w:sz w:val="20"/>
                <w:szCs w:val="20"/>
              </w:rPr>
              <w:t>-</w:t>
            </w:r>
            <w:r w:rsidRPr="009768A6">
              <w:rPr>
                <w:rFonts w:ascii="Arial" w:hAnsi="Arial" w:cs="Arial"/>
                <w:sz w:val="20"/>
                <w:szCs w:val="20"/>
              </w:rPr>
              <w:t xml:space="preserve">ordinating </w:t>
            </w:r>
            <w:r w:rsidRPr="009768A6" w:rsidDel="00AB4AFC">
              <w:rPr>
                <w:rFonts w:ascii="Arial" w:hAnsi="Arial" w:cs="Arial"/>
                <w:sz w:val="20"/>
                <w:szCs w:val="20"/>
              </w:rPr>
              <w:t>to the</w:t>
            </w:r>
            <w:r w:rsidRPr="009768A6">
              <w:rPr>
                <w:rFonts w:ascii="Arial" w:hAnsi="Arial" w:cs="Arial"/>
                <w:sz w:val="20"/>
                <w:szCs w:val="20"/>
              </w:rPr>
              <w:t xml:space="preserve"> tender de-brief packs following the BAFO Tender Assessment Panel for the MORPHEUS </w:t>
            </w:r>
            <w:r w:rsidR="00EC278E" w:rsidRPr="009768A6">
              <w:rPr>
                <w:rFonts w:ascii="Arial" w:hAnsi="Arial" w:cs="Arial"/>
                <w:sz w:val="20"/>
                <w:szCs w:val="20"/>
              </w:rPr>
              <w:t xml:space="preserve">SI </w:t>
            </w:r>
            <w:r w:rsidR="00435AAA" w:rsidRPr="009768A6">
              <w:rPr>
                <w:rFonts w:ascii="Arial" w:hAnsi="Arial" w:cs="Arial"/>
                <w:sz w:val="20"/>
                <w:szCs w:val="20"/>
              </w:rPr>
              <w:t>Project;</w:t>
            </w:r>
          </w:p>
          <w:p w14:paraId="04F38EE3" w14:textId="5CF79A4F"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when required, attending the debrief sessions with tenderers and co</w:t>
            </w:r>
            <w:r w:rsidR="00435AAA"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0EBD4AF2"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0EF0ED66"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33371A29" w14:textId="77777777" w:rsidR="004B222B" w:rsidRPr="009768A6" w:rsidRDefault="004B222B"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435AAA"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4BD02078" w14:textId="11618ACE" w:rsidR="00421A2D" w:rsidRPr="009768A6" w:rsidRDefault="00421A2D" w:rsidP="009768A6">
            <w:pPr>
              <w:spacing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A7A8133" w14:textId="77777777" w:rsidR="004B222B" w:rsidRPr="009768A6" w:rsidRDefault="004B222B" w:rsidP="009768A6">
            <w:pPr>
              <w:rPr>
                <w:rFonts w:ascii="Arial" w:hAnsi="Arial" w:cs="Arial"/>
                <w:sz w:val="20"/>
                <w:szCs w:val="20"/>
              </w:rPr>
            </w:pPr>
            <w:r w:rsidRPr="009768A6">
              <w:rPr>
                <w:rFonts w:ascii="Arial" w:hAnsi="Arial" w:cs="Arial"/>
                <w:sz w:val="20"/>
                <w:szCs w:val="20"/>
              </w:rPr>
              <w:t>Non-commercial elements of Tender de-brief packs</w:t>
            </w:r>
          </w:p>
          <w:p w14:paraId="18BB40B2" w14:textId="6EFE7764" w:rsidR="004B222B" w:rsidRPr="009768A6" w:rsidRDefault="004B222B" w:rsidP="009768A6">
            <w:pPr>
              <w:rPr>
                <w:rFonts w:ascii="Arial" w:hAnsi="Arial" w:cs="Arial"/>
                <w:sz w:val="20"/>
                <w:szCs w:val="20"/>
              </w:rPr>
            </w:pPr>
            <w:r w:rsidRPr="009768A6">
              <w:rPr>
                <w:rFonts w:ascii="Arial" w:hAnsi="Arial" w:cs="Arial"/>
                <w:sz w:val="20"/>
                <w:szCs w:val="20"/>
              </w:rPr>
              <w:t>Attenda</w:t>
            </w:r>
            <w:r w:rsidR="00421A2D" w:rsidRPr="009768A6">
              <w:rPr>
                <w:rFonts w:ascii="Arial" w:hAnsi="Arial" w:cs="Arial"/>
                <w:sz w:val="20"/>
                <w:szCs w:val="20"/>
              </w:rPr>
              <w:t>nce and contribution to Tender deb</w:t>
            </w:r>
            <w:r w:rsidRPr="009768A6">
              <w:rPr>
                <w:rFonts w:ascii="Arial" w:hAnsi="Arial" w:cs="Arial"/>
                <w:sz w:val="20"/>
                <w:szCs w:val="20"/>
              </w:rPr>
              <w:t>rief sessions</w:t>
            </w:r>
          </w:p>
          <w:p w14:paraId="62ADA4DC" w14:textId="77777777" w:rsidR="004B222B" w:rsidRPr="009768A6" w:rsidRDefault="004B222B" w:rsidP="009768A6">
            <w:pPr>
              <w:rPr>
                <w:rFonts w:ascii="Arial" w:hAnsi="Arial" w:cs="Arial"/>
                <w:sz w:val="20"/>
                <w:szCs w:val="20"/>
              </w:rPr>
            </w:pPr>
            <w:r w:rsidRPr="009768A6">
              <w:rPr>
                <w:rFonts w:ascii="Arial" w:hAnsi="Arial" w:cs="Arial"/>
                <w:sz w:val="20"/>
                <w:szCs w:val="20"/>
              </w:rPr>
              <w:t>Input to the Contract Award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A9A6E9A" w14:textId="5CA12E65" w:rsidR="004B222B" w:rsidRPr="009768A6" w:rsidRDefault="00435AAA"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5191EC4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66213913"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20 Working Days</w:t>
            </w:r>
          </w:p>
        </w:tc>
      </w:tr>
      <w:tr w:rsidR="004B222B" w:rsidRPr="009768A6" w14:paraId="74CB3F40"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0DB4357F" w14:textId="674EEDFD" w:rsidR="004B222B" w:rsidRPr="009768A6" w:rsidRDefault="00421A2D" w:rsidP="009768A6">
            <w:pPr>
              <w:jc w:val="center"/>
              <w:rPr>
                <w:rFonts w:ascii="Arial" w:hAnsi="Arial" w:cs="Arial"/>
                <w:sz w:val="20"/>
                <w:szCs w:val="20"/>
              </w:rPr>
            </w:pPr>
            <w:r w:rsidRPr="009768A6">
              <w:rPr>
                <w:rFonts w:ascii="Arial" w:hAnsi="Arial" w:cs="Arial"/>
                <w:sz w:val="20"/>
                <w:szCs w:val="20"/>
              </w:rPr>
              <w:lastRenderedPageBreak/>
              <w:t>4.2.24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3BB6855" w14:textId="16C6DAA2" w:rsidR="004B222B" w:rsidRPr="009768A6" w:rsidRDefault="00435AAA" w:rsidP="009768A6">
            <w:pPr>
              <w:rPr>
                <w:rFonts w:ascii="Arial" w:hAnsi="Arial" w:cs="Arial"/>
                <w:sz w:val="20"/>
                <w:szCs w:val="20"/>
              </w:rPr>
            </w:pPr>
            <w:r w:rsidRPr="009768A6">
              <w:rPr>
                <w:rFonts w:ascii="Arial" w:hAnsi="Arial" w:cs="Arial"/>
                <w:b/>
                <w:bCs/>
                <w:sz w:val="20"/>
                <w:szCs w:val="20"/>
              </w:rPr>
              <w:t>Post Competition P</w:t>
            </w:r>
            <w:r w:rsidR="004B222B" w:rsidRPr="009768A6">
              <w:rPr>
                <w:rFonts w:ascii="Arial" w:hAnsi="Arial" w:cs="Arial"/>
                <w:b/>
                <w:bCs/>
                <w:sz w:val="20"/>
                <w:szCs w:val="20"/>
              </w:rPr>
              <w:t>hase</w:t>
            </w:r>
            <w:r w:rsidR="00421A2D" w:rsidRPr="009768A6">
              <w:rPr>
                <w:rFonts w:ascii="Arial" w:hAnsi="Arial" w:cs="Arial"/>
                <w:sz w:val="20"/>
                <w:szCs w:val="20"/>
              </w:rPr>
              <w:t xml:space="preserve">.   </w:t>
            </w:r>
            <w:r w:rsidRPr="009768A6">
              <w:rPr>
                <w:rFonts w:ascii="Arial" w:hAnsi="Arial" w:cs="Arial"/>
                <w:sz w:val="20"/>
                <w:szCs w:val="20"/>
              </w:rPr>
              <w:t>T</w:t>
            </w:r>
            <w:r w:rsidR="004B222B" w:rsidRPr="009768A6">
              <w:rPr>
                <w:rFonts w:ascii="Arial" w:hAnsi="Arial" w:cs="Arial"/>
                <w:sz w:val="20"/>
                <w:szCs w:val="20"/>
              </w:rPr>
              <w:t xml:space="preserve">he Contractor shall manage the Activities set out between </w:t>
            </w:r>
            <w:r w:rsidRPr="009768A6">
              <w:rPr>
                <w:rFonts w:ascii="Arial" w:hAnsi="Arial" w:cs="Arial"/>
                <w:sz w:val="20"/>
                <w:szCs w:val="20"/>
              </w:rPr>
              <w:t xml:space="preserve">Section </w:t>
            </w:r>
            <w:r w:rsidR="004B222B" w:rsidRPr="009768A6">
              <w:rPr>
                <w:rFonts w:ascii="Arial" w:hAnsi="Arial" w:cs="Arial"/>
                <w:sz w:val="20"/>
                <w:szCs w:val="20"/>
              </w:rPr>
              <w:t>4.</w:t>
            </w:r>
            <w:r w:rsidR="00800573" w:rsidRPr="009768A6">
              <w:rPr>
                <w:rFonts w:ascii="Arial" w:hAnsi="Arial" w:cs="Arial"/>
                <w:sz w:val="20"/>
                <w:szCs w:val="20"/>
              </w:rPr>
              <w:t>2.24</w:t>
            </w:r>
            <w:r w:rsidR="004B222B" w:rsidRPr="009768A6">
              <w:rPr>
                <w:rFonts w:ascii="Arial" w:hAnsi="Arial" w:cs="Arial"/>
                <w:sz w:val="20"/>
                <w:szCs w:val="20"/>
              </w:rPr>
              <w:t xml:space="preserve">.1 and </w:t>
            </w:r>
            <w:r w:rsidRPr="009768A6">
              <w:rPr>
                <w:rFonts w:ascii="Arial" w:hAnsi="Arial" w:cs="Arial"/>
                <w:sz w:val="20"/>
                <w:szCs w:val="20"/>
              </w:rPr>
              <w:t xml:space="preserve">Section </w:t>
            </w:r>
            <w:r w:rsidR="004B222B" w:rsidRPr="009768A6">
              <w:rPr>
                <w:rFonts w:ascii="Arial" w:hAnsi="Arial" w:cs="Arial"/>
                <w:sz w:val="20"/>
                <w:szCs w:val="20"/>
              </w:rPr>
              <w:t>4.</w:t>
            </w:r>
            <w:r w:rsidR="00800573" w:rsidRPr="009768A6">
              <w:rPr>
                <w:rFonts w:ascii="Arial" w:hAnsi="Arial" w:cs="Arial"/>
                <w:sz w:val="20"/>
                <w:szCs w:val="20"/>
              </w:rPr>
              <w:t>2.29</w:t>
            </w:r>
            <w:r w:rsidR="004B222B"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79E3834" w14:textId="77777777" w:rsidR="004B222B" w:rsidRPr="009768A6" w:rsidRDefault="004B222B"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BDF0CFE" w14:textId="13A2082E" w:rsidR="004B222B" w:rsidRPr="009768A6" w:rsidRDefault="00435AAA" w:rsidP="009768A6">
            <w:pPr>
              <w:rPr>
                <w:rFonts w:ascii="Arial" w:hAnsi="Arial" w:cs="Arial"/>
                <w:sz w:val="20"/>
                <w:szCs w:val="20"/>
              </w:rPr>
            </w:pPr>
            <w:r w:rsidRPr="009768A6">
              <w:rPr>
                <w:rFonts w:ascii="Arial" w:hAnsi="Arial" w:cs="Arial"/>
                <w:sz w:val="20"/>
                <w:szCs w:val="20"/>
              </w:rPr>
              <w:t>As per S</w:t>
            </w:r>
            <w:r w:rsidR="004B222B"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08B3CCFA" w14:textId="646764BE" w:rsidR="004B222B" w:rsidRPr="009768A6" w:rsidRDefault="004B222B" w:rsidP="009768A6">
            <w:pPr>
              <w:jc w:val="center"/>
              <w:rPr>
                <w:rFonts w:ascii="Arial" w:hAnsi="Arial" w:cs="Arial"/>
                <w:sz w:val="20"/>
                <w:szCs w:val="20"/>
              </w:rPr>
            </w:pPr>
          </w:p>
        </w:tc>
      </w:tr>
      <w:tr w:rsidR="004B222B" w:rsidRPr="009768A6" w14:paraId="6405754D"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34466F70"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D2DF8D4" w14:textId="15508C6F"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manage and maintain the day-to-day relationship between the MORPHEUS </w:t>
            </w:r>
            <w:r w:rsidR="00EC278E" w:rsidRPr="009768A6">
              <w:rPr>
                <w:rFonts w:ascii="Arial" w:hAnsi="Arial" w:cs="Arial"/>
                <w:sz w:val="20"/>
                <w:szCs w:val="20"/>
              </w:rPr>
              <w:t xml:space="preserve">SI </w:t>
            </w:r>
            <w:r w:rsidRPr="009768A6">
              <w:rPr>
                <w:rFonts w:ascii="Arial" w:hAnsi="Arial" w:cs="Arial"/>
                <w:sz w:val="20"/>
                <w:szCs w:val="20"/>
              </w:rPr>
              <w:t>and the Authority utilising PM tools and techniques</w:t>
            </w:r>
            <w:r w:rsidR="00F025DE" w:rsidRPr="009768A6">
              <w:rPr>
                <w:rFonts w:ascii="Arial" w:hAnsi="Arial" w:cs="Arial"/>
                <w:sz w:val="20"/>
                <w:szCs w:val="20"/>
              </w:rPr>
              <w:t>,</w:t>
            </w:r>
            <w:r w:rsidRPr="009768A6">
              <w:rPr>
                <w:rFonts w:ascii="Arial" w:hAnsi="Arial" w:cs="Arial"/>
                <w:sz w:val="20"/>
                <w:szCs w:val="20"/>
              </w:rPr>
              <w:t xml:space="preserve"> giving due consideration to the provisions and requirements of the MORPHEUS </w:t>
            </w:r>
            <w:r w:rsidR="00EC278E" w:rsidRPr="009768A6">
              <w:rPr>
                <w:rFonts w:ascii="Arial" w:hAnsi="Arial" w:cs="Arial"/>
                <w:sz w:val="20"/>
                <w:szCs w:val="20"/>
              </w:rPr>
              <w:t xml:space="preserve">SI </w:t>
            </w:r>
            <w:r w:rsidR="00421A2D" w:rsidRPr="009768A6">
              <w:rPr>
                <w:rFonts w:ascii="Arial" w:hAnsi="Arial" w:cs="Arial"/>
                <w:sz w:val="20"/>
                <w:szCs w:val="20"/>
              </w:rPr>
              <w:t>Contract.</w:t>
            </w:r>
          </w:p>
          <w:p w14:paraId="37AF8806" w14:textId="25B5DB58" w:rsidR="004B222B" w:rsidRPr="009768A6" w:rsidRDefault="004B222B" w:rsidP="009768A6">
            <w:pPr>
              <w:rPr>
                <w:rFonts w:ascii="Arial" w:hAnsi="Arial" w:cs="Arial"/>
                <w:sz w:val="20"/>
                <w:szCs w:val="20"/>
              </w:rPr>
            </w:pPr>
            <w:r w:rsidRPr="009768A6">
              <w:rPr>
                <w:rFonts w:ascii="Arial" w:hAnsi="Arial" w:cs="Arial"/>
                <w:sz w:val="20"/>
                <w:szCs w:val="20"/>
              </w:rPr>
              <w:t xml:space="preserve">If any dispute arises with the MORPHEUS </w:t>
            </w:r>
            <w:r w:rsidR="00EC278E" w:rsidRPr="009768A6">
              <w:rPr>
                <w:rFonts w:ascii="Arial" w:hAnsi="Arial" w:cs="Arial"/>
                <w:sz w:val="20"/>
                <w:szCs w:val="20"/>
              </w:rPr>
              <w:t>SI</w:t>
            </w:r>
            <w:r w:rsidR="00435AAA" w:rsidRPr="009768A6">
              <w:rPr>
                <w:rFonts w:ascii="Arial" w:hAnsi="Arial" w:cs="Arial"/>
                <w:sz w:val="20"/>
                <w:szCs w:val="20"/>
              </w:rPr>
              <w:t>,</w:t>
            </w:r>
            <w:r w:rsidR="00EC278E" w:rsidRPr="009768A6">
              <w:rPr>
                <w:rFonts w:ascii="Arial" w:hAnsi="Arial" w:cs="Arial"/>
                <w:sz w:val="20"/>
                <w:szCs w:val="20"/>
              </w:rPr>
              <w:t xml:space="preserve"> </w:t>
            </w:r>
            <w:r w:rsidRPr="009768A6">
              <w:rPr>
                <w:rFonts w:ascii="Arial" w:hAnsi="Arial" w:cs="Arial"/>
                <w:sz w:val="20"/>
                <w:szCs w:val="20"/>
              </w:rPr>
              <w:t xml:space="preserve">the Contractor shall immediately inform the </w:t>
            </w:r>
            <w:r w:rsidR="00421A2D" w:rsidRPr="009768A6">
              <w:rPr>
                <w:rFonts w:ascii="Arial" w:hAnsi="Arial" w:cs="Arial"/>
                <w:sz w:val="20"/>
                <w:szCs w:val="20"/>
              </w:rPr>
              <w:t>BATCIS C</w:t>
            </w:r>
            <w:r w:rsidRPr="009768A6">
              <w:rPr>
                <w:rFonts w:ascii="Arial" w:hAnsi="Arial" w:cs="Arial"/>
                <w:sz w:val="20"/>
                <w:szCs w:val="20"/>
              </w:rPr>
              <w:t xml:space="preserve">ommercial </w:t>
            </w:r>
            <w:r w:rsidR="00421A2D" w:rsidRPr="009768A6">
              <w:rPr>
                <w:rFonts w:ascii="Arial" w:hAnsi="Arial" w:cs="Arial"/>
                <w:sz w:val="20"/>
                <w:szCs w:val="20"/>
              </w:rPr>
              <w:t>Team</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402320F" w14:textId="77777777" w:rsidR="004B222B" w:rsidRPr="009768A6" w:rsidRDefault="004B222B" w:rsidP="009768A6">
            <w:pPr>
              <w:rPr>
                <w:rFonts w:ascii="Arial" w:hAnsi="Arial" w:cs="Arial"/>
                <w:sz w:val="20"/>
                <w:szCs w:val="20"/>
              </w:rPr>
            </w:pPr>
            <w:r w:rsidRPr="009768A6">
              <w:rPr>
                <w:rFonts w:ascii="Arial" w:hAnsi="Arial" w:cs="Arial"/>
                <w:sz w:val="20"/>
                <w:szCs w:val="20"/>
              </w:rPr>
              <w:t>Formal monthly report</w:t>
            </w:r>
          </w:p>
          <w:p w14:paraId="43474829" w14:textId="77777777" w:rsidR="004B222B" w:rsidRPr="009768A6" w:rsidRDefault="004B222B" w:rsidP="009768A6">
            <w:pPr>
              <w:rPr>
                <w:rFonts w:ascii="Arial" w:hAnsi="Arial" w:cs="Arial"/>
                <w:sz w:val="20"/>
                <w:szCs w:val="20"/>
              </w:rPr>
            </w:pPr>
            <w:r w:rsidRPr="009768A6">
              <w:rPr>
                <w:rFonts w:ascii="Arial" w:hAnsi="Arial" w:cs="Arial"/>
                <w:sz w:val="20"/>
                <w:szCs w:val="20"/>
              </w:rPr>
              <w:t>Feedback on the relationship in the monthly governance meeting between the Authority and Systems Integrator</w:t>
            </w:r>
          </w:p>
          <w:p w14:paraId="20A81727" w14:textId="27FA54CC" w:rsidR="004B222B" w:rsidRPr="009768A6" w:rsidRDefault="004B222B" w:rsidP="009768A6">
            <w:pPr>
              <w:rPr>
                <w:rFonts w:ascii="Arial" w:hAnsi="Arial" w:cs="Arial"/>
                <w:sz w:val="20"/>
                <w:szCs w:val="20"/>
              </w:rPr>
            </w:pPr>
            <w:r w:rsidRPr="009768A6">
              <w:rPr>
                <w:rFonts w:ascii="Arial" w:hAnsi="Arial" w:cs="Arial"/>
                <w:sz w:val="20"/>
                <w:szCs w:val="20"/>
              </w:rPr>
              <w:t xml:space="preserve">MORPHEUS </w:t>
            </w:r>
            <w:r w:rsidR="00EC278E" w:rsidRPr="009768A6">
              <w:rPr>
                <w:rFonts w:ascii="Arial" w:hAnsi="Arial" w:cs="Arial"/>
                <w:sz w:val="20"/>
                <w:szCs w:val="20"/>
              </w:rPr>
              <w:t xml:space="preserve">SI </w:t>
            </w:r>
            <w:r w:rsidRPr="009768A6">
              <w:rPr>
                <w:rFonts w:ascii="Arial" w:hAnsi="Arial" w:cs="Arial"/>
                <w:sz w:val="20"/>
                <w:szCs w:val="20"/>
              </w:rPr>
              <w:t xml:space="preserve">Monthly Report Relationship Management Section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B8CE6DE"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1781B93A"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66ABB32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10 Working Days</w:t>
            </w:r>
          </w:p>
        </w:tc>
      </w:tr>
      <w:tr w:rsidR="004B222B" w:rsidRPr="009768A6" w14:paraId="52DC8203"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4071EE67"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DD3C0AE" w14:textId="36B30844" w:rsidR="004B222B" w:rsidRPr="009768A6" w:rsidRDefault="004B222B" w:rsidP="009768A6">
            <w:pPr>
              <w:rPr>
                <w:rFonts w:ascii="Arial" w:hAnsi="Arial" w:cs="Arial"/>
                <w:sz w:val="20"/>
                <w:szCs w:val="20"/>
              </w:rPr>
            </w:pPr>
            <w:r w:rsidRPr="009768A6">
              <w:rPr>
                <w:rFonts w:ascii="Arial" w:hAnsi="Arial" w:cs="Arial"/>
                <w:sz w:val="20"/>
                <w:szCs w:val="20"/>
              </w:rPr>
              <w:t xml:space="preserve">The Contractor shall manage any changes to the MORPHEUS </w:t>
            </w:r>
            <w:r w:rsidR="00EC278E" w:rsidRPr="009768A6">
              <w:rPr>
                <w:rFonts w:ascii="Arial" w:hAnsi="Arial" w:cs="Arial"/>
                <w:sz w:val="20"/>
                <w:szCs w:val="20"/>
              </w:rPr>
              <w:t xml:space="preserve">SI </w:t>
            </w:r>
            <w:r w:rsidRPr="009768A6">
              <w:rPr>
                <w:rFonts w:ascii="Arial" w:hAnsi="Arial" w:cs="Arial"/>
                <w:sz w:val="20"/>
                <w:szCs w:val="20"/>
              </w:rPr>
              <w:t xml:space="preserve">Contract in compliance with the Change Control </w:t>
            </w:r>
            <w:r w:rsidR="00F025DE" w:rsidRPr="009768A6">
              <w:rPr>
                <w:rFonts w:ascii="Arial" w:hAnsi="Arial" w:cs="Arial"/>
                <w:sz w:val="20"/>
                <w:szCs w:val="20"/>
              </w:rPr>
              <w:t>P</w:t>
            </w:r>
            <w:r w:rsidRPr="009768A6">
              <w:rPr>
                <w:rFonts w:ascii="Arial" w:hAnsi="Arial" w:cs="Arial"/>
                <w:sz w:val="20"/>
                <w:szCs w:val="20"/>
              </w:rPr>
              <w:t>rocedure</w:t>
            </w:r>
            <w:r w:rsidR="00F025DE" w:rsidRPr="009768A6">
              <w:rPr>
                <w:rFonts w:ascii="Arial" w:hAnsi="Arial" w:cs="Arial"/>
                <w:sz w:val="20"/>
                <w:szCs w:val="20"/>
              </w:rPr>
              <w:t xml:space="preserve"> (see r</w:t>
            </w:r>
            <w:r w:rsidR="00541F58" w:rsidRPr="009768A6">
              <w:rPr>
                <w:rFonts w:ascii="Arial" w:hAnsi="Arial" w:cs="Arial"/>
                <w:sz w:val="20"/>
                <w:szCs w:val="20"/>
              </w:rPr>
              <w:t>elevant GFI artefact at S</w:t>
            </w:r>
            <w:r w:rsidR="00F025DE" w:rsidRPr="009768A6">
              <w:rPr>
                <w:rFonts w:ascii="Arial" w:hAnsi="Arial" w:cs="Arial"/>
                <w:sz w:val="20"/>
                <w:szCs w:val="20"/>
              </w:rPr>
              <w:t>chedule 7)</w:t>
            </w:r>
            <w:r w:rsidRPr="009768A6">
              <w:rPr>
                <w:rFonts w:ascii="Arial" w:hAnsi="Arial" w:cs="Arial"/>
                <w:sz w:val="20"/>
                <w:szCs w:val="20"/>
              </w:rPr>
              <w:t xml:space="preserve"> within the Contract and in co</w:t>
            </w:r>
            <w:r w:rsidR="00541F58" w:rsidRPr="009768A6">
              <w:rPr>
                <w:rFonts w:ascii="Arial" w:hAnsi="Arial" w:cs="Arial"/>
                <w:sz w:val="20"/>
                <w:szCs w:val="20"/>
              </w:rPr>
              <w:t>-</w:t>
            </w:r>
            <w:r w:rsidRPr="009768A6">
              <w:rPr>
                <w:rFonts w:ascii="Arial" w:hAnsi="Arial" w:cs="Arial"/>
                <w:sz w:val="20"/>
                <w:szCs w:val="20"/>
              </w:rPr>
              <w:t xml:space="preserve">ordination with the </w:t>
            </w:r>
            <w:r w:rsidR="00421A2D" w:rsidRPr="009768A6">
              <w:rPr>
                <w:rFonts w:ascii="Arial" w:hAnsi="Arial" w:cs="Arial"/>
                <w:sz w:val="20"/>
                <w:szCs w:val="20"/>
              </w:rPr>
              <w:t xml:space="preserve">BATCIS </w:t>
            </w:r>
            <w:r w:rsidRPr="009768A6">
              <w:rPr>
                <w:rFonts w:ascii="Arial" w:hAnsi="Arial" w:cs="Arial"/>
                <w:sz w:val="20"/>
                <w:szCs w:val="20"/>
              </w:rPr>
              <w:t xml:space="preserve">Commercial </w:t>
            </w:r>
            <w:r w:rsidR="00421A2D" w:rsidRPr="009768A6">
              <w:rPr>
                <w:rFonts w:ascii="Arial" w:hAnsi="Arial" w:cs="Arial"/>
                <w:sz w:val="20"/>
                <w:szCs w:val="20"/>
              </w:rPr>
              <w:t>Team</w:t>
            </w:r>
            <w:r w:rsidRPr="009768A6">
              <w:rPr>
                <w:rFonts w:ascii="Arial" w:hAnsi="Arial" w:cs="Arial"/>
                <w:sz w:val="20"/>
                <w:szCs w:val="20"/>
              </w:rPr>
              <w:t xml:space="preserve">.  If any changes are required to the MORPHEUS </w:t>
            </w:r>
            <w:r w:rsidR="00EC278E" w:rsidRPr="009768A6">
              <w:rPr>
                <w:rFonts w:ascii="Arial" w:hAnsi="Arial" w:cs="Arial"/>
                <w:sz w:val="20"/>
                <w:szCs w:val="20"/>
              </w:rPr>
              <w:t xml:space="preserve">SI </w:t>
            </w:r>
            <w:r w:rsidRPr="009768A6">
              <w:rPr>
                <w:rFonts w:ascii="Arial" w:hAnsi="Arial" w:cs="Arial"/>
                <w:sz w:val="20"/>
                <w:szCs w:val="20"/>
              </w:rPr>
              <w:t>S</w:t>
            </w:r>
            <w:r w:rsidR="00421A2D" w:rsidRPr="009768A6">
              <w:rPr>
                <w:rFonts w:ascii="Arial" w:hAnsi="Arial" w:cs="Arial"/>
                <w:sz w:val="20"/>
                <w:szCs w:val="20"/>
              </w:rPr>
              <w:t xml:space="preserve">OR, </w:t>
            </w:r>
            <w:r w:rsidRPr="009768A6">
              <w:rPr>
                <w:rFonts w:ascii="Arial" w:hAnsi="Arial" w:cs="Arial"/>
                <w:sz w:val="20"/>
                <w:szCs w:val="20"/>
              </w:rPr>
              <w:t>the Contractor shall co</w:t>
            </w:r>
            <w:r w:rsidR="00541F58"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p w14:paraId="6F93B630" w14:textId="77777777" w:rsidR="004B222B" w:rsidRPr="009768A6" w:rsidRDefault="004B222B" w:rsidP="009768A6">
            <w:pPr>
              <w:rPr>
                <w:rFonts w:ascii="Arial" w:hAnsi="Arial" w:cs="Arial"/>
                <w:sz w:val="20"/>
                <w:szCs w:val="20"/>
              </w:rPr>
            </w:pPr>
          </w:p>
          <w:p w14:paraId="10C14DB2" w14:textId="77777777" w:rsidR="004B222B" w:rsidRPr="009768A6" w:rsidRDefault="004B222B" w:rsidP="009768A6">
            <w:pPr>
              <w:rPr>
                <w:rFonts w:ascii="Arial" w:hAnsi="Arial" w:cs="Arial"/>
                <w:sz w:val="20"/>
                <w:szCs w:val="20"/>
              </w:rPr>
            </w:pPr>
          </w:p>
          <w:p w14:paraId="62CE5BB0" w14:textId="77777777" w:rsidR="004B222B" w:rsidRPr="009768A6" w:rsidRDefault="004B222B"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A0475B" w14:textId="3017FB98" w:rsidR="004B222B" w:rsidRPr="009768A6" w:rsidRDefault="004B222B" w:rsidP="009768A6">
            <w:pPr>
              <w:rPr>
                <w:rFonts w:ascii="Arial" w:hAnsi="Arial" w:cs="Arial"/>
                <w:sz w:val="20"/>
                <w:szCs w:val="20"/>
              </w:rPr>
            </w:pPr>
            <w:r w:rsidRPr="009768A6">
              <w:rPr>
                <w:rFonts w:ascii="Arial" w:hAnsi="Arial" w:cs="Arial"/>
                <w:sz w:val="20"/>
                <w:szCs w:val="20"/>
              </w:rPr>
              <w:t>Change through the MORPHEUS Change Control Procedure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CDE2E6D"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w:t>
            </w:r>
          </w:p>
          <w:p w14:paraId="12A7C033" w14:textId="77777777" w:rsidR="004B222B" w:rsidRPr="009768A6" w:rsidRDefault="004B222B"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8852BA2"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 xml:space="preserve">Regular </w:t>
            </w:r>
          </w:p>
          <w:p w14:paraId="37E7CE27"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20 Working Days</w:t>
            </w:r>
          </w:p>
        </w:tc>
      </w:tr>
      <w:tr w:rsidR="004B222B" w:rsidRPr="009768A6" w14:paraId="6CA046C9"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707490BE"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E1B931" w14:textId="33A484F9" w:rsidR="004B222B" w:rsidRPr="009768A6" w:rsidRDefault="004B222B" w:rsidP="009768A6">
            <w:pPr>
              <w:rPr>
                <w:rFonts w:ascii="Arial" w:hAnsi="Arial" w:cs="Arial"/>
                <w:sz w:val="20"/>
                <w:szCs w:val="20"/>
              </w:rPr>
            </w:pPr>
            <w:r w:rsidRPr="009768A6">
              <w:rPr>
                <w:rFonts w:ascii="Arial" w:hAnsi="Arial" w:cs="Arial"/>
                <w:sz w:val="20"/>
                <w:szCs w:val="20"/>
              </w:rPr>
              <w:t>The Contractor shall manage delivery of the MORPHEUS S</w:t>
            </w:r>
            <w:r w:rsidR="00421A2D" w:rsidRPr="009768A6">
              <w:rPr>
                <w:rFonts w:ascii="Arial" w:hAnsi="Arial" w:cs="Arial"/>
                <w:sz w:val="20"/>
                <w:szCs w:val="20"/>
              </w:rPr>
              <w:t xml:space="preserve">I.  </w:t>
            </w:r>
            <w:r w:rsidRPr="009768A6">
              <w:rPr>
                <w:rFonts w:ascii="Arial" w:hAnsi="Arial" w:cs="Arial"/>
                <w:sz w:val="20"/>
                <w:szCs w:val="20"/>
              </w:rPr>
              <w:t>This shall include as a minimum</w:t>
            </w:r>
            <w:r w:rsidR="00541F58" w:rsidRPr="009768A6">
              <w:rPr>
                <w:rFonts w:ascii="Arial" w:hAnsi="Arial" w:cs="Arial"/>
                <w:sz w:val="20"/>
                <w:szCs w:val="20"/>
              </w:rPr>
              <w:t>:</w:t>
            </w:r>
            <w:r w:rsidRPr="009768A6">
              <w:rPr>
                <w:rFonts w:ascii="Arial" w:hAnsi="Arial" w:cs="Arial"/>
                <w:sz w:val="20"/>
                <w:szCs w:val="20"/>
              </w:rPr>
              <w:t xml:space="preserve"> </w:t>
            </w:r>
          </w:p>
          <w:p w14:paraId="688A637E" w14:textId="231BCB1D" w:rsidR="004B222B" w:rsidRPr="009768A6" w:rsidRDefault="004B222B"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ensuring that relevant deliverable owners review and accept deliverables within the timescales stated within the MORPHEUS </w:t>
            </w:r>
            <w:r w:rsidR="00EC278E" w:rsidRPr="009768A6">
              <w:rPr>
                <w:rFonts w:ascii="Arial" w:hAnsi="Arial" w:cs="Arial"/>
                <w:sz w:val="20"/>
                <w:szCs w:val="20"/>
              </w:rPr>
              <w:t xml:space="preserve">SI </w:t>
            </w:r>
            <w:r w:rsidRPr="009768A6">
              <w:rPr>
                <w:rFonts w:ascii="Arial" w:hAnsi="Arial" w:cs="Arial"/>
                <w:sz w:val="20"/>
                <w:szCs w:val="20"/>
              </w:rPr>
              <w:t xml:space="preserve">Contract; </w:t>
            </w:r>
          </w:p>
          <w:p w14:paraId="2017B8AF" w14:textId="133F5B2D" w:rsidR="004B222B" w:rsidRPr="009768A6" w:rsidRDefault="004B222B"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engaging with the MORPHEUS </w:t>
            </w:r>
            <w:r w:rsidR="00EC278E" w:rsidRPr="009768A6">
              <w:rPr>
                <w:rFonts w:ascii="Arial" w:hAnsi="Arial" w:cs="Arial"/>
                <w:sz w:val="20"/>
                <w:szCs w:val="20"/>
              </w:rPr>
              <w:t xml:space="preserve">SI </w:t>
            </w:r>
            <w:r w:rsidRPr="009768A6">
              <w:rPr>
                <w:rFonts w:ascii="Arial" w:hAnsi="Arial" w:cs="Arial"/>
                <w:sz w:val="20"/>
                <w:szCs w:val="20"/>
              </w:rPr>
              <w:t>to address any queries regarding de</w:t>
            </w:r>
            <w:r w:rsidR="00541F58" w:rsidRPr="009768A6">
              <w:rPr>
                <w:rFonts w:ascii="Arial" w:hAnsi="Arial" w:cs="Arial"/>
                <w:sz w:val="20"/>
                <w:szCs w:val="20"/>
              </w:rPr>
              <w:t xml:space="preserve">liverables and any issues with </w:t>
            </w:r>
            <w:r w:rsidRPr="009768A6">
              <w:rPr>
                <w:rFonts w:ascii="Arial" w:hAnsi="Arial" w:cs="Arial"/>
                <w:sz w:val="20"/>
                <w:szCs w:val="20"/>
              </w:rPr>
              <w:t xml:space="preserve">the delivery of the MORPHEUS </w:t>
            </w:r>
            <w:r w:rsidR="00EC278E" w:rsidRPr="009768A6">
              <w:rPr>
                <w:rFonts w:ascii="Arial" w:hAnsi="Arial" w:cs="Arial"/>
                <w:sz w:val="20"/>
                <w:szCs w:val="20"/>
              </w:rPr>
              <w:t xml:space="preserve">SI </w:t>
            </w:r>
            <w:r w:rsidRPr="009768A6">
              <w:rPr>
                <w:rFonts w:ascii="Arial" w:hAnsi="Arial" w:cs="Arial"/>
                <w:sz w:val="20"/>
                <w:szCs w:val="20"/>
              </w:rPr>
              <w:t>Contract; and monitoring compliance with the Key Performance Indicators i.e. gathering evidence to support monthly reviews for failures or compliance with the KPIs;</w:t>
            </w:r>
          </w:p>
          <w:p w14:paraId="4914D83B" w14:textId="36AA8D76" w:rsidR="004B222B" w:rsidRPr="009768A6" w:rsidRDefault="004B222B"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identifying appropriate areas for continuous improvement by engaging with Authority stakeholders and reviewing proposals put forward by the MORPHEUS </w:t>
            </w:r>
            <w:r w:rsidR="00EC278E" w:rsidRPr="009768A6">
              <w:rPr>
                <w:rFonts w:ascii="Arial" w:hAnsi="Arial" w:cs="Arial"/>
                <w:sz w:val="20"/>
                <w:szCs w:val="20"/>
              </w:rPr>
              <w:t xml:space="preserve">SI </w:t>
            </w:r>
            <w:r w:rsidRPr="009768A6">
              <w:rPr>
                <w:rFonts w:ascii="Arial" w:hAnsi="Arial" w:cs="Arial"/>
                <w:sz w:val="20"/>
                <w:szCs w:val="20"/>
              </w:rPr>
              <w:t>for improvements to the Contract; and</w:t>
            </w:r>
          </w:p>
          <w:p w14:paraId="2B49C430" w14:textId="77777777" w:rsidR="004B222B" w:rsidRPr="009768A6" w:rsidRDefault="004B222B"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deliverables</w:t>
            </w:r>
            <w:r w:rsidR="00421A2D" w:rsidRPr="009768A6">
              <w:rPr>
                <w:rFonts w:ascii="Arial" w:hAnsi="Arial" w:cs="Arial"/>
                <w:sz w:val="20"/>
                <w:szCs w:val="20"/>
              </w:rPr>
              <w:t xml:space="preserve"> have been accepted.</w:t>
            </w:r>
          </w:p>
          <w:p w14:paraId="4F8E70C3" w14:textId="47F8396F" w:rsidR="00421A2D" w:rsidRPr="009768A6" w:rsidRDefault="00421A2D"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688C7C7"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864D616"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7F75FE0D"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r w:rsidR="004B222B" w:rsidRPr="009768A6" w14:paraId="77FC4945"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5BC875D8"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AC3057" w14:textId="46F06BE4"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 xml:space="preserve">The Contractor shall engage with the MORPHEUS GFA Manager to ensure the timely delivery of all Authority obligations under the MORPHEUS </w:t>
            </w:r>
            <w:r w:rsidR="00EC278E" w:rsidRPr="009768A6">
              <w:rPr>
                <w:rFonts w:ascii="Arial" w:hAnsi="Arial" w:cs="Arial"/>
                <w:sz w:val="20"/>
                <w:szCs w:val="20"/>
              </w:rPr>
              <w:t xml:space="preserve">SI </w:t>
            </w:r>
            <w:r w:rsidRPr="009768A6">
              <w:rPr>
                <w:rFonts w:ascii="Arial" w:hAnsi="Arial" w:cs="Arial"/>
                <w:sz w:val="20"/>
                <w:szCs w:val="20"/>
              </w:rPr>
              <w:t xml:space="preserve">Contract including post contract changes, updates and validations as per </w:t>
            </w:r>
            <w:r w:rsidR="00421A2D" w:rsidRPr="009768A6">
              <w:rPr>
                <w:rFonts w:ascii="Arial" w:hAnsi="Arial" w:cs="Arial"/>
                <w:sz w:val="20"/>
                <w:szCs w:val="20"/>
              </w:rPr>
              <w:t xml:space="preserve">Section </w:t>
            </w:r>
            <w:r w:rsidRPr="009768A6">
              <w:rPr>
                <w:rFonts w:ascii="Arial" w:hAnsi="Arial" w:cs="Arial"/>
                <w:sz w:val="20"/>
                <w:szCs w:val="20"/>
              </w:rPr>
              <w:t>4</w:t>
            </w:r>
            <w:r w:rsidR="00A060B0" w:rsidRPr="009768A6">
              <w:rPr>
                <w:rFonts w:ascii="Arial" w:hAnsi="Arial" w:cs="Arial"/>
                <w:sz w:val="20"/>
                <w:szCs w:val="20"/>
              </w:rPr>
              <w:t>.2.3</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AC75E4F"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5D79DB55" w14:textId="64DA9352" w:rsidR="004B222B" w:rsidRPr="009768A6" w:rsidRDefault="004B222B" w:rsidP="009768A6">
            <w:pPr>
              <w:rPr>
                <w:rFonts w:ascii="Arial" w:hAnsi="Arial" w:cs="Arial"/>
                <w:sz w:val="20"/>
                <w:szCs w:val="20"/>
              </w:rPr>
            </w:pPr>
            <w:r w:rsidRPr="009768A6">
              <w:rPr>
                <w:rFonts w:ascii="Arial" w:hAnsi="Arial" w:cs="Arial"/>
                <w:sz w:val="20"/>
                <w:szCs w:val="20"/>
              </w:rPr>
              <w:t xml:space="preserve">GFA delivered in accordance with the GFA Schedule of the MOPRHEUS </w:t>
            </w:r>
            <w:r w:rsidR="00EC278E" w:rsidRPr="009768A6">
              <w:rPr>
                <w:rFonts w:ascii="Arial" w:hAnsi="Arial" w:cs="Arial"/>
                <w:sz w:val="20"/>
                <w:szCs w:val="20"/>
              </w:rPr>
              <w:t xml:space="preserve">SI </w:t>
            </w:r>
            <w:r w:rsidRPr="009768A6">
              <w:rPr>
                <w:rFonts w:ascii="Arial" w:hAnsi="Arial" w:cs="Arial"/>
                <w:sz w:val="20"/>
                <w:szCs w:val="20"/>
              </w:rPr>
              <w:t>Contract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6E03588"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02725A3B" w14:textId="031C7642" w:rsidR="004B222B" w:rsidRPr="009768A6" w:rsidRDefault="0005666A" w:rsidP="009768A6">
            <w:pPr>
              <w:jc w:val="center"/>
              <w:rPr>
                <w:rFonts w:ascii="Arial" w:hAnsi="Arial" w:cs="Arial"/>
                <w:sz w:val="20"/>
                <w:szCs w:val="20"/>
              </w:rPr>
            </w:pPr>
            <w:r w:rsidRPr="009768A6">
              <w:rPr>
                <w:rFonts w:ascii="Arial" w:hAnsi="Arial" w:cs="Arial"/>
                <w:sz w:val="20"/>
                <w:szCs w:val="20"/>
              </w:rPr>
              <w:t>Monthly</w:t>
            </w:r>
            <w:r w:rsidR="004B222B" w:rsidRPr="009768A6">
              <w:rPr>
                <w:rFonts w:ascii="Arial" w:hAnsi="Arial" w:cs="Arial"/>
                <w:sz w:val="20"/>
                <w:szCs w:val="20"/>
              </w:rPr>
              <w:t xml:space="preserve"> Report</w:t>
            </w:r>
          </w:p>
        </w:tc>
      </w:tr>
      <w:tr w:rsidR="004B222B" w:rsidRPr="009768A6" w14:paraId="03647032" w14:textId="77777777" w:rsidTr="004B222B">
        <w:tc>
          <w:tcPr>
            <w:tcW w:w="498" w:type="pct"/>
            <w:tcBorders>
              <w:top w:val="single" w:sz="4" w:space="0" w:color="auto"/>
              <w:left w:val="single" w:sz="4" w:space="0" w:color="auto"/>
              <w:bottom w:val="single" w:sz="4" w:space="0" w:color="auto"/>
              <w:right w:val="single" w:sz="4" w:space="0" w:color="auto"/>
            </w:tcBorders>
            <w:shd w:val="clear" w:color="auto" w:fill="auto"/>
          </w:tcPr>
          <w:p w14:paraId="2493D2FB"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4.2.29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611BBC7" w14:textId="225386E9" w:rsidR="004B222B" w:rsidRPr="009768A6" w:rsidRDefault="00CF515A" w:rsidP="009768A6">
            <w:pPr>
              <w:rPr>
                <w:rFonts w:ascii="Arial" w:hAnsi="Arial" w:cs="Arial"/>
                <w:sz w:val="20"/>
                <w:szCs w:val="20"/>
              </w:rPr>
            </w:pPr>
            <w:r w:rsidRPr="009768A6">
              <w:rPr>
                <w:rFonts w:ascii="Arial" w:hAnsi="Arial" w:cs="Arial"/>
                <w:sz w:val="20"/>
                <w:szCs w:val="20"/>
              </w:rPr>
              <w:t>In addition to MORPHEUS Project Governance meetings</w:t>
            </w:r>
            <w:r w:rsidR="00541F58" w:rsidRPr="009768A6">
              <w:rPr>
                <w:rFonts w:ascii="Arial" w:hAnsi="Arial" w:cs="Arial"/>
                <w:sz w:val="20"/>
                <w:szCs w:val="20"/>
              </w:rPr>
              <w:t>, the Contractor shall provide c</w:t>
            </w:r>
            <w:r w:rsidRPr="009768A6">
              <w:rPr>
                <w:rFonts w:ascii="Arial" w:hAnsi="Arial" w:cs="Arial"/>
                <w:sz w:val="20"/>
                <w:szCs w:val="20"/>
              </w:rPr>
              <w:t>o</w:t>
            </w:r>
            <w:r w:rsidR="00541F58" w:rsidRPr="009768A6">
              <w:rPr>
                <w:rFonts w:ascii="Arial" w:hAnsi="Arial" w:cs="Arial"/>
                <w:sz w:val="20"/>
                <w:szCs w:val="20"/>
              </w:rPr>
              <w:t>-</w:t>
            </w:r>
            <w:r w:rsidRPr="009768A6">
              <w:rPr>
                <w:rFonts w:ascii="Arial" w:hAnsi="Arial" w:cs="Arial"/>
                <w:sz w:val="20"/>
                <w:szCs w:val="20"/>
              </w:rPr>
              <w:t xml:space="preserve">ordination and support to relevant SI contract governance meetings.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15D9DE9" w14:textId="77777777" w:rsidR="004B222B" w:rsidRPr="009768A6" w:rsidRDefault="004B222B"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7F7F943C" w14:textId="72E4CDF1" w:rsidR="004B222B" w:rsidRPr="009768A6" w:rsidRDefault="004B222B" w:rsidP="009768A6">
            <w:pPr>
              <w:rPr>
                <w:rFonts w:ascii="Arial" w:hAnsi="Arial" w:cs="Arial"/>
                <w:sz w:val="20"/>
                <w:szCs w:val="20"/>
              </w:rPr>
            </w:pPr>
            <w:r w:rsidRPr="009768A6">
              <w:rPr>
                <w:rFonts w:ascii="Arial" w:hAnsi="Arial" w:cs="Arial"/>
                <w:sz w:val="20"/>
                <w:szCs w:val="20"/>
              </w:rPr>
              <w:t xml:space="preserve">Compliance with the MORPHEUS </w:t>
            </w:r>
            <w:r w:rsidR="00EC278E" w:rsidRPr="009768A6">
              <w:rPr>
                <w:rFonts w:ascii="Arial" w:hAnsi="Arial" w:cs="Arial"/>
                <w:sz w:val="20"/>
                <w:szCs w:val="20"/>
              </w:rPr>
              <w:t xml:space="preserve">SI </w:t>
            </w:r>
            <w:r w:rsidRPr="009768A6">
              <w:rPr>
                <w:rFonts w:ascii="Arial" w:hAnsi="Arial" w:cs="Arial"/>
                <w:sz w:val="20"/>
                <w:szCs w:val="20"/>
              </w:rPr>
              <w:t>Project Governance Schedule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C66C286"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 up to end of PSS contract</w:t>
            </w:r>
          </w:p>
        </w:tc>
        <w:tc>
          <w:tcPr>
            <w:tcW w:w="583" w:type="pct"/>
            <w:tcBorders>
              <w:top w:val="single" w:sz="4" w:space="0" w:color="auto"/>
              <w:left w:val="single" w:sz="4" w:space="0" w:color="auto"/>
              <w:bottom w:val="single" w:sz="4" w:space="0" w:color="auto"/>
              <w:right w:val="single" w:sz="4" w:space="0" w:color="auto"/>
            </w:tcBorders>
          </w:tcPr>
          <w:p w14:paraId="6D41764E" w14:textId="77777777" w:rsidR="004B222B" w:rsidRPr="009768A6" w:rsidRDefault="004B222B" w:rsidP="009768A6">
            <w:pPr>
              <w:jc w:val="center"/>
              <w:rPr>
                <w:rFonts w:ascii="Arial" w:hAnsi="Arial" w:cs="Arial"/>
                <w:sz w:val="20"/>
                <w:szCs w:val="20"/>
              </w:rPr>
            </w:pPr>
            <w:r w:rsidRPr="009768A6">
              <w:rPr>
                <w:rFonts w:ascii="Arial" w:hAnsi="Arial" w:cs="Arial"/>
                <w:sz w:val="20"/>
                <w:szCs w:val="20"/>
              </w:rPr>
              <w:t>Monthly Report</w:t>
            </w:r>
          </w:p>
        </w:tc>
      </w:tr>
    </w:tbl>
    <w:p w14:paraId="25F510D5" w14:textId="77777777" w:rsidR="004B222B" w:rsidRPr="009768A6" w:rsidRDefault="004B222B" w:rsidP="009768A6">
      <w:pPr>
        <w:rPr>
          <w:rFonts w:ascii="Arial" w:hAnsi="Arial" w:cs="Arial"/>
          <w:sz w:val="20"/>
          <w:szCs w:val="20"/>
        </w:rPr>
      </w:pPr>
    </w:p>
    <w:p w14:paraId="463B6045"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br w:type="page"/>
      </w:r>
    </w:p>
    <w:p w14:paraId="69BA9084" w14:textId="080A1C80" w:rsidR="004B222B" w:rsidRPr="009768A6" w:rsidRDefault="00C02283" w:rsidP="009768A6">
      <w:pPr>
        <w:spacing w:after="0"/>
        <w:rPr>
          <w:rFonts w:ascii="Arial" w:hAnsi="Arial" w:cs="Arial"/>
          <w:sz w:val="20"/>
          <w:szCs w:val="20"/>
        </w:rPr>
      </w:pPr>
      <w:r w:rsidRPr="009768A6">
        <w:rPr>
          <w:rFonts w:ascii="Arial" w:hAnsi="Arial" w:cs="Arial"/>
          <w:b/>
          <w:bCs/>
          <w:sz w:val="20"/>
          <w:szCs w:val="20"/>
        </w:rPr>
        <w:lastRenderedPageBreak/>
        <w:t>4.3</w:t>
      </w:r>
      <w:r w:rsidR="00C06101" w:rsidRPr="009768A6">
        <w:rPr>
          <w:rFonts w:ascii="Arial" w:hAnsi="Arial" w:cs="Arial"/>
          <w:b/>
          <w:bCs/>
          <w:sz w:val="20"/>
          <w:szCs w:val="20"/>
        </w:rPr>
        <w:tab/>
      </w:r>
      <w:r w:rsidR="004B222B" w:rsidRPr="009768A6">
        <w:rPr>
          <w:rFonts w:ascii="Arial" w:hAnsi="Arial" w:cs="Arial"/>
          <w:b/>
          <w:bCs/>
          <w:sz w:val="20"/>
          <w:szCs w:val="20"/>
        </w:rPr>
        <w:t>MORPHEUS Test and Reference Centre (MTRC) Specific PM Requirements</w:t>
      </w:r>
      <w:r w:rsidRPr="009768A6">
        <w:rPr>
          <w:rFonts w:ascii="Arial" w:hAnsi="Arial" w:cs="Arial"/>
          <w:sz w:val="20"/>
          <w:szCs w:val="20"/>
        </w:rPr>
        <w:t xml:space="preserve">.   </w:t>
      </w:r>
      <w:r w:rsidR="004B222B" w:rsidRPr="009768A6">
        <w:rPr>
          <w:rFonts w:ascii="Arial" w:hAnsi="Arial" w:cs="Arial"/>
          <w:sz w:val="20"/>
          <w:szCs w:val="20"/>
        </w:rPr>
        <w:t>The MTRC will provide independent verification and other roles such as experimentation and reference builds.  This will inclu</w:t>
      </w:r>
      <w:r w:rsidRPr="009768A6">
        <w:rPr>
          <w:rFonts w:ascii="Arial" w:hAnsi="Arial" w:cs="Arial"/>
          <w:sz w:val="20"/>
          <w:szCs w:val="20"/>
        </w:rPr>
        <w:t>de the following procurements:</w:t>
      </w:r>
    </w:p>
    <w:p w14:paraId="35470BB8" w14:textId="1B02F2C9" w:rsidR="004B222B" w:rsidRPr="009768A6" w:rsidRDefault="004B222B" w:rsidP="009768A6">
      <w:pPr>
        <w:numPr>
          <w:ilvl w:val="0"/>
          <w:numId w:val="82"/>
        </w:numPr>
        <w:spacing w:after="0"/>
        <w:rPr>
          <w:rFonts w:ascii="Arial" w:hAnsi="Arial" w:cs="Arial"/>
          <w:sz w:val="20"/>
          <w:szCs w:val="20"/>
        </w:rPr>
      </w:pPr>
      <w:r w:rsidRPr="009768A6">
        <w:rPr>
          <w:rFonts w:ascii="Arial" w:hAnsi="Arial" w:cs="Arial"/>
          <w:sz w:val="20"/>
          <w:szCs w:val="20"/>
        </w:rPr>
        <w:t>MTRC facility (Interi</w:t>
      </w:r>
      <w:r w:rsidR="00421A2D" w:rsidRPr="009768A6">
        <w:rPr>
          <w:rFonts w:ascii="Arial" w:hAnsi="Arial" w:cs="Arial"/>
          <w:sz w:val="20"/>
          <w:szCs w:val="20"/>
        </w:rPr>
        <w:t>m and Enduring) - the I</w:t>
      </w:r>
      <w:r w:rsidRPr="009768A6">
        <w:rPr>
          <w:rFonts w:ascii="Arial" w:hAnsi="Arial" w:cs="Arial"/>
          <w:sz w:val="20"/>
          <w:szCs w:val="20"/>
        </w:rPr>
        <w:t>nterim facility will be used until the pr</w:t>
      </w:r>
      <w:r w:rsidR="003E5439" w:rsidRPr="009768A6">
        <w:rPr>
          <w:rFonts w:ascii="Arial" w:hAnsi="Arial" w:cs="Arial"/>
          <w:sz w:val="20"/>
          <w:szCs w:val="20"/>
        </w:rPr>
        <w:t>ocurement of the E</w:t>
      </w:r>
      <w:r w:rsidRPr="009768A6">
        <w:rPr>
          <w:rFonts w:ascii="Arial" w:hAnsi="Arial" w:cs="Arial"/>
          <w:sz w:val="20"/>
          <w:szCs w:val="20"/>
        </w:rPr>
        <w:t>nduring MTRC facility</w:t>
      </w:r>
      <w:r w:rsidR="003E5439" w:rsidRPr="009768A6">
        <w:rPr>
          <w:rFonts w:ascii="Arial" w:hAnsi="Arial" w:cs="Arial"/>
          <w:sz w:val="20"/>
          <w:szCs w:val="20"/>
        </w:rPr>
        <w:t>,</w:t>
      </w:r>
      <w:r w:rsidRPr="009768A6">
        <w:rPr>
          <w:rFonts w:ascii="Arial" w:hAnsi="Arial" w:cs="Arial"/>
          <w:sz w:val="20"/>
          <w:szCs w:val="20"/>
        </w:rPr>
        <w:t xml:space="preserve"> to ensure that testing activity during EvO will not be interrupted.  </w:t>
      </w:r>
      <w:r w:rsidR="003E5439" w:rsidRPr="009768A6">
        <w:rPr>
          <w:rFonts w:ascii="Arial" w:hAnsi="Arial" w:cs="Arial"/>
          <w:sz w:val="20"/>
          <w:szCs w:val="20"/>
        </w:rPr>
        <w:t>It is proposed that the I</w:t>
      </w:r>
      <w:r w:rsidRPr="009768A6">
        <w:rPr>
          <w:rFonts w:ascii="Arial" w:hAnsi="Arial" w:cs="Arial"/>
          <w:sz w:val="20"/>
          <w:szCs w:val="20"/>
        </w:rPr>
        <w:t xml:space="preserve">nterim facility requirement be met by the Land Systems Reference Centre (LSRC) located in Blandford, Dorset. </w:t>
      </w:r>
      <w:r w:rsidR="003E5439" w:rsidRPr="009768A6">
        <w:rPr>
          <w:rFonts w:ascii="Arial" w:hAnsi="Arial" w:cs="Arial"/>
          <w:sz w:val="20"/>
          <w:szCs w:val="20"/>
        </w:rPr>
        <w:t xml:space="preserve"> </w:t>
      </w:r>
      <w:r w:rsidRPr="009768A6">
        <w:rPr>
          <w:rFonts w:ascii="Arial" w:hAnsi="Arial" w:cs="Arial"/>
          <w:sz w:val="20"/>
          <w:szCs w:val="20"/>
        </w:rPr>
        <w:t xml:space="preserve">The Enduring </w:t>
      </w:r>
      <w:r w:rsidR="003E5439" w:rsidRPr="009768A6">
        <w:rPr>
          <w:rFonts w:ascii="Arial" w:hAnsi="Arial" w:cs="Arial"/>
          <w:sz w:val="20"/>
          <w:szCs w:val="20"/>
        </w:rPr>
        <w:t>facility will be an Authority-</w:t>
      </w:r>
      <w:r w:rsidRPr="009768A6">
        <w:rPr>
          <w:rFonts w:ascii="Arial" w:hAnsi="Arial" w:cs="Arial"/>
          <w:sz w:val="20"/>
          <w:szCs w:val="20"/>
        </w:rPr>
        <w:t>owned and managed capability that undertakes independent test, reference and assurance activities on behalf of the Authority.  It is intended to develop an enduring capability for Test &amp; Reference within the Defence Estate.  The MTRC functions will include the maintenance of current in-service MORPHEUS systems, support the development of the next MORPHEUS system baseline and enable innovation through experimentation for future capability deliveries.</w:t>
      </w:r>
    </w:p>
    <w:p w14:paraId="01995DAD" w14:textId="61EB9C15" w:rsidR="004B222B" w:rsidRPr="009768A6" w:rsidRDefault="004B222B" w:rsidP="009768A6">
      <w:pPr>
        <w:numPr>
          <w:ilvl w:val="0"/>
          <w:numId w:val="82"/>
        </w:numPr>
        <w:spacing w:after="0"/>
        <w:rPr>
          <w:rFonts w:ascii="Arial" w:hAnsi="Arial" w:cs="Arial"/>
          <w:sz w:val="20"/>
          <w:szCs w:val="20"/>
        </w:rPr>
      </w:pPr>
      <w:r w:rsidRPr="009768A6">
        <w:rPr>
          <w:rFonts w:ascii="Arial" w:hAnsi="Arial" w:cs="Arial"/>
          <w:sz w:val="20"/>
          <w:szCs w:val="20"/>
        </w:rPr>
        <w:t>MTRC Initial Staff (Architecture Conformance) will require four Full Time Employees (FTEs) to assess the testability of the EvO Architecture at the beginning of the Design Phase</w:t>
      </w:r>
      <w:r w:rsidR="003E5439" w:rsidRPr="009768A6">
        <w:rPr>
          <w:rFonts w:ascii="Arial" w:hAnsi="Arial" w:cs="Arial"/>
          <w:sz w:val="20"/>
          <w:szCs w:val="20"/>
        </w:rPr>
        <w:t>.</w:t>
      </w:r>
    </w:p>
    <w:p w14:paraId="73AB626D" w14:textId="77777777" w:rsidR="004B222B" w:rsidRPr="009768A6" w:rsidRDefault="004B222B" w:rsidP="009768A6">
      <w:pPr>
        <w:numPr>
          <w:ilvl w:val="0"/>
          <w:numId w:val="82"/>
        </w:numPr>
        <w:spacing w:after="0"/>
        <w:rPr>
          <w:rFonts w:ascii="Arial" w:hAnsi="Arial" w:cs="Arial"/>
          <w:sz w:val="20"/>
          <w:szCs w:val="20"/>
        </w:rPr>
      </w:pPr>
      <w:r w:rsidRPr="009768A6">
        <w:rPr>
          <w:rFonts w:ascii="Arial" w:hAnsi="Arial" w:cs="Arial"/>
          <w:sz w:val="20"/>
          <w:szCs w:val="20"/>
        </w:rPr>
        <w:t>MTRC Technical Staff will provide the manpower resource necessary to undertake all MTRC Functions in the MTRC building.</w:t>
      </w:r>
    </w:p>
    <w:p w14:paraId="10EBF2BA" w14:textId="589983AF" w:rsidR="004B222B" w:rsidRPr="009768A6" w:rsidRDefault="004B222B" w:rsidP="009768A6">
      <w:pPr>
        <w:numPr>
          <w:ilvl w:val="0"/>
          <w:numId w:val="82"/>
        </w:numPr>
        <w:spacing w:after="0"/>
        <w:rPr>
          <w:rFonts w:ascii="Arial" w:hAnsi="Arial" w:cs="Arial"/>
          <w:sz w:val="20"/>
          <w:szCs w:val="20"/>
        </w:rPr>
      </w:pPr>
      <w:r w:rsidRPr="009768A6">
        <w:rPr>
          <w:rFonts w:ascii="Arial" w:hAnsi="Arial" w:cs="Arial"/>
          <w:sz w:val="20"/>
          <w:szCs w:val="20"/>
        </w:rPr>
        <w:t>MTRC Test Equipment will focus on procuring infrastructure (GFX and/</w:t>
      </w:r>
      <w:r w:rsidR="003E5439" w:rsidRPr="009768A6">
        <w:rPr>
          <w:rFonts w:ascii="Arial" w:hAnsi="Arial" w:cs="Arial"/>
          <w:sz w:val="20"/>
          <w:szCs w:val="20"/>
        </w:rPr>
        <w:t xml:space="preserve"> </w:t>
      </w:r>
      <w:r w:rsidRPr="009768A6">
        <w:rPr>
          <w:rFonts w:ascii="Arial" w:hAnsi="Arial" w:cs="Arial"/>
          <w:sz w:val="20"/>
          <w:szCs w:val="20"/>
        </w:rPr>
        <w:t>or new buy) that will equip the MTRC building to reflect the capability that the TP has designed.</w:t>
      </w:r>
    </w:p>
    <w:p w14:paraId="46CB83A4" w14:textId="77777777" w:rsidR="004B222B" w:rsidRPr="009768A6" w:rsidRDefault="004B222B" w:rsidP="009768A6">
      <w:pPr>
        <w:spacing w:after="0"/>
        <w:rPr>
          <w:rFonts w:ascii="Arial" w:hAnsi="Arial" w:cs="Arial"/>
          <w:sz w:val="20"/>
          <w:szCs w:val="20"/>
        </w:rPr>
      </w:pPr>
    </w:p>
    <w:p w14:paraId="0885FBA7" w14:textId="5CB1D704"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project management support to the MORPHEUS Project Leads by acting as the MORPHEUS Test and Reference (MTRC) Project Manager (PM) in delivering the MTRC</w:t>
      </w:r>
      <w:r w:rsidR="00C02283" w:rsidRPr="009768A6">
        <w:rPr>
          <w:rFonts w:ascii="Arial" w:hAnsi="Arial" w:cs="Arial"/>
          <w:sz w:val="20"/>
          <w:szCs w:val="20"/>
        </w:rPr>
        <w:t xml:space="preserve"> Project through its lifecycle.</w:t>
      </w:r>
    </w:p>
    <w:p w14:paraId="1713FDAD" w14:textId="3B5FF784" w:rsidR="004B222B" w:rsidRPr="009768A6" w:rsidRDefault="004B222B" w:rsidP="009768A6">
      <w:pPr>
        <w:rPr>
          <w:rFonts w:ascii="Arial" w:hAnsi="Arial" w:cs="Arial"/>
          <w:color w:val="000000" w:themeColor="text1"/>
          <w:sz w:val="20"/>
          <w:szCs w:val="20"/>
        </w:rPr>
      </w:pPr>
      <w:r w:rsidRPr="009768A6">
        <w:rPr>
          <w:rFonts w:ascii="Arial" w:hAnsi="Arial"/>
          <w:sz w:val="20"/>
          <w:szCs w:val="20"/>
        </w:rPr>
        <w:t xml:space="preserve">The </w:t>
      </w:r>
      <w:r w:rsidRPr="009768A6">
        <w:rPr>
          <w:rFonts w:ascii="Arial" w:hAnsi="Arial" w:cs="Arial"/>
          <w:sz w:val="20"/>
          <w:szCs w:val="20"/>
        </w:rPr>
        <w:t xml:space="preserve">MORPHEUS Test and Reference Project’s </w:t>
      </w:r>
      <w:r w:rsidRPr="009768A6">
        <w:rPr>
          <w:rFonts w:ascii="Arial" w:hAnsi="Arial"/>
          <w:sz w:val="20"/>
          <w:szCs w:val="20"/>
        </w:rPr>
        <w:t xml:space="preserve">lifecycle shall include capturing </w:t>
      </w:r>
      <w:r w:rsidRPr="009768A6">
        <w:rPr>
          <w:rFonts w:ascii="Arial" w:hAnsi="Arial" w:cs="Arial"/>
          <w:sz w:val="20"/>
          <w:szCs w:val="20"/>
        </w:rPr>
        <w:t xml:space="preserve">and updating </w:t>
      </w:r>
      <w:r w:rsidRPr="009768A6">
        <w:rPr>
          <w:rFonts w:ascii="Arial" w:hAnsi="Arial"/>
          <w:sz w:val="20"/>
          <w:szCs w:val="20"/>
        </w:rPr>
        <w:t>the requirement</w:t>
      </w:r>
      <w:r w:rsidR="003E5439" w:rsidRPr="009768A6">
        <w:rPr>
          <w:rFonts w:ascii="Arial" w:hAnsi="Arial"/>
          <w:sz w:val="20"/>
          <w:szCs w:val="20"/>
        </w:rPr>
        <w:t>,</w:t>
      </w:r>
      <w:r w:rsidRPr="009768A6">
        <w:rPr>
          <w:rFonts w:ascii="Arial" w:hAnsi="Arial"/>
          <w:sz w:val="20"/>
          <w:szCs w:val="20"/>
        </w:rPr>
        <w:t xml:space="preserve"> and </w:t>
      </w:r>
      <w:r w:rsidRPr="009768A6">
        <w:rPr>
          <w:rFonts w:ascii="Arial" w:hAnsi="Arial" w:cs="Arial"/>
          <w:sz w:val="20"/>
          <w:szCs w:val="20"/>
        </w:rPr>
        <w:t xml:space="preserve">creation and updates to </w:t>
      </w:r>
      <w:r w:rsidRPr="009768A6">
        <w:rPr>
          <w:rFonts w:ascii="Arial" w:hAnsi="Arial"/>
          <w:sz w:val="20"/>
          <w:szCs w:val="20"/>
        </w:rPr>
        <w:t xml:space="preserve">associated </w:t>
      </w:r>
      <w:r w:rsidRPr="009768A6">
        <w:rPr>
          <w:rFonts w:ascii="Arial" w:hAnsi="Arial" w:cs="Arial"/>
          <w:sz w:val="20"/>
          <w:szCs w:val="20"/>
        </w:rPr>
        <w:t>documentation</w:t>
      </w:r>
      <w:r w:rsidRPr="009768A6">
        <w:rPr>
          <w:rFonts w:ascii="Arial" w:hAnsi="Arial"/>
          <w:sz w:val="20"/>
          <w:szCs w:val="20"/>
        </w:rPr>
        <w:t xml:space="preserve"> required to </w:t>
      </w:r>
      <w:r w:rsidR="003E5439" w:rsidRPr="009768A6">
        <w:rPr>
          <w:rFonts w:ascii="Arial" w:hAnsi="Arial" w:cs="Arial"/>
          <w:color w:val="000000" w:themeColor="text1"/>
          <w:sz w:val="20"/>
          <w:szCs w:val="20"/>
        </w:rPr>
        <w:t>engage the Defence Infrastructure O</w:t>
      </w:r>
      <w:r w:rsidRPr="009768A6">
        <w:rPr>
          <w:rFonts w:ascii="Arial" w:hAnsi="Arial" w:cs="Arial"/>
          <w:color w:val="000000" w:themeColor="text1"/>
          <w:sz w:val="20"/>
          <w:szCs w:val="20"/>
        </w:rPr>
        <w:t>rganisation (DIO) to secure</w:t>
      </w:r>
      <w:r w:rsidRPr="009768A6">
        <w:rPr>
          <w:rFonts w:ascii="Arial" w:hAnsi="Arial" w:cs="Arial"/>
          <w:sz w:val="20"/>
          <w:szCs w:val="20"/>
        </w:rPr>
        <w:t xml:space="preserve"> </w:t>
      </w:r>
      <w:r w:rsidRPr="009768A6">
        <w:rPr>
          <w:rFonts w:ascii="Arial" w:hAnsi="Arial"/>
          <w:sz w:val="20"/>
          <w:szCs w:val="20"/>
        </w:rPr>
        <w:t xml:space="preserve">a </w:t>
      </w:r>
      <w:r w:rsidRPr="009768A6">
        <w:rPr>
          <w:rFonts w:ascii="Arial" w:hAnsi="Arial" w:cs="Arial"/>
          <w:color w:val="000000" w:themeColor="text1"/>
          <w:sz w:val="20"/>
          <w:szCs w:val="20"/>
        </w:rPr>
        <w:t>future MTRC facility.  In addition</w:t>
      </w:r>
      <w:r w:rsidR="003E5439"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the</w:t>
      </w:r>
      <w:r w:rsidRPr="009768A6">
        <w:rPr>
          <w:rFonts w:ascii="Arial" w:hAnsi="Arial"/>
          <w:sz w:val="20"/>
          <w:szCs w:val="20"/>
        </w:rPr>
        <w:t xml:space="preserve"> Contractor </w:t>
      </w:r>
      <w:r w:rsidRPr="009768A6">
        <w:rPr>
          <w:rFonts w:ascii="Arial" w:hAnsi="Arial" w:cs="Arial"/>
          <w:color w:val="000000" w:themeColor="text1"/>
          <w:sz w:val="20"/>
          <w:szCs w:val="20"/>
        </w:rPr>
        <w:t xml:space="preserve">shall manage the iMTRC requirement via the LSRC contract during its lifecycle and manage the Future MTRC requirement once operational.  </w:t>
      </w:r>
      <w:r w:rsidRPr="009768A6">
        <w:rPr>
          <w:rFonts w:ascii="Arial" w:hAnsi="Arial" w:cs="Arial"/>
          <w:sz w:val="20"/>
          <w:szCs w:val="20"/>
        </w:rPr>
        <w:t>The Contractor will manage and support future procurement activities associated with the establishment of the MTRC, whether the Interim and/</w:t>
      </w:r>
      <w:r w:rsidR="008C44E7" w:rsidRPr="009768A6">
        <w:rPr>
          <w:rFonts w:ascii="Arial" w:hAnsi="Arial" w:cs="Arial"/>
          <w:sz w:val="20"/>
          <w:szCs w:val="20"/>
        </w:rPr>
        <w:t xml:space="preserve"> </w:t>
      </w:r>
      <w:r w:rsidRPr="009768A6">
        <w:rPr>
          <w:rFonts w:ascii="Arial" w:hAnsi="Arial" w:cs="Arial"/>
          <w:sz w:val="20"/>
          <w:szCs w:val="20"/>
        </w:rPr>
        <w:t>or Enduring MTRC capability.  These activities may include the procurement(s) of facility, personnel, equipment and/</w:t>
      </w:r>
      <w:r w:rsidR="008C44E7" w:rsidRPr="009768A6">
        <w:rPr>
          <w:rFonts w:ascii="Arial" w:hAnsi="Arial" w:cs="Arial"/>
          <w:sz w:val="20"/>
          <w:szCs w:val="20"/>
        </w:rPr>
        <w:t xml:space="preserve"> </w:t>
      </w:r>
      <w:r w:rsidRPr="009768A6">
        <w:rPr>
          <w:rFonts w:ascii="Arial" w:hAnsi="Arial" w:cs="Arial"/>
          <w:sz w:val="20"/>
          <w:szCs w:val="20"/>
        </w:rPr>
        <w:t>or test services.  The procurement(s) will involve pre-competition, competition and post-competition (management) activities</w:t>
      </w:r>
      <w:r w:rsidRPr="009768A6">
        <w:rPr>
          <w:rFonts w:ascii="Arial" w:hAnsi="Arial" w:cs="Arial"/>
          <w:color w:val="000000" w:themeColor="text1"/>
          <w:sz w:val="20"/>
          <w:szCs w:val="20"/>
        </w:rPr>
        <w:t xml:space="preserve">.  The MTRC PM shall utilise generic project management tools and skills </w:t>
      </w:r>
      <w:r w:rsidR="008C44E7" w:rsidRPr="009768A6">
        <w:rPr>
          <w:rFonts w:ascii="Arial" w:hAnsi="Arial" w:cs="Arial"/>
          <w:color w:val="000000" w:themeColor="text1"/>
          <w:sz w:val="20"/>
          <w:szCs w:val="20"/>
        </w:rPr>
        <w:t>in S</w:t>
      </w:r>
      <w:r w:rsidR="00AE5FF9" w:rsidRPr="009768A6">
        <w:rPr>
          <w:rFonts w:ascii="Arial" w:hAnsi="Arial" w:cs="Arial"/>
          <w:color w:val="000000" w:themeColor="text1"/>
          <w:sz w:val="20"/>
          <w:szCs w:val="20"/>
        </w:rPr>
        <w:t>ection 4.1</w:t>
      </w:r>
      <w:r w:rsidRPr="009768A6">
        <w:rPr>
          <w:rFonts w:ascii="Arial" w:hAnsi="Arial" w:cs="Arial"/>
          <w:color w:val="000000" w:themeColor="text1"/>
          <w:sz w:val="20"/>
          <w:szCs w:val="20"/>
        </w:rPr>
        <w:t xml:space="preserve"> to deliver the </w:t>
      </w:r>
      <w:r w:rsidR="00B75C39" w:rsidRPr="009768A6">
        <w:rPr>
          <w:rFonts w:ascii="Arial" w:hAnsi="Arial" w:cs="Arial"/>
          <w:color w:val="000000" w:themeColor="text1"/>
          <w:sz w:val="20"/>
          <w:szCs w:val="20"/>
        </w:rPr>
        <w:t>MTRC</w:t>
      </w:r>
      <w:r w:rsidRPr="009768A6">
        <w:rPr>
          <w:rFonts w:ascii="Arial" w:hAnsi="Arial" w:cs="Arial"/>
          <w:color w:val="000000" w:themeColor="text1"/>
          <w:sz w:val="20"/>
          <w:szCs w:val="20"/>
        </w:rPr>
        <w:t xml:space="preserve"> Project.</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2887"/>
        <w:gridCol w:w="2976"/>
        <w:gridCol w:w="2551"/>
        <w:gridCol w:w="1560"/>
      </w:tblGrid>
      <w:tr w:rsidR="00C50D2F" w:rsidRPr="009768A6" w14:paraId="75BEEC0B" w14:textId="4CEFA936"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194EE287" w14:textId="2D5BA9D5" w:rsidR="00C50D2F" w:rsidRPr="009768A6" w:rsidRDefault="00C50D2F" w:rsidP="009768A6">
            <w:pPr>
              <w:jc w:val="center"/>
              <w:rPr>
                <w:rFonts w:ascii="Arial" w:hAnsi="Arial"/>
                <w:b/>
                <w:sz w:val="20"/>
                <w:szCs w:val="20"/>
              </w:rPr>
            </w:pPr>
            <w:r w:rsidRPr="009768A6">
              <w:rPr>
                <w:rFonts w:ascii="Arial" w:hAnsi="Arial"/>
                <w:b/>
                <w:sz w:val="20"/>
                <w:szCs w:val="20"/>
              </w:rPr>
              <w:t>Serial ID</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02550CF2" w14:textId="77777777" w:rsidR="00C50D2F" w:rsidRPr="009768A6" w:rsidRDefault="00C50D2F" w:rsidP="009768A6">
            <w:pPr>
              <w:jc w:val="center"/>
              <w:rPr>
                <w:rFonts w:ascii="Arial" w:hAnsi="Arial"/>
                <w:b/>
                <w:sz w:val="20"/>
                <w:szCs w:val="20"/>
              </w:rPr>
            </w:pPr>
            <w:r w:rsidRPr="009768A6">
              <w:rPr>
                <w:rFonts w:ascii="Arial" w:hAnsi="Arial"/>
                <w:b/>
                <w:sz w:val="20"/>
                <w:szCs w:val="20"/>
              </w:rPr>
              <w:t>Description/ Deliverables</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13DE405C" w14:textId="77777777" w:rsidR="00C50D2F" w:rsidRPr="009768A6" w:rsidRDefault="00C50D2F" w:rsidP="009768A6">
            <w:pPr>
              <w:jc w:val="center"/>
              <w:rPr>
                <w:rFonts w:ascii="Arial" w:hAnsi="Arial"/>
                <w:b/>
                <w:sz w:val="20"/>
                <w:szCs w:val="20"/>
              </w:rPr>
            </w:pPr>
            <w:r w:rsidRPr="009768A6">
              <w:rPr>
                <w:rFonts w:ascii="Arial" w:hAnsi="Arial"/>
                <w:b/>
                <w:sz w:val="20"/>
                <w:szCs w:val="20"/>
              </w:rPr>
              <w:t>Outputs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057D5DA" w14:textId="25BDF08E" w:rsidR="00C50D2F" w:rsidRPr="009768A6" w:rsidRDefault="00590B68" w:rsidP="009768A6">
            <w:pPr>
              <w:jc w:val="center"/>
              <w:rPr>
                <w:rFonts w:ascii="Arial" w:hAnsi="Arial"/>
                <w:b/>
                <w:sz w:val="20"/>
                <w:szCs w:val="20"/>
              </w:rPr>
            </w:pPr>
            <w:r w:rsidRPr="009768A6">
              <w:rPr>
                <w:rFonts w:ascii="Arial" w:hAnsi="Arial"/>
                <w:b/>
                <w:sz w:val="20"/>
                <w:szCs w:val="20"/>
              </w:rPr>
              <w:t>Output date</w:t>
            </w:r>
          </w:p>
        </w:tc>
        <w:tc>
          <w:tcPr>
            <w:tcW w:w="367" w:type="pct"/>
            <w:tcBorders>
              <w:top w:val="single" w:sz="4" w:space="0" w:color="auto"/>
              <w:left w:val="single" w:sz="4" w:space="0" w:color="auto"/>
              <w:bottom w:val="single" w:sz="4" w:space="0" w:color="auto"/>
              <w:right w:val="single" w:sz="4" w:space="0" w:color="auto"/>
            </w:tcBorders>
          </w:tcPr>
          <w:p w14:paraId="54B3E12A" w14:textId="2E2F1723" w:rsidR="00C50D2F" w:rsidRPr="009768A6" w:rsidRDefault="00C50D2F" w:rsidP="009768A6">
            <w:pPr>
              <w:jc w:val="center"/>
              <w:rPr>
                <w:rFonts w:ascii="Arial" w:hAnsi="Arial"/>
                <w:b/>
                <w:sz w:val="20"/>
                <w:szCs w:val="20"/>
              </w:rPr>
            </w:pPr>
            <w:r w:rsidRPr="009768A6">
              <w:rPr>
                <w:rFonts w:ascii="Arial" w:hAnsi="Arial" w:cs="Arial"/>
                <w:b/>
                <w:sz w:val="20"/>
                <w:szCs w:val="20"/>
              </w:rPr>
              <w:t>Acceptance</w:t>
            </w:r>
          </w:p>
        </w:tc>
      </w:tr>
      <w:tr w:rsidR="00C50D2F" w:rsidRPr="009768A6" w14:paraId="5ED17128" w14:textId="144473A7" w:rsidTr="009C25BA">
        <w:trPr>
          <w:trHeight w:val="2073"/>
        </w:trPr>
        <w:tc>
          <w:tcPr>
            <w:tcW w:w="302" w:type="pct"/>
            <w:shd w:val="clear" w:color="auto" w:fill="auto"/>
          </w:tcPr>
          <w:p w14:paraId="38726499" w14:textId="759C9D8F" w:rsidR="00C50D2F" w:rsidRPr="009768A6" w:rsidRDefault="00C50D2F" w:rsidP="009768A6">
            <w:pPr>
              <w:jc w:val="center"/>
              <w:rPr>
                <w:rFonts w:ascii="Arial" w:hAnsi="Arial" w:cs="Arial"/>
                <w:sz w:val="20"/>
                <w:szCs w:val="20"/>
              </w:rPr>
            </w:pPr>
            <w:r w:rsidRPr="009768A6">
              <w:rPr>
                <w:rFonts w:ascii="Arial" w:hAnsi="Arial" w:cs="Arial"/>
                <w:sz w:val="20"/>
                <w:szCs w:val="20"/>
              </w:rPr>
              <w:t>4.3.1</w:t>
            </w:r>
          </w:p>
        </w:tc>
        <w:tc>
          <w:tcPr>
            <w:tcW w:w="3031" w:type="pct"/>
            <w:shd w:val="clear" w:color="auto" w:fill="auto"/>
          </w:tcPr>
          <w:p w14:paraId="26006A4A" w14:textId="315A1D36" w:rsidR="00C50D2F" w:rsidRPr="009768A6" w:rsidRDefault="003D3053" w:rsidP="009768A6">
            <w:pPr>
              <w:spacing w:line="240" w:lineRule="auto"/>
              <w:ind w:right="26"/>
              <w:jc w:val="both"/>
              <w:rPr>
                <w:rFonts w:ascii="Arial" w:hAnsi="Arial" w:cs="Arial"/>
                <w:b/>
                <w:bCs/>
                <w:color w:val="000000" w:themeColor="text1"/>
                <w:sz w:val="20"/>
                <w:szCs w:val="20"/>
              </w:rPr>
            </w:pPr>
            <w:r w:rsidRPr="009768A6">
              <w:rPr>
                <w:rFonts w:ascii="Arial" w:hAnsi="Arial" w:cs="Arial"/>
                <w:b/>
                <w:bCs/>
                <w:color w:val="000000" w:themeColor="text1"/>
                <w:sz w:val="20"/>
                <w:szCs w:val="20"/>
              </w:rPr>
              <w:t>iMTRC R</w:t>
            </w:r>
            <w:r w:rsidR="00421A2D" w:rsidRPr="009768A6">
              <w:rPr>
                <w:rFonts w:ascii="Arial" w:hAnsi="Arial" w:cs="Arial"/>
                <w:b/>
                <w:bCs/>
                <w:color w:val="000000" w:themeColor="text1"/>
                <w:sz w:val="20"/>
                <w:szCs w:val="20"/>
              </w:rPr>
              <w:t>equirement</w:t>
            </w:r>
            <w:r w:rsidR="00421A2D" w:rsidRPr="009768A6">
              <w:rPr>
                <w:rFonts w:ascii="Arial" w:hAnsi="Arial" w:cs="Arial"/>
                <w:bCs/>
                <w:color w:val="000000" w:themeColor="text1"/>
                <w:sz w:val="20"/>
                <w:szCs w:val="20"/>
              </w:rPr>
              <w:t xml:space="preserve">.   </w:t>
            </w:r>
            <w:r w:rsidR="00C50D2F" w:rsidRPr="009768A6">
              <w:rPr>
                <w:rFonts w:ascii="Arial" w:hAnsi="Arial" w:cs="Arial"/>
                <w:bCs/>
                <w:color w:val="000000" w:themeColor="text1"/>
                <w:sz w:val="20"/>
                <w:szCs w:val="20"/>
              </w:rPr>
              <w:t xml:space="preserve">The Contractor shall provide the MORPHEUS Project Management Support to the LSRC for the iMTRC requirement. </w:t>
            </w:r>
          </w:p>
          <w:p w14:paraId="78FA6EF9" w14:textId="2E0DC433" w:rsidR="00C50D2F" w:rsidRPr="009768A6" w:rsidRDefault="00C50D2F" w:rsidP="009768A6">
            <w:pPr>
              <w:spacing w:line="240" w:lineRule="auto"/>
              <w:ind w:right="26"/>
              <w:jc w:val="both"/>
              <w:rPr>
                <w:rFonts w:ascii="Arial" w:hAnsi="Arial" w:cs="Arial"/>
                <w:color w:val="000000" w:themeColor="text1"/>
                <w:sz w:val="20"/>
                <w:szCs w:val="20"/>
              </w:rPr>
            </w:pPr>
            <w:r w:rsidRPr="009768A6">
              <w:rPr>
                <w:rFonts w:ascii="Arial" w:hAnsi="Arial" w:cs="Arial"/>
                <w:color w:val="000000" w:themeColor="text1"/>
                <w:sz w:val="20"/>
                <w:szCs w:val="20"/>
              </w:rPr>
              <w:t>The Contractor shall manage the following PM activities which include as a support to managing the contract, support to compliance/</w:t>
            </w:r>
            <w:r w:rsidR="008C44E7"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governance processes, ensuring the LSRC Contractor me</w:t>
            </w:r>
            <w:r w:rsidR="008C44E7" w:rsidRPr="009768A6">
              <w:rPr>
                <w:rFonts w:ascii="Arial" w:hAnsi="Arial" w:cs="Arial"/>
                <w:color w:val="000000" w:themeColor="text1"/>
                <w:sz w:val="20"/>
                <w:szCs w:val="20"/>
              </w:rPr>
              <w:t>ets its contracted deliverables</w:t>
            </w:r>
            <w:r w:rsidRPr="009768A6">
              <w:rPr>
                <w:rFonts w:ascii="Arial" w:hAnsi="Arial" w:cs="Arial"/>
                <w:color w:val="000000" w:themeColor="text1"/>
                <w:sz w:val="20"/>
                <w:szCs w:val="20"/>
              </w:rPr>
              <w:t>/ deadlines with respe</w:t>
            </w:r>
            <w:r w:rsidR="00421A2D" w:rsidRPr="009768A6">
              <w:rPr>
                <w:rFonts w:ascii="Arial" w:hAnsi="Arial" w:cs="Arial"/>
                <w:color w:val="000000" w:themeColor="text1"/>
                <w:sz w:val="20"/>
                <w:szCs w:val="20"/>
              </w:rPr>
              <w:t>ct to the iMTRC element of the C</w:t>
            </w:r>
            <w:r w:rsidRPr="009768A6">
              <w:rPr>
                <w:rFonts w:ascii="Arial" w:hAnsi="Arial" w:cs="Arial"/>
                <w:color w:val="000000" w:themeColor="text1"/>
                <w:sz w:val="20"/>
                <w:szCs w:val="20"/>
              </w:rPr>
              <w:t xml:space="preserve">ontract.  </w:t>
            </w:r>
          </w:p>
          <w:p w14:paraId="3823423B" w14:textId="3339AA08" w:rsidR="00C50D2F" w:rsidRPr="009768A6" w:rsidRDefault="00C50D2F"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Whilst achieving this, the Contractor shall monitor &amp; co</w:t>
            </w:r>
            <w:r w:rsidR="00421A2D" w:rsidRPr="009768A6">
              <w:rPr>
                <w:rFonts w:ascii="Arial" w:hAnsi="Arial" w:cs="Arial"/>
                <w:color w:val="000000" w:themeColor="text1"/>
                <w:sz w:val="20"/>
                <w:szCs w:val="20"/>
              </w:rPr>
              <w:t>ntrol the LSRC elements of the C</w:t>
            </w:r>
            <w:r w:rsidRPr="009768A6">
              <w:rPr>
                <w:rFonts w:ascii="Arial" w:hAnsi="Arial" w:cs="Arial"/>
                <w:color w:val="000000" w:themeColor="text1"/>
                <w:sz w:val="20"/>
                <w:szCs w:val="20"/>
              </w:rPr>
              <w:t xml:space="preserve">ontract, maintaining a focus on deliverables to ensure that the </w:t>
            </w:r>
            <w:r w:rsidR="00421A2D" w:rsidRPr="009768A6">
              <w:rPr>
                <w:rFonts w:ascii="Arial" w:hAnsi="Arial" w:cs="Arial"/>
                <w:color w:val="000000" w:themeColor="text1"/>
                <w:sz w:val="20"/>
                <w:szCs w:val="20"/>
              </w:rPr>
              <w:t>P</w:t>
            </w:r>
            <w:r w:rsidRPr="009768A6">
              <w:rPr>
                <w:rFonts w:ascii="Arial" w:hAnsi="Arial" w:cs="Arial"/>
                <w:color w:val="000000" w:themeColor="text1"/>
                <w:sz w:val="20"/>
                <w:szCs w:val="20"/>
              </w:rPr>
              <w:t>roject stays on track, and recommend corrective action to the MORPHEUS Project Lead and assist the LSRC team with implementat</w:t>
            </w:r>
            <w:r w:rsidR="008C44E7" w:rsidRPr="009768A6">
              <w:rPr>
                <w:rFonts w:ascii="Arial" w:hAnsi="Arial" w:cs="Arial"/>
                <w:color w:val="000000" w:themeColor="text1"/>
                <w:sz w:val="20"/>
                <w:szCs w:val="20"/>
              </w:rPr>
              <w:t>ion once it has been approved.</w:t>
            </w:r>
          </w:p>
          <w:p w14:paraId="3A803B59" w14:textId="3BB0A7FA" w:rsidR="008C44E7" w:rsidRPr="009768A6" w:rsidRDefault="008C44E7" w:rsidP="009768A6">
            <w:pPr>
              <w:spacing w:after="0" w:line="240" w:lineRule="auto"/>
              <w:rPr>
                <w:rFonts w:ascii="Arial" w:hAnsi="Arial" w:cs="Arial"/>
                <w:color w:val="000000" w:themeColor="text1"/>
                <w:sz w:val="20"/>
                <w:szCs w:val="20"/>
              </w:rPr>
            </w:pPr>
          </w:p>
        </w:tc>
        <w:tc>
          <w:tcPr>
            <w:tcW w:w="700" w:type="pct"/>
            <w:shd w:val="clear" w:color="auto" w:fill="auto"/>
          </w:tcPr>
          <w:p w14:paraId="64718698" w14:textId="77777777"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Support to managing the  contract</w:t>
            </w:r>
          </w:p>
        </w:tc>
        <w:tc>
          <w:tcPr>
            <w:tcW w:w="600" w:type="pct"/>
            <w:shd w:val="clear" w:color="auto" w:fill="auto"/>
          </w:tcPr>
          <w:p w14:paraId="72455713" w14:textId="234C1FB3" w:rsidR="00C50D2F" w:rsidRPr="009768A6" w:rsidRDefault="008C44E7"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692A5648" w14:textId="463CC9CD" w:rsidR="00C50D2F" w:rsidRPr="009768A6" w:rsidRDefault="008C44E7"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183CF508" w14:textId="77777777" w:rsidR="00C50D2F" w:rsidRPr="009768A6" w:rsidRDefault="00C50D2F" w:rsidP="009768A6">
            <w:pPr>
              <w:spacing w:after="0" w:line="240" w:lineRule="auto"/>
              <w:rPr>
                <w:rFonts w:ascii="Arial" w:hAnsi="Arial" w:cs="Arial"/>
                <w:sz w:val="20"/>
                <w:szCs w:val="20"/>
              </w:rPr>
            </w:pPr>
          </w:p>
        </w:tc>
        <w:tc>
          <w:tcPr>
            <w:tcW w:w="367" w:type="pct"/>
          </w:tcPr>
          <w:p w14:paraId="7590E475" w14:textId="207E73D9"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1A53918D" w14:textId="7BF511D1" w:rsidTr="009C25BA">
        <w:tc>
          <w:tcPr>
            <w:tcW w:w="302" w:type="pct"/>
            <w:shd w:val="clear" w:color="auto" w:fill="auto"/>
          </w:tcPr>
          <w:p w14:paraId="23EEF87B" w14:textId="1C51CA3A" w:rsidR="00C50D2F" w:rsidRPr="009768A6" w:rsidRDefault="00C50D2F" w:rsidP="009768A6">
            <w:pPr>
              <w:jc w:val="center"/>
              <w:rPr>
                <w:rFonts w:ascii="Arial" w:hAnsi="Arial" w:cs="Arial"/>
                <w:sz w:val="20"/>
                <w:szCs w:val="20"/>
              </w:rPr>
            </w:pPr>
            <w:r w:rsidRPr="009768A6">
              <w:rPr>
                <w:rFonts w:ascii="Arial" w:hAnsi="Arial" w:cs="Arial"/>
                <w:sz w:val="20"/>
                <w:szCs w:val="20"/>
              </w:rPr>
              <w:t>4.3.2</w:t>
            </w:r>
          </w:p>
        </w:tc>
        <w:tc>
          <w:tcPr>
            <w:tcW w:w="3031" w:type="pct"/>
            <w:shd w:val="clear" w:color="auto" w:fill="auto"/>
          </w:tcPr>
          <w:p w14:paraId="36E73349" w14:textId="77777777"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w:t>
            </w:r>
            <w:r w:rsidR="008C44E7" w:rsidRPr="009768A6">
              <w:rPr>
                <w:rFonts w:ascii="Arial" w:hAnsi="Arial" w:cs="Arial"/>
                <w:sz w:val="20"/>
                <w:szCs w:val="20"/>
              </w:rPr>
              <w:t xml:space="preserve">he Contractor shall manage the </w:t>
            </w:r>
            <w:r w:rsidRPr="009768A6">
              <w:rPr>
                <w:rFonts w:ascii="Arial" w:hAnsi="Arial" w:cs="Arial"/>
                <w:sz w:val="20"/>
                <w:szCs w:val="20"/>
              </w:rPr>
              <w:t xml:space="preserve">day-to-day relationship with the LSRC Team and LSRC Contractor utilising PM tools and techniques </w:t>
            </w:r>
            <w:r w:rsidR="00B006DC" w:rsidRPr="009768A6">
              <w:rPr>
                <w:rFonts w:ascii="Arial" w:hAnsi="Arial" w:cs="Arial"/>
                <w:sz w:val="20"/>
                <w:szCs w:val="20"/>
              </w:rPr>
              <w:t>in S</w:t>
            </w:r>
            <w:r w:rsidRPr="009768A6">
              <w:rPr>
                <w:rFonts w:ascii="Arial" w:hAnsi="Arial" w:cs="Arial"/>
                <w:sz w:val="20"/>
                <w:szCs w:val="20"/>
              </w:rPr>
              <w:t>ection 4.1</w:t>
            </w:r>
            <w:r w:rsidR="00B006DC" w:rsidRPr="009768A6">
              <w:rPr>
                <w:rFonts w:ascii="Arial" w:hAnsi="Arial" w:cs="Arial"/>
                <w:sz w:val="20"/>
                <w:szCs w:val="20"/>
              </w:rPr>
              <w:t>.</w:t>
            </w:r>
          </w:p>
          <w:p w14:paraId="40C24195" w14:textId="417B3101" w:rsidR="00B006DC" w:rsidRPr="009768A6" w:rsidRDefault="00B006DC" w:rsidP="009768A6">
            <w:pPr>
              <w:spacing w:after="0" w:line="240" w:lineRule="auto"/>
              <w:rPr>
                <w:rFonts w:ascii="Arial" w:hAnsi="Arial" w:cs="Arial"/>
                <w:sz w:val="20"/>
                <w:szCs w:val="20"/>
              </w:rPr>
            </w:pPr>
          </w:p>
        </w:tc>
        <w:tc>
          <w:tcPr>
            <w:tcW w:w="700" w:type="pct"/>
            <w:shd w:val="clear" w:color="auto" w:fill="auto"/>
          </w:tcPr>
          <w:p w14:paraId="775AD228" w14:textId="436A7F59" w:rsidR="00C50D2F" w:rsidRPr="009768A6" w:rsidRDefault="00B006DC" w:rsidP="009768A6">
            <w:pPr>
              <w:rPr>
                <w:rFonts w:ascii="Arial" w:hAnsi="Arial" w:cs="Arial"/>
                <w:sz w:val="20"/>
                <w:szCs w:val="20"/>
              </w:rPr>
            </w:pPr>
            <w:r w:rsidRPr="009768A6">
              <w:rPr>
                <w:rFonts w:ascii="Arial" w:hAnsi="Arial" w:cs="Arial"/>
                <w:sz w:val="20"/>
                <w:szCs w:val="20"/>
              </w:rPr>
              <w:t>Formal report</w:t>
            </w:r>
          </w:p>
        </w:tc>
        <w:tc>
          <w:tcPr>
            <w:tcW w:w="600" w:type="pct"/>
            <w:shd w:val="clear" w:color="auto" w:fill="auto"/>
          </w:tcPr>
          <w:p w14:paraId="0CFE423F" w14:textId="08EE3EAD" w:rsidR="00C50D2F" w:rsidRPr="009768A6" w:rsidRDefault="00B006DC"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tc>
        <w:tc>
          <w:tcPr>
            <w:tcW w:w="367" w:type="pct"/>
          </w:tcPr>
          <w:p w14:paraId="11401DEB" w14:textId="7A32D69C"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Schedule 5 </w:t>
            </w:r>
          </w:p>
        </w:tc>
      </w:tr>
      <w:tr w:rsidR="00C50D2F" w:rsidRPr="009768A6" w14:paraId="2F20B70C" w14:textId="36570638" w:rsidTr="009C25BA">
        <w:tc>
          <w:tcPr>
            <w:tcW w:w="302" w:type="pct"/>
            <w:shd w:val="clear" w:color="auto" w:fill="auto"/>
          </w:tcPr>
          <w:p w14:paraId="13039A34" w14:textId="0A708457" w:rsidR="00C50D2F" w:rsidRPr="009768A6" w:rsidRDefault="00C50D2F" w:rsidP="009768A6">
            <w:pPr>
              <w:jc w:val="center"/>
              <w:rPr>
                <w:rFonts w:ascii="Arial" w:hAnsi="Arial" w:cs="Arial"/>
                <w:sz w:val="20"/>
                <w:szCs w:val="20"/>
              </w:rPr>
            </w:pPr>
            <w:r w:rsidRPr="009768A6">
              <w:rPr>
                <w:rFonts w:ascii="Arial" w:hAnsi="Arial" w:cs="Arial"/>
                <w:sz w:val="20"/>
                <w:szCs w:val="20"/>
              </w:rPr>
              <w:t>4.3.3</w:t>
            </w:r>
          </w:p>
        </w:tc>
        <w:tc>
          <w:tcPr>
            <w:tcW w:w="3031" w:type="pct"/>
            <w:shd w:val="clear" w:color="auto" w:fill="auto"/>
          </w:tcPr>
          <w:p w14:paraId="0C3F776A" w14:textId="12F11340" w:rsidR="00C50D2F" w:rsidRPr="009768A6" w:rsidRDefault="00C50D2F" w:rsidP="009768A6">
            <w:pPr>
              <w:spacing w:after="0" w:line="240" w:lineRule="auto"/>
              <w:rPr>
                <w:rFonts w:ascii="Arial" w:hAnsi="Arial"/>
                <w:color w:val="000000" w:themeColor="text1"/>
                <w:sz w:val="20"/>
                <w:szCs w:val="20"/>
              </w:rPr>
            </w:pPr>
            <w:r w:rsidRPr="009768A6">
              <w:rPr>
                <w:rFonts w:ascii="Arial" w:hAnsi="Arial"/>
                <w:color w:val="000000" w:themeColor="text1"/>
                <w:sz w:val="20"/>
                <w:szCs w:val="20"/>
              </w:rPr>
              <w:t xml:space="preserve">The Contractor shall </w:t>
            </w:r>
            <w:r w:rsidRPr="009768A6">
              <w:rPr>
                <w:rFonts w:ascii="Arial" w:hAnsi="Arial" w:cs="Arial"/>
                <w:color w:val="000000" w:themeColor="text1"/>
                <w:sz w:val="20"/>
                <w:szCs w:val="20"/>
              </w:rPr>
              <w:t>work</w:t>
            </w:r>
            <w:r w:rsidRPr="009768A6">
              <w:rPr>
                <w:rFonts w:ascii="Arial" w:hAnsi="Arial"/>
                <w:color w:val="000000" w:themeColor="text1"/>
                <w:sz w:val="20"/>
                <w:szCs w:val="20"/>
              </w:rPr>
              <w:t xml:space="preserve"> with </w:t>
            </w:r>
            <w:r w:rsidRPr="009768A6">
              <w:rPr>
                <w:rFonts w:ascii="Arial" w:hAnsi="Arial" w:cs="Arial"/>
                <w:color w:val="000000" w:themeColor="text1"/>
                <w:sz w:val="20"/>
                <w:szCs w:val="20"/>
              </w:rPr>
              <w:t>the LSRC team to implement and manage any changes or additions to</w:t>
            </w:r>
            <w:r w:rsidRPr="009768A6">
              <w:rPr>
                <w:rFonts w:ascii="Arial" w:hAnsi="Arial"/>
                <w:color w:val="000000" w:themeColor="text1"/>
                <w:sz w:val="20"/>
                <w:szCs w:val="20"/>
              </w:rPr>
              <w:t xml:space="preserve"> the </w:t>
            </w:r>
            <w:r w:rsidR="003D3053" w:rsidRPr="009768A6">
              <w:rPr>
                <w:rFonts w:ascii="Arial" w:hAnsi="Arial" w:cs="Arial"/>
                <w:color w:val="000000" w:themeColor="text1"/>
                <w:sz w:val="20"/>
                <w:szCs w:val="20"/>
              </w:rPr>
              <w:t>SO</w:t>
            </w:r>
            <w:r w:rsidRPr="009768A6">
              <w:rPr>
                <w:rFonts w:ascii="Arial" w:hAnsi="Arial" w:cs="Arial"/>
                <w:color w:val="000000" w:themeColor="text1"/>
                <w:sz w:val="20"/>
                <w:szCs w:val="20"/>
              </w:rPr>
              <w:t>R to achieve</w:t>
            </w:r>
            <w:r w:rsidRPr="009768A6">
              <w:rPr>
                <w:rFonts w:ascii="Arial" w:hAnsi="Arial"/>
                <w:color w:val="000000" w:themeColor="text1"/>
                <w:sz w:val="20"/>
                <w:szCs w:val="20"/>
              </w:rPr>
              <w:t xml:space="preserve"> project </w:t>
            </w:r>
            <w:r w:rsidR="003D3053" w:rsidRPr="009768A6">
              <w:rPr>
                <w:rFonts w:ascii="Arial" w:hAnsi="Arial" w:cs="Arial"/>
                <w:color w:val="000000" w:themeColor="text1"/>
                <w:sz w:val="20"/>
                <w:szCs w:val="20"/>
              </w:rPr>
              <w:t>outputs, i</w:t>
            </w:r>
            <w:r w:rsidRPr="009768A6">
              <w:rPr>
                <w:rFonts w:ascii="Arial" w:hAnsi="Arial" w:cs="Arial"/>
                <w:color w:val="000000" w:themeColor="text1"/>
                <w:sz w:val="20"/>
                <w:szCs w:val="20"/>
              </w:rPr>
              <w:t>ncluding as</w:t>
            </w:r>
            <w:r w:rsidRPr="009768A6">
              <w:rPr>
                <w:rFonts w:ascii="Arial" w:hAnsi="Arial"/>
                <w:color w:val="000000" w:themeColor="text1"/>
                <w:sz w:val="20"/>
                <w:szCs w:val="20"/>
              </w:rPr>
              <w:t xml:space="preserve"> a minimum</w:t>
            </w:r>
            <w:r w:rsidRPr="009768A6">
              <w:rPr>
                <w:rFonts w:ascii="Arial" w:hAnsi="Arial" w:cs="Arial"/>
                <w:color w:val="000000" w:themeColor="text1"/>
                <w:sz w:val="20"/>
                <w:szCs w:val="20"/>
              </w:rPr>
              <w:t>:</w:t>
            </w:r>
          </w:p>
          <w:p w14:paraId="79D4CBA9" w14:textId="77777777" w:rsidR="00C50D2F" w:rsidRPr="009768A6" w:rsidRDefault="00C50D2F" w:rsidP="009768A6">
            <w:pPr>
              <w:spacing w:after="0" w:line="240" w:lineRule="auto"/>
              <w:rPr>
                <w:rFonts w:ascii="Arial" w:hAnsi="Arial" w:cs="Arial"/>
                <w:color w:val="000000"/>
                <w:sz w:val="20"/>
                <w:szCs w:val="20"/>
              </w:rPr>
            </w:pPr>
          </w:p>
          <w:p w14:paraId="73960E66" w14:textId="2E2CB27D"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C50D2F" w:rsidRPr="009768A6">
              <w:rPr>
                <w:rFonts w:ascii="Arial" w:hAnsi="Arial" w:cs="Arial"/>
                <w:sz w:val="20"/>
                <w:szCs w:val="20"/>
              </w:rPr>
              <w:t>rovide project/</w:t>
            </w:r>
            <w:r w:rsidRPr="009768A6">
              <w:rPr>
                <w:rFonts w:ascii="Arial" w:hAnsi="Arial" w:cs="Arial"/>
                <w:sz w:val="20"/>
                <w:szCs w:val="20"/>
              </w:rPr>
              <w:t xml:space="preserve"> </w:t>
            </w:r>
            <w:r w:rsidR="00C50D2F" w:rsidRPr="009768A6">
              <w:rPr>
                <w:rFonts w:ascii="Arial" w:hAnsi="Arial" w:cs="Arial"/>
                <w:sz w:val="20"/>
                <w:szCs w:val="20"/>
              </w:rPr>
              <w:t>technical input to the iMTRC requirement contained within the LSRC contract amendments if required</w:t>
            </w:r>
            <w:r w:rsidRPr="009768A6">
              <w:rPr>
                <w:rFonts w:ascii="Arial" w:hAnsi="Arial" w:cs="Arial"/>
                <w:sz w:val="20"/>
                <w:szCs w:val="20"/>
              </w:rPr>
              <w:t>;</w:t>
            </w:r>
            <w:r w:rsidR="00421A2D" w:rsidRPr="009768A6">
              <w:rPr>
                <w:rFonts w:ascii="Arial" w:hAnsi="Arial" w:cs="Arial"/>
                <w:sz w:val="20"/>
                <w:szCs w:val="20"/>
              </w:rPr>
              <w:t xml:space="preserve"> and</w:t>
            </w:r>
          </w:p>
          <w:p w14:paraId="5EB35092" w14:textId="25302AB3"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color w:val="000000" w:themeColor="text1"/>
                <w:sz w:val="20"/>
                <w:szCs w:val="20"/>
              </w:rPr>
              <w:t>u</w:t>
            </w:r>
            <w:r w:rsidR="00C50D2F" w:rsidRPr="009768A6">
              <w:rPr>
                <w:rFonts w:ascii="Arial" w:hAnsi="Arial" w:cs="Arial"/>
                <w:color w:val="000000" w:themeColor="text1"/>
                <w:sz w:val="20"/>
                <w:szCs w:val="20"/>
              </w:rPr>
              <w:t>pdating the iMTRC elements of</w:t>
            </w:r>
            <w:r w:rsidR="00C50D2F" w:rsidRPr="009768A6">
              <w:rPr>
                <w:rFonts w:ascii="Arial" w:hAnsi="Arial"/>
                <w:color w:val="000000" w:themeColor="text1"/>
                <w:sz w:val="20"/>
                <w:szCs w:val="20"/>
              </w:rPr>
              <w:t xml:space="preserve"> the Statement of Requirement </w:t>
            </w:r>
            <w:r w:rsidRPr="009768A6">
              <w:rPr>
                <w:rFonts w:ascii="Arial" w:hAnsi="Arial" w:cs="Arial"/>
                <w:color w:val="000000" w:themeColor="text1"/>
                <w:sz w:val="20"/>
                <w:szCs w:val="20"/>
              </w:rPr>
              <w:t>(SO</w:t>
            </w:r>
            <w:r w:rsidR="00C50D2F" w:rsidRPr="009768A6">
              <w:rPr>
                <w:rFonts w:ascii="Arial" w:hAnsi="Arial" w:cs="Arial"/>
                <w:color w:val="000000" w:themeColor="text1"/>
                <w:sz w:val="20"/>
                <w:szCs w:val="20"/>
              </w:rPr>
              <w:t>R)</w:t>
            </w:r>
          </w:p>
          <w:p w14:paraId="2026D213" w14:textId="6BA8340F" w:rsidR="00C50D2F" w:rsidRPr="009768A6" w:rsidRDefault="00C50D2F" w:rsidP="009768A6">
            <w:pPr>
              <w:spacing w:after="0" w:line="240" w:lineRule="auto"/>
              <w:rPr>
                <w:rFonts w:ascii="Arial" w:hAnsi="Arial" w:cs="Arial"/>
                <w:sz w:val="20"/>
                <w:szCs w:val="20"/>
              </w:rPr>
            </w:pPr>
          </w:p>
        </w:tc>
        <w:tc>
          <w:tcPr>
            <w:tcW w:w="700" w:type="pct"/>
            <w:shd w:val="clear" w:color="auto" w:fill="auto"/>
          </w:tcPr>
          <w:p w14:paraId="0C55DF00" w14:textId="2AEB1554" w:rsidR="00C50D2F" w:rsidRPr="009768A6" w:rsidRDefault="00B006DC" w:rsidP="009768A6">
            <w:pPr>
              <w:rPr>
                <w:rFonts w:ascii="Arial" w:hAnsi="Arial" w:cs="Arial"/>
                <w:sz w:val="20"/>
                <w:szCs w:val="20"/>
              </w:rPr>
            </w:pPr>
            <w:r w:rsidRPr="009768A6">
              <w:rPr>
                <w:rFonts w:ascii="Arial" w:hAnsi="Arial" w:cs="Arial"/>
                <w:sz w:val="20"/>
                <w:szCs w:val="20"/>
              </w:rPr>
              <w:t>Update the SO</w:t>
            </w:r>
            <w:r w:rsidR="00C50D2F" w:rsidRPr="009768A6">
              <w:rPr>
                <w:rFonts w:ascii="Arial" w:hAnsi="Arial" w:cs="Arial"/>
                <w:sz w:val="20"/>
                <w:szCs w:val="20"/>
              </w:rPr>
              <w:t>R</w:t>
            </w:r>
          </w:p>
        </w:tc>
        <w:tc>
          <w:tcPr>
            <w:tcW w:w="600" w:type="pct"/>
            <w:shd w:val="clear" w:color="auto" w:fill="auto"/>
          </w:tcPr>
          <w:p w14:paraId="5558AA09" w14:textId="0BDB0050" w:rsidR="00C50D2F" w:rsidRPr="009768A6" w:rsidRDefault="00C50D2F" w:rsidP="009768A6">
            <w:pPr>
              <w:rPr>
                <w:rFonts w:ascii="Arial" w:hAnsi="Arial" w:cs="Arial"/>
                <w:sz w:val="20"/>
                <w:szCs w:val="20"/>
              </w:rPr>
            </w:pPr>
            <w:r w:rsidRPr="009768A6">
              <w:rPr>
                <w:rFonts w:ascii="Arial" w:hAnsi="Arial" w:cs="Arial"/>
                <w:sz w:val="20"/>
                <w:szCs w:val="20"/>
              </w:rPr>
              <w:t>As required</w:t>
            </w:r>
          </w:p>
          <w:p w14:paraId="45800D76" w14:textId="11B5F093" w:rsidR="00C50D2F" w:rsidRPr="009768A6" w:rsidRDefault="00C50D2F" w:rsidP="009768A6">
            <w:pPr>
              <w:rPr>
                <w:rFonts w:ascii="Arial" w:hAnsi="Arial" w:cs="Arial"/>
                <w:sz w:val="20"/>
                <w:szCs w:val="20"/>
              </w:rPr>
            </w:pPr>
          </w:p>
        </w:tc>
        <w:tc>
          <w:tcPr>
            <w:tcW w:w="367" w:type="pct"/>
          </w:tcPr>
          <w:p w14:paraId="5C913AD0" w14:textId="6583F0B3"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Schedule 5 </w:t>
            </w:r>
          </w:p>
        </w:tc>
      </w:tr>
      <w:tr w:rsidR="00C50D2F" w:rsidRPr="009768A6" w14:paraId="68DF16B4" w14:textId="29391B02" w:rsidTr="009C25BA">
        <w:tc>
          <w:tcPr>
            <w:tcW w:w="302" w:type="pct"/>
            <w:shd w:val="clear" w:color="auto" w:fill="auto"/>
          </w:tcPr>
          <w:p w14:paraId="151B197C" w14:textId="1954C829" w:rsidR="00C50D2F" w:rsidRPr="009768A6" w:rsidRDefault="00C50D2F" w:rsidP="009768A6">
            <w:pPr>
              <w:jc w:val="center"/>
              <w:rPr>
                <w:rFonts w:ascii="Arial" w:hAnsi="Arial" w:cs="Arial"/>
                <w:sz w:val="20"/>
                <w:szCs w:val="20"/>
              </w:rPr>
            </w:pPr>
            <w:r w:rsidRPr="009768A6">
              <w:rPr>
                <w:rFonts w:ascii="Arial" w:hAnsi="Arial" w:cs="Arial"/>
                <w:sz w:val="20"/>
                <w:szCs w:val="20"/>
              </w:rPr>
              <w:t>4.3.4</w:t>
            </w:r>
          </w:p>
        </w:tc>
        <w:tc>
          <w:tcPr>
            <w:tcW w:w="3031" w:type="pct"/>
            <w:shd w:val="clear" w:color="auto" w:fill="auto"/>
          </w:tcPr>
          <w:p w14:paraId="4BAD6085" w14:textId="19C2A494"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The Contractor shall co</w:t>
            </w:r>
            <w:r w:rsidR="003D3053" w:rsidRPr="009768A6">
              <w:rPr>
                <w:rFonts w:ascii="Arial" w:hAnsi="Arial" w:cs="Arial"/>
                <w:sz w:val="20"/>
                <w:szCs w:val="20"/>
              </w:rPr>
              <w:t>-</w:t>
            </w:r>
            <w:r w:rsidRPr="009768A6">
              <w:rPr>
                <w:rFonts w:ascii="Arial" w:hAnsi="Arial" w:cs="Arial"/>
                <w:sz w:val="20"/>
                <w:szCs w:val="20"/>
              </w:rPr>
              <w:t>ordinate the acceptance of the iMTRC deliverables,</w:t>
            </w:r>
            <w:r w:rsidR="003D3053" w:rsidRPr="009768A6">
              <w:rPr>
                <w:rFonts w:ascii="Arial" w:hAnsi="Arial" w:cs="Arial"/>
                <w:sz w:val="20"/>
                <w:szCs w:val="20"/>
              </w:rPr>
              <w:t xml:space="preserve"> i</w:t>
            </w:r>
            <w:r w:rsidRPr="009768A6">
              <w:rPr>
                <w:rFonts w:ascii="Arial" w:hAnsi="Arial" w:cs="Arial"/>
                <w:sz w:val="20"/>
                <w:szCs w:val="20"/>
              </w:rPr>
              <w:t>ncluding as a minimum:</w:t>
            </w:r>
          </w:p>
          <w:p w14:paraId="555CAA2D" w14:textId="77777777" w:rsidR="00C50D2F" w:rsidRPr="009768A6" w:rsidRDefault="00C50D2F" w:rsidP="009768A6">
            <w:pPr>
              <w:spacing w:after="0" w:line="240" w:lineRule="auto"/>
              <w:rPr>
                <w:rFonts w:ascii="Arial" w:hAnsi="Arial" w:cs="Arial"/>
                <w:sz w:val="20"/>
                <w:szCs w:val="20"/>
              </w:rPr>
            </w:pPr>
          </w:p>
          <w:p w14:paraId="540B4852" w14:textId="61A05C36" w:rsidR="003D3053" w:rsidRPr="009768A6" w:rsidRDefault="003D3053" w:rsidP="009768A6">
            <w:pPr>
              <w:pStyle w:val="ListParagraph"/>
              <w:numPr>
                <w:ilvl w:val="0"/>
                <w:numId w:val="99"/>
              </w:numPr>
              <w:rPr>
                <w:rFonts w:ascii="Arial" w:hAnsi="Arial" w:cs="Arial"/>
                <w:sz w:val="20"/>
                <w:szCs w:val="20"/>
              </w:rPr>
            </w:pPr>
            <w:r w:rsidRPr="009768A6">
              <w:rPr>
                <w:rFonts w:ascii="Arial" w:hAnsi="Arial" w:cs="Arial"/>
                <w:sz w:val="20"/>
                <w:szCs w:val="20"/>
              </w:rPr>
              <w:t>e</w:t>
            </w:r>
            <w:r w:rsidR="00C50D2F" w:rsidRPr="009768A6">
              <w:rPr>
                <w:rFonts w:ascii="Arial" w:hAnsi="Arial" w:cs="Arial"/>
                <w:sz w:val="20"/>
                <w:szCs w:val="20"/>
              </w:rPr>
              <w:t>valuating operational and te</w:t>
            </w:r>
            <w:r w:rsidRPr="009768A6">
              <w:rPr>
                <w:rFonts w:ascii="Arial" w:hAnsi="Arial" w:cs="Arial"/>
                <w:sz w:val="20"/>
                <w:szCs w:val="20"/>
              </w:rPr>
              <w:t xml:space="preserve">chnical performance indicators </w:t>
            </w:r>
            <w:r w:rsidR="00C50D2F" w:rsidRPr="009768A6">
              <w:rPr>
                <w:rFonts w:ascii="Arial" w:hAnsi="Arial" w:cs="Arial"/>
                <w:sz w:val="20"/>
                <w:szCs w:val="20"/>
              </w:rPr>
              <w:t>(e</w:t>
            </w:r>
            <w:r w:rsidRPr="009768A6">
              <w:rPr>
                <w:rFonts w:ascii="Arial" w:hAnsi="Arial" w:cs="Arial"/>
                <w:sz w:val="20"/>
                <w:szCs w:val="20"/>
              </w:rPr>
              <w:t>.</w:t>
            </w:r>
            <w:r w:rsidR="00C50D2F" w:rsidRPr="009768A6">
              <w:rPr>
                <w:rFonts w:ascii="Arial" w:hAnsi="Arial" w:cs="Arial"/>
                <w:sz w:val="20"/>
                <w:szCs w:val="20"/>
              </w:rPr>
              <w:t>g</w:t>
            </w:r>
            <w:r w:rsidRPr="009768A6">
              <w:rPr>
                <w:rFonts w:ascii="Arial" w:hAnsi="Arial" w:cs="Arial"/>
                <w:sz w:val="20"/>
                <w:szCs w:val="20"/>
              </w:rPr>
              <w:t>.</w:t>
            </w:r>
            <w:r w:rsidR="00C50D2F" w:rsidRPr="009768A6">
              <w:rPr>
                <w:rFonts w:ascii="Arial" w:hAnsi="Arial" w:cs="Arial"/>
                <w:sz w:val="20"/>
                <w:szCs w:val="20"/>
              </w:rPr>
              <w:t xml:space="preserve"> KPI) against</w:t>
            </w:r>
            <w:r w:rsidRPr="009768A6">
              <w:rPr>
                <w:rFonts w:ascii="Arial" w:hAnsi="Arial" w:cs="Arial"/>
                <w:sz w:val="20"/>
                <w:szCs w:val="20"/>
              </w:rPr>
              <w:t xml:space="preserve"> the Contract Requirements.</w:t>
            </w:r>
          </w:p>
          <w:p w14:paraId="22FF4755" w14:textId="4FE2590A" w:rsidR="00C50D2F" w:rsidRPr="009768A6" w:rsidRDefault="00C50D2F" w:rsidP="009768A6">
            <w:pPr>
              <w:rPr>
                <w:rFonts w:ascii="Arial" w:hAnsi="Arial" w:cs="Arial"/>
                <w:sz w:val="20"/>
                <w:szCs w:val="20"/>
              </w:rPr>
            </w:pPr>
            <w:r w:rsidRPr="009768A6">
              <w:rPr>
                <w:rFonts w:ascii="Arial" w:hAnsi="Arial" w:cs="Arial"/>
                <w:sz w:val="20"/>
                <w:szCs w:val="20"/>
              </w:rPr>
              <w:t>The Contractor shall provide a recommendation to the Project Lead on the acceptability of the deliverable.</w:t>
            </w:r>
          </w:p>
        </w:tc>
        <w:tc>
          <w:tcPr>
            <w:tcW w:w="700" w:type="pct"/>
            <w:shd w:val="clear" w:color="auto" w:fill="auto"/>
          </w:tcPr>
          <w:p w14:paraId="366039DB" w14:textId="583405F8" w:rsidR="00C50D2F" w:rsidRPr="009768A6" w:rsidRDefault="00B006DC" w:rsidP="009768A6">
            <w:pPr>
              <w:rPr>
                <w:rFonts w:ascii="Arial" w:hAnsi="Arial" w:cs="Arial"/>
                <w:sz w:val="20"/>
                <w:szCs w:val="20"/>
              </w:rPr>
            </w:pPr>
            <w:r w:rsidRPr="009768A6">
              <w:rPr>
                <w:rFonts w:ascii="Arial" w:hAnsi="Arial" w:cs="Arial"/>
                <w:sz w:val="20"/>
                <w:szCs w:val="20"/>
              </w:rPr>
              <w:t>Formal report</w:t>
            </w:r>
          </w:p>
        </w:tc>
        <w:tc>
          <w:tcPr>
            <w:tcW w:w="600" w:type="pct"/>
            <w:shd w:val="clear" w:color="auto" w:fill="auto"/>
          </w:tcPr>
          <w:p w14:paraId="24986652" w14:textId="66F55D41" w:rsidR="00C50D2F" w:rsidRPr="009768A6" w:rsidRDefault="003D3053"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059A1084" w14:textId="77777777" w:rsidR="00C50D2F" w:rsidRPr="009768A6" w:rsidRDefault="00C50D2F" w:rsidP="009768A6">
            <w:pPr>
              <w:rPr>
                <w:rFonts w:ascii="Arial" w:hAnsi="Arial" w:cs="Arial"/>
                <w:sz w:val="20"/>
                <w:szCs w:val="20"/>
              </w:rPr>
            </w:pPr>
          </w:p>
          <w:p w14:paraId="59158D9C" w14:textId="64D4904E" w:rsidR="00C50D2F" w:rsidRPr="009768A6" w:rsidRDefault="00C50D2F" w:rsidP="009768A6">
            <w:pPr>
              <w:rPr>
                <w:rFonts w:ascii="Arial" w:hAnsi="Arial" w:cs="Arial"/>
                <w:sz w:val="20"/>
                <w:szCs w:val="20"/>
              </w:rPr>
            </w:pPr>
          </w:p>
        </w:tc>
        <w:tc>
          <w:tcPr>
            <w:tcW w:w="367" w:type="pct"/>
          </w:tcPr>
          <w:p w14:paraId="2AE68220" w14:textId="3FA62B36"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59EB2D91" w14:textId="30D5977D" w:rsidTr="009C25BA">
        <w:tc>
          <w:tcPr>
            <w:tcW w:w="302" w:type="pct"/>
            <w:shd w:val="clear" w:color="auto" w:fill="auto"/>
          </w:tcPr>
          <w:p w14:paraId="5176E922" w14:textId="0DD65799" w:rsidR="00C50D2F" w:rsidRPr="009768A6" w:rsidRDefault="00C50D2F" w:rsidP="009768A6">
            <w:pPr>
              <w:jc w:val="center"/>
              <w:rPr>
                <w:rFonts w:ascii="Arial" w:hAnsi="Arial" w:cs="Arial"/>
                <w:sz w:val="20"/>
                <w:szCs w:val="20"/>
              </w:rPr>
            </w:pPr>
            <w:r w:rsidRPr="009768A6">
              <w:rPr>
                <w:rFonts w:ascii="Arial" w:hAnsi="Arial" w:cs="Arial"/>
                <w:sz w:val="20"/>
                <w:szCs w:val="20"/>
              </w:rPr>
              <w:t>4.3.5</w:t>
            </w:r>
          </w:p>
        </w:tc>
        <w:tc>
          <w:tcPr>
            <w:tcW w:w="3031" w:type="pct"/>
            <w:shd w:val="clear" w:color="auto" w:fill="auto"/>
          </w:tcPr>
          <w:p w14:paraId="59DA8CD9" w14:textId="194DF4A1"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The Contractor shall provide supporting evidence for any iMTRC issues that arise during the course</w:t>
            </w:r>
            <w:r w:rsidR="003D3053" w:rsidRPr="009768A6">
              <w:rPr>
                <w:rFonts w:ascii="Arial" w:hAnsi="Arial" w:cs="Arial"/>
                <w:sz w:val="20"/>
                <w:szCs w:val="20"/>
              </w:rPr>
              <w:t xml:space="preserve"> of the LSRC Contract; i</w:t>
            </w:r>
            <w:r w:rsidRPr="009768A6">
              <w:rPr>
                <w:rFonts w:ascii="Arial" w:hAnsi="Arial" w:cs="Arial"/>
                <w:sz w:val="20"/>
                <w:szCs w:val="20"/>
              </w:rPr>
              <w:t>ncluding as a minimum:</w:t>
            </w:r>
          </w:p>
          <w:p w14:paraId="5EAE82AD" w14:textId="77777777" w:rsidR="003D3053" w:rsidRPr="009768A6" w:rsidRDefault="003D3053" w:rsidP="009768A6">
            <w:pPr>
              <w:spacing w:after="0" w:line="240" w:lineRule="auto"/>
              <w:rPr>
                <w:rFonts w:ascii="Arial" w:hAnsi="Arial" w:cs="Arial"/>
                <w:sz w:val="20"/>
                <w:szCs w:val="20"/>
              </w:rPr>
            </w:pPr>
          </w:p>
          <w:p w14:paraId="5E112BBA" w14:textId="77777777" w:rsidR="003D3053" w:rsidRPr="009768A6" w:rsidRDefault="003D3053" w:rsidP="009768A6">
            <w:pPr>
              <w:pStyle w:val="ListParagraph"/>
              <w:numPr>
                <w:ilvl w:val="0"/>
                <w:numId w:val="99"/>
              </w:numPr>
              <w:spacing w:after="0"/>
              <w:rPr>
                <w:rFonts w:ascii="Arial" w:hAnsi="Arial" w:cs="Arial"/>
                <w:sz w:val="20"/>
                <w:szCs w:val="20"/>
              </w:rPr>
            </w:pPr>
            <w:r w:rsidRPr="009768A6">
              <w:rPr>
                <w:rFonts w:ascii="Arial" w:hAnsi="Arial" w:cs="Arial"/>
                <w:sz w:val="20"/>
                <w:szCs w:val="20"/>
              </w:rPr>
              <w:t>escalation in a timely manner where appropriate; and</w:t>
            </w:r>
          </w:p>
          <w:p w14:paraId="14AE5A70" w14:textId="2D100D40" w:rsidR="00C50D2F" w:rsidRPr="009768A6" w:rsidRDefault="003D3053" w:rsidP="009768A6">
            <w:pPr>
              <w:pStyle w:val="ListParagraph"/>
              <w:numPr>
                <w:ilvl w:val="0"/>
                <w:numId w:val="99"/>
              </w:numPr>
              <w:spacing w:after="0"/>
              <w:rPr>
                <w:rFonts w:ascii="Arial" w:hAnsi="Arial" w:cs="Arial"/>
                <w:sz w:val="20"/>
                <w:szCs w:val="20"/>
              </w:rPr>
            </w:pPr>
            <w:r w:rsidRPr="009768A6">
              <w:rPr>
                <w:rFonts w:ascii="Arial" w:hAnsi="Arial" w:cs="Arial"/>
                <w:sz w:val="20"/>
                <w:szCs w:val="20"/>
              </w:rPr>
              <w:t>provide advice to the Authority P</w:t>
            </w:r>
            <w:r w:rsidR="00C50D2F" w:rsidRPr="009768A6">
              <w:rPr>
                <w:rFonts w:ascii="Arial" w:hAnsi="Arial" w:cs="Arial"/>
                <w:sz w:val="20"/>
                <w:szCs w:val="20"/>
              </w:rPr>
              <w:t>roject Lead on the acceptability and impact of alternative solutions and/</w:t>
            </w:r>
            <w:r w:rsidRPr="009768A6">
              <w:rPr>
                <w:rFonts w:ascii="Arial" w:hAnsi="Arial" w:cs="Arial"/>
                <w:sz w:val="20"/>
                <w:szCs w:val="20"/>
              </w:rPr>
              <w:t xml:space="preserve"> </w:t>
            </w:r>
            <w:r w:rsidR="00C50D2F" w:rsidRPr="009768A6">
              <w:rPr>
                <w:rFonts w:ascii="Arial" w:hAnsi="Arial" w:cs="Arial"/>
                <w:sz w:val="20"/>
                <w:szCs w:val="20"/>
              </w:rPr>
              <w:t>or proposals from the LSRC team and/</w:t>
            </w:r>
            <w:r w:rsidRPr="009768A6">
              <w:rPr>
                <w:rFonts w:ascii="Arial" w:hAnsi="Arial" w:cs="Arial"/>
                <w:sz w:val="20"/>
                <w:szCs w:val="20"/>
              </w:rPr>
              <w:t xml:space="preserve"> </w:t>
            </w:r>
            <w:r w:rsidR="00C50D2F" w:rsidRPr="009768A6">
              <w:rPr>
                <w:rFonts w:ascii="Arial" w:hAnsi="Arial" w:cs="Arial"/>
                <w:sz w:val="20"/>
                <w:szCs w:val="20"/>
              </w:rPr>
              <w:t>or Contractor</w:t>
            </w:r>
            <w:r w:rsidRPr="009768A6">
              <w:rPr>
                <w:rFonts w:ascii="Arial" w:hAnsi="Arial" w:cs="Arial"/>
                <w:sz w:val="20"/>
                <w:szCs w:val="20"/>
              </w:rPr>
              <w:t>.</w:t>
            </w:r>
          </w:p>
          <w:p w14:paraId="7A47BC4F" w14:textId="77777777" w:rsidR="003D3053" w:rsidRPr="009768A6" w:rsidRDefault="003D3053" w:rsidP="009768A6">
            <w:pPr>
              <w:pStyle w:val="ListParagraph"/>
              <w:spacing w:after="0"/>
              <w:ind w:left="360"/>
              <w:rPr>
                <w:rFonts w:ascii="Arial" w:hAnsi="Arial" w:cs="Arial"/>
                <w:sz w:val="20"/>
                <w:szCs w:val="20"/>
              </w:rPr>
            </w:pPr>
          </w:p>
          <w:p w14:paraId="7FD03B92" w14:textId="0324BA0F" w:rsidR="00C50D2F" w:rsidRPr="009768A6" w:rsidRDefault="00C50D2F" w:rsidP="009768A6">
            <w:pPr>
              <w:rPr>
                <w:sz w:val="20"/>
                <w:szCs w:val="20"/>
              </w:rPr>
            </w:pPr>
            <w:r w:rsidRPr="009768A6">
              <w:rPr>
                <w:rFonts w:ascii="Arial" w:hAnsi="Arial" w:cs="Arial"/>
                <w:sz w:val="20"/>
                <w:szCs w:val="20"/>
              </w:rPr>
              <w:t>The Contractor shall provide support to any dispute resolution</w:t>
            </w:r>
            <w:r w:rsidR="003D3053" w:rsidRPr="009768A6">
              <w:rPr>
                <w:rFonts w:ascii="Arial" w:hAnsi="Arial" w:cs="Arial"/>
                <w:sz w:val="20"/>
                <w:szCs w:val="20"/>
              </w:rPr>
              <w:t>.</w:t>
            </w:r>
          </w:p>
        </w:tc>
        <w:tc>
          <w:tcPr>
            <w:tcW w:w="700" w:type="pct"/>
            <w:shd w:val="clear" w:color="auto" w:fill="auto"/>
          </w:tcPr>
          <w:p w14:paraId="728A5BC7" w14:textId="08BC6D4E" w:rsidR="00C50D2F" w:rsidRPr="009768A6" w:rsidRDefault="00B006DC" w:rsidP="009768A6">
            <w:pPr>
              <w:rPr>
                <w:rFonts w:ascii="Arial" w:hAnsi="Arial" w:cs="Arial"/>
                <w:sz w:val="20"/>
                <w:szCs w:val="20"/>
              </w:rPr>
            </w:pPr>
            <w:r w:rsidRPr="009768A6">
              <w:rPr>
                <w:rFonts w:ascii="Arial" w:hAnsi="Arial" w:cs="Arial"/>
                <w:sz w:val="20"/>
                <w:szCs w:val="20"/>
              </w:rPr>
              <w:t>Formal report</w:t>
            </w:r>
          </w:p>
        </w:tc>
        <w:tc>
          <w:tcPr>
            <w:tcW w:w="600" w:type="pct"/>
            <w:shd w:val="clear" w:color="auto" w:fill="auto"/>
          </w:tcPr>
          <w:p w14:paraId="40EFD85B" w14:textId="43463D4E" w:rsidR="00C50D2F" w:rsidRPr="009768A6" w:rsidRDefault="00C50D2F" w:rsidP="009768A6">
            <w:pPr>
              <w:rPr>
                <w:rFonts w:ascii="Arial" w:hAnsi="Arial" w:cs="Arial"/>
                <w:sz w:val="20"/>
                <w:szCs w:val="20"/>
              </w:rPr>
            </w:pPr>
            <w:r w:rsidRPr="009768A6">
              <w:rPr>
                <w:rFonts w:ascii="Arial" w:hAnsi="Arial" w:cs="Arial"/>
                <w:sz w:val="20"/>
                <w:szCs w:val="20"/>
              </w:rPr>
              <w:t>Monthly up from to end of PSS contract</w:t>
            </w:r>
          </w:p>
        </w:tc>
        <w:tc>
          <w:tcPr>
            <w:tcW w:w="367" w:type="pct"/>
          </w:tcPr>
          <w:p w14:paraId="4C4BE6A9" w14:textId="6D46D8CF"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p w14:paraId="16DCC5CD" w14:textId="74BF6306" w:rsidR="00C50D2F" w:rsidRPr="009768A6" w:rsidRDefault="00C50D2F" w:rsidP="009768A6">
            <w:pPr>
              <w:jc w:val="center"/>
              <w:rPr>
                <w:rFonts w:ascii="Arial" w:hAnsi="Arial" w:cs="Arial"/>
                <w:sz w:val="20"/>
                <w:szCs w:val="20"/>
              </w:rPr>
            </w:pPr>
          </w:p>
        </w:tc>
      </w:tr>
      <w:tr w:rsidR="00C50D2F" w:rsidRPr="009768A6" w14:paraId="2EC573CA" w14:textId="5E0CFF73" w:rsidTr="009C25BA">
        <w:tc>
          <w:tcPr>
            <w:tcW w:w="302" w:type="pct"/>
            <w:shd w:val="clear" w:color="auto" w:fill="auto"/>
          </w:tcPr>
          <w:p w14:paraId="2E3FF05D" w14:textId="0908569B" w:rsidR="00C50D2F" w:rsidRPr="009768A6" w:rsidRDefault="00C50D2F" w:rsidP="009768A6">
            <w:pPr>
              <w:jc w:val="center"/>
              <w:rPr>
                <w:rFonts w:ascii="Arial" w:hAnsi="Arial" w:cs="Arial"/>
                <w:sz w:val="20"/>
                <w:szCs w:val="20"/>
              </w:rPr>
            </w:pPr>
            <w:r w:rsidRPr="009768A6">
              <w:rPr>
                <w:rFonts w:ascii="Arial" w:hAnsi="Arial" w:cs="Arial"/>
                <w:sz w:val="20"/>
                <w:szCs w:val="20"/>
              </w:rPr>
              <w:t>4.3.6</w:t>
            </w:r>
          </w:p>
        </w:tc>
        <w:tc>
          <w:tcPr>
            <w:tcW w:w="3031" w:type="pct"/>
            <w:shd w:val="clear" w:color="auto" w:fill="auto"/>
          </w:tcPr>
          <w:p w14:paraId="65F4EDB5" w14:textId="1047AF99"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The Contractor shall as a minimum:</w:t>
            </w:r>
          </w:p>
          <w:p w14:paraId="03C81F8F" w14:textId="77777777" w:rsidR="00421A2D" w:rsidRPr="009768A6" w:rsidRDefault="00421A2D" w:rsidP="009768A6">
            <w:pPr>
              <w:spacing w:after="0" w:line="240" w:lineRule="auto"/>
              <w:rPr>
                <w:rFonts w:ascii="Arial" w:hAnsi="Arial" w:cs="Arial"/>
                <w:sz w:val="20"/>
                <w:szCs w:val="20"/>
              </w:rPr>
            </w:pPr>
          </w:p>
          <w:p w14:paraId="0050355D" w14:textId="6621A88B"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m</w:t>
            </w:r>
            <w:r w:rsidR="00C50D2F" w:rsidRPr="009768A6">
              <w:rPr>
                <w:rFonts w:ascii="Arial" w:hAnsi="Arial" w:cs="Arial"/>
                <w:sz w:val="20"/>
                <w:szCs w:val="20"/>
              </w:rPr>
              <w:t xml:space="preserve">anage the Authority and </w:t>
            </w:r>
            <w:r w:rsidRPr="009768A6">
              <w:rPr>
                <w:rFonts w:ascii="Arial" w:hAnsi="Arial" w:cs="Arial"/>
                <w:sz w:val="20"/>
                <w:szCs w:val="20"/>
              </w:rPr>
              <w:t>LSRC Contractor GFX obligations; and</w:t>
            </w:r>
          </w:p>
          <w:p w14:paraId="201BE6E3" w14:textId="265ACED7"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w</w:t>
            </w:r>
            <w:r w:rsidR="00C50D2F" w:rsidRPr="009768A6">
              <w:rPr>
                <w:rFonts w:ascii="Arial" w:hAnsi="Arial" w:cs="Arial"/>
                <w:sz w:val="20"/>
                <w:szCs w:val="20"/>
              </w:rPr>
              <w:t>ork with the MORPHEUS GFX lead to ensure that GFX is managed in a fully aligned and sympathetic way to ensure optimum efficiency of the GFX.</w:t>
            </w:r>
          </w:p>
          <w:p w14:paraId="566F9768" w14:textId="77777777" w:rsidR="00C50D2F" w:rsidRPr="009768A6" w:rsidRDefault="00C50D2F" w:rsidP="009768A6">
            <w:pPr>
              <w:spacing w:after="0" w:line="240" w:lineRule="auto"/>
              <w:ind w:left="720"/>
              <w:rPr>
                <w:rFonts w:ascii="Arial" w:hAnsi="Arial" w:cs="Arial"/>
                <w:sz w:val="20"/>
                <w:szCs w:val="20"/>
              </w:rPr>
            </w:pPr>
          </w:p>
          <w:p w14:paraId="59C757C2" w14:textId="10A154EA" w:rsidR="00421A2D" w:rsidRPr="009768A6" w:rsidRDefault="00C50D2F" w:rsidP="009768A6">
            <w:pPr>
              <w:spacing w:after="0" w:line="240" w:lineRule="auto"/>
              <w:rPr>
                <w:rFonts w:ascii="Arial" w:hAnsi="Arial" w:cs="Arial"/>
                <w:sz w:val="20"/>
                <w:szCs w:val="20"/>
              </w:rPr>
            </w:pPr>
            <w:r w:rsidRPr="009768A6">
              <w:rPr>
                <w:rFonts w:ascii="Arial" w:hAnsi="Arial" w:cs="Arial"/>
                <w:sz w:val="20"/>
                <w:szCs w:val="20"/>
              </w:rPr>
              <w:t>For any additional iMTRC GFX requests</w:t>
            </w:r>
            <w:r w:rsidR="003D3053" w:rsidRPr="009768A6">
              <w:rPr>
                <w:rFonts w:ascii="Arial" w:hAnsi="Arial" w:cs="Arial"/>
                <w:sz w:val="20"/>
                <w:szCs w:val="20"/>
              </w:rPr>
              <w:t>,</w:t>
            </w:r>
            <w:r w:rsidRPr="009768A6">
              <w:rPr>
                <w:rFonts w:ascii="Arial" w:hAnsi="Arial" w:cs="Arial"/>
                <w:sz w:val="20"/>
                <w:szCs w:val="20"/>
              </w:rPr>
              <w:t xml:space="preserve"> the Contractor shall validate, approve and source the additional GFX requests</w:t>
            </w:r>
            <w:r w:rsidR="003D3053" w:rsidRPr="009768A6">
              <w:rPr>
                <w:rFonts w:ascii="Arial" w:hAnsi="Arial" w:cs="Arial"/>
                <w:sz w:val="20"/>
                <w:szCs w:val="20"/>
              </w:rPr>
              <w:t xml:space="preserve">.  </w:t>
            </w:r>
            <w:r w:rsidRPr="009768A6">
              <w:rPr>
                <w:rFonts w:ascii="Arial" w:hAnsi="Arial" w:cs="Arial"/>
                <w:sz w:val="20"/>
                <w:szCs w:val="20"/>
              </w:rPr>
              <w:t>This will include as a minimum:</w:t>
            </w:r>
          </w:p>
          <w:p w14:paraId="757124E5" w14:textId="77777777" w:rsidR="00421A2D" w:rsidRPr="009768A6" w:rsidRDefault="00421A2D" w:rsidP="009768A6">
            <w:pPr>
              <w:spacing w:after="0" w:line="240" w:lineRule="auto"/>
              <w:rPr>
                <w:rFonts w:ascii="Arial" w:hAnsi="Arial" w:cs="Arial"/>
                <w:sz w:val="20"/>
                <w:szCs w:val="20"/>
              </w:rPr>
            </w:pPr>
          </w:p>
          <w:p w14:paraId="53DDC50A" w14:textId="01F13DB0"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C50D2F" w:rsidRPr="009768A6">
              <w:rPr>
                <w:rFonts w:ascii="Arial" w:hAnsi="Arial" w:cs="Arial"/>
                <w:sz w:val="20"/>
                <w:szCs w:val="20"/>
              </w:rPr>
              <w:t>roviding justification for the requirement for GFX</w:t>
            </w:r>
            <w:r w:rsidRPr="009768A6">
              <w:rPr>
                <w:rFonts w:ascii="Arial" w:hAnsi="Arial" w:cs="Arial"/>
                <w:sz w:val="20"/>
                <w:szCs w:val="20"/>
              </w:rPr>
              <w:t>;</w:t>
            </w:r>
            <w:r w:rsidR="00C50D2F" w:rsidRPr="009768A6">
              <w:rPr>
                <w:rFonts w:ascii="Arial" w:hAnsi="Arial" w:cs="Arial"/>
                <w:sz w:val="20"/>
                <w:szCs w:val="20"/>
              </w:rPr>
              <w:t xml:space="preserve"> </w:t>
            </w:r>
          </w:p>
          <w:p w14:paraId="7DDCE72C" w14:textId="697B55B4"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v</w:t>
            </w:r>
            <w:r w:rsidR="00C50D2F" w:rsidRPr="009768A6">
              <w:rPr>
                <w:rFonts w:ascii="Arial" w:hAnsi="Arial" w:cs="Arial"/>
                <w:sz w:val="20"/>
                <w:szCs w:val="20"/>
              </w:rPr>
              <w:t>alidating any request by the Contractor</w:t>
            </w:r>
            <w:r w:rsidRPr="009768A6">
              <w:rPr>
                <w:rFonts w:ascii="Arial" w:hAnsi="Arial" w:cs="Arial"/>
                <w:sz w:val="20"/>
                <w:szCs w:val="20"/>
              </w:rPr>
              <w:t xml:space="preserve"> for GFX during the negotiation;</w:t>
            </w:r>
          </w:p>
          <w:p w14:paraId="1E9D7B52" w14:textId="7FF8D655"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v</w:t>
            </w:r>
            <w:r w:rsidR="00C50D2F" w:rsidRPr="009768A6">
              <w:rPr>
                <w:rFonts w:ascii="Arial" w:hAnsi="Arial" w:cs="Arial"/>
                <w:sz w:val="20"/>
                <w:szCs w:val="20"/>
              </w:rPr>
              <w:t>alidate the da</w:t>
            </w:r>
            <w:r w:rsidRPr="009768A6">
              <w:rPr>
                <w:rFonts w:ascii="Arial" w:hAnsi="Arial" w:cs="Arial"/>
                <w:sz w:val="20"/>
                <w:szCs w:val="20"/>
              </w:rPr>
              <w:t>te required, method of delivery</w:t>
            </w:r>
            <w:r w:rsidR="00C50D2F" w:rsidRPr="009768A6">
              <w:rPr>
                <w:rFonts w:ascii="Arial" w:hAnsi="Arial" w:cs="Arial"/>
                <w:sz w:val="20"/>
                <w:szCs w:val="20"/>
              </w:rPr>
              <w:t>/ consignment etc. for any GFX approved</w:t>
            </w:r>
            <w:r w:rsidRPr="009768A6">
              <w:rPr>
                <w:rFonts w:ascii="Arial" w:hAnsi="Arial" w:cs="Arial"/>
                <w:sz w:val="20"/>
                <w:szCs w:val="20"/>
              </w:rPr>
              <w:t>;</w:t>
            </w:r>
          </w:p>
          <w:p w14:paraId="1A90C7D7" w14:textId="26764505"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C50D2F" w:rsidRPr="009768A6">
              <w:rPr>
                <w:rFonts w:ascii="Arial" w:hAnsi="Arial" w:cs="Arial"/>
                <w:sz w:val="20"/>
                <w:szCs w:val="20"/>
              </w:rPr>
              <w:t>dentifying any associated special consideration</w:t>
            </w:r>
            <w:r w:rsidRPr="009768A6">
              <w:rPr>
                <w:rFonts w:ascii="Arial" w:hAnsi="Arial" w:cs="Arial"/>
                <w:sz w:val="20"/>
                <w:szCs w:val="20"/>
              </w:rPr>
              <w:t>s for JTTE (‘Jigs, Tools, etc.);</w:t>
            </w:r>
          </w:p>
          <w:p w14:paraId="3F4F4EC9" w14:textId="46CFCADD"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C50D2F" w:rsidRPr="009768A6">
              <w:rPr>
                <w:rFonts w:ascii="Arial" w:hAnsi="Arial" w:cs="Arial"/>
                <w:sz w:val="20"/>
                <w:szCs w:val="20"/>
              </w:rPr>
              <w:t>rovide assurance that the appropriate use of ITAR and IPR has been identified for the requested GFX, and that the project compli</w:t>
            </w:r>
            <w:r w:rsidRPr="009768A6">
              <w:rPr>
                <w:rFonts w:ascii="Arial" w:hAnsi="Arial" w:cs="Arial"/>
                <w:sz w:val="20"/>
                <w:szCs w:val="20"/>
              </w:rPr>
              <w:t>es with the necessary processes;</w:t>
            </w:r>
          </w:p>
          <w:p w14:paraId="608E3A07" w14:textId="6F97D518"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C50D2F" w:rsidRPr="009768A6">
              <w:rPr>
                <w:rFonts w:ascii="Arial" w:hAnsi="Arial" w:cs="Arial"/>
                <w:sz w:val="20"/>
                <w:szCs w:val="20"/>
              </w:rPr>
              <w:t>dentification of availability of requested GFX</w:t>
            </w:r>
            <w:r w:rsidRPr="009768A6">
              <w:rPr>
                <w:rFonts w:ascii="Arial" w:hAnsi="Arial" w:cs="Arial"/>
                <w:sz w:val="20"/>
                <w:szCs w:val="20"/>
              </w:rPr>
              <w:t>; and</w:t>
            </w:r>
            <w:r w:rsidR="00C50D2F" w:rsidRPr="009768A6">
              <w:rPr>
                <w:rFonts w:ascii="Arial" w:hAnsi="Arial" w:cs="Arial"/>
                <w:sz w:val="20"/>
                <w:szCs w:val="20"/>
              </w:rPr>
              <w:t xml:space="preserve"> </w:t>
            </w:r>
          </w:p>
          <w:p w14:paraId="0FD4CDB5" w14:textId="77777777" w:rsidR="00C50D2F" w:rsidRPr="009768A6" w:rsidRDefault="003D305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C50D2F" w:rsidRPr="009768A6">
              <w:rPr>
                <w:rFonts w:ascii="Arial" w:hAnsi="Arial" w:cs="Arial"/>
                <w:sz w:val="20"/>
                <w:szCs w:val="20"/>
              </w:rPr>
              <w:t>f the GFX item is not available from stock</w:t>
            </w:r>
            <w:r w:rsidRPr="009768A6">
              <w:rPr>
                <w:rFonts w:ascii="Arial" w:hAnsi="Arial" w:cs="Arial"/>
                <w:sz w:val="20"/>
                <w:szCs w:val="20"/>
              </w:rPr>
              <w:t>,</w:t>
            </w:r>
            <w:r w:rsidR="00C50D2F" w:rsidRPr="009768A6">
              <w:rPr>
                <w:rFonts w:ascii="Arial" w:hAnsi="Arial" w:cs="Arial"/>
                <w:sz w:val="20"/>
                <w:szCs w:val="20"/>
              </w:rPr>
              <w:t xml:space="preserve"> then arrange new buys.</w:t>
            </w:r>
          </w:p>
          <w:p w14:paraId="4B55038C" w14:textId="71E45C56" w:rsidR="003D3053" w:rsidRPr="009768A6" w:rsidRDefault="003D3053" w:rsidP="009768A6">
            <w:pPr>
              <w:spacing w:after="0" w:line="240" w:lineRule="auto"/>
              <w:ind w:left="360"/>
              <w:rPr>
                <w:rFonts w:ascii="Arial" w:hAnsi="Arial" w:cs="Arial"/>
                <w:sz w:val="20"/>
                <w:szCs w:val="20"/>
              </w:rPr>
            </w:pPr>
          </w:p>
        </w:tc>
        <w:tc>
          <w:tcPr>
            <w:tcW w:w="700" w:type="pct"/>
            <w:shd w:val="clear" w:color="auto" w:fill="auto"/>
          </w:tcPr>
          <w:p w14:paraId="1775E602" w14:textId="72C779CF" w:rsidR="00C50D2F" w:rsidRPr="009768A6" w:rsidRDefault="003D3053" w:rsidP="009768A6">
            <w:pPr>
              <w:rPr>
                <w:rFonts w:ascii="Arial" w:hAnsi="Arial" w:cs="Arial"/>
                <w:sz w:val="20"/>
                <w:szCs w:val="20"/>
              </w:rPr>
            </w:pPr>
            <w:r w:rsidRPr="009768A6">
              <w:rPr>
                <w:rFonts w:ascii="Arial" w:hAnsi="Arial" w:cs="Arial"/>
                <w:sz w:val="20"/>
                <w:szCs w:val="20"/>
              </w:rPr>
              <w:lastRenderedPageBreak/>
              <w:t>Formal report</w:t>
            </w:r>
          </w:p>
          <w:p w14:paraId="21058D88" w14:textId="77777777" w:rsidR="00C50D2F" w:rsidRPr="009768A6" w:rsidRDefault="00C50D2F" w:rsidP="009768A6">
            <w:pPr>
              <w:rPr>
                <w:rFonts w:ascii="Arial" w:hAnsi="Arial" w:cs="Arial"/>
                <w:sz w:val="20"/>
                <w:szCs w:val="20"/>
              </w:rPr>
            </w:pPr>
          </w:p>
          <w:p w14:paraId="6D1353B9" w14:textId="15E1D160" w:rsidR="00C50D2F" w:rsidRPr="009768A6" w:rsidRDefault="00C50D2F" w:rsidP="009768A6">
            <w:pPr>
              <w:rPr>
                <w:rFonts w:ascii="Arial" w:hAnsi="Arial" w:cs="Arial"/>
                <w:sz w:val="20"/>
                <w:szCs w:val="20"/>
              </w:rPr>
            </w:pPr>
          </w:p>
        </w:tc>
        <w:tc>
          <w:tcPr>
            <w:tcW w:w="600" w:type="pct"/>
            <w:shd w:val="clear" w:color="auto" w:fill="auto"/>
          </w:tcPr>
          <w:p w14:paraId="197FDEB0" w14:textId="4A6858EA" w:rsidR="00C50D2F" w:rsidRPr="009768A6" w:rsidRDefault="003D3053" w:rsidP="009768A6">
            <w:pPr>
              <w:rPr>
                <w:rFonts w:ascii="Arial" w:hAnsi="Arial" w:cs="Arial"/>
                <w:sz w:val="20"/>
                <w:szCs w:val="20"/>
              </w:rPr>
            </w:pPr>
            <w:r w:rsidRPr="009768A6">
              <w:rPr>
                <w:rFonts w:ascii="Arial" w:hAnsi="Arial" w:cs="Arial"/>
                <w:sz w:val="20"/>
                <w:szCs w:val="20"/>
              </w:rPr>
              <w:lastRenderedPageBreak/>
              <w:t>A</w:t>
            </w:r>
            <w:r w:rsidR="00C50D2F" w:rsidRPr="009768A6">
              <w:rPr>
                <w:rFonts w:ascii="Arial" w:hAnsi="Arial" w:cs="Arial"/>
                <w:sz w:val="20"/>
                <w:szCs w:val="20"/>
              </w:rPr>
              <w:t xml:space="preserve">s per </w:t>
            </w:r>
            <w:r w:rsidRPr="009768A6">
              <w:rPr>
                <w:rFonts w:ascii="Arial" w:hAnsi="Arial" w:cs="Arial"/>
                <w:sz w:val="20"/>
                <w:szCs w:val="20"/>
              </w:rPr>
              <w:t>Schedule</w:t>
            </w:r>
          </w:p>
          <w:p w14:paraId="598ED0CA" w14:textId="77777777" w:rsidR="00C50D2F" w:rsidRPr="009768A6" w:rsidRDefault="00C50D2F" w:rsidP="009768A6">
            <w:pPr>
              <w:rPr>
                <w:rFonts w:ascii="Arial" w:hAnsi="Arial" w:cs="Arial"/>
                <w:sz w:val="20"/>
                <w:szCs w:val="20"/>
              </w:rPr>
            </w:pPr>
          </w:p>
          <w:p w14:paraId="56ECC0D4" w14:textId="77777777" w:rsidR="00C50D2F" w:rsidRPr="009768A6" w:rsidRDefault="00C50D2F" w:rsidP="009768A6">
            <w:pPr>
              <w:rPr>
                <w:rFonts w:ascii="Arial" w:hAnsi="Arial" w:cs="Arial"/>
                <w:sz w:val="20"/>
                <w:szCs w:val="20"/>
              </w:rPr>
            </w:pPr>
          </w:p>
          <w:p w14:paraId="53AE70FD" w14:textId="69A47C52" w:rsidR="00C50D2F" w:rsidRPr="009768A6" w:rsidRDefault="00C50D2F" w:rsidP="009768A6">
            <w:pPr>
              <w:rPr>
                <w:rFonts w:ascii="Arial" w:hAnsi="Arial" w:cs="Arial"/>
                <w:sz w:val="20"/>
                <w:szCs w:val="20"/>
              </w:rPr>
            </w:pPr>
          </w:p>
        </w:tc>
        <w:tc>
          <w:tcPr>
            <w:tcW w:w="367" w:type="pct"/>
          </w:tcPr>
          <w:p w14:paraId="663169EE" w14:textId="4A6A434B"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Monthly Report</w:t>
            </w:r>
          </w:p>
          <w:p w14:paraId="10B9CF5E" w14:textId="555F7722" w:rsidR="00C50D2F" w:rsidRPr="009768A6" w:rsidRDefault="00C50D2F" w:rsidP="009768A6">
            <w:pPr>
              <w:jc w:val="center"/>
              <w:rPr>
                <w:rFonts w:ascii="Arial" w:hAnsi="Arial" w:cs="Arial"/>
                <w:sz w:val="20"/>
                <w:szCs w:val="20"/>
              </w:rPr>
            </w:pPr>
          </w:p>
        </w:tc>
      </w:tr>
      <w:tr w:rsidR="00C50D2F" w:rsidRPr="009768A6" w14:paraId="5266C1BE" w14:textId="1B7130CF" w:rsidTr="009C25BA">
        <w:tc>
          <w:tcPr>
            <w:tcW w:w="302" w:type="pct"/>
            <w:shd w:val="clear" w:color="auto" w:fill="auto"/>
          </w:tcPr>
          <w:p w14:paraId="67F7D91B" w14:textId="13C174C9" w:rsidR="00C50D2F" w:rsidRPr="009768A6" w:rsidRDefault="00C50D2F" w:rsidP="009768A6">
            <w:pPr>
              <w:jc w:val="center"/>
              <w:rPr>
                <w:rFonts w:ascii="Arial" w:hAnsi="Arial" w:cs="Arial"/>
                <w:sz w:val="20"/>
                <w:szCs w:val="20"/>
              </w:rPr>
            </w:pPr>
            <w:r w:rsidRPr="009768A6">
              <w:rPr>
                <w:rFonts w:ascii="Arial" w:hAnsi="Arial" w:cs="Arial"/>
                <w:sz w:val="20"/>
                <w:szCs w:val="20"/>
              </w:rPr>
              <w:t>4.3.6</w:t>
            </w:r>
            <w:r w:rsidR="008530AF" w:rsidRPr="009768A6">
              <w:rPr>
                <w:rFonts w:ascii="Arial" w:hAnsi="Arial" w:cs="Arial"/>
                <w:sz w:val="20"/>
                <w:szCs w:val="20"/>
              </w:rPr>
              <w:t>a</w:t>
            </w:r>
          </w:p>
        </w:tc>
        <w:tc>
          <w:tcPr>
            <w:tcW w:w="3031" w:type="pct"/>
            <w:shd w:val="clear" w:color="auto" w:fill="auto"/>
          </w:tcPr>
          <w:p w14:paraId="2A50E103" w14:textId="7BFD0A4F"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The Contractor shall provide co</w:t>
            </w:r>
            <w:r w:rsidR="003D3053" w:rsidRPr="009768A6">
              <w:rPr>
                <w:rFonts w:ascii="Arial" w:hAnsi="Arial" w:cs="Arial"/>
                <w:sz w:val="20"/>
                <w:szCs w:val="20"/>
              </w:rPr>
              <w:t>-</w:t>
            </w:r>
            <w:r w:rsidRPr="009768A6">
              <w:rPr>
                <w:rFonts w:ascii="Arial" w:hAnsi="Arial" w:cs="Arial"/>
                <w:sz w:val="20"/>
                <w:szCs w:val="20"/>
              </w:rPr>
              <w:t>ordination and support to relevant LSRC contract governance meetings</w:t>
            </w:r>
            <w:r w:rsidR="003D3053" w:rsidRPr="009768A6">
              <w:rPr>
                <w:rFonts w:ascii="Arial" w:hAnsi="Arial" w:cs="Arial"/>
                <w:sz w:val="20"/>
                <w:szCs w:val="20"/>
              </w:rPr>
              <w:t>.</w:t>
            </w:r>
          </w:p>
        </w:tc>
        <w:tc>
          <w:tcPr>
            <w:tcW w:w="700" w:type="pct"/>
            <w:shd w:val="clear" w:color="auto" w:fill="auto"/>
          </w:tcPr>
          <w:p w14:paraId="35B16F3B" w14:textId="5A7FA7AC" w:rsidR="00C50D2F" w:rsidRPr="009768A6" w:rsidRDefault="00C50D2F" w:rsidP="009768A6">
            <w:pPr>
              <w:rPr>
                <w:rFonts w:ascii="Arial" w:hAnsi="Arial" w:cs="Arial"/>
                <w:sz w:val="20"/>
                <w:szCs w:val="20"/>
              </w:rPr>
            </w:pPr>
            <w:r w:rsidRPr="009768A6">
              <w:rPr>
                <w:rFonts w:ascii="Arial" w:hAnsi="Arial"/>
                <w:sz w:val="20"/>
                <w:szCs w:val="20"/>
              </w:rPr>
              <w:t xml:space="preserve">Formal </w:t>
            </w:r>
            <w:r w:rsidRPr="009768A6">
              <w:rPr>
                <w:rFonts w:ascii="Arial" w:hAnsi="Arial" w:cs="Arial"/>
                <w:sz w:val="20"/>
                <w:szCs w:val="20"/>
              </w:rPr>
              <w:t xml:space="preserve">monthly </w:t>
            </w:r>
            <w:r w:rsidRPr="009768A6">
              <w:rPr>
                <w:rFonts w:ascii="Arial" w:hAnsi="Arial"/>
                <w:sz w:val="20"/>
                <w:szCs w:val="20"/>
              </w:rPr>
              <w:t>report</w:t>
            </w:r>
          </w:p>
        </w:tc>
        <w:tc>
          <w:tcPr>
            <w:tcW w:w="600" w:type="pct"/>
            <w:shd w:val="clear" w:color="auto" w:fill="auto"/>
          </w:tcPr>
          <w:p w14:paraId="7304F8BB" w14:textId="1493FD63" w:rsidR="00C50D2F" w:rsidRPr="009768A6" w:rsidRDefault="00C50D2F" w:rsidP="009768A6">
            <w:pPr>
              <w:rPr>
                <w:rFonts w:ascii="Arial" w:hAnsi="Arial" w:cs="Arial"/>
                <w:sz w:val="20"/>
                <w:szCs w:val="20"/>
              </w:rPr>
            </w:pPr>
            <w:r w:rsidRPr="009768A6">
              <w:rPr>
                <w:rFonts w:ascii="Arial" w:hAnsi="Arial" w:cs="Arial"/>
                <w:sz w:val="20"/>
                <w:szCs w:val="20"/>
              </w:rPr>
              <w:t>Monthly up to end of PSS contract</w:t>
            </w:r>
          </w:p>
        </w:tc>
        <w:tc>
          <w:tcPr>
            <w:tcW w:w="367" w:type="pct"/>
          </w:tcPr>
          <w:p w14:paraId="20C71705" w14:textId="71BC412D" w:rsidR="00C50D2F" w:rsidRPr="009768A6" w:rsidRDefault="003D3053" w:rsidP="009768A6">
            <w:pPr>
              <w:jc w:val="center"/>
              <w:rPr>
                <w:rFonts w:ascii="Arial" w:hAnsi="Arial" w:cs="Arial"/>
                <w:sz w:val="20"/>
                <w:szCs w:val="20"/>
              </w:rPr>
            </w:pPr>
            <w:r w:rsidRPr="009768A6">
              <w:rPr>
                <w:rFonts w:ascii="Arial" w:hAnsi="Arial" w:cs="Arial"/>
                <w:sz w:val="20"/>
                <w:szCs w:val="20"/>
              </w:rPr>
              <w:t>Monthly Report</w:t>
            </w:r>
          </w:p>
        </w:tc>
      </w:tr>
      <w:tr w:rsidR="00C50D2F" w:rsidRPr="009768A6" w14:paraId="43BF589E" w14:textId="3CA17D99"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4B236705" w14:textId="66F32F4E" w:rsidR="00C50D2F" w:rsidRPr="009768A6" w:rsidRDefault="00C50D2F" w:rsidP="009768A6">
            <w:pPr>
              <w:jc w:val="center"/>
              <w:rPr>
                <w:rFonts w:ascii="Arial" w:hAnsi="Arial" w:cs="Arial"/>
                <w:sz w:val="20"/>
                <w:szCs w:val="20"/>
              </w:rPr>
            </w:pPr>
            <w:r w:rsidRPr="009768A6">
              <w:rPr>
                <w:rFonts w:ascii="Arial" w:hAnsi="Arial" w:cs="Arial"/>
                <w:sz w:val="20"/>
                <w:szCs w:val="20"/>
              </w:rPr>
              <w:t>4.3.7</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073D1AFE" w14:textId="061B3EDC" w:rsidR="00C50D2F" w:rsidRPr="009768A6" w:rsidRDefault="003D3053" w:rsidP="009768A6">
            <w:pPr>
              <w:spacing w:after="0" w:line="240" w:lineRule="auto"/>
              <w:rPr>
                <w:rFonts w:ascii="Arial" w:hAnsi="Arial" w:cs="Arial"/>
                <w:sz w:val="20"/>
                <w:szCs w:val="20"/>
              </w:rPr>
            </w:pPr>
            <w:r w:rsidRPr="009768A6">
              <w:rPr>
                <w:rFonts w:ascii="Arial" w:hAnsi="Arial" w:cs="Arial"/>
                <w:b/>
                <w:sz w:val="20"/>
                <w:szCs w:val="20"/>
              </w:rPr>
              <w:t>eMTRC R</w:t>
            </w:r>
            <w:r w:rsidR="00C50D2F" w:rsidRPr="009768A6">
              <w:rPr>
                <w:rFonts w:ascii="Arial" w:hAnsi="Arial" w:cs="Arial"/>
                <w:b/>
                <w:sz w:val="20"/>
                <w:szCs w:val="20"/>
              </w:rPr>
              <w:t>equirement</w:t>
            </w:r>
            <w:r w:rsidR="00421A2D" w:rsidRPr="009768A6">
              <w:rPr>
                <w:rFonts w:ascii="Arial" w:hAnsi="Arial" w:cs="Arial"/>
                <w:sz w:val="20"/>
                <w:szCs w:val="20"/>
              </w:rPr>
              <w:t xml:space="preserve">.   </w:t>
            </w:r>
            <w:r w:rsidR="00C50D2F" w:rsidRPr="009768A6">
              <w:rPr>
                <w:rFonts w:ascii="Arial" w:hAnsi="Arial" w:cs="Arial"/>
                <w:sz w:val="20"/>
                <w:szCs w:val="20"/>
              </w:rPr>
              <w:t>For the eMTRC process</w:t>
            </w:r>
            <w:r w:rsidRPr="009768A6">
              <w:rPr>
                <w:rFonts w:ascii="Arial" w:hAnsi="Arial" w:cs="Arial"/>
                <w:sz w:val="20"/>
                <w:szCs w:val="20"/>
              </w:rPr>
              <w:t>,</w:t>
            </w:r>
            <w:r w:rsidR="00C50D2F" w:rsidRPr="009768A6">
              <w:rPr>
                <w:rFonts w:ascii="Arial" w:hAnsi="Arial" w:cs="Arial"/>
                <w:sz w:val="20"/>
                <w:szCs w:val="20"/>
              </w:rPr>
              <w:t xml:space="preserve"> the Contractor is required to provide SME support to the DIO process whi</w:t>
            </w:r>
            <w:r w:rsidR="00C669AC" w:rsidRPr="009768A6">
              <w:rPr>
                <w:rFonts w:ascii="Arial" w:hAnsi="Arial" w:cs="Arial"/>
                <w:sz w:val="20"/>
                <w:szCs w:val="20"/>
              </w:rPr>
              <w:t>ch includes but not limited to:</w:t>
            </w:r>
          </w:p>
          <w:p w14:paraId="69D75D18" w14:textId="77777777" w:rsidR="00C669AC" w:rsidRPr="009768A6" w:rsidRDefault="00C669AC" w:rsidP="009768A6">
            <w:pPr>
              <w:spacing w:after="0" w:line="240" w:lineRule="auto"/>
              <w:rPr>
                <w:rFonts w:ascii="Arial" w:hAnsi="Arial" w:cs="Arial"/>
                <w:sz w:val="20"/>
                <w:szCs w:val="20"/>
              </w:rPr>
            </w:pPr>
          </w:p>
          <w:p w14:paraId="4E4147BB" w14:textId="30F10E41"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1.</w:t>
            </w:r>
            <w:r w:rsidRPr="009768A6">
              <w:rPr>
                <w:rFonts w:ascii="Arial" w:hAnsi="Arial" w:cs="Arial"/>
                <w:sz w:val="20"/>
                <w:szCs w:val="20"/>
              </w:rPr>
              <w:tab/>
              <w:t>Maintenance/</w:t>
            </w:r>
            <w:r w:rsidR="003D3053" w:rsidRPr="009768A6">
              <w:rPr>
                <w:rFonts w:ascii="Arial" w:hAnsi="Arial" w:cs="Arial"/>
                <w:sz w:val="20"/>
                <w:szCs w:val="20"/>
              </w:rPr>
              <w:t xml:space="preserve"> </w:t>
            </w:r>
            <w:r w:rsidRPr="009768A6">
              <w:rPr>
                <w:rFonts w:ascii="Arial" w:hAnsi="Arial" w:cs="Arial"/>
                <w:sz w:val="20"/>
                <w:szCs w:val="20"/>
              </w:rPr>
              <w:t>Support to URD – keeping it current and aligned with MORPHEUS strategy</w:t>
            </w:r>
            <w:r w:rsidR="003D3053" w:rsidRPr="009768A6">
              <w:rPr>
                <w:rFonts w:ascii="Arial" w:hAnsi="Arial" w:cs="Arial"/>
                <w:sz w:val="20"/>
                <w:szCs w:val="20"/>
              </w:rPr>
              <w:t>;</w:t>
            </w:r>
          </w:p>
          <w:p w14:paraId="3969B962" w14:textId="2ABCAEA7"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2.</w:t>
            </w:r>
            <w:r w:rsidRPr="009768A6">
              <w:rPr>
                <w:rFonts w:ascii="Arial" w:hAnsi="Arial" w:cs="Arial"/>
                <w:sz w:val="20"/>
                <w:szCs w:val="20"/>
              </w:rPr>
              <w:tab/>
              <w:t>Support to Initial Planning Estimate</w:t>
            </w:r>
            <w:r w:rsidR="003D3053" w:rsidRPr="009768A6">
              <w:rPr>
                <w:rFonts w:ascii="Arial" w:hAnsi="Arial" w:cs="Arial"/>
                <w:sz w:val="20"/>
                <w:szCs w:val="20"/>
              </w:rPr>
              <w:t>;</w:t>
            </w:r>
          </w:p>
          <w:p w14:paraId="27F9C663" w14:textId="0CA5D5B9" w:rsidR="00C50D2F" w:rsidRPr="009768A6" w:rsidRDefault="00C669AC" w:rsidP="009768A6">
            <w:pPr>
              <w:spacing w:after="0" w:line="240" w:lineRule="auto"/>
              <w:rPr>
                <w:rFonts w:ascii="Arial" w:hAnsi="Arial" w:cs="Arial"/>
                <w:sz w:val="20"/>
                <w:szCs w:val="20"/>
              </w:rPr>
            </w:pPr>
            <w:r w:rsidRPr="009768A6">
              <w:rPr>
                <w:rFonts w:ascii="Arial" w:hAnsi="Arial" w:cs="Arial"/>
                <w:sz w:val="20"/>
                <w:szCs w:val="20"/>
              </w:rPr>
              <w:t>3.</w:t>
            </w:r>
            <w:r w:rsidRPr="009768A6">
              <w:rPr>
                <w:rFonts w:ascii="Arial" w:hAnsi="Arial" w:cs="Arial"/>
                <w:sz w:val="20"/>
                <w:szCs w:val="20"/>
              </w:rPr>
              <w:tab/>
              <w:t>Liaison for Design P</w:t>
            </w:r>
            <w:r w:rsidR="00C50D2F" w:rsidRPr="009768A6">
              <w:rPr>
                <w:rFonts w:ascii="Arial" w:hAnsi="Arial" w:cs="Arial"/>
                <w:sz w:val="20"/>
                <w:szCs w:val="20"/>
              </w:rPr>
              <w:t>hase</w:t>
            </w:r>
            <w:r w:rsidR="003D3053" w:rsidRPr="009768A6">
              <w:rPr>
                <w:rFonts w:ascii="Arial" w:hAnsi="Arial" w:cs="Arial"/>
                <w:sz w:val="20"/>
                <w:szCs w:val="20"/>
              </w:rPr>
              <w:t>;</w:t>
            </w:r>
          </w:p>
          <w:p w14:paraId="343C7904" w14:textId="2FF4ADED"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4.</w:t>
            </w:r>
            <w:r w:rsidRPr="009768A6">
              <w:rPr>
                <w:rFonts w:ascii="Arial" w:hAnsi="Arial" w:cs="Arial"/>
                <w:sz w:val="20"/>
                <w:szCs w:val="20"/>
              </w:rPr>
              <w:tab/>
              <w:t>MORPHEUS interface/</w:t>
            </w:r>
            <w:r w:rsidR="003D3053" w:rsidRPr="009768A6">
              <w:rPr>
                <w:rFonts w:ascii="Arial" w:hAnsi="Arial" w:cs="Arial"/>
                <w:sz w:val="20"/>
                <w:szCs w:val="20"/>
              </w:rPr>
              <w:t xml:space="preserve"> </w:t>
            </w:r>
            <w:r w:rsidRPr="009768A6">
              <w:rPr>
                <w:rFonts w:ascii="Arial" w:hAnsi="Arial" w:cs="Arial"/>
                <w:sz w:val="20"/>
                <w:szCs w:val="20"/>
              </w:rPr>
              <w:t>liaison for DIO Business Case process</w:t>
            </w:r>
            <w:r w:rsidR="003D3053" w:rsidRPr="009768A6">
              <w:rPr>
                <w:rFonts w:ascii="Arial" w:hAnsi="Arial" w:cs="Arial"/>
                <w:sz w:val="20"/>
                <w:szCs w:val="20"/>
              </w:rPr>
              <w:t>;</w:t>
            </w:r>
          </w:p>
          <w:p w14:paraId="0EFB5903" w14:textId="58C11B83"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5.</w:t>
            </w:r>
            <w:r w:rsidRPr="009768A6">
              <w:rPr>
                <w:rFonts w:ascii="Arial" w:hAnsi="Arial" w:cs="Arial"/>
                <w:sz w:val="20"/>
                <w:szCs w:val="20"/>
              </w:rPr>
              <w:tab/>
              <w:t>Support to definition and analysis of costed options</w:t>
            </w:r>
            <w:r w:rsidR="003D3053" w:rsidRPr="009768A6">
              <w:rPr>
                <w:rFonts w:ascii="Arial" w:hAnsi="Arial" w:cs="Arial"/>
                <w:sz w:val="20"/>
                <w:szCs w:val="20"/>
              </w:rPr>
              <w:t>;</w:t>
            </w:r>
          </w:p>
          <w:p w14:paraId="5B92714D" w14:textId="55942414"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6.</w:t>
            </w:r>
            <w:r w:rsidRPr="009768A6">
              <w:rPr>
                <w:rFonts w:ascii="Arial" w:hAnsi="Arial" w:cs="Arial"/>
                <w:sz w:val="20"/>
                <w:szCs w:val="20"/>
              </w:rPr>
              <w:tab/>
              <w:t>Support to scrutiny processes</w:t>
            </w:r>
            <w:r w:rsidR="003D3053" w:rsidRPr="009768A6">
              <w:rPr>
                <w:rFonts w:ascii="Arial" w:hAnsi="Arial" w:cs="Arial"/>
                <w:sz w:val="20"/>
                <w:szCs w:val="20"/>
              </w:rPr>
              <w:t>;</w:t>
            </w:r>
          </w:p>
          <w:p w14:paraId="6F0A65FA" w14:textId="77777777" w:rsidR="003D3053" w:rsidRPr="009768A6" w:rsidRDefault="00C50D2F" w:rsidP="009768A6">
            <w:pPr>
              <w:spacing w:after="0" w:line="240" w:lineRule="auto"/>
              <w:rPr>
                <w:rFonts w:ascii="Arial" w:hAnsi="Arial" w:cs="Arial"/>
                <w:sz w:val="20"/>
                <w:szCs w:val="20"/>
              </w:rPr>
            </w:pPr>
            <w:r w:rsidRPr="009768A6">
              <w:rPr>
                <w:rFonts w:ascii="Arial" w:hAnsi="Arial" w:cs="Arial"/>
                <w:sz w:val="20"/>
                <w:szCs w:val="20"/>
              </w:rPr>
              <w:t>7.</w:t>
            </w:r>
            <w:r w:rsidRPr="009768A6">
              <w:rPr>
                <w:rFonts w:ascii="Arial" w:hAnsi="Arial" w:cs="Arial"/>
                <w:sz w:val="20"/>
                <w:szCs w:val="20"/>
              </w:rPr>
              <w:tab/>
              <w:t>Support to procurement (ITT and selection) processes</w:t>
            </w:r>
            <w:r w:rsidR="003D3053" w:rsidRPr="009768A6">
              <w:rPr>
                <w:rFonts w:ascii="Arial" w:hAnsi="Arial" w:cs="Arial"/>
                <w:sz w:val="20"/>
                <w:szCs w:val="20"/>
              </w:rPr>
              <w:t>; and</w:t>
            </w:r>
          </w:p>
          <w:p w14:paraId="5E45DF38" w14:textId="5266751A" w:rsidR="00C50D2F" w:rsidRPr="009768A6" w:rsidRDefault="003D3053" w:rsidP="009768A6">
            <w:pPr>
              <w:spacing w:after="0" w:line="240" w:lineRule="auto"/>
              <w:rPr>
                <w:rFonts w:ascii="Arial" w:hAnsi="Arial" w:cs="Arial"/>
                <w:sz w:val="20"/>
                <w:szCs w:val="20"/>
              </w:rPr>
            </w:pPr>
            <w:r w:rsidRPr="009768A6">
              <w:rPr>
                <w:rFonts w:ascii="Arial" w:hAnsi="Arial" w:cs="Arial"/>
                <w:sz w:val="20"/>
                <w:szCs w:val="20"/>
              </w:rPr>
              <w:t>8.          Monthly formal report a</w:t>
            </w:r>
            <w:r w:rsidR="00C50D2F" w:rsidRPr="009768A6">
              <w:rPr>
                <w:rFonts w:ascii="Arial" w:hAnsi="Arial" w:cs="Arial"/>
                <w:sz w:val="20"/>
                <w:szCs w:val="20"/>
              </w:rPr>
              <w:t>d hoc briefings su</w:t>
            </w:r>
            <w:r w:rsidRPr="009768A6">
              <w:rPr>
                <w:rFonts w:ascii="Arial" w:hAnsi="Arial" w:cs="Arial"/>
                <w:sz w:val="20"/>
                <w:szCs w:val="20"/>
              </w:rPr>
              <w:t>pported by slides and</w:t>
            </w:r>
            <w:r w:rsidR="00C50D2F" w:rsidRPr="009768A6">
              <w:rPr>
                <w:rFonts w:ascii="Arial" w:hAnsi="Arial" w:cs="Arial"/>
                <w:sz w:val="20"/>
                <w:szCs w:val="20"/>
              </w:rPr>
              <w:t>/ or papers as appropriate</w:t>
            </w:r>
            <w:r w:rsidRPr="009768A6">
              <w:rPr>
                <w:rFonts w:ascii="Arial" w:hAnsi="Arial" w:cs="Arial"/>
                <w:sz w:val="20"/>
                <w:szCs w:val="20"/>
              </w:rPr>
              <w:t>.</w:t>
            </w:r>
          </w:p>
          <w:p w14:paraId="6391F3B3" w14:textId="5569FE19" w:rsidR="003D3053" w:rsidRPr="009768A6" w:rsidRDefault="003D3053" w:rsidP="009768A6">
            <w:pPr>
              <w:spacing w:after="0" w:line="240" w:lineRule="auto"/>
              <w:rPr>
                <w:rFonts w:ascii="Arial" w:hAnsi="Arial" w:cs="Arial"/>
                <w:sz w:val="20"/>
                <w:szCs w:val="20"/>
              </w:rPr>
            </w:pP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713F01A7" w14:textId="2E80DC19" w:rsidR="00C50D2F" w:rsidRPr="009768A6" w:rsidRDefault="00C50D2F" w:rsidP="009768A6">
            <w:pPr>
              <w:rPr>
                <w:rFonts w:ascii="Arial" w:hAnsi="Arial"/>
                <w:sz w:val="20"/>
                <w:szCs w:val="20"/>
              </w:rPr>
            </w:pPr>
            <w:r w:rsidRPr="009768A6">
              <w:rPr>
                <w:rFonts w:ascii="Arial" w:hAnsi="Arial"/>
                <w:sz w:val="20"/>
                <w:szCs w:val="20"/>
              </w:rPr>
              <w:t>Formal report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192F4587" w14:textId="0AC41279" w:rsidR="00C50D2F" w:rsidRPr="009768A6" w:rsidRDefault="00C50D2F" w:rsidP="009768A6">
            <w:pPr>
              <w:rPr>
                <w:rFonts w:ascii="Arial" w:hAnsi="Arial" w:cs="Arial"/>
                <w:sz w:val="20"/>
                <w:szCs w:val="20"/>
              </w:rPr>
            </w:pPr>
            <w:r w:rsidRPr="009768A6">
              <w:rPr>
                <w:rFonts w:ascii="Arial" w:hAnsi="Arial" w:cs="Arial"/>
                <w:sz w:val="20"/>
                <w:szCs w:val="20"/>
              </w:rPr>
              <w:t>Monthly until end of contract</w:t>
            </w:r>
          </w:p>
        </w:tc>
        <w:tc>
          <w:tcPr>
            <w:tcW w:w="367" w:type="pct"/>
            <w:tcBorders>
              <w:top w:val="single" w:sz="4" w:space="0" w:color="auto"/>
              <w:left w:val="single" w:sz="4" w:space="0" w:color="auto"/>
              <w:bottom w:val="single" w:sz="4" w:space="0" w:color="auto"/>
              <w:right w:val="single" w:sz="4" w:space="0" w:color="auto"/>
            </w:tcBorders>
          </w:tcPr>
          <w:p w14:paraId="1E0D06DC" w14:textId="77777777" w:rsidR="009C25BA" w:rsidRPr="009768A6" w:rsidRDefault="009C25BA" w:rsidP="009768A6">
            <w:pPr>
              <w:jc w:val="center"/>
              <w:rPr>
                <w:rFonts w:ascii="Arial" w:hAnsi="Arial" w:cs="Arial"/>
                <w:sz w:val="20"/>
                <w:szCs w:val="20"/>
              </w:rPr>
            </w:pPr>
            <w:r w:rsidRPr="009768A6">
              <w:rPr>
                <w:rFonts w:ascii="Arial" w:hAnsi="Arial" w:cs="Arial"/>
                <w:sz w:val="20"/>
                <w:szCs w:val="20"/>
              </w:rPr>
              <w:t>Monthly Report</w:t>
            </w:r>
          </w:p>
          <w:p w14:paraId="458B0836" w14:textId="22F7DB80" w:rsidR="00C50D2F" w:rsidRPr="009768A6" w:rsidRDefault="00C50D2F" w:rsidP="009768A6">
            <w:pPr>
              <w:jc w:val="center"/>
              <w:rPr>
                <w:rFonts w:ascii="Arial" w:hAnsi="Arial" w:cs="Arial"/>
                <w:sz w:val="20"/>
                <w:szCs w:val="20"/>
              </w:rPr>
            </w:pPr>
          </w:p>
        </w:tc>
      </w:tr>
      <w:tr w:rsidR="009C25BA" w:rsidRPr="009768A6" w14:paraId="21BE9423" w14:textId="56F1E5FC"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1EB778B9" w14:textId="399154E4" w:rsidR="009C25BA" w:rsidRPr="009768A6" w:rsidRDefault="009C25BA" w:rsidP="009768A6">
            <w:pPr>
              <w:jc w:val="center"/>
              <w:rPr>
                <w:rFonts w:ascii="Arial" w:hAnsi="Arial" w:cs="Arial"/>
                <w:sz w:val="20"/>
                <w:szCs w:val="20"/>
              </w:rPr>
            </w:pPr>
            <w:r w:rsidRPr="009768A6">
              <w:rPr>
                <w:rFonts w:ascii="Arial" w:hAnsi="Arial" w:cs="Arial"/>
                <w:sz w:val="20"/>
                <w:szCs w:val="20"/>
              </w:rPr>
              <w:t>4.3.8</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7F9F1B15" w14:textId="202DD0BD" w:rsidR="009C25BA" w:rsidRPr="009768A6" w:rsidRDefault="009C25BA" w:rsidP="009768A6">
            <w:pPr>
              <w:spacing w:after="0" w:line="240" w:lineRule="auto"/>
              <w:rPr>
                <w:rFonts w:ascii="Arial" w:hAnsi="Arial" w:cs="Arial"/>
                <w:sz w:val="20"/>
                <w:szCs w:val="20"/>
              </w:rPr>
            </w:pPr>
            <w:r w:rsidRPr="009768A6">
              <w:rPr>
                <w:rFonts w:ascii="Arial" w:hAnsi="Arial" w:cs="Arial"/>
                <w:b/>
                <w:sz w:val="20"/>
                <w:szCs w:val="20"/>
              </w:rPr>
              <w:t>eMTRC Operational phase</w:t>
            </w:r>
            <w:r w:rsidR="008B70C0" w:rsidRPr="009768A6">
              <w:rPr>
                <w:rFonts w:ascii="Arial" w:hAnsi="Arial" w:cs="Arial"/>
                <w:sz w:val="20"/>
                <w:szCs w:val="20"/>
              </w:rPr>
              <w:t>.</w:t>
            </w:r>
            <w:r w:rsidRPr="009768A6">
              <w:rPr>
                <w:rFonts w:ascii="Arial" w:hAnsi="Arial" w:cs="Arial"/>
                <w:sz w:val="20"/>
                <w:szCs w:val="20"/>
              </w:rPr>
              <w:t xml:space="preserve"> </w:t>
            </w:r>
            <w:r w:rsidR="008B70C0" w:rsidRPr="009768A6">
              <w:rPr>
                <w:rFonts w:ascii="Arial" w:hAnsi="Arial" w:cs="Arial"/>
                <w:sz w:val="20"/>
                <w:szCs w:val="20"/>
              </w:rPr>
              <w:t xml:space="preserve">  T</w:t>
            </w:r>
            <w:r w:rsidRPr="009768A6">
              <w:rPr>
                <w:rFonts w:ascii="Arial" w:hAnsi="Arial" w:cs="Arial"/>
                <w:sz w:val="20"/>
                <w:szCs w:val="20"/>
              </w:rPr>
              <w:t xml:space="preserve">he Contractor shall manage the Activities set out between </w:t>
            </w:r>
            <w:r w:rsidR="008B70C0" w:rsidRPr="009768A6">
              <w:rPr>
                <w:rFonts w:ascii="Arial" w:hAnsi="Arial" w:cs="Arial"/>
                <w:sz w:val="20"/>
                <w:szCs w:val="20"/>
              </w:rPr>
              <w:t xml:space="preserve">Section </w:t>
            </w:r>
            <w:r w:rsidRPr="009768A6">
              <w:rPr>
                <w:rFonts w:ascii="Arial" w:hAnsi="Arial" w:cs="Arial"/>
                <w:sz w:val="20"/>
                <w:szCs w:val="20"/>
              </w:rPr>
              <w:t>4.</w:t>
            </w:r>
            <w:r w:rsidR="00CF2A82" w:rsidRPr="009768A6">
              <w:rPr>
                <w:rFonts w:ascii="Arial" w:hAnsi="Arial" w:cs="Arial"/>
                <w:sz w:val="20"/>
                <w:szCs w:val="20"/>
              </w:rPr>
              <w:t>3.8</w:t>
            </w:r>
            <w:r w:rsidRPr="009768A6">
              <w:rPr>
                <w:rFonts w:ascii="Arial" w:hAnsi="Arial" w:cs="Arial"/>
                <w:sz w:val="20"/>
                <w:szCs w:val="20"/>
              </w:rPr>
              <w:t xml:space="preserve"> and </w:t>
            </w:r>
            <w:r w:rsidR="008B70C0" w:rsidRPr="009768A6">
              <w:rPr>
                <w:rFonts w:ascii="Arial" w:hAnsi="Arial" w:cs="Arial"/>
                <w:sz w:val="20"/>
                <w:szCs w:val="20"/>
              </w:rPr>
              <w:t xml:space="preserve">Section </w:t>
            </w:r>
            <w:r w:rsidRPr="009768A6">
              <w:rPr>
                <w:rFonts w:ascii="Arial" w:hAnsi="Arial" w:cs="Arial"/>
                <w:sz w:val="20"/>
                <w:szCs w:val="20"/>
              </w:rPr>
              <w:t>4.</w:t>
            </w:r>
            <w:r w:rsidR="00CF2A82" w:rsidRPr="009768A6">
              <w:rPr>
                <w:rFonts w:ascii="Arial" w:hAnsi="Arial" w:cs="Arial"/>
                <w:sz w:val="20"/>
                <w:szCs w:val="20"/>
              </w:rPr>
              <w:t>3.10</w:t>
            </w:r>
            <w:r w:rsidRPr="009768A6">
              <w:rPr>
                <w:rFonts w:ascii="Arial" w:hAnsi="Arial" w:cs="Arial"/>
                <w:sz w:val="20"/>
                <w:szCs w:val="20"/>
              </w:rPr>
              <w:t>.</w:t>
            </w:r>
          </w:p>
          <w:p w14:paraId="15DEF895" w14:textId="77777777" w:rsidR="009C25BA" w:rsidRPr="009768A6" w:rsidRDefault="009C25BA" w:rsidP="009768A6">
            <w:pPr>
              <w:spacing w:after="0" w:line="240" w:lineRule="auto"/>
              <w:rPr>
                <w:rFonts w:ascii="Arial" w:hAnsi="Arial" w:cs="Arial"/>
                <w:sz w:val="20"/>
                <w:szCs w:val="20"/>
              </w:rPr>
            </w:pPr>
          </w:p>
          <w:p w14:paraId="1643E0E7" w14:textId="77777777" w:rsidR="008B70C0" w:rsidRPr="009768A6" w:rsidRDefault="009C25BA" w:rsidP="009768A6">
            <w:pPr>
              <w:spacing w:after="0" w:line="240" w:lineRule="auto"/>
              <w:rPr>
                <w:rFonts w:ascii="Arial" w:hAnsi="Arial" w:cs="Arial"/>
                <w:sz w:val="20"/>
                <w:szCs w:val="20"/>
              </w:rPr>
            </w:pPr>
            <w:r w:rsidRPr="009768A6">
              <w:rPr>
                <w:rFonts w:ascii="Arial" w:hAnsi="Arial" w:cs="Arial"/>
                <w:sz w:val="20"/>
                <w:szCs w:val="20"/>
              </w:rPr>
              <w:t>The Contractor shall manage and maintain the d</w:t>
            </w:r>
            <w:r w:rsidR="008B70C0" w:rsidRPr="009768A6">
              <w:rPr>
                <w:rFonts w:ascii="Arial" w:hAnsi="Arial" w:cs="Arial"/>
                <w:sz w:val="20"/>
                <w:szCs w:val="20"/>
              </w:rPr>
              <w:t xml:space="preserve">ay-to-day relationship between </w:t>
            </w:r>
            <w:r w:rsidRPr="009768A6">
              <w:rPr>
                <w:rFonts w:ascii="Arial" w:hAnsi="Arial" w:cs="Arial"/>
                <w:sz w:val="20"/>
                <w:szCs w:val="20"/>
              </w:rPr>
              <w:t>the MORPHEUS eMTRC and the Authority utilising PM tools and techniques and giving due consideration to the provisions and requirements of the DIO facility</w:t>
            </w:r>
            <w:r w:rsidR="008B70C0" w:rsidRPr="009768A6">
              <w:rPr>
                <w:rFonts w:ascii="Arial" w:hAnsi="Arial" w:cs="Arial"/>
                <w:sz w:val="20"/>
                <w:szCs w:val="20"/>
              </w:rPr>
              <w:t xml:space="preserve">. </w:t>
            </w:r>
          </w:p>
          <w:p w14:paraId="25F31AA9" w14:textId="4C288F0D" w:rsidR="009C25BA" w:rsidRPr="009768A6" w:rsidRDefault="009C25BA" w:rsidP="009768A6">
            <w:pPr>
              <w:spacing w:after="0" w:line="240" w:lineRule="auto"/>
              <w:rPr>
                <w:rFonts w:ascii="Arial" w:hAnsi="Arial" w:cs="Arial"/>
                <w:sz w:val="20"/>
                <w:szCs w:val="20"/>
              </w:rPr>
            </w:pPr>
            <w:r w:rsidRPr="009768A6">
              <w:rPr>
                <w:rFonts w:ascii="Arial" w:hAnsi="Arial" w:cs="Arial"/>
                <w:sz w:val="20"/>
                <w:szCs w:val="20"/>
              </w:rPr>
              <w:t xml:space="preserve">  </w:t>
            </w:r>
          </w:p>
          <w:p w14:paraId="522FA93F" w14:textId="77777777" w:rsidR="009C25BA" w:rsidRPr="009768A6" w:rsidRDefault="009C25BA" w:rsidP="009768A6">
            <w:pPr>
              <w:spacing w:after="0" w:line="240" w:lineRule="auto"/>
              <w:rPr>
                <w:rFonts w:ascii="Arial" w:hAnsi="Arial" w:cs="Arial"/>
                <w:sz w:val="20"/>
                <w:szCs w:val="20"/>
              </w:rPr>
            </w:pPr>
            <w:r w:rsidRPr="009768A6">
              <w:rPr>
                <w:rFonts w:ascii="Arial" w:hAnsi="Arial" w:cs="Arial"/>
                <w:sz w:val="20"/>
                <w:szCs w:val="20"/>
              </w:rPr>
              <w:t>If any dispute arises with DIO shall immediately inform the</w:t>
            </w:r>
            <w:r w:rsidR="008B70C0" w:rsidRPr="009768A6">
              <w:rPr>
                <w:rFonts w:ascii="Arial" w:hAnsi="Arial" w:cs="Arial"/>
                <w:sz w:val="20"/>
                <w:szCs w:val="20"/>
              </w:rPr>
              <w:t xml:space="preserve"> Authority Commercial Officer.</w:t>
            </w:r>
          </w:p>
          <w:p w14:paraId="7A529783" w14:textId="097CBF77" w:rsidR="008B70C0" w:rsidRPr="009768A6" w:rsidRDefault="008B70C0" w:rsidP="009768A6">
            <w:pPr>
              <w:spacing w:after="0" w:line="240" w:lineRule="auto"/>
              <w:rPr>
                <w:rFonts w:ascii="Arial" w:hAnsi="Arial" w:cs="Arial"/>
                <w:sz w:val="20"/>
                <w:szCs w:val="20"/>
              </w:rPr>
            </w:pP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4D8B7FCA" w14:textId="36E3DBE4" w:rsidR="009C25BA" w:rsidRPr="009768A6" w:rsidRDefault="009C25BA" w:rsidP="009768A6">
            <w:pPr>
              <w:rPr>
                <w:rFonts w:ascii="Arial" w:hAnsi="Arial"/>
                <w:sz w:val="20"/>
                <w:szCs w:val="20"/>
              </w:rPr>
            </w:pPr>
            <w:r w:rsidRPr="009768A6">
              <w:rPr>
                <w:rFonts w:ascii="Arial" w:hAnsi="Arial"/>
                <w:sz w:val="20"/>
                <w:szCs w:val="20"/>
              </w:rPr>
              <w:t>Formal report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7BB24451" w14:textId="5E7790BE" w:rsidR="009C25BA" w:rsidRPr="009768A6" w:rsidRDefault="009C25BA" w:rsidP="009768A6">
            <w:pPr>
              <w:rPr>
                <w:rFonts w:ascii="Arial" w:hAnsi="Arial" w:cs="Arial"/>
                <w:sz w:val="20"/>
                <w:szCs w:val="20"/>
              </w:rPr>
            </w:pPr>
            <w:r w:rsidRPr="009768A6">
              <w:rPr>
                <w:rFonts w:ascii="Arial" w:hAnsi="Arial" w:cs="Arial"/>
                <w:sz w:val="20"/>
                <w:szCs w:val="20"/>
              </w:rPr>
              <w:t>Monthly until end of contract</w:t>
            </w:r>
          </w:p>
        </w:tc>
        <w:tc>
          <w:tcPr>
            <w:tcW w:w="367" w:type="pct"/>
            <w:tcBorders>
              <w:top w:val="single" w:sz="4" w:space="0" w:color="auto"/>
              <w:left w:val="single" w:sz="4" w:space="0" w:color="auto"/>
              <w:bottom w:val="single" w:sz="4" w:space="0" w:color="auto"/>
              <w:right w:val="single" w:sz="4" w:space="0" w:color="auto"/>
            </w:tcBorders>
          </w:tcPr>
          <w:p w14:paraId="2BF8BDD7" w14:textId="77777777" w:rsidR="009C25BA" w:rsidRPr="009768A6" w:rsidRDefault="009C25BA" w:rsidP="009768A6">
            <w:pPr>
              <w:jc w:val="center"/>
              <w:rPr>
                <w:rFonts w:ascii="Arial" w:hAnsi="Arial" w:cs="Arial"/>
                <w:sz w:val="20"/>
                <w:szCs w:val="20"/>
              </w:rPr>
            </w:pPr>
            <w:r w:rsidRPr="009768A6">
              <w:rPr>
                <w:rFonts w:ascii="Arial" w:hAnsi="Arial" w:cs="Arial"/>
                <w:sz w:val="20"/>
                <w:szCs w:val="20"/>
              </w:rPr>
              <w:t>Monthly Report</w:t>
            </w:r>
          </w:p>
          <w:p w14:paraId="00F3D2C3" w14:textId="5DB4DE3D" w:rsidR="009C25BA" w:rsidRPr="009768A6" w:rsidRDefault="009C25BA" w:rsidP="009768A6">
            <w:pPr>
              <w:jc w:val="center"/>
              <w:rPr>
                <w:rFonts w:ascii="Arial" w:hAnsi="Arial" w:cs="Arial"/>
                <w:sz w:val="20"/>
                <w:szCs w:val="20"/>
              </w:rPr>
            </w:pPr>
          </w:p>
        </w:tc>
      </w:tr>
      <w:tr w:rsidR="009C25BA" w:rsidRPr="009768A6" w14:paraId="676376CB" w14:textId="2D93C277"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2745BBD9" w14:textId="4517BBCF" w:rsidR="009C25BA" w:rsidRPr="009768A6" w:rsidRDefault="009C25BA" w:rsidP="009768A6">
            <w:pPr>
              <w:jc w:val="center"/>
              <w:rPr>
                <w:rFonts w:ascii="Arial" w:hAnsi="Arial" w:cs="Arial"/>
                <w:sz w:val="20"/>
                <w:szCs w:val="20"/>
              </w:rPr>
            </w:pPr>
            <w:r w:rsidRPr="009768A6">
              <w:rPr>
                <w:rFonts w:ascii="Arial" w:hAnsi="Arial" w:cs="Arial"/>
                <w:sz w:val="20"/>
                <w:szCs w:val="20"/>
              </w:rPr>
              <w:t xml:space="preserve">4.3.8a </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2596B427" w14:textId="77777777" w:rsidR="008B70C0" w:rsidRPr="009768A6" w:rsidRDefault="009C25BA" w:rsidP="009768A6">
            <w:pPr>
              <w:spacing w:after="0" w:line="240" w:lineRule="auto"/>
              <w:rPr>
                <w:rFonts w:ascii="Arial" w:hAnsi="Arial" w:cs="Arial"/>
                <w:sz w:val="20"/>
                <w:szCs w:val="20"/>
              </w:rPr>
            </w:pPr>
            <w:r w:rsidRPr="009768A6">
              <w:rPr>
                <w:rFonts w:ascii="Arial" w:hAnsi="Arial" w:cs="Arial"/>
                <w:sz w:val="20"/>
                <w:szCs w:val="20"/>
              </w:rPr>
              <w:t>As part of the MTRC wider stakehol</w:t>
            </w:r>
            <w:r w:rsidR="008B70C0" w:rsidRPr="009768A6">
              <w:rPr>
                <w:rFonts w:ascii="Arial" w:hAnsi="Arial" w:cs="Arial"/>
                <w:sz w:val="20"/>
                <w:szCs w:val="20"/>
              </w:rPr>
              <w:t>der engagement activities, the C</w:t>
            </w:r>
            <w:r w:rsidRPr="009768A6">
              <w:rPr>
                <w:rFonts w:ascii="Arial" w:hAnsi="Arial" w:cs="Arial"/>
                <w:sz w:val="20"/>
                <w:szCs w:val="20"/>
              </w:rPr>
              <w:t xml:space="preserve">ontractor shall liaise with the ISS Integration Test &amp; Transition team to keep abreast </w:t>
            </w:r>
            <w:r w:rsidR="008B70C0" w:rsidRPr="009768A6">
              <w:rPr>
                <w:rFonts w:ascii="Arial" w:hAnsi="Arial" w:cs="Arial"/>
                <w:sz w:val="20"/>
                <w:szCs w:val="20"/>
              </w:rPr>
              <w:t xml:space="preserve">of </w:t>
            </w:r>
            <w:r w:rsidRPr="009768A6">
              <w:rPr>
                <w:rFonts w:ascii="Arial" w:hAnsi="Arial" w:cs="Arial"/>
                <w:sz w:val="20"/>
                <w:szCs w:val="20"/>
              </w:rPr>
              <w:t xml:space="preserve">and </w:t>
            </w:r>
            <w:r w:rsidR="008B70C0" w:rsidRPr="009768A6">
              <w:rPr>
                <w:rFonts w:ascii="Arial" w:hAnsi="Arial" w:cs="Arial"/>
                <w:sz w:val="20"/>
                <w:szCs w:val="20"/>
              </w:rPr>
              <w:t xml:space="preserve">remain </w:t>
            </w:r>
            <w:r w:rsidRPr="009768A6">
              <w:rPr>
                <w:rFonts w:ascii="Arial" w:hAnsi="Arial" w:cs="Arial"/>
                <w:sz w:val="20"/>
                <w:szCs w:val="20"/>
              </w:rPr>
              <w:t>in step with development of the C4ISR strategy and the Testing Strategic Partner arrangement.  This is to include liaison with the JFC sponsor for the LSRC.</w:t>
            </w:r>
          </w:p>
          <w:p w14:paraId="39444DB6" w14:textId="2189F318" w:rsidR="009C25BA" w:rsidRPr="009768A6" w:rsidRDefault="009C25BA" w:rsidP="009768A6">
            <w:pPr>
              <w:spacing w:after="0" w:line="240" w:lineRule="auto"/>
              <w:rPr>
                <w:rFonts w:ascii="Arial" w:hAnsi="Arial" w:cs="Arial"/>
                <w:sz w:val="20"/>
                <w:szCs w:val="20"/>
              </w:rPr>
            </w:pP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0C660118" w14:textId="690383E9" w:rsidR="009C25BA" w:rsidRPr="009768A6" w:rsidRDefault="009C25BA" w:rsidP="009768A6">
            <w:pPr>
              <w:rPr>
                <w:rFonts w:ascii="Arial" w:hAnsi="Arial"/>
                <w:sz w:val="20"/>
                <w:szCs w:val="20"/>
              </w:rPr>
            </w:pPr>
            <w:r w:rsidRPr="009768A6">
              <w:rPr>
                <w:rFonts w:ascii="Arial" w:hAnsi="Arial"/>
                <w:sz w:val="20"/>
                <w:szCs w:val="20"/>
              </w:rPr>
              <w:t>Formal report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044B9E7" w14:textId="46E85EC8" w:rsidR="009C25BA" w:rsidRPr="009768A6" w:rsidRDefault="009C25BA" w:rsidP="009768A6">
            <w:pPr>
              <w:rPr>
                <w:rFonts w:ascii="Arial" w:hAnsi="Arial" w:cs="Arial"/>
                <w:sz w:val="20"/>
                <w:szCs w:val="20"/>
              </w:rPr>
            </w:pPr>
            <w:r w:rsidRPr="009768A6">
              <w:rPr>
                <w:rFonts w:ascii="Arial" w:hAnsi="Arial" w:cs="Arial"/>
                <w:sz w:val="20"/>
                <w:szCs w:val="20"/>
              </w:rPr>
              <w:t>Monthly until end of contract</w:t>
            </w:r>
          </w:p>
        </w:tc>
        <w:tc>
          <w:tcPr>
            <w:tcW w:w="367" w:type="pct"/>
            <w:tcBorders>
              <w:top w:val="single" w:sz="4" w:space="0" w:color="auto"/>
              <w:left w:val="single" w:sz="4" w:space="0" w:color="auto"/>
              <w:bottom w:val="single" w:sz="4" w:space="0" w:color="auto"/>
              <w:right w:val="single" w:sz="4" w:space="0" w:color="auto"/>
            </w:tcBorders>
          </w:tcPr>
          <w:p w14:paraId="279CB800" w14:textId="24C3A51B" w:rsidR="009C25BA" w:rsidRPr="009768A6" w:rsidRDefault="008B70C0" w:rsidP="009768A6">
            <w:pPr>
              <w:jc w:val="center"/>
              <w:rPr>
                <w:rFonts w:ascii="Arial" w:hAnsi="Arial" w:cs="Arial"/>
                <w:sz w:val="20"/>
                <w:szCs w:val="20"/>
              </w:rPr>
            </w:pPr>
            <w:r w:rsidRPr="009768A6">
              <w:rPr>
                <w:rFonts w:ascii="Arial" w:hAnsi="Arial" w:cs="Arial"/>
                <w:sz w:val="20"/>
                <w:szCs w:val="20"/>
              </w:rPr>
              <w:t>Monthly Report</w:t>
            </w:r>
          </w:p>
        </w:tc>
      </w:tr>
      <w:tr w:rsidR="009C25BA" w:rsidRPr="009768A6" w14:paraId="45728615" w14:textId="704359C3"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6DD129CD" w14:textId="6AB2DE83" w:rsidR="009C25BA" w:rsidRPr="009768A6" w:rsidRDefault="009C25BA" w:rsidP="009768A6">
            <w:pPr>
              <w:jc w:val="center"/>
              <w:rPr>
                <w:rFonts w:ascii="Arial" w:hAnsi="Arial" w:cs="Arial"/>
                <w:sz w:val="20"/>
                <w:szCs w:val="20"/>
              </w:rPr>
            </w:pPr>
            <w:r w:rsidRPr="009768A6">
              <w:rPr>
                <w:rFonts w:ascii="Arial" w:hAnsi="Arial" w:cs="Arial"/>
                <w:sz w:val="20"/>
                <w:szCs w:val="20"/>
              </w:rPr>
              <w:t>4.3.9</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0C3D986F" w14:textId="50D2874C" w:rsidR="009C25BA" w:rsidRPr="009768A6" w:rsidRDefault="009C25BA" w:rsidP="009768A6">
            <w:pPr>
              <w:spacing w:after="0" w:line="240" w:lineRule="auto"/>
              <w:rPr>
                <w:rFonts w:ascii="Arial" w:hAnsi="Arial" w:cs="Arial"/>
                <w:sz w:val="20"/>
                <w:szCs w:val="20"/>
              </w:rPr>
            </w:pPr>
            <w:r w:rsidRPr="009768A6">
              <w:rPr>
                <w:rFonts w:ascii="Arial" w:hAnsi="Arial" w:cs="Arial"/>
                <w:b/>
                <w:sz w:val="20"/>
                <w:szCs w:val="20"/>
              </w:rPr>
              <w:t>eMTRC Facilities Liaison</w:t>
            </w:r>
            <w:r w:rsidR="008B70C0" w:rsidRPr="009768A6">
              <w:rPr>
                <w:rFonts w:ascii="Arial" w:hAnsi="Arial" w:cs="Arial"/>
                <w:sz w:val="20"/>
                <w:szCs w:val="20"/>
              </w:rPr>
              <w:t>.</w:t>
            </w:r>
            <w:r w:rsidRPr="009768A6">
              <w:rPr>
                <w:rFonts w:ascii="Arial" w:hAnsi="Arial" w:cs="Arial"/>
                <w:sz w:val="20"/>
                <w:szCs w:val="20"/>
              </w:rPr>
              <w:t xml:space="preserve"> </w:t>
            </w:r>
            <w:r w:rsidR="008B70C0" w:rsidRPr="009768A6">
              <w:rPr>
                <w:rFonts w:ascii="Arial" w:hAnsi="Arial" w:cs="Arial"/>
                <w:sz w:val="20"/>
                <w:szCs w:val="20"/>
              </w:rPr>
              <w:t xml:space="preserve">  </w:t>
            </w:r>
            <w:r w:rsidRPr="009768A6">
              <w:rPr>
                <w:rFonts w:ascii="Arial" w:hAnsi="Arial" w:cs="Arial"/>
                <w:sz w:val="20"/>
                <w:szCs w:val="20"/>
              </w:rPr>
              <w:t>This will include</w:t>
            </w:r>
            <w:r w:rsidR="00C669AC" w:rsidRPr="009768A6">
              <w:rPr>
                <w:rFonts w:ascii="Arial" w:hAnsi="Arial" w:cs="Arial"/>
                <w:sz w:val="20"/>
                <w:szCs w:val="20"/>
              </w:rPr>
              <w:t xml:space="preserve"> l</w:t>
            </w:r>
            <w:r w:rsidRPr="009768A6">
              <w:rPr>
                <w:rFonts w:ascii="Arial" w:hAnsi="Arial" w:cs="Arial"/>
                <w:sz w:val="20"/>
                <w:szCs w:val="20"/>
              </w:rPr>
              <w:t xml:space="preserve">iaison with the host unit on a regular basis to facilitate repair and maintenance of the facility. </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320D90A6" w14:textId="2418E013" w:rsidR="009C25BA" w:rsidRPr="009768A6" w:rsidRDefault="009C25BA" w:rsidP="009768A6">
            <w:pPr>
              <w:rPr>
                <w:rFonts w:ascii="Arial" w:hAnsi="Arial"/>
                <w:sz w:val="20"/>
                <w:szCs w:val="20"/>
              </w:rPr>
            </w:pPr>
            <w:r w:rsidRPr="009768A6">
              <w:rPr>
                <w:rFonts w:ascii="Arial" w:hAnsi="Arial"/>
                <w:sz w:val="20"/>
                <w:szCs w:val="20"/>
              </w:rPr>
              <w:t>Formal report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D72FE3B" w14:textId="6959040E" w:rsidR="009C25BA" w:rsidRPr="009768A6" w:rsidRDefault="009C25BA" w:rsidP="009768A6">
            <w:pPr>
              <w:rPr>
                <w:rFonts w:ascii="Arial" w:hAnsi="Arial" w:cs="Arial"/>
                <w:sz w:val="20"/>
                <w:szCs w:val="20"/>
              </w:rPr>
            </w:pPr>
            <w:r w:rsidRPr="009768A6">
              <w:rPr>
                <w:rFonts w:ascii="Arial" w:hAnsi="Arial" w:cs="Arial"/>
                <w:sz w:val="20"/>
                <w:szCs w:val="20"/>
              </w:rPr>
              <w:t>Monthly until end of contract</w:t>
            </w:r>
          </w:p>
        </w:tc>
        <w:tc>
          <w:tcPr>
            <w:tcW w:w="367" w:type="pct"/>
            <w:tcBorders>
              <w:top w:val="single" w:sz="4" w:space="0" w:color="auto"/>
              <w:left w:val="single" w:sz="4" w:space="0" w:color="auto"/>
              <w:bottom w:val="single" w:sz="4" w:space="0" w:color="auto"/>
              <w:right w:val="single" w:sz="4" w:space="0" w:color="auto"/>
            </w:tcBorders>
          </w:tcPr>
          <w:p w14:paraId="4F8FF3AD" w14:textId="5691169F" w:rsidR="009C25BA" w:rsidRPr="009768A6" w:rsidRDefault="008B70C0" w:rsidP="009768A6">
            <w:pPr>
              <w:jc w:val="center"/>
              <w:rPr>
                <w:rFonts w:ascii="Arial" w:hAnsi="Arial" w:cs="Arial"/>
                <w:sz w:val="20"/>
                <w:szCs w:val="20"/>
              </w:rPr>
            </w:pPr>
            <w:r w:rsidRPr="009768A6">
              <w:rPr>
                <w:rFonts w:ascii="Arial" w:hAnsi="Arial" w:cs="Arial"/>
                <w:sz w:val="20"/>
                <w:szCs w:val="20"/>
              </w:rPr>
              <w:t>Monthly Report</w:t>
            </w:r>
          </w:p>
        </w:tc>
      </w:tr>
      <w:tr w:rsidR="009C25BA" w:rsidRPr="009768A6" w14:paraId="54571054" w14:textId="589D379D" w:rsidTr="009C25BA">
        <w:tc>
          <w:tcPr>
            <w:tcW w:w="302" w:type="pct"/>
            <w:tcBorders>
              <w:top w:val="single" w:sz="4" w:space="0" w:color="auto"/>
              <w:left w:val="single" w:sz="4" w:space="0" w:color="auto"/>
              <w:bottom w:val="single" w:sz="4" w:space="0" w:color="auto"/>
              <w:right w:val="single" w:sz="4" w:space="0" w:color="auto"/>
            </w:tcBorders>
            <w:shd w:val="clear" w:color="auto" w:fill="auto"/>
          </w:tcPr>
          <w:p w14:paraId="7E7397B5" w14:textId="16FD6E0C" w:rsidR="009C25BA" w:rsidRPr="009768A6" w:rsidRDefault="009C25BA" w:rsidP="009768A6">
            <w:pPr>
              <w:jc w:val="center"/>
              <w:rPr>
                <w:rFonts w:ascii="Arial" w:hAnsi="Arial" w:cs="Arial"/>
                <w:sz w:val="20"/>
                <w:szCs w:val="20"/>
              </w:rPr>
            </w:pPr>
            <w:r w:rsidRPr="009768A6">
              <w:rPr>
                <w:rFonts w:ascii="Arial" w:hAnsi="Arial" w:cs="Arial"/>
                <w:sz w:val="20"/>
                <w:szCs w:val="20"/>
              </w:rPr>
              <w:t>4.3.10</w:t>
            </w:r>
          </w:p>
        </w:tc>
        <w:tc>
          <w:tcPr>
            <w:tcW w:w="3031" w:type="pct"/>
            <w:tcBorders>
              <w:top w:val="single" w:sz="4" w:space="0" w:color="auto"/>
              <w:left w:val="single" w:sz="4" w:space="0" w:color="auto"/>
              <w:bottom w:val="single" w:sz="4" w:space="0" w:color="auto"/>
              <w:right w:val="single" w:sz="4" w:space="0" w:color="auto"/>
            </w:tcBorders>
            <w:shd w:val="clear" w:color="auto" w:fill="auto"/>
          </w:tcPr>
          <w:p w14:paraId="338FF1BE" w14:textId="2BB9403F" w:rsidR="009C25BA" w:rsidRPr="009768A6" w:rsidRDefault="009C25BA" w:rsidP="009768A6">
            <w:pPr>
              <w:rPr>
                <w:rFonts w:ascii="Arial" w:hAnsi="Arial" w:cs="Arial"/>
                <w:sz w:val="20"/>
                <w:szCs w:val="20"/>
              </w:rPr>
            </w:pPr>
            <w:r w:rsidRPr="009768A6">
              <w:rPr>
                <w:rFonts w:ascii="Arial" w:hAnsi="Arial" w:cs="Arial"/>
                <w:b/>
                <w:bCs/>
                <w:sz w:val="20"/>
                <w:szCs w:val="20"/>
              </w:rPr>
              <w:t>EvO TP Management</w:t>
            </w:r>
            <w:r w:rsidR="00C669AC" w:rsidRPr="009768A6">
              <w:rPr>
                <w:rFonts w:ascii="Arial" w:hAnsi="Arial" w:cs="Arial"/>
                <w:bCs/>
                <w:sz w:val="20"/>
                <w:szCs w:val="20"/>
              </w:rPr>
              <w:t xml:space="preserve">.   </w:t>
            </w:r>
            <w:r w:rsidR="008B70C0" w:rsidRPr="009768A6">
              <w:rPr>
                <w:rFonts w:ascii="Arial" w:hAnsi="Arial" w:cs="Arial"/>
                <w:sz w:val="20"/>
                <w:szCs w:val="20"/>
              </w:rPr>
              <w:t>The C</w:t>
            </w:r>
            <w:r w:rsidRPr="009768A6">
              <w:rPr>
                <w:rFonts w:ascii="Arial" w:hAnsi="Arial" w:cs="Arial"/>
                <w:sz w:val="20"/>
                <w:szCs w:val="20"/>
              </w:rPr>
              <w:t>ontractor shall work c</w:t>
            </w:r>
            <w:r w:rsidR="00C669AC" w:rsidRPr="009768A6">
              <w:rPr>
                <w:rFonts w:ascii="Arial" w:hAnsi="Arial" w:cs="Arial"/>
                <w:sz w:val="20"/>
                <w:szCs w:val="20"/>
              </w:rPr>
              <w:t>ollaboratively with the EvO TP T</w:t>
            </w:r>
            <w:r w:rsidRPr="009768A6">
              <w:rPr>
                <w:rFonts w:ascii="Arial" w:hAnsi="Arial" w:cs="Arial"/>
                <w:sz w:val="20"/>
                <w:szCs w:val="20"/>
              </w:rPr>
              <w:t xml:space="preserve">eam to help </w:t>
            </w:r>
            <w:r w:rsidR="008B70C0" w:rsidRPr="009768A6">
              <w:rPr>
                <w:rFonts w:ascii="Arial" w:hAnsi="Arial" w:cs="Arial"/>
                <w:sz w:val="20"/>
                <w:szCs w:val="20"/>
              </w:rPr>
              <w:t>to ensure timely delivery of GD-</w:t>
            </w:r>
            <w:r w:rsidRPr="009768A6">
              <w:rPr>
                <w:rFonts w:ascii="Arial" w:hAnsi="Arial" w:cs="Arial"/>
                <w:sz w:val="20"/>
                <w:szCs w:val="20"/>
              </w:rPr>
              <w:t>produced MORPHEUS equipment and software for the MTRC.</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3439CA95" w14:textId="3C6515DA" w:rsidR="009C25BA" w:rsidRPr="009768A6" w:rsidRDefault="009C25BA" w:rsidP="009768A6">
            <w:pPr>
              <w:rPr>
                <w:rFonts w:ascii="Arial" w:hAnsi="Arial"/>
                <w:sz w:val="20"/>
                <w:szCs w:val="20"/>
              </w:rPr>
            </w:pPr>
            <w:r w:rsidRPr="009768A6">
              <w:rPr>
                <w:rFonts w:ascii="Arial" w:hAnsi="Arial"/>
                <w:sz w:val="20"/>
                <w:szCs w:val="20"/>
              </w:rPr>
              <w:t>Formal report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281D97B0" w14:textId="0D04254A" w:rsidR="009C25BA" w:rsidRPr="009768A6" w:rsidRDefault="009C25BA" w:rsidP="009768A6">
            <w:pPr>
              <w:rPr>
                <w:rFonts w:ascii="Arial" w:hAnsi="Arial" w:cs="Arial"/>
                <w:sz w:val="20"/>
                <w:szCs w:val="20"/>
              </w:rPr>
            </w:pPr>
            <w:r w:rsidRPr="009768A6">
              <w:rPr>
                <w:rFonts w:ascii="Arial" w:hAnsi="Arial" w:cs="Arial"/>
                <w:sz w:val="20"/>
                <w:szCs w:val="20"/>
              </w:rPr>
              <w:t>Monthly until end of contract</w:t>
            </w:r>
          </w:p>
        </w:tc>
        <w:tc>
          <w:tcPr>
            <w:tcW w:w="367" w:type="pct"/>
            <w:tcBorders>
              <w:top w:val="single" w:sz="4" w:space="0" w:color="auto"/>
              <w:left w:val="single" w:sz="4" w:space="0" w:color="auto"/>
              <w:bottom w:val="single" w:sz="4" w:space="0" w:color="auto"/>
              <w:right w:val="single" w:sz="4" w:space="0" w:color="auto"/>
            </w:tcBorders>
          </w:tcPr>
          <w:p w14:paraId="12510173" w14:textId="31FBBBFB" w:rsidR="009C25BA" w:rsidRPr="009768A6" w:rsidRDefault="00C669AC" w:rsidP="009768A6">
            <w:pPr>
              <w:jc w:val="center"/>
              <w:rPr>
                <w:rFonts w:ascii="Arial" w:hAnsi="Arial" w:cs="Arial"/>
                <w:sz w:val="20"/>
                <w:szCs w:val="20"/>
              </w:rPr>
            </w:pPr>
            <w:r w:rsidRPr="009768A6">
              <w:rPr>
                <w:rFonts w:ascii="Arial" w:hAnsi="Arial" w:cs="Arial"/>
                <w:sz w:val="20"/>
                <w:szCs w:val="20"/>
              </w:rPr>
              <w:t>Monthly Report</w:t>
            </w:r>
          </w:p>
        </w:tc>
      </w:tr>
    </w:tbl>
    <w:p w14:paraId="79347125" w14:textId="77777777" w:rsidR="00C50D2F" w:rsidRPr="009768A6" w:rsidRDefault="00C50D2F" w:rsidP="009768A6">
      <w:pPr>
        <w:rPr>
          <w:sz w:val="20"/>
          <w:szCs w:val="20"/>
        </w:rPr>
      </w:pPr>
      <w:r w:rsidRPr="009768A6">
        <w:rPr>
          <w:sz w:val="20"/>
          <w:szCs w:val="20"/>
        </w:rPr>
        <w:br w:type="page"/>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866"/>
        <w:gridCol w:w="2975"/>
        <w:gridCol w:w="2551"/>
        <w:gridCol w:w="1704"/>
      </w:tblGrid>
      <w:tr w:rsidR="00C50D2F" w:rsidRPr="009768A6" w14:paraId="22D185CC" w14:textId="77777777" w:rsidTr="00C50D2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830CA67" w14:textId="015EDA46" w:rsidR="00C50D2F" w:rsidRPr="009768A6" w:rsidRDefault="00C50D2F" w:rsidP="009768A6">
            <w:pPr>
              <w:rPr>
                <w:rFonts w:ascii="Arial" w:hAnsi="Arial" w:cs="Arial"/>
                <w:sz w:val="20"/>
                <w:szCs w:val="20"/>
              </w:rPr>
            </w:pPr>
            <w:r w:rsidRPr="009768A6">
              <w:rPr>
                <w:rFonts w:ascii="Arial" w:hAnsi="Arial" w:cs="Arial"/>
                <w:b/>
                <w:sz w:val="20"/>
                <w:szCs w:val="20"/>
              </w:rPr>
              <w:lastRenderedPageBreak/>
              <w:t>Future Procurement Activities</w:t>
            </w:r>
          </w:p>
        </w:tc>
      </w:tr>
      <w:tr w:rsidR="00C50D2F" w:rsidRPr="009768A6" w14:paraId="69CAC9D9"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18502351" w14:textId="27AF2A99" w:rsidR="00C50D2F" w:rsidRPr="009768A6" w:rsidRDefault="00C50D2F" w:rsidP="009768A6">
            <w:pPr>
              <w:jc w:val="center"/>
              <w:rPr>
                <w:rFonts w:ascii="Arial" w:hAnsi="Arial" w:cs="Arial"/>
                <w:sz w:val="20"/>
                <w:szCs w:val="20"/>
              </w:rPr>
            </w:pPr>
            <w:r w:rsidRPr="009768A6">
              <w:rPr>
                <w:rFonts w:ascii="Arial" w:hAnsi="Arial" w:cs="Arial"/>
                <w:sz w:val="20"/>
                <w:szCs w:val="20"/>
              </w:rPr>
              <w:t>4.3.11</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2CF70AB" w14:textId="3B46CDF1" w:rsidR="00C50D2F" w:rsidRPr="009768A6" w:rsidRDefault="00C669AC" w:rsidP="009768A6">
            <w:pPr>
              <w:rPr>
                <w:rFonts w:ascii="Arial" w:hAnsi="Arial" w:cs="Arial"/>
                <w:sz w:val="20"/>
                <w:szCs w:val="20"/>
              </w:rPr>
            </w:pPr>
            <w:r w:rsidRPr="009768A6">
              <w:rPr>
                <w:rFonts w:ascii="Arial" w:hAnsi="Arial" w:cs="Arial"/>
                <w:b/>
                <w:sz w:val="20"/>
                <w:szCs w:val="20"/>
              </w:rPr>
              <w:t>Pre Competition Phase</w:t>
            </w:r>
            <w:r w:rsidRPr="009768A6">
              <w:rPr>
                <w:rFonts w:ascii="Arial" w:hAnsi="Arial" w:cs="Arial"/>
                <w:sz w:val="20"/>
                <w:szCs w:val="20"/>
              </w:rPr>
              <w:t xml:space="preserve">.   </w:t>
            </w:r>
            <w:r w:rsidR="00C50D2F" w:rsidRPr="009768A6">
              <w:rPr>
                <w:rFonts w:ascii="Arial" w:hAnsi="Arial" w:cs="Arial"/>
                <w:sz w:val="20"/>
                <w:szCs w:val="20"/>
              </w:rPr>
              <w:t xml:space="preserve">The Contractor shall produce the documentation and provide support to the </w:t>
            </w:r>
            <w:r w:rsidRPr="009768A6">
              <w:rPr>
                <w:rFonts w:ascii="Arial" w:hAnsi="Arial" w:cs="Arial"/>
                <w:sz w:val="20"/>
                <w:szCs w:val="20"/>
              </w:rPr>
              <w:t xml:space="preserve">BATCIS </w:t>
            </w:r>
            <w:r w:rsidR="00C50D2F" w:rsidRPr="009768A6">
              <w:rPr>
                <w:rFonts w:ascii="Arial" w:hAnsi="Arial" w:cs="Arial"/>
                <w:sz w:val="20"/>
                <w:szCs w:val="20"/>
              </w:rPr>
              <w:t>Commercial Team for the non-commercial elements required in Ten</w:t>
            </w:r>
            <w:r w:rsidR="008B70C0" w:rsidRPr="009768A6">
              <w:rPr>
                <w:rFonts w:ascii="Arial" w:hAnsi="Arial" w:cs="Arial"/>
                <w:sz w:val="20"/>
                <w:szCs w:val="20"/>
              </w:rPr>
              <w:t>der Preparation as detailed in S</w:t>
            </w:r>
            <w:r w:rsidR="00C50D2F" w:rsidRPr="009768A6">
              <w:rPr>
                <w:rFonts w:ascii="Arial" w:hAnsi="Arial" w:cs="Arial"/>
                <w:sz w:val="20"/>
                <w:szCs w:val="20"/>
              </w:rPr>
              <w:t>ections 4.</w:t>
            </w:r>
            <w:r w:rsidR="009C25BA" w:rsidRPr="009768A6">
              <w:rPr>
                <w:rFonts w:ascii="Arial" w:hAnsi="Arial" w:cs="Arial"/>
                <w:sz w:val="20"/>
                <w:szCs w:val="20"/>
              </w:rPr>
              <w:t>3</w:t>
            </w:r>
            <w:r w:rsidR="00C50D2F" w:rsidRPr="009768A6">
              <w:rPr>
                <w:rFonts w:ascii="Arial" w:hAnsi="Arial" w:cs="Arial"/>
                <w:sz w:val="20"/>
                <w:szCs w:val="20"/>
              </w:rPr>
              <w:t>.</w:t>
            </w:r>
            <w:r w:rsidR="009C25BA" w:rsidRPr="009768A6">
              <w:rPr>
                <w:rFonts w:ascii="Arial" w:hAnsi="Arial" w:cs="Arial"/>
                <w:sz w:val="20"/>
                <w:szCs w:val="20"/>
              </w:rPr>
              <w:t>11</w:t>
            </w:r>
            <w:r w:rsidR="00C50D2F" w:rsidRPr="009768A6">
              <w:rPr>
                <w:rFonts w:ascii="Arial" w:hAnsi="Arial" w:cs="Arial"/>
                <w:sz w:val="20"/>
                <w:szCs w:val="20"/>
              </w:rPr>
              <w:t>.1 to 4.</w:t>
            </w:r>
            <w:r w:rsidR="009C25BA" w:rsidRPr="009768A6">
              <w:rPr>
                <w:rFonts w:ascii="Arial" w:hAnsi="Arial" w:cs="Arial"/>
                <w:sz w:val="20"/>
                <w:szCs w:val="20"/>
              </w:rPr>
              <w:t>3.26</w:t>
            </w:r>
            <w:r w:rsidR="008B70C0" w:rsidRPr="009768A6">
              <w:rPr>
                <w:rFonts w:ascii="Arial" w:hAnsi="Arial" w:cs="Arial"/>
                <w:sz w:val="20"/>
                <w:szCs w:val="20"/>
              </w:rPr>
              <w:t xml:space="preserve"> i</w:t>
            </w:r>
            <w:r w:rsidR="00C50D2F" w:rsidRPr="009768A6">
              <w:rPr>
                <w:rFonts w:ascii="Arial" w:hAnsi="Arial" w:cs="Arial"/>
                <w:sz w:val="20"/>
                <w:szCs w:val="20"/>
              </w:rPr>
              <w:t>nclusive.</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6B220804" w14:textId="0C0F165B" w:rsidR="00C50D2F" w:rsidRPr="009768A6" w:rsidRDefault="00C50D2F" w:rsidP="009768A6">
            <w:pPr>
              <w:jc w:val="cente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39A6EA1" w14:textId="2A11B973" w:rsidR="00C50D2F" w:rsidRPr="009768A6" w:rsidRDefault="00C50D2F" w:rsidP="009768A6">
            <w:pPr>
              <w:jc w:val="cente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2692D38F" w14:textId="29D4B498" w:rsidR="00C50D2F" w:rsidRPr="009768A6" w:rsidRDefault="00C50D2F" w:rsidP="009768A6">
            <w:pPr>
              <w:jc w:val="center"/>
              <w:rPr>
                <w:rFonts w:ascii="Arial" w:hAnsi="Arial" w:cs="Arial"/>
                <w:sz w:val="20"/>
                <w:szCs w:val="20"/>
              </w:rPr>
            </w:pPr>
          </w:p>
        </w:tc>
      </w:tr>
      <w:tr w:rsidR="00C50D2F" w:rsidRPr="009768A6" w14:paraId="3C739F9F" w14:textId="77777777" w:rsidTr="001178B1">
        <w:trPr>
          <w:trHeight w:val="1692"/>
        </w:trPr>
        <w:tc>
          <w:tcPr>
            <w:tcW w:w="305" w:type="pct"/>
            <w:tcBorders>
              <w:top w:val="single" w:sz="4" w:space="0" w:color="auto"/>
              <w:left w:val="single" w:sz="4" w:space="0" w:color="auto"/>
              <w:bottom w:val="single" w:sz="4" w:space="0" w:color="auto"/>
              <w:right w:val="single" w:sz="4" w:space="0" w:color="auto"/>
            </w:tcBorders>
            <w:shd w:val="clear" w:color="auto" w:fill="auto"/>
          </w:tcPr>
          <w:p w14:paraId="23AE6CD0" w14:textId="6BE0B6C5" w:rsidR="00C50D2F" w:rsidRPr="009768A6" w:rsidRDefault="00C50D2F" w:rsidP="009768A6">
            <w:pPr>
              <w:jc w:val="center"/>
              <w:rPr>
                <w:rFonts w:ascii="Arial" w:hAnsi="Arial" w:cs="Arial"/>
                <w:sz w:val="20"/>
                <w:szCs w:val="20"/>
              </w:rPr>
            </w:pPr>
            <w:r w:rsidRPr="009768A6">
              <w:rPr>
                <w:rFonts w:ascii="Arial" w:hAnsi="Arial" w:cs="Arial"/>
                <w:sz w:val="20"/>
                <w:szCs w:val="20"/>
              </w:rPr>
              <w:t>4.3.12</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75913F60" w14:textId="76A9BAF9" w:rsidR="00C50D2F" w:rsidRPr="009768A6" w:rsidRDefault="00C50D2F" w:rsidP="009768A6">
            <w:pPr>
              <w:rPr>
                <w:rFonts w:ascii="Arial" w:hAnsi="Arial" w:cs="Arial"/>
                <w:sz w:val="20"/>
                <w:szCs w:val="20"/>
              </w:rPr>
            </w:pPr>
            <w:r w:rsidRPr="009768A6">
              <w:rPr>
                <w:rFonts w:ascii="Arial" w:hAnsi="Arial" w:cs="Arial"/>
                <w:sz w:val="20"/>
                <w:szCs w:val="20"/>
              </w:rPr>
              <w:t>The Contrac</w:t>
            </w:r>
            <w:r w:rsidR="00C669AC" w:rsidRPr="009768A6">
              <w:rPr>
                <w:rFonts w:ascii="Arial" w:hAnsi="Arial" w:cs="Arial"/>
                <w:sz w:val="20"/>
                <w:szCs w:val="20"/>
              </w:rPr>
              <w:t>tor shall work with the BATCIS Commercial T</w:t>
            </w:r>
            <w:r w:rsidRPr="009768A6">
              <w:rPr>
                <w:rFonts w:ascii="Arial" w:hAnsi="Arial" w:cs="Arial"/>
                <w:sz w:val="20"/>
                <w:szCs w:val="20"/>
              </w:rPr>
              <w:t xml:space="preserve">eam to create, manage, produce and maintain an Early Competition Data Pack that includes the documentation required to </w:t>
            </w:r>
            <w:r w:rsidR="008B70C0" w:rsidRPr="009768A6">
              <w:rPr>
                <w:rFonts w:ascii="Arial" w:hAnsi="Arial" w:cs="Arial"/>
                <w:sz w:val="20"/>
                <w:szCs w:val="20"/>
              </w:rPr>
              <w:t xml:space="preserve">start </w:t>
            </w:r>
            <w:r w:rsidRPr="009768A6">
              <w:rPr>
                <w:rFonts w:ascii="Arial" w:hAnsi="Arial" w:cs="Arial"/>
                <w:sz w:val="20"/>
                <w:szCs w:val="20"/>
              </w:rPr>
              <w:t>the procurement process.  The Early Competition Data Pack will include as a minimum:</w:t>
            </w:r>
          </w:p>
          <w:p w14:paraId="60394194"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0F95C6C6" w14:textId="006DF6DF"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w:t>
            </w:r>
            <w:r w:rsidR="008B70C0" w:rsidRPr="009768A6">
              <w:rPr>
                <w:rFonts w:ascii="Arial" w:hAnsi="Arial" w:cs="Arial"/>
                <w:sz w:val="20"/>
                <w:szCs w:val="20"/>
              </w:rPr>
              <w:t xml:space="preserve">the </w:t>
            </w:r>
            <w:r w:rsidRPr="009768A6">
              <w:rPr>
                <w:rFonts w:ascii="Arial" w:hAnsi="Arial" w:cs="Arial"/>
                <w:sz w:val="20"/>
                <w:szCs w:val="20"/>
              </w:rPr>
              <w:t>P</w:t>
            </w:r>
            <w:r w:rsidR="008B70C0" w:rsidRPr="009768A6">
              <w:rPr>
                <w:rFonts w:ascii="Arial" w:hAnsi="Arial" w:cs="Arial"/>
                <w:sz w:val="20"/>
                <w:szCs w:val="20"/>
              </w:rPr>
              <w:t>IN</w:t>
            </w:r>
            <w:r w:rsidRPr="009768A6">
              <w:rPr>
                <w:rFonts w:ascii="Arial" w:hAnsi="Arial" w:cs="Arial"/>
                <w:sz w:val="20"/>
                <w:szCs w:val="20"/>
              </w:rPr>
              <w:t>, including a short summary of the requirement, exhaustive details on security requirements for the requirement, a detailed description of the requirement, details of all options required for the MORPHEUS MTRC Contract, including as a minimum the start date, duration, value and scope;</w:t>
            </w:r>
          </w:p>
          <w:p w14:paraId="7FF76501"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mature wording for the Contract Notice, including a short summary of the requirement, exhaustive details on security requirements for the requirement, a detailed description of the requirement, details of all options required for the MORPHEUS MTRC Contract, including as a minimum the start date, duration, value and scope;</w:t>
            </w:r>
          </w:p>
          <w:p w14:paraId="50EAD7B7"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project, for example security exemptions;</w:t>
            </w:r>
          </w:p>
          <w:p w14:paraId="5C62672A" w14:textId="63F54506"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question set for the </w:t>
            </w:r>
            <w:r w:rsidR="008B70C0" w:rsidRPr="009768A6">
              <w:rPr>
                <w:rFonts w:ascii="Arial" w:hAnsi="Arial" w:cs="Arial"/>
                <w:sz w:val="20"/>
                <w:szCs w:val="20"/>
              </w:rPr>
              <w:t>PQQ</w:t>
            </w:r>
            <w:r w:rsidRPr="009768A6">
              <w:rPr>
                <w:rFonts w:ascii="Arial" w:hAnsi="Arial" w:cs="Arial"/>
                <w:sz w:val="20"/>
                <w:szCs w:val="20"/>
              </w:rPr>
              <w:t>;</w:t>
            </w:r>
          </w:p>
          <w:p w14:paraId="461C8E60" w14:textId="438BD490"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8B70C0" w:rsidRPr="009768A6">
              <w:rPr>
                <w:rFonts w:ascii="Arial" w:hAnsi="Arial" w:cs="Arial"/>
                <w:sz w:val="20"/>
                <w:szCs w:val="20"/>
              </w:rPr>
              <w:t>PQQ;</w:t>
            </w:r>
          </w:p>
          <w:p w14:paraId="508EC3BA" w14:textId="272935B6"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8B70C0" w:rsidRPr="009768A6">
              <w:rPr>
                <w:rFonts w:ascii="Arial" w:hAnsi="Arial" w:cs="Arial"/>
                <w:sz w:val="20"/>
                <w:szCs w:val="20"/>
              </w:rPr>
              <w:t>PQQ with an Authority commercially-</w:t>
            </w:r>
            <w:r w:rsidRPr="009768A6">
              <w:rPr>
                <w:rFonts w:ascii="Arial" w:hAnsi="Arial" w:cs="Arial"/>
                <w:sz w:val="20"/>
                <w:szCs w:val="20"/>
              </w:rPr>
              <w:t>approved scoring system;</w:t>
            </w:r>
          </w:p>
          <w:p w14:paraId="0FF7A205" w14:textId="10A0CBE1"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S</w:t>
            </w:r>
            <w:r w:rsidR="008B70C0" w:rsidRPr="009768A6">
              <w:rPr>
                <w:rFonts w:ascii="Arial" w:hAnsi="Arial" w:cs="Arial"/>
                <w:sz w:val="20"/>
                <w:szCs w:val="20"/>
              </w:rPr>
              <w:t>OR;</w:t>
            </w:r>
            <w:r w:rsidRPr="009768A6">
              <w:rPr>
                <w:rFonts w:ascii="Arial" w:hAnsi="Arial" w:cs="Arial"/>
                <w:sz w:val="20"/>
                <w:szCs w:val="20"/>
              </w:rPr>
              <w:t xml:space="preserve"> </w:t>
            </w:r>
          </w:p>
          <w:p w14:paraId="2A0F5F6D" w14:textId="39D921B9"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acceptance process for the </w:t>
            </w:r>
            <w:r w:rsidR="00C669AC" w:rsidRPr="009768A6">
              <w:rPr>
                <w:rFonts w:ascii="Arial" w:hAnsi="Arial" w:cs="Arial"/>
                <w:sz w:val="20"/>
                <w:szCs w:val="20"/>
              </w:rPr>
              <w:t>deliverables or outputs to the P</w:t>
            </w:r>
            <w:r w:rsidRPr="009768A6">
              <w:rPr>
                <w:rFonts w:ascii="Arial" w:hAnsi="Arial" w:cs="Arial"/>
                <w:sz w:val="20"/>
                <w:szCs w:val="20"/>
              </w:rPr>
              <w:t xml:space="preserve">roject; </w:t>
            </w:r>
          </w:p>
          <w:p w14:paraId="2ACCA89F" w14:textId="64431083"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when relevant</w:t>
            </w:r>
            <w:r w:rsidR="008B70C0" w:rsidRPr="009768A6">
              <w:rPr>
                <w:rFonts w:ascii="Arial" w:hAnsi="Arial" w:cs="Arial"/>
                <w:sz w:val="20"/>
                <w:szCs w:val="20"/>
              </w:rPr>
              <w:t>,</w:t>
            </w:r>
            <w:r w:rsidRPr="009768A6">
              <w:rPr>
                <w:rFonts w:ascii="Arial" w:hAnsi="Arial" w:cs="Arial"/>
                <w:sz w:val="20"/>
                <w:szCs w:val="20"/>
              </w:rPr>
              <w:t xml:space="preserve"> a draft assurance process for the </w:t>
            </w:r>
            <w:r w:rsidR="00C669AC" w:rsidRPr="009768A6">
              <w:rPr>
                <w:rFonts w:ascii="Arial" w:hAnsi="Arial" w:cs="Arial"/>
                <w:sz w:val="20"/>
                <w:szCs w:val="20"/>
              </w:rPr>
              <w:t>deliverables or outputs to the P</w:t>
            </w:r>
            <w:r w:rsidRPr="009768A6">
              <w:rPr>
                <w:rFonts w:ascii="Arial" w:hAnsi="Arial" w:cs="Arial"/>
                <w:sz w:val="20"/>
                <w:szCs w:val="20"/>
              </w:rPr>
              <w:t xml:space="preserve">roject; </w:t>
            </w:r>
          </w:p>
          <w:p w14:paraId="086DB54E" w14:textId="18EFB490" w:rsidR="00C50D2F" w:rsidRPr="009768A6" w:rsidRDefault="00C669A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GFA L</w:t>
            </w:r>
            <w:r w:rsidR="008B70C0" w:rsidRPr="009768A6">
              <w:rPr>
                <w:rFonts w:ascii="Arial" w:hAnsi="Arial" w:cs="Arial"/>
                <w:sz w:val="20"/>
                <w:szCs w:val="20"/>
              </w:rPr>
              <w:t>ist;</w:t>
            </w:r>
          </w:p>
          <w:p w14:paraId="73D12722"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39D72D3A"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0EEED6E0" w14:textId="69879B0D" w:rsidR="00C50D2F" w:rsidRPr="009768A6" w:rsidRDefault="00C669A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C50D2F" w:rsidRPr="009768A6">
              <w:rPr>
                <w:rFonts w:ascii="Arial" w:hAnsi="Arial" w:cs="Arial"/>
                <w:sz w:val="20"/>
                <w:szCs w:val="20"/>
              </w:rPr>
              <w:t>lan;</w:t>
            </w:r>
          </w:p>
          <w:p w14:paraId="7BB609D1"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11A38AD8"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45FCDA68" w14:textId="3108BF07" w:rsidR="008B70C0"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evaluation strateg</w:t>
            </w:r>
            <w:r w:rsidR="008B70C0" w:rsidRPr="009768A6">
              <w:rPr>
                <w:rFonts w:ascii="Arial" w:hAnsi="Arial" w:cs="Arial"/>
                <w:sz w:val="20"/>
                <w:szCs w:val="20"/>
              </w:rPr>
              <w:t>y for the tender documentation.</w:t>
            </w:r>
          </w:p>
          <w:p w14:paraId="759D5D14" w14:textId="77777777" w:rsidR="008B70C0" w:rsidRPr="009768A6" w:rsidRDefault="008B70C0" w:rsidP="009768A6">
            <w:pPr>
              <w:spacing w:line="240" w:lineRule="auto"/>
              <w:ind w:left="360"/>
              <w:contextualSpacing/>
              <w:rPr>
                <w:rFonts w:ascii="Arial" w:hAnsi="Arial" w:cs="Arial"/>
                <w:sz w:val="20"/>
                <w:szCs w:val="20"/>
              </w:rPr>
            </w:pPr>
          </w:p>
          <w:p w14:paraId="375F9C96" w14:textId="5694FF06" w:rsidR="00C50D2F" w:rsidRPr="009768A6" w:rsidRDefault="00C50D2F" w:rsidP="009768A6">
            <w:pPr>
              <w:rPr>
                <w:rFonts w:ascii="Arial" w:hAnsi="Arial" w:cs="Arial"/>
                <w:sz w:val="20"/>
                <w:szCs w:val="20"/>
              </w:rPr>
            </w:pPr>
            <w:r w:rsidRPr="009768A6">
              <w:rPr>
                <w:rFonts w:ascii="Arial" w:hAnsi="Arial" w:cs="Arial"/>
                <w:sz w:val="20"/>
                <w:szCs w:val="20"/>
              </w:rPr>
              <w:t>All docum</w:t>
            </w:r>
            <w:r w:rsidR="008B70C0" w:rsidRPr="009768A6">
              <w:rPr>
                <w:rFonts w:ascii="Arial" w:hAnsi="Arial" w:cs="Arial"/>
                <w:sz w:val="20"/>
                <w:szCs w:val="20"/>
              </w:rPr>
              <w:t>entation listed in Section</w:t>
            </w:r>
            <w:r w:rsidRPr="009768A6">
              <w:rPr>
                <w:rFonts w:ascii="Arial" w:hAnsi="Arial" w:cs="Arial"/>
                <w:sz w:val="20"/>
                <w:szCs w:val="20"/>
              </w:rPr>
              <w:t xml:space="preserve"> </w:t>
            </w:r>
            <w:r w:rsidR="00680A44" w:rsidRPr="009768A6">
              <w:rPr>
                <w:rFonts w:ascii="Arial" w:hAnsi="Arial" w:cs="Arial"/>
                <w:sz w:val="20"/>
                <w:szCs w:val="20"/>
              </w:rPr>
              <w:t xml:space="preserve">4.3.11 to </w:t>
            </w:r>
            <w:r w:rsidR="008B70C0" w:rsidRPr="009768A6">
              <w:rPr>
                <w:rFonts w:ascii="Arial" w:hAnsi="Arial" w:cs="Arial"/>
                <w:sz w:val="20"/>
                <w:szCs w:val="20"/>
              </w:rPr>
              <w:t xml:space="preserve">Section </w:t>
            </w:r>
            <w:r w:rsidR="00680A44" w:rsidRPr="009768A6">
              <w:rPr>
                <w:rFonts w:ascii="Arial" w:hAnsi="Arial" w:cs="Arial"/>
                <w:sz w:val="20"/>
                <w:szCs w:val="20"/>
              </w:rPr>
              <w:t xml:space="preserve">4.3.26 </w:t>
            </w:r>
            <w:r w:rsidRPr="009768A6">
              <w:rPr>
                <w:rFonts w:ascii="Arial" w:hAnsi="Arial" w:cs="Arial"/>
                <w:sz w:val="20"/>
                <w:szCs w:val="20"/>
              </w:rPr>
              <w:t>shall form part of the Early Competition Data Pack.</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6A06FFE1" w14:textId="1886984C" w:rsidR="00C50D2F" w:rsidRPr="009768A6" w:rsidRDefault="00C50D2F" w:rsidP="009768A6">
            <w:pPr>
              <w:rPr>
                <w:rFonts w:ascii="Arial" w:hAnsi="Arial" w:cs="Arial"/>
                <w:sz w:val="20"/>
                <w:szCs w:val="20"/>
              </w:rPr>
            </w:pPr>
            <w:r w:rsidRPr="009768A6">
              <w:rPr>
                <w:rFonts w:ascii="Arial" w:hAnsi="Arial" w:cs="Arial"/>
                <w:sz w:val="20"/>
                <w:szCs w:val="20"/>
              </w:rPr>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29934F54" w14:textId="77777777" w:rsidR="00C50D2F" w:rsidRPr="009768A6" w:rsidRDefault="00C50D2F" w:rsidP="009768A6">
            <w:pPr>
              <w:rPr>
                <w:rFonts w:ascii="Arial" w:hAnsi="Arial" w:cs="Arial"/>
                <w:sz w:val="20"/>
                <w:szCs w:val="20"/>
              </w:rPr>
            </w:pPr>
          </w:p>
          <w:p w14:paraId="13571545" w14:textId="27BCFEC5"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ED7C40C" w14:textId="4C3A1DA4" w:rsidR="00C50D2F" w:rsidRPr="009768A6" w:rsidRDefault="008B70C0"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0688BAE2" w14:textId="2C57E400"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46761E42" w14:textId="4DB3135B"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5DE85BE6"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3ABF61D7" w14:textId="6407547E" w:rsidR="00C50D2F" w:rsidRPr="009768A6" w:rsidRDefault="00C50D2F" w:rsidP="009768A6">
            <w:pPr>
              <w:jc w:val="center"/>
              <w:rPr>
                <w:rFonts w:ascii="Arial" w:hAnsi="Arial" w:cs="Arial"/>
                <w:sz w:val="20"/>
                <w:szCs w:val="20"/>
              </w:rPr>
            </w:pPr>
            <w:r w:rsidRPr="009768A6">
              <w:rPr>
                <w:rFonts w:ascii="Arial" w:hAnsi="Arial" w:cs="Arial"/>
                <w:sz w:val="20"/>
                <w:szCs w:val="20"/>
              </w:rPr>
              <w:t>4.3.13</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74FC2B53" w14:textId="566B7F22" w:rsidR="00C50D2F" w:rsidRPr="009768A6" w:rsidRDefault="00C50D2F" w:rsidP="009768A6">
            <w:pPr>
              <w:rPr>
                <w:rFonts w:ascii="Arial" w:hAnsi="Arial" w:cs="Arial"/>
                <w:sz w:val="20"/>
                <w:szCs w:val="20"/>
              </w:rPr>
            </w:pPr>
            <w:r w:rsidRPr="009768A6">
              <w:rPr>
                <w:rFonts w:ascii="Arial" w:hAnsi="Arial" w:cs="Arial"/>
                <w:b/>
                <w:sz w:val="20"/>
                <w:szCs w:val="20"/>
              </w:rPr>
              <w:t>Final Competition Data Pack</w:t>
            </w:r>
            <w:r w:rsidR="00C669AC" w:rsidRPr="009768A6">
              <w:rPr>
                <w:rFonts w:ascii="Arial" w:hAnsi="Arial" w:cs="Arial"/>
                <w:sz w:val="20"/>
                <w:szCs w:val="20"/>
              </w:rPr>
              <w:t xml:space="preserve">.   </w:t>
            </w:r>
            <w:r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091706AB" w14:textId="6ABEF5E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1771C3" w:rsidRPr="009768A6">
              <w:rPr>
                <w:rFonts w:ascii="Arial" w:hAnsi="Arial" w:cs="Arial"/>
                <w:sz w:val="20"/>
                <w:szCs w:val="20"/>
              </w:rPr>
              <w:t>OR</w:t>
            </w:r>
            <w:r w:rsidRPr="009768A6">
              <w:rPr>
                <w:rFonts w:ascii="Arial" w:hAnsi="Arial" w:cs="Arial"/>
                <w:sz w:val="20"/>
                <w:szCs w:val="20"/>
              </w:rPr>
              <w:t xml:space="preserve">; </w:t>
            </w:r>
          </w:p>
          <w:p w14:paraId="536776CE" w14:textId="71F31C88"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deliverables or outputs to the </w:t>
            </w:r>
            <w:r w:rsidR="00C669AC" w:rsidRPr="009768A6">
              <w:rPr>
                <w:rFonts w:ascii="Arial" w:hAnsi="Arial" w:cs="Arial"/>
                <w:sz w:val="20"/>
                <w:szCs w:val="20"/>
              </w:rPr>
              <w:t>P</w:t>
            </w:r>
            <w:r w:rsidRPr="009768A6">
              <w:rPr>
                <w:rFonts w:ascii="Arial" w:hAnsi="Arial" w:cs="Arial"/>
                <w:sz w:val="20"/>
                <w:szCs w:val="20"/>
              </w:rPr>
              <w:t xml:space="preserve">roject; </w:t>
            </w:r>
          </w:p>
          <w:p w14:paraId="4345AEE0" w14:textId="2F6033AF"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finalised assurance process for the </w:t>
            </w:r>
            <w:r w:rsidR="00C669AC" w:rsidRPr="009768A6">
              <w:rPr>
                <w:rFonts w:ascii="Arial" w:hAnsi="Arial" w:cs="Arial"/>
                <w:sz w:val="20"/>
                <w:szCs w:val="20"/>
              </w:rPr>
              <w:t>deliverables or outputs to the P</w:t>
            </w:r>
            <w:r w:rsidRPr="009768A6">
              <w:rPr>
                <w:rFonts w:ascii="Arial" w:hAnsi="Arial" w:cs="Arial"/>
                <w:sz w:val="20"/>
                <w:szCs w:val="20"/>
              </w:rPr>
              <w:t xml:space="preserve">roject; </w:t>
            </w:r>
          </w:p>
          <w:p w14:paraId="6352B2BF" w14:textId="7B659391" w:rsidR="00C50D2F" w:rsidRPr="009768A6" w:rsidRDefault="00C669A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robust and approved GFA L</w:t>
            </w:r>
            <w:r w:rsidR="00C50D2F" w:rsidRPr="009768A6">
              <w:rPr>
                <w:rFonts w:ascii="Arial" w:hAnsi="Arial" w:cs="Arial"/>
                <w:sz w:val="20"/>
                <w:szCs w:val="20"/>
              </w:rPr>
              <w:t xml:space="preserve">ist; </w:t>
            </w:r>
          </w:p>
          <w:p w14:paraId="76A02E63"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7A208678"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4CD3A932" w14:textId="4C579DFC" w:rsidR="00C50D2F" w:rsidRPr="009768A6" w:rsidRDefault="00C669A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C50D2F" w:rsidRPr="009768A6">
              <w:rPr>
                <w:rFonts w:ascii="Arial" w:hAnsi="Arial" w:cs="Arial"/>
                <w:sz w:val="20"/>
                <w:szCs w:val="20"/>
              </w:rPr>
              <w:t>lan;</w:t>
            </w:r>
          </w:p>
          <w:p w14:paraId="6F0EC9E3"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25640ACB"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list of evaluators for the procurement; </w:t>
            </w:r>
          </w:p>
          <w:p w14:paraId="09FED502"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evaluation strategy for the tender documentation; </w:t>
            </w:r>
          </w:p>
          <w:p w14:paraId="103E573D"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any contribution to the Negotiation Strategy, where relevant if there are areas we anticipate negotiating over; and</w:t>
            </w:r>
          </w:p>
          <w:p w14:paraId="42A58AC3"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3AEC8173" w14:textId="77777777" w:rsidR="001771C3" w:rsidRPr="009768A6" w:rsidRDefault="001771C3" w:rsidP="009768A6">
            <w:pPr>
              <w:spacing w:line="240" w:lineRule="auto"/>
              <w:ind w:left="360"/>
              <w:contextualSpacing/>
              <w:rPr>
                <w:rFonts w:ascii="Arial" w:hAnsi="Arial" w:cs="Arial"/>
                <w:sz w:val="20"/>
                <w:szCs w:val="20"/>
              </w:rPr>
            </w:pPr>
          </w:p>
          <w:p w14:paraId="63C93F3E" w14:textId="5DD0CA1B" w:rsidR="00C50D2F" w:rsidRPr="009768A6" w:rsidRDefault="00C50D2F" w:rsidP="009768A6">
            <w:pPr>
              <w:rPr>
                <w:rFonts w:ascii="Arial" w:hAnsi="Arial" w:cs="Arial"/>
                <w:sz w:val="20"/>
                <w:szCs w:val="20"/>
              </w:rPr>
            </w:pPr>
            <w:r w:rsidRPr="009768A6">
              <w:rPr>
                <w:rFonts w:ascii="Arial" w:hAnsi="Arial" w:cs="Arial"/>
                <w:sz w:val="20"/>
                <w:szCs w:val="20"/>
              </w:rPr>
              <w:t xml:space="preserve">All documentation listed in </w:t>
            </w:r>
            <w:r w:rsidR="001771C3" w:rsidRPr="009768A6">
              <w:rPr>
                <w:rFonts w:ascii="Arial" w:hAnsi="Arial" w:cs="Arial"/>
                <w:sz w:val="20"/>
                <w:szCs w:val="20"/>
              </w:rPr>
              <w:t xml:space="preserve">Section </w:t>
            </w:r>
            <w:r w:rsidR="00680A44" w:rsidRPr="009768A6">
              <w:rPr>
                <w:rFonts w:ascii="Arial" w:hAnsi="Arial" w:cs="Arial"/>
                <w:sz w:val="20"/>
                <w:szCs w:val="20"/>
              </w:rPr>
              <w:t xml:space="preserve">4.3.11 to </w:t>
            </w:r>
            <w:r w:rsidR="001771C3" w:rsidRPr="009768A6">
              <w:rPr>
                <w:rFonts w:ascii="Arial" w:hAnsi="Arial" w:cs="Arial"/>
                <w:sz w:val="20"/>
                <w:szCs w:val="20"/>
              </w:rPr>
              <w:t xml:space="preserve">Section </w:t>
            </w:r>
            <w:r w:rsidR="00680A44" w:rsidRPr="009768A6">
              <w:rPr>
                <w:rFonts w:ascii="Arial" w:hAnsi="Arial" w:cs="Arial"/>
                <w:sz w:val="20"/>
                <w:szCs w:val="20"/>
              </w:rPr>
              <w:t xml:space="preserve">4.3.26 </w:t>
            </w:r>
            <w:r w:rsidRPr="009768A6">
              <w:rPr>
                <w:rFonts w:ascii="Arial" w:hAnsi="Arial" w:cs="Arial"/>
                <w:sz w:val="20"/>
                <w:szCs w:val="20"/>
              </w:rPr>
              <w:t>shall form part of the Final Competition Data Pack.</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3A8C16A6" w14:textId="1BF60F2C" w:rsidR="00C50D2F" w:rsidRPr="009768A6" w:rsidRDefault="00C50D2F" w:rsidP="009768A6">
            <w:pPr>
              <w:rPr>
                <w:rFonts w:ascii="Arial" w:hAnsi="Arial" w:cs="Arial"/>
                <w:sz w:val="20"/>
                <w:szCs w:val="20"/>
              </w:rPr>
            </w:pPr>
            <w:r w:rsidRPr="009768A6">
              <w:rPr>
                <w:rFonts w:ascii="Arial" w:hAnsi="Arial" w:cs="Arial"/>
                <w:sz w:val="20"/>
                <w:szCs w:val="20"/>
              </w:rPr>
              <w:t>Final Competition Data Pack</w:t>
            </w:r>
          </w:p>
          <w:p w14:paraId="2B4DB213" w14:textId="55759C32"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EB55F96" w14:textId="2B23F779" w:rsidR="00C50D2F" w:rsidRPr="009768A6" w:rsidRDefault="001771C3"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tc>
        <w:tc>
          <w:tcPr>
            <w:tcW w:w="398" w:type="pct"/>
            <w:tcBorders>
              <w:top w:val="single" w:sz="4" w:space="0" w:color="auto"/>
              <w:left w:val="single" w:sz="4" w:space="0" w:color="auto"/>
              <w:bottom w:val="single" w:sz="4" w:space="0" w:color="auto"/>
              <w:right w:val="single" w:sz="4" w:space="0" w:color="auto"/>
            </w:tcBorders>
          </w:tcPr>
          <w:p w14:paraId="6F20F1C7" w14:textId="7C3C3DD5"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64AB63B3"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361A6318" w14:textId="10130687" w:rsidR="00C50D2F" w:rsidRPr="009768A6" w:rsidRDefault="00C50D2F" w:rsidP="009768A6">
            <w:pPr>
              <w:jc w:val="center"/>
              <w:rPr>
                <w:rFonts w:ascii="Arial" w:hAnsi="Arial" w:cs="Arial"/>
                <w:sz w:val="20"/>
                <w:szCs w:val="20"/>
              </w:rPr>
            </w:pPr>
            <w:r w:rsidRPr="009768A6">
              <w:rPr>
                <w:rFonts w:ascii="Arial" w:hAnsi="Arial" w:cs="Arial"/>
                <w:sz w:val="20"/>
                <w:szCs w:val="20"/>
              </w:rPr>
              <w:t>4.3.14</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2D584FB5" w14:textId="1801573A"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MTRC Project. </w:t>
            </w:r>
            <w:r w:rsidR="001771C3"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MTRC GFA List. </w:t>
            </w:r>
            <w:r w:rsidR="001771C3" w:rsidRPr="009768A6">
              <w:rPr>
                <w:rFonts w:ascii="Arial" w:hAnsi="Arial" w:cs="Arial"/>
                <w:sz w:val="20"/>
                <w:szCs w:val="20"/>
              </w:rPr>
              <w:t xml:space="preserve"> </w:t>
            </w:r>
            <w:r w:rsidRPr="009768A6">
              <w:rPr>
                <w:rFonts w:ascii="Arial" w:hAnsi="Arial" w:cs="Arial"/>
                <w:sz w:val="20"/>
                <w:szCs w:val="20"/>
              </w:rPr>
              <w:t>The Contractor shall provide as a minimum for the MORPHEUS GFA List</w:t>
            </w:r>
            <w:r w:rsidR="001771C3" w:rsidRPr="009768A6">
              <w:rPr>
                <w:rFonts w:ascii="Arial" w:hAnsi="Arial" w:cs="Arial"/>
                <w:sz w:val="20"/>
                <w:szCs w:val="20"/>
              </w:rPr>
              <w:t xml:space="preserve"> (see relevant PD artefact at S</w:t>
            </w:r>
            <w:r w:rsidRPr="009768A6">
              <w:rPr>
                <w:rFonts w:ascii="Arial" w:hAnsi="Arial" w:cs="Arial"/>
                <w:sz w:val="20"/>
                <w:szCs w:val="20"/>
              </w:rPr>
              <w:t xml:space="preserve">chedule 19): </w:t>
            </w:r>
          </w:p>
          <w:p w14:paraId="2FF6B13D"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25FA4CE0"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0E63ED71"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2A98C724"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the date it will be required from; and</w:t>
            </w:r>
          </w:p>
          <w:p w14:paraId="421C87AB" w14:textId="77777777" w:rsidR="00C50D2F" w:rsidRPr="009768A6" w:rsidRDefault="00C50D2F"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5B8D91EC" w14:textId="3ACE9B34" w:rsidR="00C50D2F" w:rsidRPr="009768A6" w:rsidRDefault="00C50D2F" w:rsidP="009768A6">
            <w:pPr>
              <w:ind w:right="26"/>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6123ECAA" w14:textId="3FEA3C52" w:rsidR="00C50D2F" w:rsidRPr="009768A6" w:rsidRDefault="00C50D2F" w:rsidP="009768A6">
            <w:pPr>
              <w:rPr>
                <w:rFonts w:ascii="Arial" w:hAnsi="Arial" w:cs="Arial"/>
                <w:sz w:val="20"/>
                <w:szCs w:val="20"/>
              </w:rPr>
            </w:pPr>
            <w:r w:rsidRPr="009768A6">
              <w:rPr>
                <w:rFonts w:ascii="Arial" w:hAnsi="Arial" w:cs="Arial"/>
                <w:sz w:val="20"/>
                <w:szCs w:val="20"/>
              </w:rPr>
              <w:lastRenderedPageBreak/>
              <w:t>D</w:t>
            </w:r>
            <w:r w:rsidR="00C669AC" w:rsidRPr="009768A6">
              <w:rPr>
                <w:rFonts w:ascii="Arial" w:hAnsi="Arial" w:cs="Arial"/>
                <w:sz w:val="20"/>
                <w:szCs w:val="20"/>
              </w:rPr>
              <w:t>raft MORPHEUS MTRC Project GFA L</w:t>
            </w:r>
            <w:r w:rsidRPr="009768A6">
              <w:rPr>
                <w:rFonts w:ascii="Arial" w:hAnsi="Arial" w:cs="Arial"/>
                <w:sz w:val="20"/>
                <w:szCs w:val="20"/>
              </w:rPr>
              <w:t>ist</w:t>
            </w:r>
          </w:p>
          <w:p w14:paraId="491F5325" w14:textId="77777777" w:rsidR="00C669AC" w:rsidRPr="009768A6" w:rsidRDefault="00C50D2F" w:rsidP="009768A6">
            <w:pPr>
              <w:rPr>
                <w:rFonts w:ascii="Arial" w:hAnsi="Arial" w:cs="Arial"/>
                <w:sz w:val="20"/>
                <w:szCs w:val="20"/>
              </w:rPr>
            </w:pPr>
            <w:r w:rsidRPr="009768A6">
              <w:rPr>
                <w:rFonts w:ascii="Arial" w:hAnsi="Arial" w:cs="Arial"/>
                <w:sz w:val="20"/>
                <w:szCs w:val="20"/>
              </w:rPr>
              <w:t xml:space="preserve">Final </w:t>
            </w:r>
            <w:r w:rsidR="00C669AC" w:rsidRPr="009768A6">
              <w:rPr>
                <w:rFonts w:ascii="Arial" w:hAnsi="Arial" w:cs="Arial"/>
                <w:sz w:val="20"/>
                <w:szCs w:val="20"/>
              </w:rPr>
              <w:t>MORPHEUS MTRC Project GFA List</w:t>
            </w:r>
          </w:p>
          <w:p w14:paraId="259D358F" w14:textId="77777777" w:rsidR="00C669AC" w:rsidRPr="009768A6" w:rsidRDefault="00C669AC" w:rsidP="009768A6">
            <w:pPr>
              <w:rPr>
                <w:rFonts w:ascii="Arial" w:hAnsi="Arial" w:cs="Arial"/>
                <w:sz w:val="20"/>
                <w:szCs w:val="20"/>
              </w:rPr>
            </w:pPr>
          </w:p>
          <w:p w14:paraId="73CE605E" w14:textId="51C5A023" w:rsidR="00C50D2F" w:rsidRPr="009768A6" w:rsidRDefault="00C50D2F" w:rsidP="009768A6">
            <w:pPr>
              <w:rPr>
                <w:rFonts w:ascii="Arial" w:hAnsi="Arial" w:cs="Arial"/>
                <w:sz w:val="20"/>
                <w:szCs w:val="20"/>
              </w:rPr>
            </w:pPr>
            <w:r w:rsidRPr="009768A6">
              <w:rPr>
                <w:rFonts w:ascii="Arial" w:hAnsi="Arial" w:cs="Arial"/>
                <w:sz w:val="20"/>
                <w:szCs w:val="20"/>
              </w:rPr>
              <w:t>As required attend meetings and engag</w:t>
            </w:r>
            <w:r w:rsidR="001771C3" w:rsidRPr="009768A6">
              <w:rPr>
                <w:rFonts w:ascii="Arial" w:hAnsi="Arial" w:cs="Arial"/>
                <w:sz w:val="20"/>
                <w:szCs w:val="20"/>
              </w:rPr>
              <w:t>e with the MORPHEUS GFA Manager</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F53EB8F" w14:textId="3422F2BC" w:rsidR="00C50D2F" w:rsidRPr="009768A6" w:rsidRDefault="001771C3" w:rsidP="009768A6">
            <w:pPr>
              <w:rPr>
                <w:rFonts w:ascii="Arial" w:hAnsi="Arial" w:cs="Arial"/>
                <w:sz w:val="20"/>
                <w:szCs w:val="20"/>
              </w:rPr>
            </w:pPr>
            <w:r w:rsidRPr="009768A6">
              <w:rPr>
                <w:rFonts w:ascii="Arial" w:hAnsi="Arial" w:cs="Arial"/>
                <w:sz w:val="20"/>
                <w:szCs w:val="20"/>
              </w:rPr>
              <w:lastRenderedPageBreak/>
              <w:t>As per S</w:t>
            </w:r>
            <w:r w:rsidR="00C50D2F" w:rsidRPr="009768A6">
              <w:rPr>
                <w:rFonts w:ascii="Arial" w:hAnsi="Arial" w:cs="Arial"/>
                <w:sz w:val="20"/>
                <w:szCs w:val="20"/>
              </w:rPr>
              <w:t>chedule</w:t>
            </w:r>
          </w:p>
          <w:p w14:paraId="6180BF10" w14:textId="77777777" w:rsidR="00C50D2F" w:rsidRPr="009768A6" w:rsidRDefault="00C50D2F" w:rsidP="009768A6">
            <w:pPr>
              <w:rPr>
                <w:rFonts w:ascii="Arial" w:hAnsi="Arial" w:cs="Arial"/>
                <w:sz w:val="20"/>
                <w:szCs w:val="20"/>
              </w:rPr>
            </w:pPr>
          </w:p>
          <w:p w14:paraId="232EBB28" w14:textId="720015BD" w:rsidR="00C50D2F" w:rsidRPr="009768A6" w:rsidRDefault="00C50D2F"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398" w:type="pct"/>
            <w:tcBorders>
              <w:top w:val="single" w:sz="4" w:space="0" w:color="auto"/>
              <w:left w:val="single" w:sz="4" w:space="0" w:color="auto"/>
              <w:bottom w:val="single" w:sz="4" w:space="0" w:color="auto"/>
              <w:right w:val="single" w:sz="4" w:space="0" w:color="auto"/>
            </w:tcBorders>
          </w:tcPr>
          <w:p w14:paraId="52CEA80D" w14:textId="1EB2F5FC"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5D11CF3E" w14:textId="77777777" w:rsidR="00C50D2F" w:rsidRPr="009768A6" w:rsidRDefault="00C50D2F" w:rsidP="009768A6">
            <w:pPr>
              <w:jc w:val="center"/>
              <w:rPr>
                <w:rFonts w:ascii="Arial" w:hAnsi="Arial" w:cs="Arial"/>
                <w:sz w:val="20"/>
                <w:szCs w:val="20"/>
              </w:rPr>
            </w:pPr>
            <w:r w:rsidRPr="009768A6">
              <w:rPr>
                <w:rFonts w:ascii="Arial" w:hAnsi="Arial" w:cs="Arial"/>
                <w:sz w:val="20"/>
                <w:szCs w:val="20"/>
              </w:rPr>
              <w:t>20 Working Days</w:t>
            </w:r>
          </w:p>
          <w:p w14:paraId="0F48532B" w14:textId="0805A0A0"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w:t>
            </w:r>
            <w:r w:rsidR="00A51267" w:rsidRPr="009768A6">
              <w:rPr>
                <w:rFonts w:ascii="Arial" w:hAnsi="Arial" w:cs="Arial"/>
                <w:sz w:val="20"/>
                <w:szCs w:val="20"/>
              </w:rPr>
              <w:t>Schedule 4 Special</w:t>
            </w:r>
            <w:r w:rsidRPr="009768A6">
              <w:rPr>
                <w:rFonts w:ascii="Arial" w:hAnsi="Arial" w:cs="Arial"/>
                <w:sz w:val="20"/>
                <w:szCs w:val="20"/>
              </w:rPr>
              <w:t xml:space="preserve">) </w:t>
            </w:r>
          </w:p>
        </w:tc>
      </w:tr>
      <w:tr w:rsidR="00C50D2F" w:rsidRPr="009768A6" w14:paraId="4DA13F12"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1E1CA405" w14:textId="1BF9CE8F"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4.3.15</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4BCD0D10" w14:textId="24DBB0A9" w:rsidR="00C50D2F" w:rsidRPr="009768A6" w:rsidRDefault="00C50D2F"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collate the information required to produce a P</w:t>
            </w:r>
            <w:r w:rsidR="001771C3" w:rsidRPr="009768A6">
              <w:rPr>
                <w:rFonts w:ascii="Arial" w:hAnsi="Arial" w:cs="Arial"/>
                <w:sz w:val="20"/>
                <w:szCs w:val="20"/>
              </w:rPr>
              <w:t>IN</w:t>
            </w:r>
            <w:r w:rsidRPr="009768A6">
              <w:rPr>
                <w:rFonts w:ascii="Arial" w:hAnsi="Arial" w:cs="Arial"/>
                <w:sz w:val="20"/>
                <w:szCs w:val="20"/>
              </w:rPr>
              <w:t xml:space="preserve">, in compliance with the relevant European Procurement Regulations. </w:t>
            </w:r>
            <w:r w:rsidR="001771C3" w:rsidRPr="009768A6">
              <w:rPr>
                <w:rFonts w:ascii="Arial" w:hAnsi="Arial" w:cs="Arial"/>
                <w:sz w:val="20"/>
                <w:szCs w:val="20"/>
              </w:rPr>
              <w:t xml:space="preserve"> </w:t>
            </w:r>
            <w:r w:rsidRPr="009768A6">
              <w:rPr>
                <w:rFonts w:ascii="Arial" w:hAnsi="Arial" w:cs="Arial"/>
                <w:sz w:val="20"/>
                <w:szCs w:val="20"/>
              </w:rPr>
              <w:t xml:space="preserve">They shall provide input to the </w:t>
            </w:r>
            <w:r w:rsidR="00C669AC" w:rsidRPr="009768A6">
              <w:rPr>
                <w:rFonts w:ascii="Arial" w:hAnsi="Arial" w:cs="Arial"/>
                <w:sz w:val="20"/>
                <w:szCs w:val="20"/>
              </w:rPr>
              <w:t>BATCIS Commercial T</w:t>
            </w:r>
            <w:r w:rsidRPr="009768A6">
              <w:rPr>
                <w:rFonts w:ascii="Arial" w:hAnsi="Arial" w:cs="Arial"/>
                <w:sz w:val="20"/>
                <w:szCs w:val="20"/>
              </w:rPr>
              <w:t>eam when they are drafting the PIN by co</w:t>
            </w:r>
            <w:r w:rsidR="001771C3"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C669AC" w:rsidRPr="009768A6">
              <w:rPr>
                <w:rFonts w:ascii="Arial" w:hAnsi="Arial" w:cs="Arial"/>
                <w:sz w:val="20"/>
                <w:szCs w:val="20"/>
              </w:rPr>
              <w:t>BATCIS C</w:t>
            </w:r>
            <w:r w:rsidRPr="009768A6">
              <w:rPr>
                <w:rFonts w:ascii="Arial" w:hAnsi="Arial" w:cs="Arial"/>
                <w:sz w:val="20"/>
                <w:szCs w:val="20"/>
              </w:rPr>
              <w:t>ommerci</w:t>
            </w:r>
            <w:r w:rsidR="00C669AC" w:rsidRPr="009768A6">
              <w:rPr>
                <w:rFonts w:ascii="Arial" w:hAnsi="Arial" w:cs="Arial"/>
                <w:sz w:val="20"/>
                <w:szCs w:val="20"/>
              </w:rPr>
              <w:t>al T</w:t>
            </w:r>
            <w:r w:rsidRPr="009768A6">
              <w:rPr>
                <w:rFonts w:ascii="Arial" w:hAnsi="Arial" w:cs="Arial"/>
                <w:sz w:val="20"/>
                <w:szCs w:val="20"/>
              </w:rPr>
              <w:t xml:space="preserve">eam for the PIN. </w:t>
            </w:r>
            <w:r w:rsidR="001771C3" w:rsidRPr="009768A6">
              <w:rPr>
                <w:rFonts w:ascii="Arial" w:hAnsi="Arial" w:cs="Arial"/>
                <w:sz w:val="20"/>
                <w:szCs w:val="20"/>
              </w:rPr>
              <w:t xml:space="preserve"> </w:t>
            </w:r>
            <w:r w:rsidRPr="009768A6">
              <w:rPr>
                <w:rFonts w:ascii="Arial" w:hAnsi="Arial" w:cs="Arial"/>
                <w:sz w:val="20"/>
                <w:szCs w:val="20"/>
              </w:rPr>
              <w:t>This shall include as a minimum:</w:t>
            </w:r>
          </w:p>
          <w:p w14:paraId="147AEFF6" w14:textId="77777777" w:rsidR="00C50D2F" w:rsidRPr="009768A6" w:rsidRDefault="00C50D2F"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4B547F57" w14:textId="77777777" w:rsidR="00C50D2F" w:rsidRPr="009768A6" w:rsidRDefault="00C50D2F"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03A617AF" w14:textId="77777777" w:rsidR="00C50D2F" w:rsidRPr="009768A6" w:rsidRDefault="00C50D2F"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15E73758" w14:textId="77777777" w:rsidR="00C50D2F" w:rsidRPr="009768A6" w:rsidRDefault="00C50D2F"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6242E93B" w14:textId="0ABFBCC0" w:rsidR="00C50D2F" w:rsidRPr="009768A6" w:rsidRDefault="00C50D2F" w:rsidP="009768A6">
            <w:pPr>
              <w:spacing w:after="0" w:line="240" w:lineRule="auto"/>
              <w:ind w:left="360"/>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3BFA7A77" w14:textId="2E13BEB5" w:rsidR="00C50D2F" w:rsidRPr="009768A6" w:rsidRDefault="00C50D2F" w:rsidP="009768A6">
            <w:pPr>
              <w:rPr>
                <w:rFonts w:ascii="Arial" w:hAnsi="Arial" w:cs="Arial"/>
                <w:sz w:val="20"/>
                <w:szCs w:val="20"/>
              </w:rPr>
            </w:pPr>
            <w:r w:rsidRPr="009768A6">
              <w:rPr>
                <w:rFonts w:ascii="Arial" w:hAnsi="Arial" w:cs="Arial"/>
                <w:sz w:val="20"/>
                <w:szCs w:val="20"/>
              </w:rPr>
              <w:t>Project Information</w:t>
            </w:r>
            <w:r w:rsidR="00C669AC" w:rsidRPr="009768A6">
              <w:rPr>
                <w:rFonts w:ascii="Arial" w:hAnsi="Arial" w:cs="Arial"/>
                <w:sz w:val="20"/>
                <w:szCs w:val="20"/>
              </w:rPr>
              <w:t xml:space="preserve"> required by the BATCIS Commercial T</w:t>
            </w:r>
            <w:r w:rsidRPr="009768A6">
              <w:rPr>
                <w:rFonts w:ascii="Arial" w:hAnsi="Arial" w:cs="Arial"/>
                <w:sz w:val="20"/>
                <w:szCs w:val="20"/>
              </w:rPr>
              <w:t xml:space="preserve">eam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338EEA4" w14:textId="64F01A34" w:rsidR="00C50D2F" w:rsidRPr="009768A6" w:rsidRDefault="00C50D2F" w:rsidP="009768A6">
            <w:pPr>
              <w:rPr>
                <w:rFonts w:ascii="Arial" w:hAnsi="Arial" w:cs="Arial"/>
                <w:sz w:val="20"/>
                <w:szCs w:val="20"/>
              </w:rPr>
            </w:pPr>
            <w:r w:rsidRPr="009768A6">
              <w:rPr>
                <w:rFonts w:ascii="Arial" w:hAnsi="Arial" w:cs="Arial"/>
                <w:sz w:val="20"/>
                <w:szCs w:val="20"/>
              </w:rPr>
              <w:t>If required</w:t>
            </w:r>
          </w:p>
        </w:tc>
        <w:tc>
          <w:tcPr>
            <w:tcW w:w="398" w:type="pct"/>
            <w:tcBorders>
              <w:top w:val="single" w:sz="4" w:space="0" w:color="auto"/>
              <w:left w:val="single" w:sz="4" w:space="0" w:color="auto"/>
              <w:bottom w:val="single" w:sz="4" w:space="0" w:color="auto"/>
              <w:right w:val="single" w:sz="4" w:space="0" w:color="auto"/>
            </w:tcBorders>
          </w:tcPr>
          <w:p w14:paraId="0A27C107" w14:textId="1B621247" w:rsidR="00C50D2F" w:rsidRPr="009768A6" w:rsidRDefault="00C50D2F" w:rsidP="009768A6">
            <w:pPr>
              <w:jc w:val="center"/>
              <w:rPr>
                <w:rFonts w:ascii="Arial" w:hAnsi="Arial" w:cs="Arial"/>
                <w:sz w:val="20"/>
                <w:szCs w:val="20"/>
              </w:rPr>
            </w:pPr>
            <w:r w:rsidRPr="009768A6">
              <w:rPr>
                <w:rFonts w:ascii="Arial" w:hAnsi="Arial" w:cs="Arial"/>
                <w:sz w:val="20"/>
                <w:szCs w:val="20"/>
              </w:rPr>
              <w:t>Regular</w:t>
            </w:r>
          </w:p>
          <w:p w14:paraId="3224ECE8" w14:textId="23AF6929"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5 Working Days </w:t>
            </w:r>
          </w:p>
        </w:tc>
      </w:tr>
      <w:tr w:rsidR="00C50D2F" w:rsidRPr="009768A6" w14:paraId="00CF7E74"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3DFD779F" w14:textId="1E0E3FB9" w:rsidR="00C50D2F" w:rsidRPr="009768A6" w:rsidRDefault="00C50D2F" w:rsidP="009768A6">
            <w:pPr>
              <w:jc w:val="center"/>
              <w:rPr>
                <w:rFonts w:ascii="Arial" w:hAnsi="Arial" w:cs="Arial"/>
                <w:sz w:val="20"/>
                <w:szCs w:val="20"/>
              </w:rPr>
            </w:pPr>
            <w:r w:rsidRPr="009768A6">
              <w:rPr>
                <w:rFonts w:ascii="Arial" w:hAnsi="Arial" w:cs="Arial"/>
                <w:sz w:val="20"/>
                <w:szCs w:val="20"/>
              </w:rPr>
              <w:t>4.3.16</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3FE2DFAF" w14:textId="5DCC14CA" w:rsidR="00C50D2F" w:rsidRPr="009768A6" w:rsidRDefault="00C50D2F" w:rsidP="009768A6">
            <w:pPr>
              <w:rPr>
                <w:rFonts w:ascii="Arial" w:hAnsi="Arial" w:cs="Arial"/>
                <w:sz w:val="20"/>
                <w:szCs w:val="20"/>
              </w:rPr>
            </w:pPr>
            <w:r w:rsidRPr="009768A6">
              <w:rPr>
                <w:rFonts w:ascii="Arial" w:hAnsi="Arial" w:cs="Arial"/>
                <w:sz w:val="20"/>
                <w:szCs w:val="20"/>
              </w:rPr>
              <w:t>The Contractor shall, where necessary create, update, manage and maintain the Procurement Strategy for the MORPHEUS MTRC Project, ensuring compliance with the MORPHEUS Procurement Strategy.  The Contractor shall ensure that the MORPHEUS Project Lead for the MORPHEUS MTRC Project approves all updates/ changes to the MORPHEUS MTRC Procurement Strategy.</w:t>
            </w:r>
          </w:p>
          <w:p w14:paraId="7DAC1D01" w14:textId="693CD534" w:rsidR="00C50D2F" w:rsidRPr="009768A6" w:rsidRDefault="00C50D2F" w:rsidP="009768A6">
            <w:pPr>
              <w:rPr>
                <w:rFonts w:ascii="Arial" w:hAnsi="Arial" w:cs="Arial"/>
                <w:sz w:val="20"/>
                <w:szCs w:val="20"/>
              </w:rPr>
            </w:pPr>
            <w:r w:rsidRPr="009768A6">
              <w:rPr>
                <w:rFonts w:ascii="Arial" w:hAnsi="Arial" w:cs="Arial"/>
                <w:sz w:val="20"/>
                <w:szCs w:val="20"/>
              </w:rPr>
              <w:t>The MORPHEUS MTRC Procurement Strategy shall be compliant with the Procurement Strategy GFI at Schedule 7.</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4EE1A6CC" w14:textId="68719A64" w:rsidR="00C50D2F" w:rsidRPr="009768A6" w:rsidRDefault="00C50D2F" w:rsidP="009768A6">
            <w:pPr>
              <w:rPr>
                <w:rFonts w:ascii="Arial" w:hAnsi="Arial" w:cs="Arial"/>
                <w:sz w:val="20"/>
                <w:szCs w:val="20"/>
              </w:rPr>
            </w:pPr>
            <w:r w:rsidRPr="009768A6">
              <w:rPr>
                <w:rFonts w:ascii="Arial" w:hAnsi="Arial" w:cs="Arial"/>
                <w:sz w:val="20"/>
                <w:szCs w:val="20"/>
              </w:rPr>
              <w:t>Draft Procurement Strategy</w:t>
            </w:r>
          </w:p>
          <w:p w14:paraId="41C8CEA1" w14:textId="77777777" w:rsidR="00C50D2F" w:rsidRPr="009768A6" w:rsidRDefault="00C50D2F" w:rsidP="009768A6">
            <w:pPr>
              <w:rPr>
                <w:rFonts w:ascii="Arial" w:hAnsi="Arial" w:cs="Arial"/>
                <w:sz w:val="20"/>
                <w:szCs w:val="20"/>
              </w:rPr>
            </w:pPr>
            <w:r w:rsidRPr="009768A6">
              <w:rPr>
                <w:rFonts w:ascii="Arial" w:hAnsi="Arial" w:cs="Arial"/>
                <w:sz w:val="20"/>
                <w:szCs w:val="20"/>
              </w:rPr>
              <w:t>Mature Procurement Strategy</w:t>
            </w:r>
          </w:p>
          <w:p w14:paraId="4FABCD41" w14:textId="5DF05820"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CEE1D7E" w14:textId="611034DB"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25EE2D50" w14:textId="2C1D31B3"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3D4D14EE" w14:textId="6F032E08"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5128B125" w14:textId="5F6322C0"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022FDA1F" w14:textId="2C133DF9" w:rsidR="00C50D2F" w:rsidRPr="009768A6" w:rsidRDefault="00C669AC" w:rsidP="009768A6">
            <w:pPr>
              <w:jc w:val="center"/>
              <w:rPr>
                <w:rFonts w:ascii="Arial" w:hAnsi="Arial" w:cs="Arial"/>
                <w:sz w:val="20"/>
                <w:szCs w:val="20"/>
              </w:rPr>
            </w:pPr>
            <w:r w:rsidRPr="009768A6">
              <w:rPr>
                <w:rFonts w:ascii="Arial" w:hAnsi="Arial" w:cs="Arial"/>
                <w:sz w:val="20"/>
                <w:szCs w:val="20"/>
              </w:rPr>
              <w:t>20 Working Days</w:t>
            </w:r>
          </w:p>
        </w:tc>
      </w:tr>
      <w:tr w:rsidR="00C50D2F" w:rsidRPr="009768A6" w14:paraId="18CEB37D"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3332DB8B" w14:textId="35C70081" w:rsidR="00C50D2F" w:rsidRPr="009768A6" w:rsidRDefault="00C50D2F" w:rsidP="009768A6">
            <w:pPr>
              <w:jc w:val="center"/>
              <w:rPr>
                <w:rFonts w:ascii="Arial" w:hAnsi="Arial" w:cs="Arial"/>
                <w:sz w:val="20"/>
                <w:szCs w:val="20"/>
              </w:rPr>
            </w:pPr>
            <w:r w:rsidRPr="009768A6">
              <w:rPr>
                <w:rFonts w:ascii="Arial" w:hAnsi="Arial" w:cs="Arial"/>
                <w:sz w:val="20"/>
                <w:szCs w:val="20"/>
              </w:rPr>
              <w:t>4.3.17</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411D4532" w14:textId="16E476BB"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engage with the </w:t>
            </w:r>
            <w:r w:rsidR="00C669AC" w:rsidRPr="009768A6">
              <w:rPr>
                <w:rFonts w:ascii="Arial" w:hAnsi="Arial" w:cs="Arial"/>
                <w:sz w:val="20"/>
                <w:szCs w:val="20"/>
              </w:rPr>
              <w:t xml:space="preserve">BATCIS </w:t>
            </w:r>
            <w:r w:rsidRPr="009768A6">
              <w:rPr>
                <w:rFonts w:ascii="Arial" w:hAnsi="Arial" w:cs="Arial"/>
                <w:sz w:val="20"/>
                <w:szCs w:val="20"/>
              </w:rPr>
              <w:t xml:space="preserve">Commercial </w:t>
            </w:r>
            <w:r w:rsidR="00C669AC" w:rsidRPr="009768A6">
              <w:rPr>
                <w:rFonts w:ascii="Arial" w:hAnsi="Arial" w:cs="Arial"/>
                <w:sz w:val="20"/>
                <w:szCs w:val="20"/>
              </w:rPr>
              <w:t>Team t</w:t>
            </w:r>
            <w:r w:rsidRPr="009768A6">
              <w:rPr>
                <w:rFonts w:ascii="Arial" w:hAnsi="Arial" w:cs="Arial"/>
                <w:sz w:val="20"/>
                <w:szCs w:val="20"/>
              </w:rPr>
              <w:t>o provide input to the MORPHEUS MTRC Commercial Strategy.</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2F7F7523" w14:textId="7F19CD89" w:rsidR="00C50D2F" w:rsidRPr="009768A6" w:rsidRDefault="00E4346F" w:rsidP="009768A6">
            <w:pPr>
              <w:rPr>
                <w:rFonts w:ascii="Arial" w:hAnsi="Arial" w:cs="Arial"/>
                <w:sz w:val="20"/>
                <w:szCs w:val="20"/>
              </w:rPr>
            </w:pPr>
            <w:r w:rsidRPr="009768A6">
              <w:rPr>
                <w:rFonts w:ascii="Arial" w:hAnsi="Arial" w:cs="Arial"/>
                <w:sz w:val="20"/>
                <w:szCs w:val="20"/>
              </w:rPr>
              <w:t>Input to Commercial Strategy</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02BA916" w14:textId="4C8FD9A1" w:rsidR="00C50D2F" w:rsidRPr="009768A6" w:rsidRDefault="00E4346F" w:rsidP="009768A6">
            <w:pPr>
              <w:rPr>
                <w:rFonts w:ascii="Arial" w:hAnsi="Arial" w:cs="Arial"/>
                <w:sz w:val="20"/>
                <w:szCs w:val="20"/>
              </w:rPr>
            </w:pPr>
            <w:r w:rsidRPr="009768A6">
              <w:rPr>
                <w:rFonts w:ascii="Arial" w:hAnsi="Arial" w:cs="Arial"/>
                <w:sz w:val="20"/>
                <w:szCs w:val="20"/>
              </w:rPr>
              <w:t>As per Schedule</w:t>
            </w:r>
          </w:p>
        </w:tc>
        <w:tc>
          <w:tcPr>
            <w:tcW w:w="398" w:type="pct"/>
            <w:tcBorders>
              <w:top w:val="single" w:sz="4" w:space="0" w:color="auto"/>
              <w:left w:val="single" w:sz="4" w:space="0" w:color="auto"/>
              <w:bottom w:val="single" w:sz="4" w:space="0" w:color="auto"/>
              <w:right w:val="single" w:sz="4" w:space="0" w:color="auto"/>
            </w:tcBorders>
          </w:tcPr>
          <w:p w14:paraId="36027EFE" w14:textId="2D9C7DD0"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tc>
      </w:tr>
      <w:tr w:rsidR="00C50D2F" w:rsidRPr="009768A6" w14:paraId="59C70234"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CC87463" w14:textId="5D0CBDEE" w:rsidR="00C50D2F" w:rsidRPr="009768A6" w:rsidRDefault="00C50D2F" w:rsidP="009768A6">
            <w:pPr>
              <w:jc w:val="center"/>
              <w:rPr>
                <w:rFonts w:ascii="Arial" w:hAnsi="Arial" w:cs="Arial"/>
                <w:sz w:val="20"/>
                <w:szCs w:val="20"/>
              </w:rPr>
            </w:pPr>
            <w:r w:rsidRPr="009768A6">
              <w:rPr>
                <w:rFonts w:ascii="Arial" w:hAnsi="Arial" w:cs="Arial"/>
                <w:sz w:val="20"/>
                <w:szCs w:val="20"/>
              </w:rPr>
              <w:t>4.3.18</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4125D9B9" w14:textId="57B244D1" w:rsidR="00C50D2F" w:rsidRPr="009768A6" w:rsidRDefault="00C50D2F" w:rsidP="009768A6">
            <w:pPr>
              <w:rPr>
                <w:rFonts w:ascii="Arial" w:hAnsi="Arial" w:cs="Arial"/>
                <w:sz w:val="20"/>
                <w:szCs w:val="20"/>
              </w:rPr>
            </w:pPr>
            <w:r w:rsidRPr="009768A6">
              <w:rPr>
                <w:rFonts w:ascii="Arial" w:hAnsi="Arial" w:cs="Arial"/>
                <w:sz w:val="20"/>
                <w:szCs w:val="20"/>
              </w:rPr>
              <w:t xml:space="preserve">The Contactor shall support the </w:t>
            </w:r>
            <w:r w:rsidR="00C669AC" w:rsidRPr="009768A6">
              <w:rPr>
                <w:rFonts w:ascii="Arial" w:hAnsi="Arial" w:cs="Arial"/>
                <w:sz w:val="20"/>
                <w:szCs w:val="20"/>
              </w:rPr>
              <w:t xml:space="preserve">BATCIS </w:t>
            </w:r>
            <w:r w:rsidRPr="009768A6">
              <w:rPr>
                <w:rFonts w:ascii="Arial" w:hAnsi="Arial" w:cs="Arial"/>
                <w:sz w:val="20"/>
                <w:szCs w:val="20"/>
              </w:rPr>
              <w:t xml:space="preserve">Commercial </w:t>
            </w:r>
            <w:r w:rsidR="00C669AC" w:rsidRPr="009768A6">
              <w:rPr>
                <w:rFonts w:ascii="Arial" w:hAnsi="Arial" w:cs="Arial"/>
                <w:sz w:val="20"/>
                <w:szCs w:val="20"/>
              </w:rPr>
              <w:t xml:space="preserve">Team </w:t>
            </w:r>
            <w:r w:rsidRPr="009768A6">
              <w:rPr>
                <w:rFonts w:ascii="Arial" w:hAnsi="Arial" w:cs="Arial"/>
                <w:sz w:val="20"/>
                <w:szCs w:val="20"/>
              </w:rPr>
              <w:t xml:space="preserve">when developing the MORPHEUS MTRC Contract Notice. </w:t>
            </w:r>
            <w:r w:rsidR="00E4346F"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641E6D4A"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7E539CFA"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68BA0EA4"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44D0921A"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1081D833"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604FCD74"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estimated value of the requirement, including any options; </w:t>
            </w:r>
          </w:p>
          <w:p w14:paraId="7089CC6E"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71748A60" w14:textId="1AD93561"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E4346F" w:rsidRPr="009768A6">
              <w:rPr>
                <w:rFonts w:ascii="Arial" w:hAnsi="Arial" w:cs="Arial"/>
                <w:sz w:val="20"/>
                <w:szCs w:val="20"/>
              </w:rPr>
              <w:t xml:space="preserve"> </w:t>
            </w:r>
            <w:r w:rsidRPr="009768A6">
              <w:rPr>
                <w:rFonts w:ascii="Arial" w:hAnsi="Arial" w:cs="Arial"/>
                <w:sz w:val="20"/>
                <w:szCs w:val="20"/>
              </w:rPr>
              <w:t>sensitivities; and</w:t>
            </w:r>
          </w:p>
          <w:p w14:paraId="56F20D69" w14:textId="1DBCC55D"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additional information to the Contract Notice as stipulated by the Project Lead o</w:t>
            </w:r>
            <w:r w:rsidR="00E4346F" w:rsidRPr="009768A6">
              <w:rPr>
                <w:rFonts w:ascii="Arial" w:hAnsi="Arial" w:cs="Arial"/>
                <w:sz w:val="20"/>
                <w:szCs w:val="20"/>
              </w:rPr>
              <w:t xml:space="preserve">r </w:t>
            </w:r>
            <w:r w:rsidR="00C669AC" w:rsidRPr="009768A6">
              <w:rPr>
                <w:rFonts w:ascii="Arial" w:hAnsi="Arial" w:cs="Arial"/>
                <w:sz w:val="20"/>
                <w:szCs w:val="20"/>
              </w:rPr>
              <w:t xml:space="preserve">BATCIS </w:t>
            </w:r>
            <w:r w:rsidR="00E4346F" w:rsidRPr="009768A6">
              <w:rPr>
                <w:rFonts w:ascii="Arial" w:hAnsi="Arial" w:cs="Arial"/>
                <w:sz w:val="20"/>
                <w:szCs w:val="20"/>
              </w:rPr>
              <w:t xml:space="preserve">Commercial </w:t>
            </w:r>
            <w:r w:rsidR="00C669AC" w:rsidRPr="009768A6">
              <w:rPr>
                <w:rFonts w:ascii="Arial" w:hAnsi="Arial" w:cs="Arial"/>
                <w:sz w:val="20"/>
                <w:szCs w:val="20"/>
              </w:rPr>
              <w:t>Team</w:t>
            </w:r>
            <w:r w:rsidR="00E4346F" w:rsidRPr="009768A6">
              <w:rPr>
                <w:rFonts w:ascii="Arial" w:hAnsi="Arial" w:cs="Arial"/>
                <w:sz w:val="20"/>
                <w:szCs w:val="20"/>
              </w:rPr>
              <w:t>.</w:t>
            </w:r>
          </w:p>
          <w:p w14:paraId="1EED6CCE" w14:textId="1EF958E0" w:rsidR="00E4346F" w:rsidRPr="009768A6" w:rsidRDefault="00E4346F" w:rsidP="009768A6">
            <w:pPr>
              <w:spacing w:line="240" w:lineRule="auto"/>
              <w:ind w:left="360"/>
              <w:contextualSpacing/>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1573CBEB" w14:textId="47E3640C" w:rsidR="00C50D2F" w:rsidRPr="009768A6" w:rsidRDefault="00C50D2F" w:rsidP="009768A6">
            <w:pPr>
              <w:rPr>
                <w:rFonts w:ascii="Arial" w:hAnsi="Arial" w:cs="Arial"/>
                <w:sz w:val="20"/>
                <w:szCs w:val="20"/>
              </w:rPr>
            </w:pPr>
            <w:r w:rsidRPr="009768A6">
              <w:rPr>
                <w:rFonts w:ascii="Arial" w:hAnsi="Arial" w:cs="Arial"/>
                <w:sz w:val="20"/>
                <w:szCs w:val="20"/>
              </w:rPr>
              <w:t>MORPHEUS MTRC Contract Notice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662A8E0" w14:textId="76F7C901"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 xml:space="preserve">chedule </w:t>
            </w:r>
          </w:p>
        </w:tc>
        <w:tc>
          <w:tcPr>
            <w:tcW w:w="398" w:type="pct"/>
            <w:tcBorders>
              <w:top w:val="single" w:sz="4" w:space="0" w:color="auto"/>
              <w:left w:val="single" w:sz="4" w:space="0" w:color="auto"/>
              <w:bottom w:val="single" w:sz="4" w:space="0" w:color="auto"/>
              <w:right w:val="single" w:sz="4" w:space="0" w:color="auto"/>
            </w:tcBorders>
          </w:tcPr>
          <w:p w14:paraId="61F55D2F" w14:textId="58A2CCE9"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1D04BCAD" w14:textId="16BC80B8"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0739CB41"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2AC5810" w14:textId="5C507C46" w:rsidR="00C50D2F" w:rsidRPr="009768A6" w:rsidRDefault="00C50D2F" w:rsidP="009768A6">
            <w:pPr>
              <w:jc w:val="center"/>
              <w:rPr>
                <w:rFonts w:ascii="Arial" w:hAnsi="Arial" w:cs="Arial"/>
                <w:sz w:val="20"/>
                <w:szCs w:val="20"/>
              </w:rPr>
            </w:pPr>
            <w:r w:rsidRPr="009768A6">
              <w:rPr>
                <w:rFonts w:ascii="Arial" w:hAnsi="Arial" w:cs="Arial"/>
                <w:sz w:val="20"/>
                <w:szCs w:val="20"/>
              </w:rPr>
              <w:t>4.3.19</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68BB291D" w14:textId="719281E0"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create, develop and update the MORPHEUS MTRC supplier selection project, security and technical questions for the MORPHEUS MTRC </w:t>
            </w:r>
            <w:r w:rsidR="00C669AC" w:rsidRPr="009768A6">
              <w:rPr>
                <w:rFonts w:ascii="Arial" w:hAnsi="Arial" w:cs="Arial"/>
                <w:sz w:val="20"/>
                <w:szCs w:val="20"/>
              </w:rPr>
              <w:t>DPQQ</w:t>
            </w:r>
            <w:r w:rsidRPr="009768A6">
              <w:rPr>
                <w:rFonts w:ascii="Arial" w:hAnsi="Arial" w:cs="Arial"/>
                <w:sz w:val="20"/>
                <w:szCs w:val="20"/>
              </w:rPr>
              <w:t xml:space="preserve">. </w:t>
            </w:r>
            <w:r w:rsidR="00E4346F"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questions are included for an effective down-selection in full consideration of the requirement. </w:t>
            </w:r>
            <w:r w:rsidR="00E4346F" w:rsidRPr="009768A6">
              <w:rPr>
                <w:rFonts w:ascii="Arial" w:hAnsi="Arial" w:cs="Arial"/>
                <w:sz w:val="20"/>
                <w:szCs w:val="20"/>
              </w:rPr>
              <w:t xml:space="preserve"> </w:t>
            </w:r>
            <w:r w:rsidRPr="009768A6">
              <w:rPr>
                <w:rFonts w:ascii="Arial" w:hAnsi="Arial" w:cs="Arial"/>
                <w:sz w:val="20"/>
                <w:szCs w:val="20"/>
              </w:rPr>
              <w:t>The Contractor shall as a minimum ensure questions are considered for</w:t>
            </w:r>
            <w:r w:rsidR="00E4346F" w:rsidRPr="009768A6">
              <w:rPr>
                <w:rFonts w:ascii="Arial" w:hAnsi="Arial" w:cs="Arial"/>
                <w:sz w:val="20"/>
                <w:szCs w:val="20"/>
              </w:rPr>
              <w:t>:</w:t>
            </w:r>
            <w:r w:rsidRPr="009768A6">
              <w:rPr>
                <w:rFonts w:ascii="Arial" w:hAnsi="Arial" w:cs="Arial"/>
                <w:sz w:val="20"/>
                <w:szCs w:val="20"/>
              </w:rPr>
              <w:t xml:space="preserve"> </w:t>
            </w:r>
          </w:p>
          <w:p w14:paraId="6F252C6D"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00264B36"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58200299"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5F109953"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1AD6E30A" w14:textId="44711736"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w:t>
            </w:r>
            <w:r w:rsidR="00E4346F" w:rsidRPr="009768A6">
              <w:rPr>
                <w:rFonts w:ascii="Arial" w:hAnsi="Arial" w:cs="Arial"/>
                <w:sz w:val="20"/>
                <w:szCs w:val="20"/>
              </w:rPr>
              <w:t>ant Cyber Essentials questions.</w:t>
            </w:r>
          </w:p>
          <w:p w14:paraId="691ACE81" w14:textId="77777777" w:rsidR="00E4346F" w:rsidRPr="009768A6" w:rsidRDefault="00E4346F" w:rsidP="009768A6">
            <w:pPr>
              <w:spacing w:line="240" w:lineRule="auto"/>
              <w:ind w:left="360"/>
              <w:contextualSpacing/>
              <w:rPr>
                <w:rFonts w:ascii="Arial" w:hAnsi="Arial" w:cs="Arial"/>
                <w:sz w:val="20"/>
                <w:szCs w:val="20"/>
              </w:rPr>
            </w:pPr>
          </w:p>
          <w:p w14:paraId="40D0C0F6" w14:textId="48FACC68"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obtain approval from the </w:t>
            </w:r>
            <w:r w:rsidR="00C669AC" w:rsidRPr="009768A6">
              <w:rPr>
                <w:rFonts w:ascii="Arial" w:hAnsi="Arial" w:cs="Arial"/>
                <w:sz w:val="20"/>
                <w:szCs w:val="20"/>
              </w:rPr>
              <w:t xml:space="preserve">BATCIS </w:t>
            </w:r>
            <w:r w:rsidRPr="009768A6">
              <w:rPr>
                <w:rFonts w:ascii="Arial" w:hAnsi="Arial" w:cs="Arial"/>
                <w:sz w:val="20"/>
                <w:szCs w:val="20"/>
              </w:rPr>
              <w:t xml:space="preserve">Commercial </w:t>
            </w:r>
            <w:r w:rsidR="00C669AC" w:rsidRPr="009768A6">
              <w:rPr>
                <w:rFonts w:ascii="Arial" w:hAnsi="Arial" w:cs="Arial"/>
                <w:sz w:val="20"/>
                <w:szCs w:val="20"/>
              </w:rPr>
              <w:t xml:space="preserve">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23877E67" w14:textId="5D9FD9E8" w:rsidR="00C50D2F" w:rsidRPr="009768A6" w:rsidRDefault="00C50D2F" w:rsidP="009768A6">
            <w:pPr>
              <w:rPr>
                <w:rFonts w:ascii="Arial" w:hAnsi="Arial" w:cs="Arial"/>
                <w:sz w:val="20"/>
                <w:szCs w:val="20"/>
              </w:rPr>
            </w:pPr>
            <w:r w:rsidRPr="009768A6">
              <w:rPr>
                <w:rFonts w:ascii="Arial" w:hAnsi="Arial" w:cs="Arial"/>
                <w:sz w:val="20"/>
                <w:szCs w:val="20"/>
              </w:rPr>
              <w:t xml:space="preserve">Draft DPQQ PM/ Technical questions </w:t>
            </w:r>
          </w:p>
          <w:p w14:paraId="2008F183" w14:textId="785B3226" w:rsidR="00C50D2F" w:rsidRPr="009768A6" w:rsidRDefault="00C50D2F" w:rsidP="009768A6">
            <w:pPr>
              <w:rPr>
                <w:rFonts w:ascii="Arial" w:hAnsi="Arial" w:cs="Arial"/>
                <w:sz w:val="20"/>
                <w:szCs w:val="20"/>
              </w:rPr>
            </w:pPr>
            <w:r w:rsidRPr="009768A6">
              <w:rPr>
                <w:rFonts w:ascii="Arial" w:hAnsi="Arial" w:cs="Arial"/>
                <w:sz w:val="20"/>
                <w:szCs w:val="20"/>
              </w:rPr>
              <w:t>Mature DPQQ PM/ Technical questions</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225FBFE" w14:textId="60534D52"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56410B1A" w14:textId="436231EC"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1853B765" w14:textId="6D3732C0"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5EAF5416" w14:textId="218D4747"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538938DD"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F37285F" w14:textId="6E102C5D" w:rsidR="00C50D2F" w:rsidRPr="009768A6" w:rsidRDefault="00C50D2F" w:rsidP="009768A6">
            <w:pPr>
              <w:jc w:val="center"/>
              <w:rPr>
                <w:rFonts w:ascii="Arial" w:hAnsi="Arial" w:cs="Arial"/>
                <w:sz w:val="20"/>
                <w:szCs w:val="20"/>
              </w:rPr>
            </w:pPr>
            <w:r w:rsidRPr="009768A6">
              <w:rPr>
                <w:rFonts w:ascii="Arial" w:hAnsi="Arial" w:cs="Arial"/>
                <w:sz w:val="20"/>
                <w:szCs w:val="20"/>
              </w:rPr>
              <w:t>4.3.20</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1214A15A" w14:textId="06BDFA12" w:rsidR="00C50D2F" w:rsidRPr="009768A6" w:rsidRDefault="00C50D2F" w:rsidP="009768A6">
            <w:pPr>
              <w:rPr>
                <w:rFonts w:ascii="Arial" w:hAnsi="Arial" w:cs="Arial"/>
                <w:sz w:val="20"/>
                <w:szCs w:val="20"/>
              </w:rPr>
            </w:pPr>
            <w:r w:rsidRPr="009768A6">
              <w:rPr>
                <w:rFonts w:ascii="Arial" w:hAnsi="Arial" w:cs="Arial"/>
                <w:sz w:val="20"/>
                <w:szCs w:val="20"/>
              </w:rPr>
              <w:t>The Contractor shall create, develop and update the MORPHEUS MTRC supplier selection evaluation criteria for the project, security and technical questions for the MORPHEUS MTRC D</w:t>
            </w:r>
            <w:r w:rsidR="00E4346F" w:rsidRPr="009768A6">
              <w:rPr>
                <w:rFonts w:ascii="Arial" w:hAnsi="Arial" w:cs="Arial"/>
                <w:sz w:val="20"/>
                <w:szCs w:val="20"/>
              </w:rPr>
              <w:t>PQQ</w:t>
            </w:r>
            <w:r w:rsidRPr="009768A6">
              <w:rPr>
                <w:rFonts w:ascii="Arial" w:hAnsi="Arial" w:cs="Arial"/>
                <w:sz w:val="20"/>
                <w:szCs w:val="20"/>
              </w:rPr>
              <w:t xml:space="preserve">. </w:t>
            </w:r>
            <w:r w:rsidR="00E4346F"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evaluation criteria are developed for the questions. </w:t>
            </w:r>
          </w:p>
          <w:p w14:paraId="6313DF2A" w14:textId="74A9B678" w:rsidR="00C50D2F" w:rsidRPr="009768A6" w:rsidRDefault="00C50D2F" w:rsidP="009768A6">
            <w:pPr>
              <w:rPr>
                <w:rFonts w:ascii="Arial" w:hAnsi="Arial" w:cs="Arial"/>
                <w:sz w:val="20"/>
                <w:szCs w:val="20"/>
              </w:rPr>
            </w:pPr>
            <w:r w:rsidRPr="009768A6">
              <w:rPr>
                <w:rFonts w:ascii="Arial" w:hAnsi="Arial" w:cs="Arial"/>
                <w:sz w:val="20"/>
                <w:szCs w:val="20"/>
              </w:rPr>
              <w:lastRenderedPageBreak/>
              <w:t xml:space="preserve">The </w:t>
            </w:r>
            <w:r w:rsidR="00E4346F" w:rsidRPr="009768A6">
              <w:rPr>
                <w:rFonts w:ascii="Arial" w:hAnsi="Arial" w:cs="Arial"/>
                <w:sz w:val="20"/>
                <w:szCs w:val="20"/>
              </w:rPr>
              <w:t>C</w:t>
            </w:r>
            <w:r w:rsidRPr="009768A6">
              <w:rPr>
                <w:rFonts w:ascii="Arial" w:hAnsi="Arial" w:cs="Arial"/>
                <w:sz w:val="20"/>
                <w:szCs w:val="20"/>
              </w:rPr>
              <w:t>ontract</w:t>
            </w:r>
            <w:r w:rsidR="00E4346F"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MTRC DPQQ. </w:t>
            </w:r>
            <w:r w:rsidR="00E4346F" w:rsidRPr="009768A6">
              <w:rPr>
                <w:rFonts w:ascii="Arial" w:hAnsi="Arial" w:cs="Arial"/>
                <w:sz w:val="20"/>
                <w:szCs w:val="20"/>
              </w:rPr>
              <w:t xml:space="preserve"> </w:t>
            </w:r>
            <w:r w:rsidRPr="009768A6">
              <w:rPr>
                <w:rFonts w:ascii="Arial" w:hAnsi="Arial" w:cs="Arial"/>
                <w:sz w:val="20"/>
                <w:szCs w:val="20"/>
              </w:rPr>
              <w:t xml:space="preserve">The list shall include the name, email address and questions which the individual will be evaluating, the list shall give due consideration to the availability and other commitment of individuals so as to avoid any delays in delivery. </w:t>
            </w:r>
            <w:r w:rsidR="00E4346F"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C669AC" w:rsidRPr="009768A6">
              <w:rPr>
                <w:rFonts w:ascii="Arial" w:hAnsi="Arial" w:cs="Arial"/>
                <w:sz w:val="20"/>
                <w:szCs w:val="20"/>
              </w:rPr>
              <w:t xml:space="preserve">BATCIS </w:t>
            </w:r>
            <w:r w:rsidRPr="009768A6">
              <w:rPr>
                <w:rFonts w:ascii="Arial" w:hAnsi="Arial" w:cs="Arial"/>
                <w:sz w:val="20"/>
                <w:szCs w:val="20"/>
              </w:rPr>
              <w:t xml:space="preserve">Commercial </w:t>
            </w:r>
            <w:r w:rsidR="00C669AC" w:rsidRPr="009768A6">
              <w:rPr>
                <w:rFonts w:ascii="Arial" w:hAnsi="Arial" w:cs="Arial"/>
                <w:sz w:val="20"/>
                <w:szCs w:val="20"/>
              </w:rPr>
              <w:t xml:space="preserve">Team </w:t>
            </w:r>
            <w:r w:rsidRPr="009768A6">
              <w:rPr>
                <w:rFonts w:ascii="Arial" w:hAnsi="Arial" w:cs="Arial"/>
                <w:sz w:val="20"/>
                <w:szCs w:val="20"/>
              </w:rPr>
              <w:t xml:space="preserve">at least 10 working days prior to the release of the Contract Notice and DPQQ.   </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0C652B79" w14:textId="4BF46C56" w:rsidR="00C50D2F" w:rsidRPr="009768A6" w:rsidRDefault="00C50D2F" w:rsidP="009768A6">
            <w:pPr>
              <w:rPr>
                <w:rFonts w:ascii="Arial" w:hAnsi="Arial" w:cs="Arial"/>
                <w:sz w:val="20"/>
                <w:szCs w:val="20"/>
              </w:rPr>
            </w:pPr>
            <w:r w:rsidRPr="009768A6">
              <w:rPr>
                <w:rFonts w:ascii="Arial" w:hAnsi="Arial" w:cs="Arial"/>
                <w:sz w:val="20"/>
                <w:szCs w:val="20"/>
              </w:rPr>
              <w:lastRenderedPageBreak/>
              <w:t>Draft Evaluation criteria</w:t>
            </w:r>
          </w:p>
          <w:p w14:paraId="204172F0" w14:textId="77777777" w:rsidR="00C50D2F" w:rsidRPr="009768A6" w:rsidRDefault="00C50D2F" w:rsidP="009768A6">
            <w:pPr>
              <w:rPr>
                <w:rFonts w:ascii="Arial" w:hAnsi="Arial" w:cs="Arial"/>
                <w:sz w:val="20"/>
                <w:szCs w:val="20"/>
              </w:rPr>
            </w:pPr>
            <w:r w:rsidRPr="009768A6">
              <w:rPr>
                <w:rFonts w:ascii="Arial" w:hAnsi="Arial" w:cs="Arial"/>
                <w:sz w:val="20"/>
                <w:szCs w:val="20"/>
              </w:rPr>
              <w:t>Mature Evaluation Criteria</w:t>
            </w:r>
          </w:p>
          <w:p w14:paraId="09E31A96" w14:textId="5D922DD0" w:rsidR="00C50D2F" w:rsidRPr="009768A6" w:rsidRDefault="00C50D2F" w:rsidP="009768A6">
            <w:pPr>
              <w:rPr>
                <w:rFonts w:ascii="Arial" w:hAnsi="Arial" w:cs="Arial"/>
                <w:sz w:val="20"/>
                <w:szCs w:val="20"/>
              </w:rPr>
            </w:pPr>
            <w:r w:rsidRPr="009768A6">
              <w:rPr>
                <w:rFonts w:ascii="Arial" w:hAnsi="Arial" w:cs="Arial"/>
                <w:sz w:val="20"/>
                <w:szCs w:val="20"/>
              </w:rPr>
              <w:lastRenderedPageBreak/>
              <w:t>Approved list of the DPQQ Assessment Panel</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87FA536" w14:textId="18ADDE0A" w:rsidR="00C50D2F" w:rsidRPr="009768A6" w:rsidRDefault="00E4346F" w:rsidP="009768A6">
            <w:pPr>
              <w:rPr>
                <w:rFonts w:ascii="Arial" w:hAnsi="Arial" w:cs="Arial"/>
                <w:sz w:val="20"/>
                <w:szCs w:val="20"/>
              </w:rPr>
            </w:pPr>
            <w:r w:rsidRPr="009768A6">
              <w:rPr>
                <w:rFonts w:ascii="Arial" w:hAnsi="Arial" w:cs="Arial"/>
                <w:sz w:val="20"/>
                <w:szCs w:val="20"/>
              </w:rPr>
              <w:lastRenderedPageBreak/>
              <w:t>As per S</w:t>
            </w:r>
            <w:r w:rsidR="00C50D2F" w:rsidRPr="009768A6">
              <w:rPr>
                <w:rFonts w:ascii="Arial" w:hAnsi="Arial" w:cs="Arial"/>
                <w:sz w:val="20"/>
                <w:szCs w:val="20"/>
              </w:rPr>
              <w:t>chedule</w:t>
            </w:r>
          </w:p>
          <w:p w14:paraId="03F1F5B7" w14:textId="5D54135F"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746C32F0" w14:textId="20CAF2D9" w:rsidR="00C50D2F" w:rsidRPr="009768A6" w:rsidRDefault="00E4346F" w:rsidP="009768A6">
            <w:pPr>
              <w:rPr>
                <w:rFonts w:ascii="Arial" w:hAnsi="Arial" w:cs="Arial"/>
                <w:sz w:val="20"/>
                <w:szCs w:val="20"/>
              </w:rPr>
            </w:pPr>
            <w:r w:rsidRPr="009768A6">
              <w:rPr>
                <w:rFonts w:ascii="Arial" w:hAnsi="Arial" w:cs="Arial"/>
                <w:sz w:val="20"/>
                <w:szCs w:val="20"/>
              </w:rPr>
              <w:lastRenderedPageBreak/>
              <w:t>As per S</w:t>
            </w:r>
            <w:r w:rsidR="00C50D2F" w:rsidRPr="009768A6">
              <w:rPr>
                <w:rFonts w:ascii="Arial" w:hAnsi="Arial" w:cs="Arial"/>
                <w:sz w:val="20"/>
                <w:szCs w:val="20"/>
              </w:rPr>
              <w:t>chedule</w:t>
            </w:r>
          </w:p>
          <w:p w14:paraId="75EB09A2" w14:textId="5DF9BFEE"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54DD9425" w14:textId="0CF4F672"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 xml:space="preserve">Schedule 5 </w:t>
            </w:r>
          </w:p>
        </w:tc>
      </w:tr>
      <w:tr w:rsidR="00C50D2F" w:rsidRPr="009768A6" w14:paraId="4CBE8A51"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525765ED" w14:textId="3E31A0AC" w:rsidR="00C50D2F" w:rsidRPr="009768A6" w:rsidRDefault="00C50D2F" w:rsidP="009768A6">
            <w:pPr>
              <w:jc w:val="center"/>
              <w:rPr>
                <w:rFonts w:ascii="Arial" w:hAnsi="Arial" w:cs="Arial"/>
                <w:sz w:val="20"/>
                <w:szCs w:val="20"/>
              </w:rPr>
            </w:pPr>
            <w:r w:rsidRPr="009768A6">
              <w:rPr>
                <w:rFonts w:ascii="Arial" w:hAnsi="Arial" w:cs="Arial"/>
                <w:sz w:val="20"/>
                <w:szCs w:val="20"/>
              </w:rPr>
              <w:t>4.3.21</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7DEE27A9" w14:textId="22945C93" w:rsidR="00C50D2F" w:rsidRPr="009768A6" w:rsidRDefault="00C50D2F" w:rsidP="009768A6">
            <w:pPr>
              <w:rPr>
                <w:rFonts w:ascii="Arial" w:hAnsi="Arial" w:cs="Arial"/>
                <w:sz w:val="20"/>
                <w:szCs w:val="20"/>
              </w:rPr>
            </w:pPr>
            <w:r w:rsidRPr="009768A6">
              <w:rPr>
                <w:rFonts w:ascii="Arial" w:hAnsi="Arial" w:cs="Arial"/>
                <w:sz w:val="20"/>
                <w:szCs w:val="20"/>
              </w:rPr>
              <w:t>The Contractor shall provide a S</w:t>
            </w:r>
            <w:r w:rsidR="00E4346F" w:rsidRPr="009768A6">
              <w:rPr>
                <w:rFonts w:ascii="Arial" w:hAnsi="Arial" w:cs="Arial"/>
                <w:sz w:val="20"/>
                <w:szCs w:val="20"/>
              </w:rPr>
              <w:t>OR f</w:t>
            </w:r>
            <w:r w:rsidRPr="009768A6">
              <w:rPr>
                <w:rFonts w:ascii="Arial" w:hAnsi="Arial" w:cs="Arial"/>
                <w:sz w:val="20"/>
                <w:szCs w:val="20"/>
              </w:rPr>
              <w:t xml:space="preserve">or the MORPHEUS MTRC Project. </w:t>
            </w:r>
            <w:r w:rsidR="00E4346F" w:rsidRPr="009768A6">
              <w:rPr>
                <w:rFonts w:ascii="Arial" w:hAnsi="Arial" w:cs="Arial"/>
                <w:sz w:val="20"/>
                <w:szCs w:val="20"/>
              </w:rPr>
              <w:t xml:space="preserve"> </w:t>
            </w:r>
            <w:r w:rsidRPr="009768A6">
              <w:rPr>
                <w:rFonts w:ascii="Arial" w:hAnsi="Arial" w:cs="Arial"/>
                <w:sz w:val="20"/>
                <w:szCs w:val="20"/>
              </w:rPr>
              <w:t>The Contractor shall engage with all relevant stakeholders when developing the MORPHEUS MTRC S</w:t>
            </w:r>
            <w:r w:rsidR="00E4346F" w:rsidRPr="009768A6">
              <w:rPr>
                <w:rFonts w:ascii="Arial" w:hAnsi="Arial" w:cs="Arial"/>
                <w:sz w:val="20"/>
                <w:szCs w:val="20"/>
              </w:rPr>
              <w:t xml:space="preserve">OR </w:t>
            </w:r>
            <w:r w:rsidRPr="009768A6">
              <w:rPr>
                <w:rFonts w:ascii="Arial" w:hAnsi="Arial" w:cs="Arial"/>
                <w:sz w:val="20"/>
                <w:szCs w:val="20"/>
              </w:rPr>
              <w:t xml:space="preserve">to ensure that all necessary aspects of delivery are considered. </w:t>
            </w:r>
          </w:p>
          <w:p w14:paraId="3474742F" w14:textId="15497DE1" w:rsidR="00C50D2F" w:rsidRPr="009768A6" w:rsidRDefault="00E4346F" w:rsidP="009768A6">
            <w:pPr>
              <w:rPr>
                <w:rFonts w:ascii="Arial" w:hAnsi="Arial" w:cs="Arial"/>
                <w:sz w:val="20"/>
                <w:szCs w:val="20"/>
              </w:rPr>
            </w:pPr>
            <w:r w:rsidRPr="009768A6">
              <w:rPr>
                <w:rFonts w:ascii="Arial" w:hAnsi="Arial" w:cs="Arial"/>
                <w:sz w:val="20"/>
                <w:szCs w:val="20"/>
              </w:rPr>
              <w:t>The SOR</w:t>
            </w:r>
            <w:r w:rsidR="00C50D2F" w:rsidRPr="009768A6">
              <w:rPr>
                <w:rFonts w:ascii="Arial" w:hAnsi="Arial" w:cs="Arial"/>
                <w:sz w:val="20"/>
                <w:szCs w:val="20"/>
              </w:rPr>
              <w:t xml:space="preserve"> shall consider the MTRC Project through the relevant project life cycle and consider all relevant DLOD areas. </w:t>
            </w:r>
            <w:r w:rsidRPr="009768A6">
              <w:rPr>
                <w:rFonts w:ascii="Arial" w:hAnsi="Arial" w:cs="Arial"/>
                <w:sz w:val="20"/>
                <w:szCs w:val="20"/>
              </w:rPr>
              <w:t xml:space="preserve"> </w:t>
            </w:r>
            <w:r w:rsidR="00C50D2F" w:rsidRPr="009768A6">
              <w:rPr>
                <w:rFonts w:ascii="Arial" w:hAnsi="Arial" w:cs="Arial"/>
                <w:sz w:val="20"/>
                <w:szCs w:val="20"/>
              </w:rPr>
              <w:t>As a minimum</w:t>
            </w:r>
            <w:r w:rsidRPr="009768A6">
              <w:rPr>
                <w:rFonts w:ascii="Arial" w:hAnsi="Arial" w:cs="Arial"/>
                <w:sz w:val="20"/>
                <w:szCs w:val="20"/>
              </w:rPr>
              <w:t>,</w:t>
            </w:r>
            <w:r w:rsidR="00C50D2F" w:rsidRPr="009768A6">
              <w:rPr>
                <w:rFonts w:ascii="Arial" w:hAnsi="Arial" w:cs="Arial"/>
                <w:sz w:val="20"/>
                <w:szCs w:val="20"/>
              </w:rPr>
              <w:t xml:space="preserve"> the Contractor shall en</w:t>
            </w:r>
            <w:r w:rsidRPr="009768A6">
              <w:rPr>
                <w:rFonts w:ascii="Arial" w:hAnsi="Arial" w:cs="Arial"/>
                <w:sz w:val="20"/>
                <w:szCs w:val="20"/>
              </w:rPr>
              <w:t>gage the following stakeholders:</w:t>
            </w:r>
            <w:r w:rsidR="00C50D2F" w:rsidRPr="009768A6">
              <w:rPr>
                <w:rFonts w:ascii="Arial" w:hAnsi="Arial" w:cs="Arial"/>
                <w:sz w:val="20"/>
                <w:szCs w:val="20"/>
              </w:rPr>
              <w:t xml:space="preserve"> </w:t>
            </w:r>
          </w:p>
          <w:p w14:paraId="7299F73A"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17AE6934"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1906B08E"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30B0080F"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14FADC47" w14:textId="7C536728" w:rsidR="00E4346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2B0BBCB6" w14:textId="77777777" w:rsidR="00E4346F" w:rsidRPr="009768A6" w:rsidRDefault="00E4346F" w:rsidP="009768A6">
            <w:pPr>
              <w:spacing w:line="240" w:lineRule="auto"/>
              <w:contextualSpacing/>
              <w:rPr>
                <w:rFonts w:ascii="Arial" w:hAnsi="Arial" w:cs="Arial"/>
                <w:sz w:val="20"/>
                <w:szCs w:val="20"/>
              </w:rPr>
            </w:pPr>
          </w:p>
          <w:p w14:paraId="55E1001F" w14:textId="7089AF98" w:rsidR="00C50D2F" w:rsidRPr="009768A6" w:rsidRDefault="00C50D2F" w:rsidP="009768A6">
            <w:pPr>
              <w:rPr>
                <w:rFonts w:ascii="Arial" w:hAnsi="Arial" w:cs="Arial"/>
                <w:sz w:val="20"/>
                <w:szCs w:val="20"/>
              </w:rPr>
            </w:pPr>
            <w:r w:rsidRPr="009768A6">
              <w:rPr>
                <w:rFonts w:ascii="Arial" w:hAnsi="Arial" w:cs="Arial"/>
                <w:sz w:val="20"/>
                <w:szCs w:val="20"/>
              </w:rPr>
              <w:t>As a minimum</w:t>
            </w:r>
            <w:r w:rsidR="00E4346F" w:rsidRPr="009768A6">
              <w:rPr>
                <w:rFonts w:ascii="Arial" w:hAnsi="Arial" w:cs="Arial"/>
                <w:sz w:val="20"/>
                <w:szCs w:val="20"/>
              </w:rPr>
              <w:t xml:space="preserve">, </w:t>
            </w:r>
            <w:r w:rsidRPr="009768A6">
              <w:rPr>
                <w:rFonts w:ascii="Arial" w:hAnsi="Arial" w:cs="Arial"/>
                <w:sz w:val="20"/>
                <w:szCs w:val="20"/>
              </w:rPr>
              <w:t>the S</w:t>
            </w:r>
            <w:r w:rsidR="00E4346F" w:rsidRPr="009768A6">
              <w:rPr>
                <w:rFonts w:ascii="Arial" w:hAnsi="Arial" w:cs="Arial"/>
                <w:sz w:val="20"/>
                <w:szCs w:val="20"/>
              </w:rPr>
              <w:t>OR</w:t>
            </w:r>
            <w:r w:rsidRPr="009768A6">
              <w:rPr>
                <w:rFonts w:ascii="Arial" w:hAnsi="Arial" w:cs="Arial"/>
                <w:sz w:val="20"/>
                <w:szCs w:val="20"/>
              </w:rPr>
              <w:t xml:space="preserve"> shall include details of the following for each line item: </w:t>
            </w:r>
          </w:p>
          <w:p w14:paraId="33CE9162"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16AC3A91"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684F779C"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4BAC7895"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59FB11E4"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accept</w:t>
            </w:r>
            <w:r w:rsidR="00E4346F" w:rsidRPr="009768A6">
              <w:rPr>
                <w:rFonts w:ascii="Arial" w:hAnsi="Arial" w:cs="Arial"/>
                <w:sz w:val="20"/>
                <w:szCs w:val="20"/>
              </w:rPr>
              <w:t>ance process for the line item.</w:t>
            </w:r>
          </w:p>
          <w:p w14:paraId="329ACEF6" w14:textId="0FEA4B72" w:rsidR="00E4346F" w:rsidRPr="009768A6" w:rsidRDefault="00E4346F" w:rsidP="009768A6">
            <w:pPr>
              <w:spacing w:line="240" w:lineRule="auto"/>
              <w:ind w:left="360"/>
              <w:contextualSpacing/>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78027D3E" w14:textId="38688AEB" w:rsidR="00C50D2F" w:rsidRPr="009768A6" w:rsidRDefault="00C50D2F" w:rsidP="009768A6">
            <w:pPr>
              <w:rPr>
                <w:rFonts w:ascii="Arial" w:hAnsi="Arial" w:cs="Arial"/>
                <w:sz w:val="20"/>
                <w:szCs w:val="20"/>
              </w:rPr>
            </w:pPr>
            <w:r w:rsidRPr="009768A6">
              <w:rPr>
                <w:rFonts w:ascii="Arial" w:hAnsi="Arial" w:cs="Arial"/>
                <w:sz w:val="20"/>
                <w:szCs w:val="20"/>
              </w:rPr>
              <w:t>Draft S</w:t>
            </w:r>
            <w:r w:rsidR="00E4346F" w:rsidRPr="009768A6">
              <w:rPr>
                <w:rFonts w:ascii="Arial" w:hAnsi="Arial" w:cs="Arial"/>
                <w:sz w:val="20"/>
                <w:szCs w:val="20"/>
              </w:rPr>
              <w:t>OR</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28BB77A" w14:textId="2C1F810E"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tc>
        <w:tc>
          <w:tcPr>
            <w:tcW w:w="398" w:type="pct"/>
            <w:tcBorders>
              <w:top w:val="single" w:sz="4" w:space="0" w:color="auto"/>
              <w:left w:val="single" w:sz="4" w:space="0" w:color="auto"/>
              <w:bottom w:val="single" w:sz="4" w:space="0" w:color="auto"/>
              <w:right w:val="single" w:sz="4" w:space="0" w:color="auto"/>
            </w:tcBorders>
          </w:tcPr>
          <w:p w14:paraId="150A71DB" w14:textId="08499F01"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Schedule 5 </w:t>
            </w:r>
          </w:p>
        </w:tc>
      </w:tr>
      <w:tr w:rsidR="00C50D2F" w:rsidRPr="009768A6" w14:paraId="0C56115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4CD2243" w14:textId="523CFD7E" w:rsidR="00C50D2F" w:rsidRPr="009768A6" w:rsidRDefault="00C50D2F" w:rsidP="009768A6">
            <w:pPr>
              <w:jc w:val="center"/>
              <w:rPr>
                <w:rFonts w:ascii="Arial" w:hAnsi="Arial" w:cs="Arial"/>
                <w:sz w:val="20"/>
                <w:szCs w:val="20"/>
              </w:rPr>
            </w:pPr>
            <w:r w:rsidRPr="009768A6">
              <w:rPr>
                <w:rFonts w:ascii="Arial" w:hAnsi="Arial" w:cs="Arial"/>
                <w:sz w:val="20"/>
                <w:szCs w:val="20"/>
              </w:rPr>
              <w:t>4.3.22</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CA84035" w14:textId="43CA047E"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w:t>
            </w:r>
            <w:r w:rsidR="00C669AC" w:rsidRPr="009768A6">
              <w:rPr>
                <w:rFonts w:ascii="Arial" w:hAnsi="Arial" w:cs="Arial"/>
                <w:sz w:val="20"/>
                <w:szCs w:val="20"/>
              </w:rPr>
              <w:t>provide support to the BATCIS</w:t>
            </w:r>
            <w:r w:rsidRPr="009768A6">
              <w:rPr>
                <w:rFonts w:ascii="Arial" w:hAnsi="Arial" w:cs="Arial"/>
                <w:sz w:val="20"/>
                <w:szCs w:val="20"/>
              </w:rPr>
              <w:t xml:space="preserve"> Commercial </w:t>
            </w:r>
            <w:r w:rsidR="00C669AC" w:rsidRPr="009768A6">
              <w:rPr>
                <w:rFonts w:ascii="Arial" w:hAnsi="Arial" w:cs="Arial"/>
                <w:sz w:val="20"/>
                <w:szCs w:val="20"/>
              </w:rPr>
              <w:t xml:space="preserve">Team </w:t>
            </w:r>
            <w:r w:rsidRPr="009768A6">
              <w:rPr>
                <w:rFonts w:ascii="Arial" w:hAnsi="Arial" w:cs="Arial"/>
                <w:sz w:val="20"/>
                <w:szCs w:val="20"/>
              </w:rPr>
              <w:t>for the development of the Tender Documentation for the MORPHEUS MTRC Project.  This shall include as a minimum:</w:t>
            </w:r>
          </w:p>
          <w:p w14:paraId="2DB3D8E4" w14:textId="18F6FEA1"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approved MORPHEUS MTRC S</w:t>
            </w:r>
            <w:r w:rsidR="00E4346F" w:rsidRPr="009768A6">
              <w:rPr>
                <w:rFonts w:ascii="Arial" w:hAnsi="Arial" w:cs="Arial"/>
                <w:sz w:val="20"/>
                <w:szCs w:val="20"/>
              </w:rPr>
              <w:t>OR</w:t>
            </w:r>
            <w:r w:rsidRPr="009768A6">
              <w:rPr>
                <w:rFonts w:ascii="Arial" w:hAnsi="Arial" w:cs="Arial"/>
                <w:sz w:val="20"/>
                <w:szCs w:val="20"/>
              </w:rPr>
              <w:t xml:space="preserve">; </w:t>
            </w:r>
          </w:p>
          <w:p w14:paraId="67948009" w14:textId="77777777"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4700D7F9" w14:textId="78BF08BF"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providing project management input to the MORPHEUS MTRC Contract</w:t>
            </w:r>
            <w:r w:rsidR="00E4346F" w:rsidRPr="009768A6">
              <w:rPr>
                <w:rFonts w:ascii="Arial" w:hAnsi="Arial" w:cs="Arial"/>
                <w:sz w:val="20"/>
                <w:szCs w:val="20"/>
              </w:rPr>
              <w:t>, including as a minimum:</w:t>
            </w:r>
            <w:r w:rsidRPr="009768A6">
              <w:rPr>
                <w:rFonts w:ascii="Arial" w:hAnsi="Arial" w:cs="Arial"/>
                <w:sz w:val="20"/>
                <w:szCs w:val="20"/>
              </w:rPr>
              <w:t xml:space="preserve"> </w:t>
            </w:r>
          </w:p>
          <w:p w14:paraId="066A4B38"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36D45C11"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0BDCBEE9"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relevant requirements for step-in rights;</w:t>
            </w:r>
          </w:p>
          <w:p w14:paraId="2E94B61B"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governance structure for the Contract i.e. reviews;</w:t>
            </w:r>
          </w:p>
          <w:p w14:paraId="1A1AEBE6"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15D891FA"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3064D8DF"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27E0AD91"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716F633F"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593F6457" w14:textId="397B22B9"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Standards such as Quality Assurance. ISOs, BSs and/</w:t>
            </w:r>
            <w:r w:rsidR="00E4346F" w:rsidRPr="009768A6">
              <w:rPr>
                <w:rFonts w:ascii="Arial" w:hAnsi="Arial" w:cs="Arial"/>
                <w:sz w:val="20"/>
                <w:szCs w:val="20"/>
              </w:rPr>
              <w:t xml:space="preserve"> </w:t>
            </w:r>
            <w:r w:rsidRPr="009768A6">
              <w:rPr>
                <w:rFonts w:ascii="Arial" w:hAnsi="Arial" w:cs="Arial"/>
                <w:sz w:val="20"/>
                <w:szCs w:val="20"/>
              </w:rPr>
              <w:t>or JSPs;</w:t>
            </w:r>
          </w:p>
          <w:p w14:paraId="6FF95291"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4AE17345"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460FFBCD" w14:textId="36C88D4D" w:rsidR="00C50D2F" w:rsidRPr="009768A6" w:rsidRDefault="00C669AC"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C50D2F" w:rsidRPr="009768A6">
              <w:rPr>
                <w:rFonts w:ascii="Arial" w:hAnsi="Arial" w:cs="Arial"/>
                <w:sz w:val="20"/>
                <w:szCs w:val="20"/>
              </w:rPr>
              <w:t>ist;</w:t>
            </w:r>
          </w:p>
          <w:p w14:paraId="6E3BCA3A"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06C9FC59"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0DE29DC1" w14:textId="77777777" w:rsidR="00C50D2F" w:rsidRPr="009768A6" w:rsidRDefault="00C50D2F"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49CAAA2A" w14:textId="77777777"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7EEED7CF" w14:textId="77777777"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MTRC tender assessment questions; and</w:t>
            </w:r>
          </w:p>
          <w:p w14:paraId="4E395632" w14:textId="77777777"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MTRC tender assessment questions evaluation criteria.</w:t>
            </w:r>
          </w:p>
          <w:p w14:paraId="689012F5" w14:textId="08ACA3DE" w:rsidR="00E4346F" w:rsidRPr="009768A6" w:rsidRDefault="00E4346F" w:rsidP="009768A6">
            <w:pPr>
              <w:spacing w:after="0" w:line="240" w:lineRule="auto"/>
              <w:ind w:left="360"/>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7A341D76" w14:textId="5A4C1280" w:rsidR="00C50D2F" w:rsidRPr="009768A6" w:rsidRDefault="00C50D2F" w:rsidP="009768A6">
            <w:pPr>
              <w:rPr>
                <w:rFonts w:ascii="Arial" w:hAnsi="Arial" w:cs="Arial"/>
                <w:sz w:val="20"/>
                <w:szCs w:val="20"/>
              </w:rPr>
            </w:pPr>
            <w:r w:rsidRPr="009768A6">
              <w:rPr>
                <w:rFonts w:ascii="Arial" w:hAnsi="Arial" w:cs="Arial"/>
                <w:sz w:val="20"/>
                <w:szCs w:val="20"/>
              </w:rPr>
              <w:t>Draft ITN</w:t>
            </w:r>
          </w:p>
          <w:p w14:paraId="3C5B3D9D" w14:textId="77777777" w:rsidR="00C50D2F" w:rsidRPr="009768A6" w:rsidRDefault="00C50D2F" w:rsidP="009768A6">
            <w:pPr>
              <w:rPr>
                <w:rFonts w:ascii="Arial" w:hAnsi="Arial" w:cs="Arial"/>
                <w:sz w:val="20"/>
                <w:szCs w:val="20"/>
              </w:rPr>
            </w:pPr>
          </w:p>
          <w:p w14:paraId="135792B8" w14:textId="494795D6" w:rsidR="00C50D2F" w:rsidRPr="009768A6" w:rsidRDefault="00C50D2F" w:rsidP="009768A6">
            <w:pPr>
              <w:rPr>
                <w:rFonts w:ascii="Arial" w:hAnsi="Arial" w:cs="Arial"/>
                <w:sz w:val="20"/>
                <w:szCs w:val="20"/>
              </w:rPr>
            </w:pPr>
            <w:r w:rsidRPr="009768A6">
              <w:rPr>
                <w:rFonts w:ascii="Arial" w:hAnsi="Arial" w:cs="Arial"/>
                <w:sz w:val="20"/>
                <w:szCs w:val="20"/>
              </w:rPr>
              <w:t>Mature ITN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1A458CA" w14:textId="33CD2AB0"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38EEFCD9" w14:textId="77777777" w:rsidR="00C50D2F" w:rsidRPr="009768A6" w:rsidRDefault="00C50D2F" w:rsidP="009768A6">
            <w:pPr>
              <w:rPr>
                <w:rFonts w:ascii="Arial" w:hAnsi="Arial" w:cs="Arial"/>
                <w:sz w:val="20"/>
                <w:szCs w:val="20"/>
              </w:rPr>
            </w:pPr>
            <w:r w:rsidRPr="009768A6" w:rsidDel="00C16E28">
              <w:rPr>
                <w:rFonts w:ascii="Arial" w:hAnsi="Arial" w:cs="Arial"/>
                <w:sz w:val="20"/>
                <w:szCs w:val="20"/>
              </w:rPr>
              <w:t xml:space="preserve"> </w:t>
            </w:r>
          </w:p>
          <w:p w14:paraId="4366E4E7" w14:textId="13F1ACB4"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5D68441D" w14:textId="0B9D525A"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0409F058" w14:textId="24676103"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0E33939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5CE451B5" w14:textId="0C3E5D23" w:rsidR="00C50D2F" w:rsidRPr="009768A6" w:rsidRDefault="00C50D2F" w:rsidP="009768A6">
            <w:pPr>
              <w:jc w:val="center"/>
              <w:rPr>
                <w:rFonts w:ascii="Arial" w:hAnsi="Arial" w:cs="Arial"/>
                <w:sz w:val="20"/>
                <w:szCs w:val="20"/>
              </w:rPr>
            </w:pPr>
            <w:r w:rsidRPr="009768A6">
              <w:rPr>
                <w:rFonts w:ascii="Arial" w:hAnsi="Arial" w:cs="Arial"/>
                <w:sz w:val="20"/>
                <w:szCs w:val="20"/>
              </w:rPr>
              <w:t>4.3.23</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3E1F6672" w14:textId="46E1958B" w:rsidR="00C50D2F" w:rsidRPr="009768A6" w:rsidRDefault="00C50D2F" w:rsidP="009768A6">
            <w:pPr>
              <w:rPr>
                <w:rFonts w:ascii="Arial" w:hAnsi="Arial" w:cs="Arial"/>
                <w:sz w:val="20"/>
                <w:szCs w:val="20"/>
              </w:rPr>
            </w:pPr>
            <w:r w:rsidRPr="009768A6">
              <w:rPr>
                <w:rFonts w:ascii="Arial" w:hAnsi="Arial" w:cs="Arial"/>
                <w:sz w:val="20"/>
                <w:szCs w:val="20"/>
              </w:rPr>
              <w:t>The Contractor shall create, co</w:t>
            </w:r>
            <w:r w:rsidR="00C669AC" w:rsidRPr="009768A6">
              <w:rPr>
                <w:rFonts w:ascii="Arial" w:hAnsi="Arial" w:cs="Arial"/>
                <w:sz w:val="20"/>
                <w:szCs w:val="20"/>
              </w:rPr>
              <w:t>-</w:t>
            </w:r>
            <w:r w:rsidRPr="009768A6">
              <w:rPr>
                <w:rFonts w:ascii="Arial" w:hAnsi="Arial" w:cs="Arial"/>
                <w:sz w:val="20"/>
                <w:szCs w:val="20"/>
              </w:rPr>
              <w:t>ordinate, update, manage and maintain the tender assessment questions and the tender assessment questions evaluation criteria for the MORPHEUS MTRC Project.</w:t>
            </w:r>
          </w:p>
          <w:p w14:paraId="55A9E726" w14:textId="184AD878"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MTRC Project. </w:t>
            </w:r>
            <w:r w:rsidR="00E4346F" w:rsidRPr="009768A6">
              <w:rPr>
                <w:rFonts w:ascii="Arial" w:hAnsi="Arial" w:cs="Arial"/>
                <w:sz w:val="20"/>
                <w:szCs w:val="20"/>
              </w:rPr>
              <w:t xml:space="preserve"> As a minimum this shall include:</w:t>
            </w:r>
            <w:r w:rsidRPr="009768A6">
              <w:rPr>
                <w:rFonts w:ascii="Arial" w:hAnsi="Arial" w:cs="Arial"/>
                <w:sz w:val="20"/>
                <w:szCs w:val="20"/>
              </w:rPr>
              <w:t xml:space="preserve"> </w:t>
            </w:r>
          </w:p>
          <w:p w14:paraId="72157E6F"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3DA05C2A"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lastRenderedPageBreak/>
              <w:t xml:space="preserve">the relevant safety and environmental subject matter expert; </w:t>
            </w:r>
          </w:p>
          <w:p w14:paraId="4BFC8A34"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324EC9A7"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139AE091"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37A5C66F" w14:textId="7657BC71" w:rsidR="00C50D2F" w:rsidRPr="009768A6" w:rsidRDefault="00C669A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C50D2F" w:rsidRPr="009768A6">
              <w:rPr>
                <w:rFonts w:ascii="Arial" w:hAnsi="Arial" w:cs="Arial"/>
                <w:sz w:val="20"/>
                <w:szCs w:val="20"/>
              </w:rPr>
              <w:t>eam;</w:t>
            </w:r>
          </w:p>
          <w:p w14:paraId="6DBA6D28" w14:textId="2D912FA7" w:rsidR="00C50D2F" w:rsidRPr="009768A6" w:rsidRDefault="00C669A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C</w:t>
            </w:r>
            <w:r w:rsidR="00C50D2F" w:rsidRPr="009768A6">
              <w:rPr>
                <w:rFonts w:ascii="Arial" w:hAnsi="Arial" w:cs="Arial"/>
                <w:sz w:val="20"/>
                <w:szCs w:val="20"/>
              </w:rPr>
              <w:t>ost</w:t>
            </w:r>
            <w:r w:rsidRPr="009768A6">
              <w:rPr>
                <w:rFonts w:ascii="Arial" w:hAnsi="Arial" w:cs="Arial"/>
                <w:sz w:val="20"/>
                <w:szCs w:val="20"/>
              </w:rPr>
              <w:t xml:space="preserve"> E</w:t>
            </w:r>
            <w:r w:rsidR="00C50D2F" w:rsidRPr="009768A6">
              <w:rPr>
                <w:rFonts w:ascii="Arial" w:hAnsi="Arial" w:cs="Arial"/>
                <w:sz w:val="20"/>
                <w:szCs w:val="20"/>
              </w:rPr>
              <w:t xml:space="preserve">stimator; and </w:t>
            </w:r>
          </w:p>
          <w:p w14:paraId="23FA99C2"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Authority Commercial Officer.</w:t>
            </w:r>
          </w:p>
          <w:p w14:paraId="27AD4128" w14:textId="77777777" w:rsidR="00C50D2F" w:rsidRPr="009768A6" w:rsidRDefault="00C50D2F" w:rsidP="009768A6">
            <w:pPr>
              <w:spacing w:line="240" w:lineRule="auto"/>
              <w:ind w:left="720"/>
              <w:contextualSpacing/>
              <w:rPr>
                <w:rFonts w:ascii="Arial" w:hAnsi="Arial" w:cs="Arial"/>
                <w:sz w:val="20"/>
                <w:szCs w:val="20"/>
              </w:rPr>
            </w:pPr>
          </w:p>
          <w:p w14:paraId="5FE975A0" w14:textId="2D061A63"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ensure that the tender assessment questions and the tender assessment questions evaluation criteria for the MORPHEUS MTRC Project additionally cover all relevant aspects of </w:t>
            </w:r>
            <w:r w:rsidR="00E4346F" w:rsidRPr="009768A6">
              <w:rPr>
                <w:rFonts w:ascii="Arial" w:hAnsi="Arial" w:cs="Arial"/>
                <w:sz w:val="20"/>
                <w:szCs w:val="20"/>
              </w:rPr>
              <w:t>delivery including as a minimum:</w:t>
            </w:r>
            <w:r w:rsidRPr="009768A6">
              <w:rPr>
                <w:rFonts w:ascii="Arial" w:hAnsi="Arial" w:cs="Arial"/>
                <w:sz w:val="20"/>
                <w:szCs w:val="20"/>
              </w:rPr>
              <w:t xml:space="preserve"> </w:t>
            </w:r>
          </w:p>
          <w:p w14:paraId="1A526646"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662A5B87"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02062A8E"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419B3B43"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7B3D6396"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7D22780F"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2E64E058" w14:textId="77777777" w:rsidR="00C50D2F" w:rsidRPr="009768A6" w:rsidRDefault="00C50D2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6EFF6469" w14:textId="77777777" w:rsidR="00C50D2F" w:rsidRPr="009768A6" w:rsidRDefault="00C50D2F" w:rsidP="009768A6">
            <w:pPr>
              <w:spacing w:line="240" w:lineRule="auto"/>
              <w:ind w:left="720"/>
              <w:contextualSpacing/>
              <w:rPr>
                <w:rFonts w:ascii="Arial" w:hAnsi="Arial" w:cs="Arial"/>
                <w:sz w:val="20"/>
                <w:szCs w:val="20"/>
              </w:rPr>
            </w:pPr>
          </w:p>
          <w:p w14:paraId="56BC052E" w14:textId="5CC595CD" w:rsidR="00C50D2F" w:rsidRPr="009768A6" w:rsidRDefault="00C50D2F" w:rsidP="009768A6">
            <w:pPr>
              <w:rPr>
                <w:rFonts w:ascii="Arial" w:hAnsi="Arial" w:cs="Arial"/>
                <w:sz w:val="20"/>
                <w:szCs w:val="20"/>
              </w:rPr>
            </w:pPr>
            <w:r w:rsidRPr="009768A6">
              <w:rPr>
                <w:rFonts w:ascii="Arial" w:hAnsi="Arial" w:cs="Arial"/>
                <w:sz w:val="20"/>
                <w:szCs w:val="20"/>
              </w:rPr>
              <w:t xml:space="preserve">The </w:t>
            </w:r>
            <w:r w:rsidR="00E4346F" w:rsidRPr="009768A6">
              <w:rPr>
                <w:rFonts w:ascii="Arial" w:hAnsi="Arial" w:cs="Arial"/>
                <w:sz w:val="20"/>
                <w:szCs w:val="20"/>
              </w:rPr>
              <w:t>C</w:t>
            </w:r>
            <w:r w:rsidRPr="009768A6">
              <w:rPr>
                <w:rFonts w:ascii="Arial" w:hAnsi="Arial" w:cs="Arial"/>
                <w:sz w:val="20"/>
                <w:szCs w:val="20"/>
              </w:rPr>
              <w:t>ontract</w:t>
            </w:r>
            <w:r w:rsidR="00E4346F"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MTRC Tender. </w:t>
            </w:r>
            <w:r w:rsidR="00E4346F"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C669AC"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E4346F" w:rsidRPr="009768A6">
              <w:rPr>
                <w:rFonts w:ascii="Arial" w:hAnsi="Arial" w:cs="Arial"/>
                <w:sz w:val="20"/>
                <w:szCs w:val="20"/>
              </w:rPr>
              <w:t xml:space="preserve"> </w:t>
            </w:r>
            <w:r w:rsidRPr="009768A6">
              <w:rPr>
                <w:rFonts w:ascii="Arial" w:hAnsi="Arial" w:cs="Arial"/>
                <w:sz w:val="20"/>
                <w:szCs w:val="20"/>
              </w:rPr>
              <w:t>The Tender evaluators list sh</w:t>
            </w:r>
            <w:r w:rsidR="00C669AC" w:rsidRPr="009768A6">
              <w:rPr>
                <w:rFonts w:ascii="Arial" w:hAnsi="Arial" w:cs="Arial"/>
                <w:sz w:val="20"/>
                <w:szCs w:val="20"/>
              </w:rPr>
              <w:t>all be supplied to the BATCIS Commercial Team</w:t>
            </w:r>
            <w:r w:rsidRPr="009768A6">
              <w:rPr>
                <w:rFonts w:ascii="Arial" w:hAnsi="Arial" w:cs="Arial"/>
                <w:sz w:val="20"/>
                <w:szCs w:val="20"/>
              </w:rPr>
              <w:t xml:space="preserve"> at least 10 working days prior to the release of the Tender.</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061FAB6D" w14:textId="4067279E" w:rsidR="00C50D2F" w:rsidRPr="009768A6" w:rsidRDefault="00C50D2F" w:rsidP="009768A6">
            <w:pPr>
              <w:rPr>
                <w:rFonts w:ascii="Arial" w:hAnsi="Arial" w:cs="Arial"/>
                <w:sz w:val="20"/>
                <w:szCs w:val="20"/>
              </w:rPr>
            </w:pPr>
            <w:r w:rsidRPr="009768A6">
              <w:rPr>
                <w:rFonts w:ascii="Arial" w:hAnsi="Arial" w:cs="Arial"/>
                <w:sz w:val="20"/>
                <w:szCs w:val="20"/>
              </w:rPr>
              <w:lastRenderedPageBreak/>
              <w:t>Draft the tender assessment questions and the tender assessment questions evaluation criteria for the MORPHEUS MTRC Project</w:t>
            </w:r>
          </w:p>
          <w:p w14:paraId="080035CA" w14:textId="77777777" w:rsidR="00C50D2F" w:rsidRPr="009768A6" w:rsidRDefault="00C50D2F" w:rsidP="009768A6">
            <w:pPr>
              <w:rPr>
                <w:rFonts w:ascii="Arial" w:hAnsi="Arial" w:cs="Arial"/>
                <w:sz w:val="20"/>
                <w:szCs w:val="20"/>
              </w:rPr>
            </w:pPr>
            <w:r w:rsidRPr="009768A6">
              <w:rPr>
                <w:rFonts w:ascii="Arial" w:hAnsi="Arial" w:cs="Arial"/>
                <w:sz w:val="20"/>
                <w:szCs w:val="20"/>
              </w:rPr>
              <w:lastRenderedPageBreak/>
              <w:t>Mature the tender assessment questions and the tender assessment questions evaluation criteria for the MORPHEUS MTRC Project</w:t>
            </w:r>
            <w:r w:rsidRPr="009768A6" w:rsidDel="00F4274F">
              <w:rPr>
                <w:rFonts w:ascii="Arial" w:hAnsi="Arial" w:cs="Arial"/>
                <w:sz w:val="20"/>
                <w:szCs w:val="20"/>
              </w:rPr>
              <w:t xml:space="preserve"> </w:t>
            </w:r>
          </w:p>
          <w:p w14:paraId="0B1C3AE9" w14:textId="4121953D" w:rsidR="00C50D2F" w:rsidRPr="009768A6" w:rsidRDefault="00C50D2F" w:rsidP="009768A6">
            <w:pPr>
              <w:rPr>
                <w:rFonts w:ascii="Arial" w:hAnsi="Arial" w:cs="Arial"/>
                <w:sz w:val="20"/>
                <w:szCs w:val="20"/>
              </w:rPr>
            </w:pPr>
            <w:r w:rsidRPr="009768A6">
              <w:rPr>
                <w:rFonts w:ascii="Arial" w:hAnsi="Arial" w:cs="Arial"/>
                <w:sz w:val="20"/>
                <w:szCs w:val="20"/>
              </w:rPr>
              <w:t>Approved list of the Tender Assessment Panel</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50CBCC8" w14:textId="553DEAC4" w:rsidR="00C50D2F" w:rsidRPr="009768A6" w:rsidRDefault="00E4346F" w:rsidP="009768A6">
            <w:pPr>
              <w:rPr>
                <w:rFonts w:ascii="Arial" w:hAnsi="Arial" w:cs="Arial"/>
                <w:sz w:val="20"/>
                <w:szCs w:val="20"/>
              </w:rPr>
            </w:pPr>
            <w:r w:rsidRPr="009768A6">
              <w:rPr>
                <w:rFonts w:ascii="Arial" w:hAnsi="Arial" w:cs="Arial"/>
                <w:sz w:val="20"/>
                <w:szCs w:val="20"/>
              </w:rPr>
              <w:lastRenderedPageBreak/>
              <w:t>A</w:t>
            </w:r>
            <w:r w:rsidR="00C50D2F" w:rsidRPr="009768A6">
              <w:rPr>
                <w:rFonts w:ascii="Arial" w:hAnsi="Arial" w:cs="Arial"/>
                <w:sz w:val="20"/>
                <w:szCs w:val="20"/>
              </w:rPr>
              <w:t xml:space="preserve">s per </w:t>
            </w:r>
            <w:r w:rsidRPr="009768A6">
              <w:rPr>
                <w:rFonts w:ascii="Arial" w:hAnsi="Arial" w:cs="Arial"/>
                <w:sz w:val="20"/>
                <w:szCs w:val="20"/>
              </w:rPr>
              <w:t>S</w:t>
            </w:r>
            <w:r w:rsidR="00C50D2F" w:rsidRPr="009768A6">
              <w:rPr>
                <w:rFonts w:ascii="Arial" w:hAnsi="Arial" w:cs="Arial"/>
                <w:sz w:val="20"/>
                <w:szCs w:val="20"/>
              </w:rPr>
              <w:t>chedule</w:t>
            </w:r>
          </w:p>
          <w:p w14:paraId="64B33113" w14:textId="77777777" w:rsidR="00C50D2F" w:rsidRPr="009768A6" w:rsidRDefault="00C50D2F" w:rsidP="009768A6">
            <w:pPr>
              <w:rPr>
                <w:rFonts w:ascii="Arial" w:hAnsi="Arial" w:cs="Arial"/>
                <w:sz w:val="20"/>
                <w:szCs w:val="20"/>
              </w:rPr>
            </w:pPr>
          </w:p>
          <w:p w14:paraId="496E9FBC" w14:textId="77777777" w:rsidR="00C50D2F" w:rsidRPr="009768A6" w:rsidRDefault="00C50D2F" w:rsidP="009768A6">
            <w:pPr>
              <w:rPr>
                <w:rFonts w:ascii="Arial" w:hAnsi="Arial" w:cs="Arial"/>
                <w:sz w:val="20"/>
                <w:szCs w:val="20"/>
              </w:rPr>
            </w:pPr>
          </w:p>
          <w:p w14:paraId="2310C67F" w14:textId="77777777" w:rsidR="00C669AC" w:rsidRPr="009768A6" w:rsidRDefault="00C669AC" w:rsidP="009768A6">
            <w:pPr>
              <w:rPr>
                <w:rFonts w:ascii="Arial" w:hAnsi="Arial" w:cs="Arial"/>
                <w:sz w:val="20"/>
                <w:szCs w:val="20"/>
              </w:rPr>
            </w:pPr>
          </w:p>
          <w:p w14:paraId="33F2D679" w14:textId="2F14A44F"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522D58F4" w14:textId="620CAB9E" w:rsidR="00C50D2F" w:rsidRPr="009768A6" w:rsidRDefault="00C50D2F" w:rsidP="009768A6">
            <w:pPr>
              <w:rPr>
                <w:rFonts w:ascii="Arial" w:hAnsi="Arial" w:cs="Arial"/>
                <w:sz w:val="20"/>
                <w:szCs w:val="20"/>
              </w:rPr>
            </w:pPr>
          </w:p>
          <w:p w14:paraId="51165D78" w14:textId="77777777" w:rsidR="00C669AC" w:rsidRPr="009768A6" w:rsidRDefault="00C669AC" w:rsidP="009768A6">
            <w:pPr>
              <w:rPr>
                <w:rFonts w:ascii="Arial" w:hAnsi="Arial" w:cs="Arial"/>
                <w:sz w:val="20"/>
                <w:szCs w:val="20"/>
              </w:rPr>
            </w:pPr>
          </w:p>
          <w:p w14:paraId="30BA63C1" w14:textId="733FC063"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7991B827" w14:textId="7565F1B9"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6652B696" w14:textId="3A89508D"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Schedule 5</w:t>
            </w:r>
          </w:p>
        </w:tc>
      </w:tr>
      <w:tr w:rsidR="00C50D2F" w:rsidRPr="009768A6" w14:paraId="6BD4E349"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6BB23F21" w14:textId="11D7EBFC" w:rsidR="00C50D2F" w:rsidRPr="009768A6" w:rsidRDefault="00C50D2F" w:rsidP="009768A6">
            <w:pPr>
              <w:jc w:val="center"/>
              <w:rPr>
                <w:rFonts w:ascii="Arial" w:hAnsi="Arial" w:cs="Arial"/>
                <w:sz w:val="20"/>
                <w:szCs w:val="20"/>
              </w:rPr>
            </w:pPr>
            <w:r w:rsidRPr="009768A6">
              <w:rPr>
                <w:rFonts w:ascii="Arial" w:hAnsi="Arial" w:cs="Arial"/>
                <w:sz w:val="20"/>
                <w:szCs w:val="20"/>
              </w:rPr>
              <w:t>4.3.24</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302CBA11" w14:textId="71331895" w:rsidR="00C50D2F" w:rsidRPr="009768A6" w:rsidRDefault="00C50D2F" w:rsidP="009768A6">
            <w:pPr>
              <w:rPr>
                <w:rFonts w:ascii="Arial" w:hAnsi="Arial" w:cs="Arial"/>
                <w:sz w:val="20"/>
                <w:szCs w:val="20"/>
              </w:rPr>
            </w:pPr>
            <w:r w:rsidRPr="009768A6">
              <w:rPr>
                <w:rFonts w:ascii="Arial" w:hAnsi="Arial" w:cs="Arial"/>
                <w:sz w:val="20"/>
                <w:szCs w:val="20"/>
              </w:rPr>
              <w:t>The Contracto</w:t>
            </w:r>
            <w:r w:rsidR="00C669AC" w:rsidRPr="009768A6">
              <w:rPr>
                <w:rFonts w:ascii="Arial" w:hAnsi="Arial" w:cs="Arial"/>
                <w:sz w:val="20"/>
                <w:szCs w:val="20"/>
              </w:rPr>
              <w:t>r shall engage with the BATCIS 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(SAL) for the MORPHEUS MTRC Project.</w:t>
            </w:r>
            <w:r w:rsidR="00E4346F" w:rsidRPr="009768A6">
              <w:rPr>
                <w:rFonts w:ascii="Arial" w:hAnsi="Arial" w:cs="Arial"/>
                <w:sz w:val="20"/>
                <w:szCs w:val="20"/>
              </w:rPr>
              <w:t xml:space="preserve"> </w:t>
            </w:r>
            <w:r w:rsidRPr="009768A6">
              <w:rPr>
                <w:rFonts w:ascii="Arial" w:hAnsi="Arial" w:cs="Arial"/>
                <w:sz w:val="20"/>
                <w:szCs w:val="20"/>
              </w:rPr>
              <w:t xml:space="preserve"> The Contractor shall secure any relevant security exemptions w</w:t>
            </w:r>
            <w:r w:rsidR="00C669AC" w:rsidRPr="009768A6">
              <w:rPr>
                <w:rFonts w:ascii="Arial" w:hAnsi="Arial" w:cs="Arial"/>
                <w:sz w:val="20"/>
                <w:szCs w:val="20"/>
              </w:rPr>
              <w:t>ith the support of the BATCIS</w:t>
            </w:r>
            <w:r w:rsidRPr="009768A6">
              <w:rPr>
                <w:rFonts w:ascii="Arial" w:hAnsi="Arial" w:cs="Arial"/>
                <w:sz w:val="20"/>
                <w:szCs w:val="20"/>
              </w:rPr>
              <w:t xml:space="preserve"> Co</w:t>
            </w:r>
            <w:r w:rsidR="00C669AC" w:rsidRPr="009768A6">
              <w:rPr>
                <w:rFonts w:ascii="Arial" w:hAnsi="Arial" w:cs="Arial"/>
                <w:sz w:val="20"/>
                <w:szCs w:val="20"/>
              </w:rPr>
              <w:t>mmercial Team</w:t>
            </w:r>
            <w:r w:rsidRPr="009768A6">
              <w:rPr>
                <w:rFonts w:ascii="Arial" w:hAnsi="Arial" w:cs="Arial"/>
                <w:sz w:val="20"/>
                <w:szCs w:val="20"/>
              </w:rPr>
              <w:t xml:space="preserve">. </w:t>
            </w:r>
            <w:r w:rsidR="00E4346F" w:rsidRPr="009768A6">
              <w:rPr>
                <w:rFonts w:ascii="Arial" w:hAnsi="Arial" w:cs="Arial"/>
                <w:sz w:val="20"/>
                <w:szCs w:val="20"/>
              </w:rPr>
              <w:t xml:space="preserve"> See relevant GFI artefact at S</w:t>
            </w:r>
            <w:r w:rsidRPr="009768A6">
              <w:rPr>
                <w:rFonts w:ascii="Arial" w:hAnsi="Arial" w:cs="Arial"/>
                <w:sz w:val="20"/>
                <w:szCs w:val="20"/>
              </w:rPr>
              <w:t>chedule 7.</w:t>
            </w:r>
          </w:p>
          <w:p w14:paraId="3EEAF95D" w14:textId="415DEC33" w:rsidR="00C50D2F" w:rsidRPr="009768A6" w:rsidRDefault="00C50D2F" w:rsidP="009768A6">
            <w:pPr>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576D40CC" w14:textId="483F599E" w:rsidR="00C50D2F" w:rsidRPr="009768A6" w:rsidRDefault="00C50D2F" w:rsidP="009768A6">
            <w:pPr>
              <w:rPr>
                <w:rFonts w:ascii="Arial" w:hAnsi="Arial" w:cs="Arial"/>
                <w:sz w:val="20"/>
                <w:szCs w:val="20"/>
              </w:rPr>
            </w:pPr>
            <w:r w:rsidRPr="009768A6">
              <w:rPr>
                <w:rFonts w:ascii="Arial" w:hAnsi="Arial" w:cs="Arial"/>
                <w:sz w:val="20"/>
                <w:szCs w:val="20"/>
              </w:rPr>
              <w:t>MORPHEUS MTRC Security Aspects Letter</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55BAE0D" w14:textId="3AE36E56"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7930D753" w14:textId="77777777" w:rsidR="00C50D2F" w:rsidRPr="009768A6" w:rsidRDefault="00C50D2F" w:rsidP="009768A6">
            <w:pPr>
              <w:rPr>
                <w:rFonts w:ascii="Arial" w:hAnsi="Arial" w:cs="Arial"/>
                <w:sz w:val="20"/>
                <w:szCs w:val="20"/>
              </w:rPr>
            </w:pPr>
            <w:r w:rsidRPr="009768A6" w:rsidDel="00C16E28">
              <w:rPr>
                <w:rFonts w:ascii="Arial" w:hAnsi="Arial" w:cs="Arial"/>
                <w:sz w:val="20"/>
                <w:szCs w:val="20"/>
              </w:rPr>
              <w:t xml:space="preserve"> </w:t>
            </w:r>
          </w:p>
          <w:p w14:paraId="61C18A9B" w14:textId="08829BD7"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58EF3519" w14:textId="39DEC1F6" w:rsidR="00C50D2F" w:rsidRPr="009768A6" w:rsidRDefault="00C50D2F" w:rsidP="009768A6">
            <w:pPr>
              <w:jc w:val="center"/>
              <w:rPr>
                <w:rFonts w:ascii="Arial" w:hAnsi="Arial" w:cs="Arial"/>
                <w:sz w:val="20"/>
                <w:szCs w:val="20"/>
              </w:rPr>
            </w:pPr>
            <w:r w:rsidRPr="009768A6">
              <w:rPr>
                <w:rFonts w:ascii="Arial" w:hAnsi="Arial" w:cs="Arial"/>
                <w:sz w:val="20"/>
                <w:szCs w:val="20"/>
              </w:rPr>
              <w:t>Schedule 5</w:t>
            </w:r>
          </w:p>
        </w:tc>
      </w:tr>
      <w:tr w:rsidR="00C50D2F" w:rsidRPr="009768A6" w14:paraId="3D58D877"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6120543D" w14:textId="7E8DD9AD" w:rsidR="00C50D2F" w:rsidRPr="009768A6" w:rsidRDefault="00C50D2F" w:rsidP="009768A6">
            <w:pPr>
              <w:jc w:val="center"/>
              <w:rPr>
                <w:rFonts w:ascii="Arial" w:hAnsi="Arial" w:cs="Arial"/>
                <w:sz w:val="20"/>
                <w:szCs w:val="20"/>
              </w:rPr>
            </w:pPr>
            <w:r w:rsidRPr="009768A6">
              <w:rPr>
                <w:rFonts w:ascii="Arial" w:hAnsi="Arial" w:cs="Arial"/>
                <w:sz w:val="20"/>
                <w:szCs w:val="20"/>
              </w:rPr>
              <w:t>4.3.25</w:t>
            </w:r>
          </w:p>
          <w:p w14:paraId="304C9794" w14:textId="5B1638CC" w:rsidR="00C50D2F" w:rsidRPr="009768A6" w:rsidRDefault="00C50D2F" w:rsidP="009768A6">
            <w:pPr>
              <w:jc w:val="center"/>
              <w:rPr>
                <w:rFonts w:ascii="Arial" w:hAnsi="Arial" w:cs="Arial"/>
                <w:sz w:val="20"/>
                <w:szCs w:val="20"/>
              </w:rPr>
            </w:pP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55FE66E" w14:textId="182184D5"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engage with an Authority PM to create a Request for Contract Action (RCA) for the MORPHEUS MTRC Project. </w:t>
            </w:r>
            <w:r w:rsidR="00E4346F" w:rsidRPr="009768A6">
              <w:rPr>
                <w:rFonts w:ascii="Arial" w:hAnsi="Arial" w:cs="Arial"/>
                <w:sz w:val="20"/>
                <w:szCs w:val="20"/>
              </w:rPr>
              <w:t xml:space="preserve"> </w:t>
            </w:r>
            <w:r w:rsidRPr="009768A6">
              <w:rPr>
                <w:rFonts w:ascii="Arial" w:hAnsi="Arial" w:cs="Arial"/>
                <w:sz w:val="20"/>
                <w:szCs w:val="20"/>
              </w:rPr>
              <w:t>The Contractor shall provide the following information:</w:t>
            </w:r>
          </w:p>
          <w:p w14:paraId="4B17BF62" w14:textId="7C5B5C60"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actual data: </w:t>
            </w:r>
            <w:r w:rsidR="00E4346F" w:rsidRPr="009768A6">
              <w:rPr>
                <w:rFonts w:ascii="Arial" w:hAnsi="Arial" w:cs="Arial"/>
                <w:sz w:val="20"/>
                <w:szCs w:val="20"/>
              </w:rPr>
              <w:t xml:space="preserve"> </w:t>
            </w:r>
            <w:r w:rsidRPr="009768A6">
              <w:rPr>
                <w:rFonts w:ascii="Arial" w:hAnsi="Arial" w:cs="Arial"/>
                <w:sz w:val="20"/>
                <w:szCs w:val="20"/>
              </w:rPr>
              <w:t>price and approvals value;</w:t>
            </w:r>
          </w:p>
          <w:p w14:paraId="6915FFFF" w14:textId="32D5CFD8"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finance details: </w:t>
            </w:r>
            <w:r w:rsidR="00E4346F" w:rsidRPr="009768A6">
              <w:rPr>
                <w:rFonts w:ascii="Arial" w:hAnsi="Arial" w:cs="Arial"/>
                <w:sz w:val="20"/>
                <w:szCs w:val="20"/>
              </w:rPr>
              <w:t xml:space="preserve"> </w:t>
            </w:r>
            <w:r w:rsidRPr="009768A6">
              <w:rPr>
                <w:rFonts w:ascii="Arial" w:hAnsi="Arial" w:cs="Arial"/>
                <w:sz w:val="20"/>
                <w:szCs w:val="20"/>
              </w:rPr>
              <w:t>codes for Management Grouping, UIN, BLB, RAC, LPC, TLB, HLB, VAT rating; and</w:t>
            </w:r>
          </w:p>
          <w:p w14:paraId="324A6847" w14:textId="77777777" w:rsidR="00C50D2F" w:rsidRPr="009768A6" w:rsidRDefault="00C50D2F"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contract details: </w:t>
            </w:r>
            <w:r w:rsidR="00E4346F" w:rsidRPr="009768A6">
              <w:rPr>
                <w:rFonts w:ascii="Arial" w:hAnsi="Arial" w:cs="Arial"/>
                <w:sz w:val="20"/>
                <w:szCs w:val="20"/>
              </w:rPr>
              <w:t xml:space="preserve"> b</w:t>
            </w:r>
            <w:r w:rsidRPr="009768A6">
              <w:rPr>
                <w:rFonts w:ascii="Arial" w:hAnsi="Arial" w:cs="Arial"/>
                <w:sz w:val="20"/>
                <w:szCs w:val="20"/>
              </w:rPr>
              <w:t>eing able to answer certain simple questions on Proc Strat, QA Requirements; commercial details (e.g. reverse auctions), Security, Delivery performance etc.</w:t>
            </w:r>
          </w:p>
          <w:p w14:paraId="0E43E6BC" w14:textId="6B8F31B3" w:rsidR="00C669AC" w:rsidRPr="009768A6" w:rsidRDefault="00C669AC" w:rsidP="009768A6">
            <w:pPr>
              <w:spacing w:after="0" w:line="240" w:lineRule="auto"/>
              <w:ind w:left="360"/>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5DF76142" w14:textId="01368EE5" w:rsidR="00C50D2F" w:rsidRPr="009768A6" w:rsidRDefault="00C50D2F" w:rsidP="009768A6">
            <w:pPr>
              <w:rPr>
                <w:rFonts w:ascii="Arial" w:hAnsi="Arial" w:cs="Arial"/>
                <w:sz w:val="20"/>
                <w:szCs w:val="20"/>
              </w:rPr>
            </w:pPr>
            <w:r w:rsidRPr="009768A6">
              <w:rPr>
                <w:rFonts w:ascii="Arial" w:hAnsi="Arial" w:cs="Arial"/>
                <w:sz w:val="20"/>
                <w:szCs w:val="20"/>
              </w:rPr>
              <w:t xml:space="preserve">Relevant RCA information provided to the </w:t>
            </w:r>
            <w:r w:rsidR="00E4346F" w:rsidRPr="009768A6">
              <w:rPr>
                <w:rFonts w:ascii="Arial" w:hAnsi="Arial" w:cs="Arial"/>
                <w:sz w:val="20"/>
                <w:szCs w:val="20"/>
              </w:rPr>
              <w:t>A</w:t>
            </w:r>
            <w:r w:rsidRPr="009768A6">
              <w:rPr>
                <w:rFonts w:ascii="Arial" w:hAnsi="Arial" w:cs="Arial"/>
                <w:sz w:val="20"/>
                <w:szCs w:val="20"/>
              </w:rPr>
              <w:t>uthority SI PM</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65B0C32" w14:textId="1C95F27A" w:rsidR="00C50D2F" w:rsidRPr="009768A6" w:rsidRDefault="00E4346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p w14:paraId="1DEFD799" w14:textId="65664767"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152EBEC2" w14:textId="7FA05753"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tc>
      </w:tr>
      <w:tr w:rsidR="00C50D2F" w:rsidRPr="009768A6" w14:paraId="16D7711F"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14752BB8" w14:textId="249313D1" w:rsidR="00C50D2F" w:rsidRPr="009768A6" w:rsidRDefault="00C50D2F" w:rsidP="009768A6">
            <w:pPr>
              <w:jc w:val="center"/>
              <w:rPr>
                <w:rFonts w:ascii="Arial" w:hAnsi="Arial" w:cs="Arial"/>
                <w:sz w:val="20"/>
                <w:szCs w:val="20"/>
              </w:rPr>
            </w:pPr>
            <w:r w:rsidRPr="009768A6">
              <w:rPr>
                <w:rFonts w:ascii="Arial" w:hAnsi="Arial" w:cs="Arial"/>
                <w:sz w:val="20"/>
                <w:szCs w:val="20"/>
              </w:rPr>
              <w:t>4.3.26</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6E1AE731" w14:textId="716BD27A" w:rsidR="00C50D2F" w:rsidRPr="009768A6" w:rsidRDefault="00C50D2F"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E4346F" w:rsidRPr="009768A6">
              <w:rPr>
                <w:rFonts w:ascii="Arial" w:hAnsi="Arial" w:cs="Arial"/>
                <w:sz w:val="20"/>
                <w:szCs w:val="20"/>
              </w:rPr>
              <w:t>-</w:t>
            </w:r>
            <w:r w:rsidRPr="009768A6">
              <w:rPr>
                <w:rFonts w:ascii="Arial" w:hAnsi="Arial" w:cs="Arial"/>
                <w:sz w:val="20"/>
                <w:szCs w:val="20"/>
              </w:rPr>
              <w:t>ordinate with the BATCIS</w:t>
            </w:r>
            <w:r w:rsidR="00C669AC" w:rsidRPr="009768A6">
              <w:rPr>
                <w:rFonts w:ascii="Arial" w:hAnsi="Arial" w:cs="Arial"/>
                <w:sz w:val="20"/>
                <w:szCs w:val="20"/>
              </w:rPr>
              <w:t xml:space="preserve"> Commercial T</w:t>
            </w:r>
            <w:r w:rsidR="003821BE" w:rsidRPr="009768A6">
              <w:rPr>
                <w:rFonts w:ascii="Arial" w:hAnsi="Arial" w:cs="Arial"/>
                <w:sz w:val="20"/>
                <w:szCs w:val="20"/>
              </w:rPr>
              <w:t>eam and necessary I</w:t>
            </w:r>
            <w:r w:rsidRPr="009768A6">
              <w:rPr>
                <w:rFonts w:ascii="Arial" w:hAnsi="Arial" w:cs="Arial"/>
                <w:sz w:val="20"/>
                <w:szCs w:val="20"/>
              </w:rPr>
              <w:t xml:space="preserve">ndustry engagement (comprising Presentations, Venue Organisation, Agenda Development etc.) regarding the MORPHEUS MTRC Project, this may as a minimum include: </w:t>
            </w:r>
          </w:p>
          <w:p w14:paraId="1924293B" w14:textId="4DFC68D7" w:rsidR="00C50D2F" w:rsidRPr="009768A6" w:rsidRDefault="003821BE"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C50D2F" w:rsidRPr="009768A6">
              <w:rPr>
                <w:rFonts w:ascii="Arial" w:hAnsi="Arial" w:cs="Arial"/>
                <w:sz w:val="20"/>
                <w:szCs w:val="20"/>
              </w:rPr>
              <w:t>ndustry days, i.e. bidder conferences;</w:t>
            </w:r>
          </w:p>
          <w:p w14:paraId="1B4E7B9A" w14:textId="77777777" w:rsidR="00C50D2F" w:rsidRPr="009768A6" w:rsidRDefault="00C50D2F"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573DC861" w14:textId="77777777" w:rsidR="00C50D2F" w:rsidRPr="009768A6" w:rsidRDefault="00C50D2F"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w:t>
            </w:r>
            <w:r w:rsidR="003821BE" w:rsidRPr="009768A6">
              <w:rPr>
                <w:rFonts w:ascii="Arial" w:hAnsi="Arial" w:cs="Arial"/>
                <w:sz w:val="20"/>
                <w:szCs w:val="20"/>
              </w:rPr>
              <w:t>t process and requirements set.</w:t>
            </w:r>
          </w:p>
          <w:p w14:paraId="2CE87B25" w14:textId="783D2620" w:rsidR="003821BE" w:rsidRPr="009768A6" w:rsidRDefault="003821BE" w:rsidP="009768A6">
            <w:pPr>
              <w:spacing w:after="0" w:line="240" w:lineRule="auto"/>
              <w:ind w:left="360"/>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6DC8F6C2" w14:textId="70D6AACC" w:rsidR="00C50D2F" w:rsidRPr="009768A6" w:rsidRDefault="00C50D2F" w:rsidP="009768A6">
            <w:pPr>
              <w:rPr>
                <w:rFonts w:ascii="Arial" w:hAnsi="Arial" w:cs="Arial"/>
                <w:sz w:val="20"/>
                <w:szCs w:val="20"/>
              </w:rPr>
            </w:pPr>
            <w:r w:rsidRPr="009768A6">
              <w:rPr>
                <w:rFonts w:ascii="Arial" w:hAnsi="Arial" w:cs="Arial"/>
                <w:sz w:val="20"/>
                <w:szCs w:val="20"/>
              </w:rPr>
              <w:t>As requ</w:t>
            </w:r>
            <w:r w:rsidR="003821BE" w:rsidRPr="009768A6">
              <w:rPr>
                <w:rFonts w:ascii="Arial" w:hAnsi="Arial" w:cs="Arial"/>
                <w:sz w:val="20"/>
                <w:szCs w:val="20"/>
              </w:rPr>
              <w:t>ired</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1AF52C8" w14:textId="22BA87BB" w:rsidR="00C50D2F" w:rsidRPr="009768A6" w:rsidRDefault="00C50D2F" w:rsidP="009768A6">
            <w:pPr>
              <w:rPr>
                <w:rFonts w:ascii="Arial" w:hAnsi="Arial" w:cs="Arial"/>
                <w:sz w:val="20"/>
                <w:szCs w:val="20"/>
              </w:rPr>
            </w:pPr>
            <w:r w:rsidRPr="009768A6">
              <w:rPr>
                <w:rFonts w:ascii="Arial" w:hAnsi="Arial" w:cs="Arial"/>
                <w:sz w:val="20"/>
                <w:szCs w:val="20"/>
              </w:rPr>
              <w:t>As required from Nov 18 until 24/06/20</w:t>
            </w:r>
          </w:p>
        </w:tc>
        <w:tc>
          <w:tcPr>
            <w:tcW w:w="398" w:type="pct"/>
            <w:tcBorders>
              <w:top w:val="single" w:sz="4" w:space="0" w:color="auto"/>
              <w:left w:val="single" w:sz="4" w:space="0" w:color="auto"/>
              <w:bottom w:val="single" w:sz="4" w:space="0" w:color="auto"/>
              <w:right w:val="single" w:sz="4" w:space="0" w:color="auto"/>
            </w:tcBorders>
          </w:tcPr>
          <w:p w14:paraId="4E07A87C" w14:textId="7663500A"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r w:rsidR="003821BE" w:rsidRPr="009768A6">
              <w:rPr>
                <w:rFonts w:ascii="Arial" w:hAnsi="Arial" w:cs="Arial"/>
                <w:sz w:val="20"/>
                <w:szCs w:val="20"/>
              </w:rPr>
              <w:t xml:space="preserve"> </w:t>
            </w:r>
            <w:r w:rsidRPr="009768A6">
              <w:rPr>
                <w:rFonts w:ascii="Arial" w:hAnsi="Arial" w:cs="Arial"/>
                <w:sz w:val="20"/>
                <w:szCs w:val="20"/>
              </w:rPr>
              <w:t>As Agreed with MORPHEUS Project Lead</w:t>
            </w:r>
          </w:p>
        </w:tc>
      </w:tr>
      <w:tr w:rsidR="00C50D2F" w:rsidRPr="009768A6" w14:paraId="1A274886"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621B5E18" w14:textId="49E1C772" w:rsidR="00C50D2F" w:rsidRPr="009768A6" w:rsidRDefault="00C50D2F" w:rsidP="009768A6">
            <w:pPr>
              <w:jc w:val="center"/>
              <w:rPr>
                <w:rFonts w:ascii="Arial" w:hAnsi="Arial" w:cs="Arial"/>
                <w:sz w:val="20"/>
                <w:szCs w:val="20"/>
              </w:rPr>
            </w:pPr>
            <w:r w:rsidRPr="009768A6">
              <w:rPr>
                <w:rFonts w:ascii="Arial" w:hAnsi="Arial" w:cs="Arial"/>
                <w:sz w:val="20"/>
                <w:szCs w:val="20"/>
              </w:rPr>
              <w:t>4.3.27</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4EF5A286" w14:textId="52B8FB3F" w:rsidR="00C50D2F" w:rsidRPr="009768A6" w:rsidRDefault="00C50D2F" w:rsidP="009768A6">
            <w:pPr>
              <w:rPr>
                <w:rFonts w:ascii="Arial" w:hAnsi="Arial" w:cs="Arial"/>
                <w:sz w:val="20"/>
                <w:szCs w:val="20"/>
              </w:rPr>
            </w:pPr>
            <w:r w:rsidRPr="009768A6">
              <w:rPr>
                <w:rFonts w:ascii="Arial" w:hAnsi="Arial" w:cs="Arial"/>
                <w:b/>
                <w:bCs/>
                <w:sz w:val="20"/>
                <w:szCs w:val="20"/>
              </w:rPr>
              <w:t>Competition Phase</w:t>
            </w:r>
            <w:r w:rsidR="00C669AC" w:rsidRPr="009768A6">
              <w:rPr>
                <w:rFonts w:ascii="Arial" w:hAnsi="Arial" w:cs="Arial"/>
                <w:sz w:val="20"/>
                <w:szCs w:val="20"/>
              </w:rPr>
              <w:t>.</w:t>
            </w:r>
            <w:r w:rsidRPr="009768A6">
              <w:rPr>
                <w:rFonts w:ascii="Arial" w:hAnsi="Arial" w:cs="Arial"/>
                <w:sz w:val="20"/>
                <w:szCs w:val="20"/>
              </w:rPr>
              <w:t xml:space="preserve">  </w:t>
            </w:r>
            <w:r w:rsidR="00C669AC" w:rsidRPr="009768A6">
              <w:rPr>
                <w:rFonts w:ascii="Arial" w:hAnsi="Arial" w:cs="Arial"/>
                <w:sz w:val="20"/>
                <w:szCs w:val="20"/>
              </w:rPr>
              <w:t xml:space="preserve"> </w:t>
            </w:r>
            <w:r w:rsidRPr="009768A6">
              <w:rPr>
                <w:rFonts w:ascii="Arial" w:hAnsi="Arial" w:cs="Arial"/>
                <w:sz w:val="20"/>
                <w:szCs w:val="20"/>
              </w:rPr>
              <w:t>The Contractor shall ensure the delivery of the competition phase by co</w:t>
            </w:r>
            <w:r w:rsidR="003821BE" w:rsidRPr="009768A6">
              <w:rPr>
                <w:rFonts w:ascii="Arial" w:hAnsi="Arial" w:cs="Arial"/>
                <w:sz w:val="20"/>
                <w:szCs w:val="20"/>
              </w:rPr>
              <w:t>-</w:t>
            </w:r>
            <w:r w:rsidRPr="009768A6">
              <w:rPr>
                <w:rFonts w:ascii="Arial" w:hAnsi="Arial" w:cs="Arial"/>
                <w:sz w:val="20"/>
                <w:szCs w:val="20"/>
              </w:rPr>
              <w:t xml:space="preserve">ordinating and managing </w:t>
            </w:r>
            <w:r w:rsidR="003821BE" w:rsidRPr="009768A6">
              <w:rPr>
                <w:rFonts w:ascii="Arial" w:hAnsi="Arial" w:cs="Arial"/>
                <w:sz w:val="20"/>
                <w:szCs w:val="20"/>
              </w:rPr>
              <w:t>the delivery of the tasks from S</w:t>
            </w:r>
            <w:r w:rsidRPr="009768A6">
              <w:rPr>
                <w:rFonts w:ascii="Arial" w:hAnsi="Arial" w:cs="Arial"/>
                <w:sz w:val="20"/>
                <w:szCs w:val="20"/>
              </w:rPr>
              <w:t>ection 4.3.</w:t>
            </w:r>
            <w:r w:rsidR="00680A44" w:rsidRPr="009768A6">
              <w:rPr>
                <w:rFonts w:ascii="Arial" w:hAnsi="Arial" w:cs="Arial"/>
                <w:sz w:val="20"/>
                <w:szCs w:val="20"/>
              </w:rPr>
              <w:t xml:space="preserve">27 </w:t>
            </w:r>
            <w:r w:rsidRPr="009768A6">
              <w:rPr>
                <w:rFonts w:ascii="Arial" w:hAnsi="Arial" w:cs="Arial"/>
                <w:sz w:val="20"/>
                <w:szCs w:val="20"/>
              </w:rPr>
              <w:t xml:space="preserve">to </w:t>
            </w:r>
            <w:r w:rsidR="003821BE" w:rsidRPr="009768A6">
              <w:rPr>
                <w:rFonts w:ascii="Arial" w:hAnsi="Arial" w:cs="Arial"/>
                <w:sz w:val="20"/>
                <w:szCs w:val="20"/>
              </w:rPr>
              <w:t xml:space="preserve">Section </w:t>
            </w:r>
            <w:r w:rsidRPr="009768A6">
              <w:rPr>
                <w:rFonts w:ascii="Arial" w:hAnsi="Arial" w:cs="Arial"/>
                <w:sz w:val="20"/>
                <w:szCs w:val="20"/>
              </w:rPr>
              <w:t>4.3.</w:t>
            </w:r>
            <w:r w:rsidR="00680A44" w:rsidRPr="009768A6">
              <w:rPr>
                <w:rFonts w:ascii="Arial" w:hAnsi="Arial" w:cs="Arial"/>
                <w:sz w:val="20"/>
                <w:szCs w:val="20"/>
              </w:rPr>
              <w:t>34</w:t>
            </w:r>
            <w:r w:rsidRPr="009768A6">
              <w:rPr>
                <w:rFonts w:ascii="Arial" w:hAnsi="Arial" w:cs="Arial"/>
                <w:sz w:val="20"/>
                <w:szCs w:val="20"/>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4068C66C" w14:textId="25D38AFB"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E90EB9D" w14:textId="4B4C5E1E"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68AB995C" w14:textId="1E1BB742" w:rsidR="00C50D2F" w:rsidRPr="009768A6" w:rsidRDefault="00C50D2F" w:rsidP="009768A6">
            <w:pPr>
              <w:jc w:val="center"/>
              <w:rPr>
                <w:rFonts w:ascii="Arial" w:hAnsi="Arial" w:cs="Arial"/>
                <w:sz w:val="20"/>
                <w:szCs w:val="20"/>
              </w:rPr>
            </w:pPr>
          </w:p>
        </w:tc>
      </w:tr>
      <w:tr w:rsidR="00C50D2F" w:rsidRPr="009768A6" w14:paraId="6DE7CFA9"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7015F7F2" w14:textId="203855C8" w:rsidR="00C50D2F" w:rsidRPr="009768A6" w:rsidRDefault="00C50D2F" w:rsidP="009768A6">
            <w:pPr>
              <w:jc w:val="center"/>
              <w:rPr>
                <w:rFonts w:ascii="Arial" w:hAnsi="Arial" w:cs="Arial"/>
                <w:sz w:val="20"/>
                <w:szCs w:val="20"/>
              </w:rPr>
            </w:pPr>
            <w:r w:rsidRPr="009768A6">
              <w:rPr>
                <w:rFonts w:ascii="Arial" w:hAnsi="Arial" w:cs="Arial"/>
                <w:sz w:val="20"/>
                <w:szCs w:val="20"/>
              </w:rPr>
              <w:t>4.3.28</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15D5F2C2" w14:textId="2B692CDE" w:rsidR="00C50D2F" w:rsidRPr="009768A6" w:rsidRDefault="00C50D2F" w:rsidP="009768A6">
            <w:pPr>
              <w:rPr>
                <w:rFonts w:ascii="Arial" w:hAnsi="Arial" w:cs="Arial"/>
                <w:sz w:val="20"/>
                <w:szCs w:val="20"/>
              </w:rPr>
            </w:pPr>
            <w:r w:rsidRPr="009768A6">
              <w:rPr>
                <w:rFonts w:ascii="Arial" w:hAnsi="Arial" w:cs="Arial"/>
                <w:sz w:val="20"/>
                <w:szCs w:val="20"/>
              </w:rPr>
              <w:t>The Contract</w:t>
            </w:r>
            <w:r w:rsidR="00C669AC" w:rsidRPr="009768A6">
              <w:rPr>
                <w:rFonts w:ascii="Arial" w:hAnsi="Arial" w:cs="Arial"/>
                <w:sz w:val="20"/>
                <w:szCs w:val="20"/>
              </w:rPr>
              <w:t>or shall work with the BATCIS</w:t>
            </w:r>
            <w:r w:rsidRPr="009768A6">
              <w:rPr>
                <w:rFonts w:ascii="Arial" w:hAnsi="Arial" w:cs="Arial"/>
                <w:sz w:val="20"/>
                <w:szCs w:val="20"/>
              </w:rPr>
              <w:t xml:space="preserve"> Commercial </w:t>
            </w:r>
            <w:r w:rsidR="00C669AC" w:rsidRPr="009768A6">
              <w:rPr>
                <w:rFonts w:ascii="Arial" w:hAnsi="Arial" w:cs="Arial"/>
                <w:sz w:val="20"/>
                <w:szCs w:val="20"/>
              </w:rPr>
              <w:t xml:space="preserve">Team </w:t>
            </w:r>
            <w:r w:rsidRPr="009768A6">
              <w:rPr>
                <w:rFonts w:ascii="Arial" w:hAnsi="Arial" w:cs="Arial"/>
                <w:sz w:val="20"/>
                <w:szCs w:val="20"/>
              </w:rPr>
              <w:t>to provide support to the D</w:t>
            </w:r>
            <w:r w:rsidR="003821BE" w:rsidRPr="009768A6">
              <w:rPr>
                <w:rFonts w:ascii="Arial" w:hAnsi="Arial" w:cs="Arial"/>
                <w:sz w:val="20"/>
                <w:szCs w:val="20"/>
              </w:rPr>
              <w:t xml:space="preserve">PQQ </w:t>
            </w:r>
            <w:r w:rsidRPr="009768A6">
              <w:rPr>
                <w:rFonts w:ascii="Arial" w:hAnsi="Arial" w:cs="Arial"/>
                <w:sz w:val="20"/>
                <w:szCs w:val="20"/>
              </w:rPr>
              <w:t xml:space="preserve">during the Supplier Selection Phase. </w:t>
            </w:r>
            <w:r w:rsidR="003821BE" w:rsidRPr="009768A6">
              <w:rPr>
                <w:rFonts w:ascii="Arial" w:hAnsi="Arial" w:cs="Arial"/>
                <w:sz w:val="20"/>
                <w:szCs w:val="20"/>
              </w:rPr>
              <w:t xml:space="preserve"> The support</w:t>
            </w:r>
            <w:r w:rsidRPr="009768A6" w:rsidDel="0039372A">
              <w:rPr>
                <w:rFonts w:ascii="Arial" w:hAnsi="Arial" w:cs="Arial"/>
                <w:sz w:val="20"/>
                <w:szCs w:val="20"/>
              </w:rPr>
              <w:t xml:space="preserve"> </w:t>
            </w:r>
            <w:r w:rsidRPr="009768A6">
              <w:rPr>
                <w:rFonts w:ascii="Arial" w:hAnsi="Arial" w:cs="Arial"/>
                <w:sz w:val="20"/>
                <w:szCs w:val="20"/>
              </w:rPr>
              <w:t>shall include as a minimum:</w:t>
            </w:r>
          </w:p>
          <w:p w14:paraId="4BCEA90F" w14:textId="4AB43195"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w:t>
            </w:r>
            <w:r w:rsidR="003821BE" w:rsidRPr="009768A6">
              <w:rPr>
                <w:rFonts w:ascii="Arial" w:hAnsi="Arial" w:cs="Arial"/>
                <w:sz w:val="20"/>
                <w:szCs w:val="20"/>
              </w:rPr>
              <w:t>d clarification questions from I</w:t>
            </w:r>
            <w:r w:rsidRPr="009768A6">
              <w:rPr>
                <w:rFonts w:ascii="Arial" w:hAnsi="Arial" w:cs="Arial"/>
                <w:sz w:val="20"/>
                <w:szCs w:val="20"/>
              </w:rPr>
              <w:t xml:space="preserve">ndustry by the </w:t>
            </w:r>
            <w:r w:rsidR="00EA5FD0" w:rsidRPr="009768A6">
              <w:rPr>
                <w:rFonts w:ascii="Arial" w:hAnsi="Arial" w:cs="Arial"/>
                <w:sz w:val="20"/>
                <w:szCs w:val="20"/>
              </w:rPr>
              <w:t xml:space="preserve">BATCIS </w:t>
            </w:r>
            <w:r w:rsidRPr="009768A6">
              <w:rPr>
                <w:rFonts w:ascii="Arial" w:hAnsi="Arial" w:cs="Arial"/>
                <w:sz w:val="20"/>
                <w:szCs w:val="20"/>
              </w:rPr>
              <w:t xml:space="preserve">Commercial </w:t>
            </w:r>
            <w:r w:rsidR="00EA5FD0" w:rsidRPr="009768A6">
              <w:rPr>
                <w:rFonts w:ascii="Arial" w:hAnsi="Arial" w:cs="Arial"/>
                <w:sz w:val="20"/>
                <w:szCs w:val="20"/>
              </w:rPr>
              <w:t>Team</w:t>
            </w:r>
            <w:r w:rsidRPr="009768A6">
              <w:rPr>
                <w:rFonts w:ascii="Arial" w:hAnsi="Arial" w:cs="Arial"/>
                <w:sz w:val="20"/>
                <w:szCs w:val="20"/>
              </w:rPr>
              <w:t xml:space="preserve">, obtaining a response from the relevant Subject Matter Expert within 3 working days; </w:t>
            </w:r>
          </w:p>
          <w:p w14:paraId="52388136" w14:textId="731FDB03" w:rsidR="00C50D2F" w:rsidRPr="009768A6" w:rsidRDefault="00C50D2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3821BE"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EA5FD0" w:rsidRPr="009768A6">
              <w:rPr>
                <w:rFonts w:ascii="Arial" w:hAnsi="Arial" w:cs="Arial"/>
                <w:sz w:val="20"/>
                <w:szCs w:val="20"/>
              </w:rPr>
              <w:t xml:space="preserve">BATCIS </w:t>
            </w:r>
            <w:r w:rsidRPr="009768A6">
              <w:rPr>
                <w:rFonts w:ascii="Arial" w:hAnsi="Arial" w:cs="Arial"/>
                <w:sz w:val="20"/>
                <w:szCs w:val="20"/>
              </w:rPr>
              <w:t xml:space="preserve">Commercial </w:t>
            </w:r>
            <w:r w:rsidR="00EA5FD0" w:rsidRPr="009768A6">
              <w:rPr>
                <w:rFonts w:ascii="Arial" w:hAnsi="Arial" w:cs="Arial"/>
                <w:sz w:val="20"/>
                <w:szCs w:val="20"/>
              </w:rPr>
              <w:t xml:space="preserve">Team </w:t>
            </w:r>
            <w:r w:rsidRPr="009768A6">
              <w:rPr>
                <w:rFonts w:ascii="Arial" w:hAnsi="Arial" w:cs="Arial"/>
                <w:sz w:val="20"/>
                <w:szCs w:val="20"/>
              </w:rPr>
              <w:t xml:space="preserve">for guidance on this; </w:t>
            </w:r>
          </w:p>
          <w:p w14:paraId="5CC1C982" w14:textId="77777777" w:rsidR="00C50D2F" w:rsidRPr="009768A6" w:rsidRDefault="00C50D2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115C78B7" w14:textId="1A8A177C"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lastRenderedPageBreak/>
              <w:t>supporting the evaluation of the DPQQ by co</w:t>
            </w:r>
            <w:r w:rsidR="003821BE" w:rsidRPr="009768A6">
              <w:rPr>
                <w:rFonts w:ascii="Arial" w:hAnsi="Arial" w:cs="Arial"/>
                <w:sz w:val="20"/>
                <w:szCs w:val="20"/>
              </w:rPr>
              <w:t>-</w:t>
            </w:r>
            <w:r w:rsidRPr="009768A6">
              <w:rPr>
                <w:rFonts w:ascii="Arial" w:hAnsi="Arial" w:cs="Arial"/>
                <w:sz w:val="20"/>
                <w:szCs w:val="20"/>
              </w:rPr>
              <w:t>ordinating and managing the technical and project assessm</w:t>
            </w:r>
            <w:r w:rsidR="003821BE"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1D819655" w14:textId="3FC5B05C" w:rsidR="00C50D2F" w:rsidRPr="009768A6" w:rsidRDefault="00EA5FD0"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C50D2F" w:rsidRPr="009768A6">
              <w:rPr>
                <w:rFonts w:ascii="Arial" w:hAnsi="Arial" w:cs="Arial"/>
                <w:sz w:val="20"/>
                <w:szCs w:val="20"/>
              </w:rPr>
              <w:t>o</w:t>
            </w:r>
            <w:r w:rsidR="003821BE" w:rsidRPr="009768A6">
              <w:rPr>
                <w:rFonts w:ascii="Arial" w:hAnsi="Arial" w:cs="Arial"/>
                <w:sz w:val="20"/>
                <w:szCs w:val="20"/>
              </w:rPr>
              <w:t>-</w:t>
            </w:r>
            <w:r w:rsidR="00C50D2F" w:rsidRPr="009768A6">
              <w:rPr>
                <w:rFonts w:ascii="Arial" w:hAnsi="Arial" w:cs="Arial"/>
                <w:sz w:val="20"/>
                <w:szCs w:val="20"/>
              </w:rPr>
              <w:t>ordinating and managing the project and technical comments against the scores to be released as part of the de-b</w:t>
            </w:r>
            <w:r w:rsidR="003821BE" w:rsidRPr="009768A6">
              <w:rPr>
                <w:rFonts w:ascii="Arial" w:hAnsi="Arial" w:cs="Arial"/>
                <w:sz w:val="20"/>
                <w:szCs w:val="20"/>
              </w:rPr>
              <w:t>riefing packs for competitions.</w:t>
            </w:r>
          </w:p>
          <w:p w14:paraId="238FBAF5" w14:textId="0F70F70D" w:rsidR="003821BE" w:rsidRPr="009768A6" w:rsidRDefault="003821BE" w:rsidP="009768A6">
            <w:pPr>
              <w:spacing w:after="0" w:line="240" w:lineRule="auto"/>
              <w:ind w:left="360"/>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5C03FE80" w14:textId="0CC5C32F" w:rsidR="00C50D2F" w:rsidRPr="009768A6" w:rsidRDefault="003821BE" w:rsidP="009768A6">
            <w:pPr>
              <w:rPr>
                <w:rFonts w:ascii="Arial" w:hAnsi="Arial" w:cs="Arial"/>
                <w:sz w:val="20"/>
                <w:szCs w:val="20"/>
              </w:rPr>
            </w:pPr>
            <w:r w:rsidRPr="009768A6">
              <w:rPr>
                <w:rFonts w:ascii="Arial" w:hAnsi="Arial" w:cs="Arial"/>
                <w:sz w:val="20"/>
                <w:szCs w:val="20"/>
              </w:rPr>
              <w:lastRenderedPageBreak/>
              <w:t>Clear audit trail of I</w:t>
            </w:r>
            <w:r w:rsidR="00C50D2F" w:rsidRPr="009768A6">
              <w:rPr>
                <w:rFonts w:ascii="Arial" w:hAnsi="Arial" w:cs="Arial"/>
                <w:sz w:val="20"/>
                <w:szCs w:val="20"/>
              </w:rPr>
              <w:t>ndustry clarification questions during the Supplier Selection phase</w:t>
            </w:r>
          </w:p>
          <w:p w14:paraId="204768DE" w14:textId="44AF5ED8" w:rsidR="00C50D2F" w:rsidRPr="009768A6" w:rsidRDefault="00C50D2F" w:rsidP="009768A6">
            <w:pPr>
              <w:rPr>
                <w:rFonts w:ascii="Arial" w:hAnsi="Arial" w:cs="Arial"/>
                <w:sz w:val="20"/>
                <w:szCs w:val="20"/>
              </w:rPr>
            </w:pPr>
            <w:r w:rsidRPr="009768A6">
              <w:rPr>
                <w:rFonts w:ascii="Arial" w:hAnsi="Arial" w:cs="Arial"/>
                <w:sz w:val="20"/>
                <w:szCs w:val="20"/>
              </w:rPr>
              <w:t>R</w:t>
            </w:r>
            <w:r w:rsidR="00EA5FD0" w:rsidRPr="009768A6">
              <w:rPr>
                <w:rFonts w:ascii="Arial" w:hAnsi="Arial" w:cs="Arial"/>
                <w:sz w:val="20"/>
                <w:szCs w:val="20"/>
              </w:rPr>
              <w:t>OD</w:t>
            </w:r>
            <w:r w:rsidRPr="009768A6">
              <w:rPr>
                <w:rFonts w:ascii="Arial" w:hAnsi="Arial" w:cs="Arial"/>
                <w:sz w:val="20"/>
                <w:szCs w:val="20"/>
              </w:rPr>
              <w:t>s from DPQQ Assessment Panel</w:t>
            </w:r>
          </w:p>
          <w:p w14:paraId="6E8EC37E" w14:textId="32C18FF4"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5EEB779" w14:textId="1B7CFBE9" w:rsidR="00C50D2F" w:rsidRPr="009768A6" w:rsidRDefault="003821BE" w:rsidP="009768A6">
            <w:pPr>
              <w:rPr>
                <w:rFonts w:ascii="Arial" w:hAnsi="Arial" w:cs="Arial"/>
                <w:sz w:val="20"/>
                <w:szCs w:val="20"/>
              </w:rPr>
            </w:pPr>
            <w:r w:rsidRPr="009768A6">
              <w:rPr>
                <w:rFonts w:ascii="Arial" w:hAnsi="Arial" w:cs="Arial"/>
                <w:sz w:val="20"/>
                <w:szCs w:val="20"/>
              </w:rPr>
              <w:lastRenderedPageBreak/>
              <w:t>F</w:t>
            </w:r>
            <w:r w:rsidR="00C50D2F" w:rsidRPr="009768A6">
              <w:rPr>
                <w:rFonts w:ascii="Arial" w:hAnsi="Arial" w:cs="Arial"/>
                <w:sz w:val="20"/>
                <w:szCs w:val="20"/>
              </w:rPr>
              <w:t>rom 30/07/19 to 06/09/19</w:t>
            </w:r>
          </w:p>
        </w:tc>
        <w:tc>
          <w:tcPr>
            <w:tcW w:w="398" w:type="pct"/>
            <w:tcBorders>
              <w:top w:val="single" w:sz="4" w:space="0" w:color="auto"/>
              <w:left w:val="single" w:sz="4" w:space="0" w:color="auto"/>
              <w:bottom w:val="single" w:sz="4" w:space="0" w:color="auto"/>
              <w:right w:val="single" w:sz="4" w:space="0" w:color="auto"/>
            </w:tcBorders>
          </w:tcPr>
          <w:p w14:paraId="6201A327" w14:textId="15473442"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p w14:paraId="73DCF54B" w14:textId="77777777"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7EBB2E2F" w14:textId="1F6C3558"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6BBDBF7E" w14:textId="77777777" w:rsidTr="00EA5FD0">
        <w:trPr>
          <w:trHeight w:val="5551"/>
        </w:trPr>
        <w:tc>
          <w:tcPr>
            <w:tcW w:w="305" w:type="pct"/>
            <w:tcBorders>
              <w:top w:val="single" w:sz="4" w:space="0" w:color="auto"/>
              <w:left w:val="single" w:sz="4" w:space="0" w:color="auto"/>
              <w:bottom w:val="single" w:sz="4" w:space="0" w:color="auto"/>
              <w:right w:val="single" w:sz="4" w:space="0" w:color="auto"/>
            </w:tcBorders>
            <w:shd w:val="clear" w:color="auto" w:fill="auto"/>
          </w:tcPr>
          <w:p w14:paraId="711679B5" w14:textId="612D3C39" w:rsidR="00C50D2F" w:rsidRPr="009768A6" w:rsidRDefault="00C50D2F" w:rsidP="009768A6">
            <w:pPr>
              <w:jc w:val="center"/>
              <w:rPr>
                <w:rFonts w:ascii="Arial" w:hAnsi="Arial" w:cs="Arial"/>
                <w:sz w:val="20"/>
                <w:szCs w:val="20"/>
              </w:rPr>
            </w:pPr>
            <w:r w:rsidRPr="009768A6">
              <w:rPr>
                <w:rFonts w:ascii="Arial" w:hAnsi="Arial" w:cs="Arial"/>
                <w:sz w:val="20"/>
                <w:szCs w:val="20"/>
              </w:rPr>
              <w:t>4.3.29</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6480394" w14:textId="5D5064EC" w:rsidR="00C50D2F" w:rsidRPr="009768A6" w:rsidRDefault="00C50D2F"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13BDEAC2" w14:textId="499D61E3" w:rsidR="00C50D2F" w:rsidRPr="009768A6" w:rsidRDefault="0092589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w:t>
            </w:r>
            <w:r w:rsidR="00C50D2F" w:rsidRPr="009768A6">
              <w:rPr>
                <w:rFonts w:ascii="Arial" w:hAnsi="Arial" w:cs="Arial"/>
                <w:sz w:val="20"/>
                <w:szCs w:val="20"/>
              </w:rPr>
              <w:t>o</w:t>
            </w:r>
            <w:r w:rsidRPr="009768A6">
              <w:rPr>
                <w:rFonts w:ascii="Arial" w:hAnsi="Arial" w:cs="Arial"/>
                <w:sz w:val="20"/>
                <w:szCs w:val="20"/>
              </w:rPr>
              <w:t>-</w:t>
            </w:r>
            <w:r w:rsidR="00C50D2F"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EA5FD0" w:rsidRPr="009768A6">
              <w:rPr>
                <w:rFonts w:ascii="Arial" w:hAnsi="Arial" w:cs="Arial"/>
                <w:sz w:val="20"/>
                <w:szCs w:val="20"/>
              </w:rPr>
              <w:t xml:space="preserve">BATCIS </w:t>
            </w:r>
            <w:r w:rsidR="00C50D2F" w:rsidRPr="009768A6">
              <w:rPr>
                <w:rFonts w:ascii="Arial" w:hAnsi="Arial" w:cs="Arial"/>
                <w:sz w:val="20"/>
                <w:szCs w:val="20"/>
              </w:rPr>
              <w:t xml:space="preserve">Commercial </w:t>
            </w:r>
            <w:r w:rsidR="00EA5FD0" w:rsidRPr="009768A6">
              <w:rPr>
                <w:rFonts w:ascii="Arial" w:hAnsi="Arial" w:cs="Arial"/>
                <w:sz w:val="20"/>
                <w:szCs w:val="20"/>
              </w:rPr>
              <w:t xml:space="preserve">Team </w:t>
            </w:r>
            <w:r w:rsidR="00C50D2F" w:rsidRPr="009768A6">
              <w:rPr>
                <w:rFonts w:ascii="Arial" w:hAnsi="Arial" w:cs="Arial"/>
                <w:sz w:val="20"/>
                <w:szCs w:val="20"/>
              </w:rPr>
              <w:t xml:space="preserve">within three (3) working days; </w:t>
            </w:r>
          </w:p>
          <w:p w14:paraId="77E3CB79" w14:textId="4B18CB72" w:rsidR="00C50D2F" w:rsidRPr="009768A6" w:rsidRDefault="00C50D2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the Contractor should engage with the </w:t>
            </w:r>
            <w:r w:rsidR="00EA5FD0" w:rsidRPr="009768A6">
              <w:rPr>
                <w:rFonts w:ascii="Arial" w:hAnsi="Arial" w:cs="Arial"/>
                <w:sz w:val="20"/>
                <w:szCs w:val="20"/>
              </w:rPr>
              <w:t xml:space="preserve">BATCIS </w:t>
            </w:r>
            <w:r w:rsidRPr="009768A6">
              <w:rPr>
                <w:rFonts w:ascii="Arial" w:hAnsi="Arial" w:cs="Arial"/>
                <w:sz w:val="20"/>
                <w:szCs w:val="20"/>
              </w:rPr>
              <w:t xml:space="preserve">Commercial </w:t>
            </w:r>
            <w:r w:rsidR="00EA5FD0" w:rsidRPr="009768A6">
              <w:rPr>
                <w:rFonts w:ascii="Arial" w:hAnsi="Arial" w:cs="Arial"/>
                <w:sz w:val="20"/>
                <w:szCs w:val="20"/>
              </w:rPr>
              <w:t xml:space="preserve">Team </w:t>
            </w:r>
            <w:r w:rsidRPr="009768A6">
              <w:rPr>
                <w:rFonts w:ascii="Arial" w:hAnsi="Arial" w:cs="Arial"/>
                <w:sz w:val="20"/>
                <w:szCs w:val="20"/>
              </w:rPr>
              <w:t xml:space="preserve">for guidance on this; </w:t>
            </w:r>
          </w:p>
          <w:p w14:paraId="7901C73B" w14:textId="77777777"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54452063" w14:textId="6135CC01"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92589F" w:rsidRPr="009768A6">
              <w:rPr>
                <w:rFonts w:ascii="Arial" w:hAnsi="Arial" w:cs="Arial"/>
                <w:sz w:val="20"/>
                <w:szCs w:val="20"/>
              </w:rPr>
              <w:t>-</w:t>
            </w:r>
            <w:r w:rsidRPr="009768A6">
              <w:rPr>
                <w:rFonts w:ascii="Arial" w:hAnsi="Arial" w:cs="Arial"/>
                <w:sz w:val="20"/>
                <w:szCs w:val="20"/>
              </w:rPr>
              <w:t xml:space="preserve">ordinate and manage the non-commercial assessment of the tender returns, monitoring and reporting on individuals progress and ensuring timely completion, escalating any issues to the appropriate MORPHEUS Project Lead; </w:t>
            </w:r>
          </w:p>
          <w:p w14:paraId="7AF85CD7" w14:textId="70B14452" w:rsidR="00C50D2F" w:rsidRPr="009768A6" w:rsidRDefault="0092589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C50D2F" w:rsidRPr="009768A6">
              <w:rPr>
                <w:rFonts w:ascii="Arial" w:hAnsi="Arial" w:cs="Arial"/>
                <w:sz w:val="20"/>
                <w:szCs w:val="20"/>
              </w:rPr>
              <w:t>o</w:t>
            </w:r>
            <w:r w:rsidRPr="009768A6">
              <w:rPr>
                <w:rFonts w:ascii="Arial" w:hAnsi="Arial" w:cs="Arial"/>
                <w:sz w:val="20"/>
                <w:szCs w:val="20"/>
              </w:rPr>
              <w:t>-</w:t>
            </w:r>
            <w:r w:rsidR="00C50D2F" w:rsidRPr="009768A6">
              <w:rPr>
                <w:rFonts w:ascii="Arial" w:hAnsi="Arial" w:cs="Arial"/>
                <w:sz w:val="20"/>
                <w:szCs w:val="20"/>
              </w:rPr>
              <w:t xml:space="preserve">ordinating and manging the Authority non-commercial clarification questions regarding the tender returns. </w:t>
            </w:r>
            <w:r w:rsidRPr="009768A6">
              <w:rPr>
                <w:rFonts w:ascii="Arial" w:hAnsi="Arial" w:cs="Arial"/>
                <w:sz w:val="20"/>
                <w:szCs w:val="20"/>
              </w:rPr>
              <w:t xml:space="preserve"> </w:t>
            </w:r>
            <w:r w:rsidR="00C50D2F" w:rsidRPr="009768A6">
              <w:rPr>
                <w:rFonts w:ascii="Arial" w:hAnsi="Arial" w:cs="Arial"/>
                <w:sz w:val="20"/>
                <w:szCs w:val="20"/>
              </w:rPr>
              <w:t>The Contractor</w:t>
            </w:r>
            <w:r w:rsidR="00EA5FD0" w:rsidRPr="009768A6">
              <w:rPr>
                <w:rFonts w:ascii="Arial" w:hAnsi="Arial" w:cs="Arial"/>
                <w:sz w:val="20"/>
                <w:szCs w:val="20"/>
              </w:rPr>
              <w:t xml:space="preserve"> shall engage with the BATCIS Commercial Team</w:t>
            </w:r>
            <w:r w:rsidR="00C50D2F" w:rsidRPr="009768A6">
              <w:rPr>
                <w:rFonts w:ascii="Arial" w:hAnsi="Arial" w:cs="Arial"/>
                <w:sz w:val="20"/>
                <w:szCs w:val="20"/>
              </w:rPr>
              <w:t xml:space="preserve"> for the release of any Authority non-commerc</w:t>
            </w:r>
            <w:r w:rsidRPr="009768A6">
              <w:rPr>
                <w:rFonts w:ascii="Arial" w:hAnsi="Arial" w:cs="Arial"/>
                <w:sz w:val="20"/>
                <w:szCs w:val="20"/>
              </w:rPr>
              <w:t>ial clarification questions to I</w:t>
            </w:r>
            <w:r w:rsidR="00C50D2F" w:rsidRPr="009768A6">
              <w:rPr>
                <w:rFonts w:ascii="Arial" w:hAnsi="Arial" w:cs="Arial"/>
                <w:sz w:val="20"/>
                <w:szCs w:val="20"/>
              </w:rPr>
              <w:t xml:space="preserve">ndustry; </w:t>
            </w:r>
          </w:p>
          <w:p w14:paraId="250E8D02" w14:textId="77777777"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38E3E41E" w14:textId="77777777" w:rsidR="0092589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1F3BBA16" w14:textId="5D9218D3" w:rsidR="00C50D2F" w:rsidRPr="009768A6" w:rsidRDefault="0092589F"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is</w:t>
            </w:r>
            <w:r w:rsidR="00C50D2F" w:rsidRPr="009768A6">
              <w:rPr>
                <w:rFonts w:ascii="Arial" w:hAnsi="Arial" w:cs="Arial"/>
                <w:sz w:val="20"/>
                <w:szCs w:val="20"/>
              </w:rPr>
              <w:t xml:space="preserve"> taken of the Tender Assessment Panel and its outcome.</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515E986F" w14:textId="40BD9580" w:rsidR="00C50D2F" w:rsidRPr="009768A6" w:rsidRDefault="00FA3146" w:rsidP="009768A6">
            <w:pPr>
              <w:rPr>
                <w:rFonts w:ascii="Arial" w:hAnsi="Arial" w:cs="Arial"/>
                <w:sz w:val="20"/>
                <w:szCs w:val="20"/>
              </w:rPr>
            </w:pPr>
            <w:r w:rsidRPr="009768A6">
              <w:rPr>
                <w:rFonts w:ascii="Arial" w:hAnsi="Arial" w:cs="Arial"/>
                <w:sz w:val="20"/>
                <w:szCs w:val="20"/>
              </w:rPr>
              <w:t>Clear audit trail of I</w:t>
            </w:r>
            <w:r w:rsidR="00C50D2F" w:rsidRPr="009768A6">
              <w:rPr>
                <w:rFonts w:ascii="Arial" w:hAnsi="Arial" w:cs="Arial"/>
                <w:sz w:val="20"/>
                <w:szCs w:val="20"/>
              </w:rPr>
              <w:t>ndustry clarification questions during the tender phase</w:t>
            </w:r>
          </w:p>
          <w:p w14:paraId="350ACE3D" w14:textId="77777777" w:rsidR="00C50D2F" w:rsidRPr="009768A6" w:rsidRDefault="00C50D2F" w:rsidP="009768A6">
            <w:pPr>
              <w:rPr>
                <w:rFonts w:ascii="Arial" w:hAnsi="Arial" w:cs="Arial"/>
                <w:sz w:val="20"/>
                <w:szCs w:val="20"/>
              </w:rPr>
            </w:pPr>
            <w:r w:rsidRPr="009768A6">
              <w:rPr>
                <w:rFonts w:ascii="Arial" w:hAnsi="Arial" w:cs="Arial"/>
                <w:sz w:val="20"/>
                <w:szCs w:val="20"/>
              </w:rPr>
              <w:t>Evaluators briefing</w:t>
            </w:r>
          </w:p>
          <w:p w14:paraId="7A96D3EC" w14:textId="77777777" w:rsidR="00C50D2F" w:rsidRPr="009768A6" w:rsidRDefault="00C50D2F" w:rsidP="009768A6">
            <w:pPr>
              <w:rPr>
                <w:rFonts w:ascii="Arial" w:hAnsi="Arial" w:cs="Arial"/>
                <w:sz w:val="20"/>
                <w:szCs w:val="20"/>
              </w:rPr>
            </w:pPr>
            <w:r w:rsidRPr="009768A6">
              <w:rPr>
                <w:rFonts w:ascii="Arial" w:hAnsi="Arial" w:cs="Arial"/>
                <w:sz w:val="20"/>
                <w:szCs w:val="20"/>
              </w:rPr>
              <w:t>Daily report on the progress of Tender Assessments</w:t>
            </w:r>
          </w:p>
          <w:p w14:paraId="074CF5CE" w14:textId="62984AE6" w:rsidR="00C50D2F" w:rsidRPr="009768A6" w:rsidRDefault="00C50D2F" w:rsidP="009768A6">
            <w:pPr>
              <w:rPr>
                <w:rFonts w:ascii="Arial" w:hAnsi="Arial" w:cs="Arial"/>
                <w:sz w:val="20"/>
                <w:szCs w:val="20"/>
              </w:rPr>
            </w:pPr>
            <w:r w:rsidRPr="009768A6">
              <w:rPr>
                <w:rFonts w:ascii="Arial" w:hAnsi="Arial" w:cs="Arial"/>
                <w:sz w:val="20"/>
                <w:szCs w:val="20"/>
              </w:rPr>
              <w:t>Evaluation outcom</w:t>
            </w:r>
            <w:r w:rsidR="00FA3146" w:rsidRPr="009768A6">
              <w:rPr>
                <w:rFonts w:ascii="Arial" w:hAnsi="Arial" w:cs="Arial"/>
                <w:sz w:val="20"/>
                <w:szCs w:val="20"/>
              </w:rPr>
              <w:t>e of Tenderer GFA requirements</w:t>
            </w:r>
          </w:p>
          <w:p w14:paraId="2E7E970F" w14:textId="77777777" w:rsidR="00C50D2F" w:rsidRPr="009768A6" w:rsidRDefault="00C50D2F"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4975EF45" w14:textId="77777777" w:rsidR="00C50D2F" w:rsidRPr="009768A6" w:rsidRDefault="00C50D2F" w:rsidP="009768A6">
            <w:pPr>
              <w:rPr>
                <w:rFonts w:ascii="Arial" w:hAnsi="Arial" w:cs="Arial"/>
                <w:sz w:val="20"/>
                <w:szCs w:val="20"/>
              </w:rPr>
            </w:pPr>
            <w:r w:rsidRPr="009768A6">
              <w:rPr>
                <w:rFonts w:ascii="Arial" w:hAnsi="Arial" w:cs="Arial"/>
                <w:sz w:val="20"/>
                <w:szCs w:val="20"/>
              </w:rPr>
              <w:t>List of negotiation topics for each tender, if required</w:t>
            </w:r>
          </w:p>
          <w:p w14:paraId="71122776" w14:textId="5D5AEF9C" w:rsidR="00C50D2F" w:rsidRPr="009768A6" w:rsidRDefault="00C50D2F" w:rsidP="009768A6">
            <w:pPr>
              <w:rPr>
                <w:rFonts w:ascii="Arial" w:hAnsi="Arial" w:cs="Arial"/>
                <w:sz w:val="20"/>
                <w:szCs w:val="20"/>
              </w:rPr>
            </w:pPr>
            <w:r w:rsidRPr="009768A6">
              <w:rPr>
                <w:rFonts w:ascii="Arial" w:hAnsi="Arial" w:cs="Arial"/>
                <w:sz w:val="20"/>
                <w:szCs w:val="20"/>
              </w:rPr>
              <w:t>Record of Decisions from the MORPHEUS MTRC tender Assessment Panel</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080D2A6" w14:textId="0AE01B66" w:rsidR="00C50D2F" w:rsidRPr="009768A6" w:rsidRDefault="00FA3146" w:rsidP="009768A6">
            <w:pPr>
              <w:rPr>
                <w:rFonts w:ascii="Arial" w:hAnsi="Arial" w:cs="Arial"/>
                <w:sz w:val="20"/>
                <w:szCs w:val="20"/>
              </w:rPr>
            </w:pPr>
            <w:r w:rsidRPr="009768A6">
              <w:rPr>
                <w:rFonts w:ascii="Arial" w:hAnsi="Arial" w:cs="Arial"/>
                <w:sz w:val="20"/>
                <w:szCs w:val="20"/>
              </w:rPr>
              <w:t>As per the Schedule</w:t>
            </w:r>
          </w:p>
          <w:p w14:paraId="491E2304" w14:textId="77777777" w:rsidR="00C50D2F" w:rsidRPr="009768A6" w:rsidRDefault="00C50D2F" w:rsidP="009768A6">
            <w:pPr>
              <w:rPr>
                <w:rFonts w:ascii="Arial" w:hAnsi="Arial" w:cs="Arial"/>
                <w:sz w:val="20"/>
                <w:szCs w:val="20"/>
              </w:rPr>
            </w:pPr>
          </w:p>
          <w:p w14:paraId="24321BD5" w14:textId="77777777" w:rsidR="00C50D2F" w:rsidRPr="009768A6" w:rsidRDefault="00C50D2F" w:rsidP="009768A6">
            <w:pPr>
              <w:rPr>
                <w:rFonts w:ascii="Arial" w:hAnsi="Arial" w:cs="Arial"/>
                <w:sz w:val="20"/>
                <w:szCs w:val="20"/>
              </w:rPr>
            </w:pPr>
          </w:p>
          <w:p w14:paraId="316289E1" w14:textId="54BDFD75" w:rsidR="00C50D2F" w:rsidRPr="009768A6" w:rsidRDefault="00FA3146" w:rsidP="009768A6">
            <w:pPr>
              <w:rPr>
                <w:rFonts w:ascii="Arial" w:hAnsi="Arial" w:cs="Arial"/>
                <w:sz w:val="20"/>
                <w:szCs w:val="20"/>
              </w:rPr>
            </w:pPr>
            <w:r w:rsidRPr="009768A6">
              <w:rPr>
                <w:rFonts w:ascii="Arial" w:hAnsi="Arial" w:cs="Arial"/>
                <w:sz w:val="20"/>
                <w:szCs w:val="20"/>
              </w:rPr>
              <w:t>As per the Schedule</w:t>
            </w:r>
          </w:p>
        </w:tc>
        <w:tc>
          <w:tcPr>
            <w:tcW w:w="398" w:type="pct"/>
            <w:tcBorders>
              <w:top w:val="single" w:sz="4" w:space="0" w:color="auto"/>
              <w:left w:val="single" w:sz="4" w:space="0" w:color="auto"/>
              <w:bottom w:val="single" w:sz="4" w:space="0" w:color="auto"/>
              <w:right w:val="single" w:sz="4" w:space="0" w:color="auto"/>
            </w:tcBorders>
          </w:tcPr>
          <w:p w14:paraId="2C504BDD" w14:textId="2BB7ACFC"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p w14:paraId="1F7B2FEF" w14:textId="77777777"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53EAA4B6" w14:textId="4A940604"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45B983E3"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69683BC2" w14:textId="7E778771" w:rsidR="00C50D2F" w:rsidRPr="009768A6" w:rsidRDefault="00C50D2F" w:rsidP="009768A6">
            <w:pPr>
              <w:jc w:val="center"/>
              <w:rPr>
                <w:rFonts w:ascii="Arial" w:hAnsi="Arial" w:cs="Arial"/>
                <w:sz w:val="20"/>
                <w:szCs w:val="20"/>
              </w:rPr>
            </w:pPr>
            <w:r w:rsidRPr="009768A6">
              <w:rPr>
                <w:rFonts w:ascii="Arial" w:hAnsi="Arial" w:cs="Arial"/>
                <w:sz w:val="20"/>
                <w:szCs w:val="20"/>
              </w:rPr>
              <w:t>4.3.30</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577D5B8B" w14:textId="1B671939" w:rsidR="00C50D2F" w:rsidRPr="009768A6" w:rsidRDefault="00E3689A" w:rsidP="009768A6">
            <w:pPr>
              <w:rPr>
                <w:rFonts w:ascii="Arial" w:hAnsi="Arial" w:cs="Arial"/>
                <w:sz w:val="20"/>
                <w:szCs w:val="20"/>
              </w:rPr>
            </w:pPr>
            <w:r w:rsidRPr="009768A6">
              <w:rPr>
                <w:rFonts w:ascii="Arial" w:hAnsi="Arial" w:cs="Arial"/>
                <w:sz w:val="20"/>
                <w:szCs w:val="20"/>
              </w:rPr>
              <w:t xml:space="preserve">At the direction </w:t>
            </w:r>
            <w:r w:rsidR="00EA5FD0" w:rsidRPr="009768A6">
              <w:rPr>
                <w:rFonts w:ascii="Arial" w:hAnsi="Arial" w:cs="Arial"/>
                <w:sz w:val="20"/>
                <w:szCs w:val="20"/>
              </w:rPr>
              <w:t xml:space="preserve">of an </w:t>
            </w:r>
            <w:r w:rsidRPr="009768A6">
              <w:rPr>
                <w:rFonts w:ascii="Arial" w:hAnsi="Arial" w:cs="Arial"/>
                <w:sz w:val="20"/>
                <w:szCs w:val="20"/>
              </w:rPr>
              <w:t>Authority Lead</w:t>
            </w:r>
            <w:r w:rsidR="0092589F" w:rsidRPr="009768A6">
              <w:rPr>
                <w:rFonts w:ascii="Arial" w:hAnsi="Arial" w:cs="Arial"/>
                <w:sz w:val="20"/>
                <w:szCs w:val="20"/>
              </w:rPr>
              <w:t>, the C</w:t>
            </w:r>
            <w:r w:rsidRPr="009768A6">
              <w:rPr>
                <w:rFonts w:ascii="Arial" w:hAnsi="Arial" w:cs="Arial"/>
                <w:sz w:val="20"/>
                <w:szCs w:val="20"/>
              </w:rPr>
              <w:t>ontractor shal</w:t>
            </w:r>
            <w:r w:rsidR="0092589F" w:rsidRPr="009768A6">
              <w:rPr>
                <w:rFonts w:ascii="Arial" w:hAnsi="Arial" w:cs="Arial"/>
                <w:sz w:val="20"/>
                <w:szCs w:val="20"/>
              </w:rPr>
              <w:t>l contribute</w:t>
            </w:r>
            <w:r w:rsidRPr="009768A6">
              <w:rPr>
                <w:rFonts w:ascii="Arial" w:hAnsi="Arial" w:cs="Arial"/>
                <w:sz w:val="20"/>
                <w:szCs w:val="20"/>
              </w:rPr>
              <w:t>/ co</w:t>
            </w:r>
            <w:r w:rsidR="0092589F" w:rsidRPr="009768A6">
              <w:rPr>
                <w:rFonts w:ascii="Arial" w:hAnsi="Arial" w:cs="Arial"/>
                <w:sz w:val="20"/>
                <w:szCs w:val="20"/>
              </w:rPr>
              <w:t>-ordinate I</w:t>
            </w:r>
            <w:r w:rsidRPr="009768A6">
              <w:rPr>
                <w:rFonts w:ascii="Arial" w:hAnsi="Arial" w:cs="Arial"/>
                <w:sz w:val="20"/>
                <w:szCs w:val="20"/>
              </w:rPr>
              <w:t xml:space="preserve">ndustry engagement (comprising Presentations, Venue Organisation, </w:t>
            </w:r>
            <w:r w:rsidR="00501CB4" w:rsidRPr="009768A6">
              <w:rPr>
                <w:rFonts w:ascii="Arial" w:hAnsi="Arial" w:cs="Arial"/>
                <w:sz w:val="20"/>
                <w:szCs w:val="20"/>
              </w:rPr>
              <w:t>and Agenda</w:t>
            </w:r>
            <w:r w:rsidRPr="009768A6">
              <w:rPr>
                <w:rFonts w:ascii="Arial" w:hAnsi="Arial" w:cs="Arial"/>
                <w:sz w:val="20"/>
                <w:szCs w:val="20"/>
              </w:rPr>
              <w:t xml:space="preserve"> Development </w:t>
            </w:r>
            <w:r w:rsidR="004514CF" w:rsidRPr="009768A6">
              <w:rPr>
                <w:rFonts w:ascii="Arial" w:hAnsi="Arial" w:cs="Arial"/>
                <w:sz w:val="20"/>
                <w:szCs w:val="20"/>
              </w:rPr>
              <w:t>etc.) in the form of a Bidders C</w:t>
            </w:r>
            <w:r w:rsidRPr="009768A6">
              <w:rPr>
                <w:rFonts w:ascii="Arial" w:hAnsi="Arial" w:cs="Arial"/>
                <w:sz w:val="20"/>
                <w:szCs w:val="20"/>
              </w:rPr>
              <w:t>onference.</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7F2DBA7C" w14:textId="08AE61E9" w:rsidR="00C50D2F" w:rsidRPr="009768A6" w:rsidRDefault="00C50D2F" w:rsidP="009768A6">
            <w:pPr>
              <w:rPr>
                <w:rFonts w:ascii="Arial" w:hAnsi="Arial" w:cs="Arial"/>
                <w:sz w:val="20"/>
                <w:szCs w:val="20"/>
              </w:rPr>
            </w:pPr>
            <w:r w:rsidRPr="009768A6">
              <w:rPr>
                <w:rFonts w:ascii="Arial" w:hAnsi="Arial" w:cs="Arial"/>
                <w:sz w:val="20"/>
                <w:szCs w:val="20"/>
              </w:rPr>
              <w:t>MORPHEUS MTRC Project Bidders Conference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85822D5" w14:textId="6CAC94F0" w:rsidR="00C50D2F" w:rsidRPr="009768A6" w:rsidRDefault="00FA3146" w:rsidP="009768A6">
            <w:pPr>
              <w:rPr>
                <w:rFonts w:ascii="Arial" w:hAnsi="Arial" w:cs="Arial"/>
                <w:sz w:val="20"/>
                <w:szCs w:val="20"/>
              </w:rPr>
            </w:pPr>
            <w:r w:rsidRPr="009768A6">
              <w:rPr>
                <w:rFonts w:ascii="Arial" w:hAnsi="Arial" w:cs="Arial"/>
                <w:sz w:val="20"/>
                <w:szCs w:val="20"/>
              </w:rPr>
              <w:t>As per the Schedule</w:t>
            </w:r>
          </w:p>
        </w:tc>
        <w:tc>
          <w:tcPr>
            <w:tcW w:w="398" w:type="pct"/>
            <w:tcBorders>
              <w:top w:val="single" w:sz="4" w:space="0" w:color="auto"/>
              <w:left w:val="single" w:sz="4" w:space="0" w:color="auto"/>
              <w:bottom w:val="single" w:sz="4" w:space="0" w:color="auto"/>
              <w:right w:val="single" w:sz="4" w:space="0" w:color="auto"/>
            </w:tcBorders>
          </w:tcPr>
          <w:p w14:paraId="083CFB8E" w14:textId="62C2F86A"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268B3694" w14:textId="0354AECF"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5A42A15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7905772D" w14:textId="65D6FA7E" w:rsidR="00C50D2F" w:rsidRPr="009768A6" w:rsidRDefault="00C50D2F" w:rsidP="009768A6">
            <w:pPr>
              <w:jc w:val="center"/>
              <w:rPr>
                <w:rFonts w:ascii="Arial" w:hAnsi="Arial" w:cs="Arial"/>
                <w:sz w:val="20"/>
                <w:szCs w:val="20"/>
              </w:rPr>
            </w:pPr>
            <w:r w:rsidRPr="009768A6">
              <w:rPr>
                <w:rFonts w:ascii="Arial" w:hAnsi="Arial" w:cs="Arial"/>
                <w:sz w:val="20"/>
                <w:szCs w:val="20"/>
              </w:rPr>
              <w:t>4.3.31</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32CA9475" w14:textId="7C9ACF7D" w:rsidR="00C50D2F" w:rsidRPr="009768A6" w:rsidRDefault="00C50D2F" w:rsidP="009768A6">
            <w:pPr>
              <w:rPr>
                <w:rFonts w:ascii="Arial" w:hAnsi="Arial" w:cs="Arial"/>
                <w:sz w:val="20"/>
                <w:szCs w:val="20"/>
              </w:rPr>
            </w:pPr>
            <w:r w:rsidRPr="009768A6">
              <w:rPr>
                <w:rFonts w:ascii="Arial" w:hAnsi="Arial" w:cs="Arial"/>
                <w:sz w:val="20"/>
                <w:szCs w:val="20"/>
              </w:rPr>
              <w:t>The Contractor shall provide support to the MORPHEUS MTRC Project negotiations.  T</w:t>
            </w:r>
            <w:r w:rsidR="00383FA6" w:rsidRPr="009768A6">
              <w:rPr>
                <w:rFonts w:ascii="Arial" w:hAnsi="Arial" w:cs="Arial"/>
                <w:sz w:val="20"/>
                <w:szCs w:val="20"/>
              </w:rPr>
              <w:t>his shall include as a minimum:</w:t>
            </w:r>
          </w:p>
          <w:p w14:paraId="20AE2B11" w14:textId="03E38249"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creating, managing and maintaining the actions list from the negotiations for both t</w:t>
            </w:r>
            <w:r w:rsidR="0092589F" w:rsidRPr="009768A6">
              <w:rPr>
                <w:rFonts w:ascii="Arial" w:hAnsi="Arial" w:cs="Arial"/>
                <w:sz w:val="20"/>
                <w:szCs w:val="20"/>
              </w:rPr>
              <w:t>he Authority and each tenderer;</w:t>
            </w:r>
          </w:p>
          <w:p w14:paraId="54B6E77E" w14:textId="1E54246C"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monitoring the timely completion of all</w:t>
            </w:r>
            <w:r w:rsidR="0092589F" w:rsidRPr="009768A6">
              <w:rPr>
                <w:rFonts w:ascii="Arial" w:hAnsi="Arial" w:cs="Arial"/>
                <w:sz w:val="20"/>
                <w:szCs w:val="20"/>
              </w:rPr>
              <w:t xml:space="preserve"> actions from the negotiations;</w:t>
            </w:r>
          </w:p>
          <w:p w14:paraId="07DBAF15" w14:textId="1512F1B5"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4514CF" w:rsidRPr="009768A6">
              <w:rPr>
                <w:rFonts w:ascii="Arial" w:hAnsi="Arial" w:cs="Arial"/>
                <w:sz w:val="20"/>
                <w:szCs w:val="20"/>
              </w:rPr>
              <w:t>BATCIS Commercial Team</w:t>
            </w:r>
            <w:r w:rsidRPr="009768A6">
              <w:rPr>
                <w:rFonts w:ascii="Arial" w:hAnsi="Arial" w:cs="Arial"/>
                <w:sz w:val="20"/>
                <w:szCs w:val="20"/>
              </w:rPr>
              <w:t>; and</w:t>
            </w:r>
          </w:p>
          <w:p w14:paraId="11D87819" w14:textId="0977158C"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recording all decision</w:t>
            </w:r>
            <w:r w:rsidR="0092589F" w:rsidRPr="009768A6">
              <w:rPr>
                <w:rFonts w:ascii="Arial" w:hAnsi="Arial" w:cs="Arial"/>
                <w:sz w:val="20"/>
                <w:szCs w:val="20"/>
              </w:rPr>
              <w:t>s made during the negotiations.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388404CA" w14:textId="7CD33D81" w:rsidR="00C50D2F" w:rsidRPr="009768A6" w:rsidRDefault="00C50D2F" w:rsidP="009768A6">
            <w:pPr>
              <w:rPr>
                <w:rFonts w:ascii="Arial" w:hAnsi="Arial" w:cs="Arial"/>
                <w:sz w:val="20"/>
                <w:szCs w:val="20"/>
              </w:rPr>
            </w:pPr>
          </w:p>
          <w:p w14:paraId="3BB88B94" w14:textId="77777777" w:rsidR="00C50D2F" w:rsidRPr="009768A6" w:rsidRDefault="00C50D2F" w:rsidP="009768A6">
            <w:pPr>
              <w:rPr>
                <w:rFonts w:ascii="Arial" w:hAnsi="Arial" w:cs="Arial"/>
                <w:sz w:val="20"/>
                <w:szCs w:val="20"/>
              </w:rPr>
            </w:pPr>
            <w:r w:rsidRPr="009768A6">
              <w:rPr>
                <w:rFonts w:ascii="Arial" w:hAnsi="Arial" w:cs="Arial"/>
                <w:sz w:val="20"/>
                <w:szCs w:val="20"/>
              </w:rPr>
              <w:t>Negotiation list of attendees</w:t>
            </w:r>
          </w:p>
          <w:p w14:paraId="31CF9092" w14:textId="77777777" w:rsidR="00C50D2F" w:rsidRPr="009768A6" w:rsidRDefault="00C50D2F" w:rsidP="009768A6">
            <w:pPr>
              <w:rPr>
                <w:rFonts w:ascii="Arial" w:hAnsi="Arial" w:cs="Arial"/>
                <w:sz w:val="20"/>
                <w:szCs w:val="20"/>
              </w:rPr>
            </w:pPr>
            <w:r w:rsidRPr="009768A6">
              <w:rPr>
                <w:rFonts w:ascii="Arial" w:hAnsi="Arial" w:cs="Arial"/>
                <w:sz w:val="20"/>
                <w:szCs w:val="20"/>
              </w:rPr>
              <w:t>Negotiation Action List</w:t>
            </w:r>
          </w:p>
          <w:p w14:paraId="02EA08C9" w14:textId="1850E436" w:rsidR="00C50D2F" w:rsidRPr="009768A6" w:rsidRDefault="00C50D2F" w:rsidP="009768A6">
            <w:pPr>
              <w:rPr>
                <w:rFonts w:ascii="Arial" w:hAnsi="Arial" w:cs="Arial"/>
                <w:sz w:val="20"/>
                <w:szCs w:val="20"/>
              </w:rPr>
            </w:pPr>
            <w:r w:rsidRPr="009768A6">
              <w:rPr>
                <w:rFonts w:ascii="Arial" w:hAnsi="Arial" w:cs="Arial"/>
                <w:sz w:val="20"/>
                <w:szCs w:val="20"/>
              </w:rPr>
              <w:t>Negotiation R</w:t>
            </w:r>
            <w:r w:rsidR="0092589F" w:rsidRPr="009768A6">
              <w:rPr>
                <w:rFonts w:ascii="Arial" w:hAnsi="Arial" w:cs="Arial"/>
                <w:sz w:val="20"/>
                <w:szCs w:val="20"/>
              </w:rPr>
              <w:t>ODs</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75FAF07" w14:textId="650C2977" w:rsidR="00C50D2F" w:rsidRPr="009768A6" w:rsidRDefault="00FA3146" w:rsidP="009768A6">
            <w:pPr>
              <w:rPr>
                <w:rFonts w:ascii="Arial" w:hAnsi="Arial" w:cs="Arial"/>
                <w:sz w:val="20"/>
                <w:szCs w:val="20"/>
              </w:rPr>
            </w:pPr>
            <w:r w:rsidRPr="009768A6">
              <w:rPr>
                <w:rFonts w:ascii="Arial" w:hAnsi="Arial" w:cs="Arial"/>
                <w:sz w:val="20"/>
                <w:szCs w:val="20"/>
              </w:rPr>
              <w:t>As per the Schedule</w:t>
            </w:r>
          </w:p>
        </w:tc>
        <w:tc>
          <w:tcPr>
            <w:tcW w:w="398" w:type="pct"/>
            <w:tcBorders>
              <w:top w:val="single" w:sz="4" w:space="0" w:color="auto"/>
              <w:left w:val="single" w:sz="4" w:space="0" w:color="auto"/>
              <w:bottom w:val="single" w:sz="4" w:space="0" w:color="auto"/>
              <w:right w:val="single" w:sz="4" w:space="0" w:color="auto"/>
            </w:tcBorders>
          </w:tcPr>
          <w:p w14:paraId="5CCA9F99" w14:textId="140C9C8A"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64598B51" w14:textId="0C4A28D1"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07A7B91B"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934EE5C" w14:textId="28A63BA0" w:rsidR="00C50D2F" w:rsidRPr="009768A6" w:rsidRDefault="00C50D2F" w:rsidP="009768A6">
            <w:pPr>
              <w:jc w:val="center"/>
              <w:rPr>
                <w:rFonts w:ascii="Arial" w:hAnsi="Arial" w:cs="Arial"/>
                <w:sz w:val="20"/>
                <w:szCs w:val="20"/>
              </w:rPr>
            </w:pPr>
            <w:r w:rsidRPr="009768A6">
              <w:rPr>
                <w:rFonts w:ascii="Arial" w:hAnsi="Arial" w:cs="Arial"/>
                <w:sz w:val="20"/>
                <w:szCs w:val="20"/>
              </w:rPr>
              <w:t>4.3.32</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EA91225" w14:textId="26F50F6D"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92589F" w:rsidRPr="009768A6">
              <w:rPr>
                <w:rFonts w:ascii="Arial" w:hAnsi="Arial" w:cs="Arial"/>
                <w:sz w:val="20"/>
                <w:szCs w:val="20"/>
              </w:rPr>
              <w:t xml:space="preserve"> </w:t>
            </w:r>
            <w:r w:rsidRPr="009768A6">
              <w:rPr>
                <w:rFonts w:ascii="Arial" w:hAnsi="Arial" w:cs="Arial"/>
                <w:sz w:val="20"/>
                <w:szCs w:val="20"/>
              </w:rPr>
              <w:t xml:space="preserve">The Contractor shall as a minimum; </w:t>
            </w:r>
          </w:p>
          <w:p w14:paraId="0729DD4D" w14:textId="14B98F3B" w:rsidR="00C50D2F" w:rsidRPr="009768A6" w:rsidRDefault="0092589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C50D2F" w:rsidRPr="009768A6">
              <w:rPr>
                <w:rFonts w:ascii="Arial" w:hAnsi="Arial" w:cs="Arial"/>
                <w:sz w:val="20"/>
                <w:szCs w:val="20"/>
              </w:rPr>
              <w:t>o</w:t>
            </w:r>
            <w:r w:rsidRPr="009768A6">
              <w:rPr>
                <w:rFonts w:ascii="Arial" w:hAnsi="Arial" w:cs="Arial"/>
                <w:sz w:val="20"/>
                <w:szCs w:val="20"/>
              </w:rPr>
              <w:t>-</w:t>
            </w:r>
            <w:r w:rsidR="00C50D2F" w:rsidRPr="009768A6">
              <w:rPr>
                <w:rFonts w:ascii="Arial" w:hAnsi="Arial" w:cs="Arial"/>
                <w:sz w:val="20"/>
                <w:szCs w:val="20"/>
              </w:rPr>
              <w:t>ordinate and manage all non-commercial clarification questions by engaging with relevant subject matter experts and providing a response to non-commercial clarific</w:t>
            </w:r>
            <w:r w:rsidR="00EA5FD0" w:rsidRPr="009768A6">
              <w:rPr>
                <w:rFonts w:ascii="Arial" w:hAnsi="Arial" w:cs="Arial"/>
                <w:sz w:val="20"/>
                <w:szCs w:val="20"/>
              </w:rPr>
              <w:t>ation questions to the BATCIS</w:t>
            </w:r>
            <w:r w:rsidR="00C50D2F" w:rsidRPr="009768A6">
              <w:rPr>
                <w:rFonts w:ascii="Arial" w:hAnsi="Arial" w:cs="Arial"/>
                <w:sz w:val="20"/>
                <w:szCs w:val="20"/>
              </w:rPr>
              <w:t xml:space="preserve"> Commercial </w:t>
            </w:r>
            <w:r w:rsidR="00EA5FD0" w:rsidRPr="009768A6">
              <w:rPr>
                <w:rFonts w:ascii="Arial" w:hAnsi="Arial" w:cs="Arial"/>
                <w:sz w:val="20"/>
                <w:szCs w:val="20"/>
              </w:rPr>
              <w:t xml:space="preserve">Team </w:t>
            </w:r>
            <w:r w:rsidR="00C50D2F" w:rsidRPr="009768A6">
              <w:rPr>
                <w:rFonts w:ascii="Arial" w:hAnsi="Arial" w:cs="Arial"/>
                <w:sz w:val="20"/>
                <w:szCs w:val="20"/>
              </w:rPr>
              <w:t xml:space="preserve">within three (3) working days; </w:t>
            </w:r>
          </w:p>
          <w:p w14:paraId="6C1B8DDD" w14:textId="77777777"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781E4EA5" w14:textId="23A0C488"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92589F"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3DBBF76B" w14:textId="601B9B19" w:rsidR="00C50D2F" w:rsidRPr="009768A6" w:rsidRDefault="0092589F"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C50D2F" w:rsidRPr="009768A6">
              <w:rPr>
                <w:rFonts w:ascii="Arial" w:hAnsi="Arial" w:cs="Arial"/>
                <w:sz w:val="20"/>
                <w:szCs w:val="20"/>
              </w:rPr>
              <w:t>o</w:t>
            </w:r>
            <w:r w:rsidRPr="009768A6">
              <w:rPr>
                <w:rFonts w:ascii="Arial" w:hAnsi="Arial" w:cs="Arial"/>
                <w:sz w:val="20"/>
                <w:szCs w:val="20"/>
              </w:rPr>
              <w:t>-ordinate</w:t>
            </w:r>
            <w:r w:rsidR="00C50D2F" w:rsidRPr="009768A6">
              <w:rPr>
                <w:rFonts w:ascii="Arial" w:hAnsi="Arial" w:cs="Arial"/>
                <w:sz w:val="20"/>
                <w:szCs w:val="20"/>
              </w:rPr>
              <w:t xml:space="preserve"> and mang</w:t>
            </w:r>
            <w:r w:rsidRPr="009768A6">
              <w:rPr>
                <w:rFonts w:ascii="Arial" w:hAnsi="Arial" w:cs="Arial"/>
                <w:sz w:val="20"/>
                <w:szCs w:val="20"/>
              </w:rPr>
              <w:t>e</w:t>
            </w:r>
            <w:r w:rsidR="00C50D2F" w:rsidRPr="009768A6">
              <w:rPr>
                <w:rFonts w:ascii="Arial" w:hAnsi="Arial" w:cs="Arial"/>
                <w:sz w:val="20"/>
                <w:szCs w:val="20"/>
              </w:rPr>
              <w:t xml:space="preserve"> the Authority non-commercial clarification questions regarding the BAFO returns. </w:t>
            </w:r>
            <w:r w:rsidRPr="009768A6">
              <w:rPr>
                <w:rFonts w:ascii="Arial" w:hAnsi="Arial" w:cs="Arial"/>
                <w:sz w:val="20"/>
                <w:szCs w:val="20"/>
              </w:rPr>
              <w:t xml:space="preserve"> </w:t>
            </w:r>
            <w:r w:rsidR="00C50D2F" w:rsidRPr="009768A6">
              <w:rPr>
                <w:rFonts w:ascii="Arial" w:hAnsi="Arial" w:cs="Arial"/>
                <w:sz w:val="20"/>
                <w:szCs w:val="20"/>
              </w:rPr>
              <w:t>The Contractor</w:t>
            </w:r>
            <w:r w:rsidR="00EA5FD0" w:rsidRPr="009768A6">
              <w:rPr>
                <w:rFonts w:ascii="Arial" w:hAnsi="Arial" w:cs="Arial"/>
                <w:sz w:val="20"/>
                <w:szCs w:val="20"/>
              </w:rPr>
              <w:t xml:space="preserve"> shall engage with the BATCIS</w:t>
            </w:r>
            <w:r w:rsidR="00C50D2F" w:rsidRPr="009768A6">
              <w:rPr>
                <w:rFonts w:ascii="Arial" w:hAnsi="Arial" w:cs="Arial"/>
                <w:sz w:val="20"/>
                <w:szCs w:val="20"/>
              </w:rPr>
              <w:t xml:space="preserve"> Commercial </w:t>
            </w:r>
            <w:r w:rsidR="00EA5FD0" w:rsidRPr="009768A6">
              <w:rPr>
                <w:rFonts w:ascii="Arial" w:hAnsi="Arial" w:cs="Arial"/>
                <w:sz w:val="20"/>
                <w:szCs w:val="20"/>
              </w:rPr>
              <w:t>Team</w:t>
            </w:r>
            <w:r w:rsidR="00C50D2F" w:rsidRPr="009768A6">
              <w:rPr>
                <w:rFonts w:ascii="Arial" w:hAnsi="Arial" w:cs="Arial"/>
                <w:sz w:val="20"/>
                <w:szCs w:val="20"/>
              </w:rPr>
              <w:t xml:space="preserve"> for the release of any Authority non-commerc</w:t>
            </w:r>
            <w:r w:rsidRPr="009768A6">
              <w:rPr>
                <w:rFonts w:ascii="Arial" w:hAnsi="Arial" w:cs="Arial"/>
                <w:sz w:val="20"/>
                <w:szCs w:val="20"/>
              </w:rPr>
              <w:t>ial clarification questions to I</w:t>
            </w:r>
            <w:r w:rsidR="00C50D2F" w:rsidRPr="009768A6">
              <w:rPr>
                <w:rFonts w:ascii="Arial" w:hAnsi="Arial" w:cs="Arial"/>
                <w:sz w:val="20"/>
                <w:szCs w:val="20"/>
              </w:rPr>
              <w:t xml:space="preserve">ndustry; </w:t>
            </w:r>
          </w:p>
          <w:p w14:paraId="6F0F97DD" w14:textId="77777777"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4441EAE0" w14:textId="018899C1" w:rsidR="00C50D2F" w:rsidRPr="009768A6" w:rsidRDefault="00C50D2F"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w:t>
            </w:r>
            <w:r w:rsidR="0092589F" w:rsidRPr="009768A6">
              <w:rPr>
                <w:rFonts w:ascii="Arial" w:hAnsi="Arial" w:cs="Arial"/>
                <w:sz w:val="20"/>
                <w:szCs w:val="20"/>
              </w:rPr>
              <w:t xml:space="preserve"> RODs is</w:t>
            </w:r>
            <w:r w:rsidRPr="009768A6">
              <w:rPr>
                <w:rFonts w:ascii="Arial" w:hAnsi="Arial" w:cs="Arial"/>
                <w:sz w:val="20"/>
                <w:szCs w:val="20"/>
              </w:rPr>
              <w:t xml:space="preserve"> taken of the Tender Assessment Panel and its outcome.</w:t>
            </w:r>
          </w:p>
          <w:p w14:paraId="2FDC7B4D" w14:textId="25ACEE6C" w:rsidR="00C50D2F" w:rsidRPr="009768A6" w:rsidRDefault="00C50D2F" w:rsidP="009768A6">
            <w:pPr>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38731057" w14:textId="3EC4733A" w:rsidR="00C50D2F" w:rsidRPr="009768A6" w:rsidRDefault="00FA3146" w:rsidP="009768A6">
            <w:pPr>
              <w:rPr>
                <w:rFonts w:ascii="Arial" w:hAnsi="Arial" w:cs="Arial"/>
                <w:sz w:val="20"/>
                <w:szCs w:val="20"/>
              </w:rPr>
            </w:pPr>
            <w:r w:rsidRPr="009768A6">
              <w:rPr>
                <w:rFonts w:ascii="Arial" w:hAnsi="Arial" w:cs="Arial"/>
                <w:sz w:val="20"/>
                <w:szCs w:val="20"/>
              </w:rPr>
              <w:t>Clear audit trail of I</w:t>
            </w:r>
            <w:r w:rsidR="00C50D2F" w:rsidRPr="009768A6">
              <w:rPr>
                <w:rFonts w:ascii="Arial" w:hAnsi="Arial" w:cs="Arial"/>
                <w:sz w:val="20"/>
                <w:szCs w:val="20"/>
              </w:rPr>
              <w:t>ndustry clarification questions during the tender phase</w:t>
            </w:r>
          </w:p>
          <w:p w14:paraId="3146AB81" w14:textId="77777777" w:rsidR="00C50D2F" w:rsidRPr="009768A6" w:rsidRDefault="00C50D2F" w:rsidP="009768A6">
            <w:pPr>
              <w:rPr>
                <w:rFonts w:ascii="Arial" w:hAnsi="Arial" w:cs="Arial"/>
                <w:sz w:val="20"/>
                <w:szCs w:val="20"/>
              </w:rPr>
            </w:pPr>
            <w:r w:rsidRPr="009768A6">
              <w:rPr>
                <w:rFonts w:ascii="Arial" w:hAnsi="Arial" w:cs="Arial"/>
                <w:sz w:val="20"/>
                <w:szCs w:val="20"/>
              </w:rPr>
              <w:t>Daily report on the progress of Tender Assessments</w:t>
            </w:r>
          </w:p>
          <w:p w14:paraId="7F2E3BCA" w14:textId="77777777" w:rsidR="00C50D2F" w:rsidRPr="009768A6" w:rsidRDefault="00C50D2F"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2BB8C2F9" w14:textId="77777777" w:rsidR="00C50D2F" w:rsidRPr="009768A6" w:rsidRDefault="00C50D2F"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65E95F86" w14:textId="6703AF09" w:rsidR="00C50D2F" w:rsidRPr="009768A6" w:rsidRDefault="00C50D2F" w:rsidP="009768A6">
            <w:pPr>
              <w:rPr>
                <w:rFonts w:ascii="Arial" w:hAnsi="Arial" w:cs="Arial"/>
                <w:sz w:val="20"/>
                <w:szCs w:val="20"/>
              </w:rPr>
            </w:pPr>
            <w:r w:rsidRPr="009768A6">
              <w:rPr>
                <w:rFonts w:ascii="Arial" w:hAnsi="Arial" w:cs="Arial"/>
                <w:sz w:val="20"/>
                <w:szCs w:val="20"/>
              </w:rPr>
              <w:lastRenderedPageBreak/>
              <w:t>Record of Decisions from the MORPHE</w:t>
            </w:r>
            <w:r w:rsidR="0092589F" w:rsidRPr="009768A6">
              <w:rPr>
                <w:rFonts w:ascii="Arial" w:hAnsi="Arial" w:cs="Arial"/>
                <w:sz w:val="20"/>
                <w:szCs w:val="20"/>
              </w:rPr>
              <w:t>US MTRC tender Assessment Panel</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502835A" w14:textId="715ABD7F"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0C75EE36" w14:textId="20B5B6D3"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p w14:paraId="23405148" w14:textId="77777777"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757AEB74" w14:textId="23341927"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262E43C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4874ECF1" w14:textId="11FFF3AE" w:rsidR="00C50D2F" w:rsidRPr="009768A6" w:rsidRDefault="00C50D2F" w:rsidP="009768A6">
            <w:pPr>
              <w:jc w:val="center"/>
              <w:rPr>
                <w:rFonts w:ascii="Arial" w:hAnsi="Arial" w:cs="Arial"/>
                <w:sz w:val="20"/>
                <w:szCs w:val="20"/>
              </w:rPr>
            </w:pPr>
            <w:r w:rsidRPr="009768A6">
              <w:rPr>
                <w:rFonts w:ascii="Arial" w:hAnsi="Arial" w:cs="Arial"/>
                <w:sz w:val="20"/>
                <w:szCs w:val="20"/>
              </w:rPr>
              <w:t>4.3.33</w:t>
            </w:r>
          </w:p>
          <w:p w14:paraId="48B2B2DD" w14:textId="47F80C62" w:rsidR="00C50D2F" w:rsidRPr="009768A6" w:rsidRDefault="00C50D2F" w:rsidP="009768A6">
            <w:pPr>
              <w:jc w:val="center"/>
              <w:rPr>
                <w:rFonts w:ascii="Arial" w:hAnsi="Arial" w:cs="Arial"/>
                <w:sz w:val="20"/>
                <w:szCs w:val="20"/>
              </w:rPr>
            </w:pP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42927096" w14:textId="5340F335"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00EA5FD0" w:rsidRPr="009768A6">
              <w:rPr>
                <w:rFonts w:ascii="Arial" w:hAnsi="Arial" w:cs="Arial"/>
                <w:sz w:val="20"/>
                <w:szCs w:val="20"/>
              </w:rPr>
              <w:t xml:space="preserve">Commitment Case (CC) </w:t>
            </w:r>
            <w:r w:rsidRPr="009768A6">
              <w:rPr>
                <w:rFonts w:ascii="Arial" w:hAnsi="Arial" w:cs="Arial"/>
                <w:sz w:val="20"/>
                <w:szCs w:val="20"/>
              </w:rPr>
              <w:t xml:space="preserve">in accordance with </w:t>
            </w:r>
            <w:r w:rsidR="0092589F" w:rsidRPr="009768A6">
              <w:rPr>
                <w:rFonts w:ascii="Arial" w:hAnsi="Arial" w:cs="Arial"/>
                <w:sz w:val="20"/>
                <w:szCs w:val="20"/>
              </w:rPr>
              <w:t>the relevant PD artefact at S</w:t>
            </w:r>
            <w:r w:rsidR="00EA5FD0" w:rsidRPr="009768A6">
              <w:rPr>
                <w:rFonts w:ascii="Arial" w:hAnsi="Arial" w:cs="Arial"/>
                <w:sz w:val="20"/>
                <w:szCs w:val="20"/>
              </w:rPr>
              <w:t>chedule 19,</w:t>
            </w:r>
            <w:r w:rsidRPr="009768A6">
              <w:rPr>
                <w:rFonts w:ascii="Arial" w:hAnsi="Arial" w:cs="Arial"/>
                <w:sz w:val="20"/>
                <w:szCs w:val="20"/>
              </w:rPr>
              <w:t xml:space="preserve"> and Spen</w:t>
            </w:r>
            <w:r w:rsidR="00EA5FD0" w:rsidRPr="009768A6">
              <w:rPr>
                <w:rFonts w:ascii="Arial" w:hAnsi="Arial" w:cs="Arial"/>
                <w:sz w:val="20"/>
                <w:szCs w:val="20"/>
              </w:rPr>
              <w:t xml:space="preserve">d Management System Case (SMS) </w:t>
            </w:r>
            <w:r w:rsidRPr="009768A6">
              <w:rPr>
                <w:rFonts w:ascii="Arial" w:hAnsi="Arial" w:cs="Arial"/>
                <w:sz w:val="20"/>
                <w:szCs w:val="20"/>
              </w:rPr>
              <w:t xml:space="preserve">in accordance with the relevant GFI artefact at </w:t>
            </w:r>
            <w:r w:rsidR="0092589F" w:rsidRPr="009768A6">
              <w:rPr>
                <w:rFonts w:ascii="Arial" w:hAnsi="Arial" w:cs="Arial"/>
                <w:sz w:val="20"/>
                <w:szCs w:val="20"/>
              </w:rPr>
              <w:t>S</w:t>
            </w:r>
            <w:r w:rsidR="00EA5FD0"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 prior to submission.</w:t>
            </w:r>
          </w:p>
          <w:p w14:paraId="5226AB22" w14:textId="0BB0C0CA" w:rsidR="00C50D2F" w:rsidRPr="009768A6" w:rsidRDefault="00C50D2F" w:rsidP="009768A6">
            <w:pPr>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30801BC2" w14:textId="3BA6DE73" w:rsidR="00C50D2F" w:rsidRPr="009768A6" w:rsidRDefault="00C50D2F" w:rsidP="009768A6">
            <w:pPr>
              <w:rPr>
                <w:rFonts w:ascii="Arial" w:hAnsi="Arial" w:cs="Arial"/>
                <w:sz w:val="20"/>
                <w:szCs w:val="20"/>
              </w:rPr>
            </w:pPr>
            <w:r w:rsidRPr="009768A6">
              <w:rPr>
                <w:rFonts w:ascii="Arial" w:hAnsi="Arial" w:cs="Arial"/>
                <w:sz w:val="20"/>
                <w:szCs w:val="20"/>
              </w:rPr>
              <w:t>Draft SMS</w:t>
            </w:r>
          </w:p>
          <w:p w14:paraId="3DB5A43D" w14:textId="77777777" w:rsidR="00C50D2F" w:rsidRPr="009768A6" w:rsidRDefault="00C50D2F" w:rsidP="009768A6">
            <w:pPr>
              <w:rPr>
                <w:rFonts w:ascii="Arial" w:hAnsi="Arial" w:cs="Arial"/>
                <w:sz w:val="20"/>
                <w:szCs w:val="20"/>
              </w:rPr>
            </w:pPr>
            <w:r w:rsidRPr="009768A6">
              <w:rPr>
                <w:rFonts w:ascii="Arial" w:hAnsi="Arial" w:cs="Arial"/>
                <w:sz w:val="20"/>
                <w:szCs w:val="20"/>
              </w:rPr>
              <w:t>Mature SMS</w:t>
            </w:r>
          </w:p>
          <w:p w14:paraId="7C6A8BED" w14:textId="77777777" w:rsidR="00C50D2F" w:rsidRPr="009768A6" w:rsidRDefault="00C50D2F" w:rsidP="009768A6">
            <w:pPr>
              <w:rPr>
                <w:rFonts w:ascii="Arial" w:hAnsi="Arial" w:cs="Arial"/>
                <w:sz w:val="20"/>
                <w:szCs w:val="20"/>
              </w:rPr>
            </w:pPr>
            <w:r w:rsidRPr="009768A6">
              <w:rPr>
                <w:rFonts w:ascii="Arial" w:hAnsi="Arial" w:cs="Arial"/>
                <w:sz w:val="20"/>
                <w:szCs w:val="20"/>
              </w:rPr>
              <w:t>Draft CC</w:t>
            </w:r>
          </w:p>
          <w:p w14:paraId="1E870626" w14:textId="3DA69B76" w:rsidR="00C50D2F" w:rsidRPr="009768A6" w:rsidRDefault="00C50D2F" w:rsidP="009768A6">
            <w:pPr>
              <w:rPr>
                <w:rFonts w:ascii="Arial" w:hAnsi="Arial" w:cs="Arial"/>
                <w:sz w:val="20"/>
                <w:szCs w:val="20"/>
              </w:rPr>
            </w:pPr>
            <w:r w:rsidRPr="009768A6">
              <w:rPr>
                <w:rFonts w:ascii="Arial" w:hAnsi="Arial" w:cs="Arial"/>
                <w:sz w:val="20"/>
                <w:szCs w:val="20"/>
              </w:rPr>
              <w:t>Mature CC</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D03ADCE" w14:textId="34C9BFC4" w:rsidR="00C50D2F" w:rsidRPr="009768A6" w:rsidRDefault="0092589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tc>
        <w:tc>
          <w:tcPr>
            <w:tcW w:w="398" w:type="pct"/>
            <w:tcBorders>
              <w:top w:val="single" w:sz="4" w:space="0" w:color="auto"/>
              <w:left w:val="single" w:sz="4" w:space="0" w:color="auto"/>
              <w:bottom w:val="single" w:sz="4" w:space="0" w:color="auto"/>
              <w:right w:val="single" w:sz="4" w:space="0" w:color="auto"/>
            </w:tcBorders>
          </w:tcPr>
          <w:p w14:paraId="512F950C" w14:textId="7E2B4E10"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2975C5B4" w14:textId="023D2118" w:rsidR="00C50D2F" w:rsidRPr="009768A6" w:rsidRDefault="00C50D2F" w:rsidP="009768A6">
            <w:pPr>
              <w:jc w:val="center"/>
              <w:rPr>
                <w:rFonts w:ascii="Arial" w:hAnsi="Arial" w:cs="Arial"/>
                <w:sz w:val="20"/>
                <w:szCs w:val="20"/>
              </w:rPr>
            </w:pPr>
            <w:r w:rsidRPr="009768A6">
              <w:rPr>
                <w:rFonts w:ascii="Arial" w:hAnsi="Arial" w:cs="Arial"/>
                <w:sz w:val="20"/>
                <w:szCs w:val="20"/>
              </w:rPr>
              <w:t>5 Working Days</w:t>
            </w:r>
          </w:p>
        </w:tc>
      </w:tr>
      <w:tr w:rsidR="00C50D2F" w:rsidRPr="009768A6" w14:paraId="7284E2F5"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57EB551A" w14:textId="347832AF" w:rsidR="00C50D2F" w:rsidRPr="009768A6" w:rsidRDefault="00C50D2F" w:rsidP="009768A6">
            <w:pPr>
              <w:jc w:val="center"/>
              <w:rPr>
                <w:rFonts w:ascii="Arial" w:hAnsi="Arial" w:cs="Arial"/>
                <w:sz w:val="20"/>
                <w:szCs w:val="20"/>
              </w:rPr>
            </w:pPr>
            <w:r w:rsidRPr="009768A6">
              <w:rPr>
                <w:rFonts w:ascii="Arial" w:hAnsi="Arial" w:cs="Arial"/>
                <w:sz w:val="20"/>
                <w:szCs w:val="20"/>
              </w:rPr>
              <w:t>4.3.34</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7DBF104B" w14:textId="2458AB11" w:rsidR="00EA5FD0" w:rsidRPr="009768A6" w:rsidRDefault="00C50D2F" w:rsidP="009768A6">
            <w:pPr>
              <w:spacing w:after="0"/>
              <w:rPr>
                <w:rFonts w:ascii="Arial" w:hAnsi="Arial" w:cs="Arial"/>
                <w:sz w:val="20"/>
                <w:szCs w:val="20"/>
              </w:rPr>
            </w:pPr>
            <w:r w:rsidRPr="009768A6">
              <w:rPr>
                <w:rFonts w:ascii="Arial" w:hAnsi="Arial" w:cs="Arial"/>
                <w:sz w:val="20"/>
                <w:szCs w:val="20"/>
              </w:rPr>
              <w:t>The Contractor shall provide support to the Contract Award phase of the MORPHEUS MTRC Project, this shall include as a minimum:</w:t>
            </w:r>
          </w:p>
          <w:p w14:paraId="385B5F02" w14:textId="77777777" w:rsidR="00EA5FD0" w:rsidRPr="009768A6" w:rsidRDefault="00EA5FD0" w:rsidP="009768A6">
            <w:pPr>
              <w:spacing w:after="0"/>
              <w:rPr>
                <w:rFonts w:ascii="Arial" w:hAnsi="Arial" w:cs="Arial"/>
                <w:sz w:val="20"/>
                <w:szCs w:val="20"/>
              </w:rPr>
            </w:pPr>
          </w:p>
          <w:p w14:paraId="1FF0A0F5" w14:textId="6899C088"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92589F" w:rsidRPr="009768A6">
              <w:rPr>
                <w:rFonts w:ascii="Arial" w:hAnsi="Arial" w:cs="Arial"/>
                <w:sz w:val="20"/>
                <w:szCs w:val="20"/>
              </w:rPr>
              <w:t>-</w:t>
            </w:r>
            <w:r w:rsidRPr="009768A6">
              <w:rPr>
                <w:rFonts w:ascii="Arial" w:hAnsi="Arial" w:cs="Arial"/>
                <w:sz w:val="20"/>
                <w:szCs w:val="20"/>
              </w:rPr>
              <w:t xml:space="preserve">ordinating </w:t>
            </w:r>
            <w:r w:rsidRPr="009768A6" w:rsidDel="00AB4AFC">
              <w:rPr>
                <w:rFonts w:ascii="Arial" w:hAnsi="Arial" w:cs="Arial"/>
                <w:sz w:val="20"/>
                <w:szCs w:val="20"/>
              </w:rPr>
              <w:t xml:space="preserve">to </w:t>
            </w:r>
            <w:r w:rsidRPr="009768A6">
              <w:rPr>
                <w:rFonts w:ascii="Arial" w:hAnsi="Arial" w:cs="Arial"/>
                <w:sz w:val="20"/>
                <w:szCs w:val="20"/>
              </w:rPr>
              <w:t xml:space="preserve"> </w:t>
            </w:r>
            <w:r w:rsidRPr="009768A6" w:rsidDel="00AB4AFC">
              <w:rPr>
                <w:rFonts w:ascii="Arial" w:hAnsi="Arial" w:cs="Arial"/>
                <w:sz w:val="20"/>
                <w:szCs w:val="20"/>
              </w:rPr>
              <w:t>the</w:t>
            </w:r>
            <w:r w:rsidRPr="009768A6">
              <w:rPr>
                <w:rFonts w:ascii="Arial" w:hAnsi="Arial" w:cs="Arial"/>
                <w:sz w:val="20"/>
                <w:szCs w:val="20"/>
              </w:rPr>
              <w:t xml:space="preserve"> tender de-brief packs following the BAFO Tender Assessment Panel </w:t>
            </w:r>
            <w:r w:rsidR="0092589F" w:rsidRPr="009768A6">
              <w:rPr>
                <w:rFonts w:ascii="Arial" w:hAnsi="Arial" w:cs="Arial"/>
                <w:sz w:val="20"/>
                <w:szCs w:val="20"/>
              </w:rPr>
              <w:t>for the MORPHEUS MTRC Project;</w:t>
            </w:r>
          </w:p>
          <w:p w14:paraId="6D5B992A" w14:textId="6D7C2102"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when required, attending the debrief sessions with tenderers and co</w:t>
            </w:r>
            <w:r w:rsidR="0092589F"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6E0FC901" w14:textId="77777777"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6E9F292A" w14:textId="77777777"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1023C855" w14:textId="77777777" w:rsidR="00C50D2F" w:rsidRPr="009768A6" w:rsidRDefault="00C50D2F"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92589F"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6AFB2F8F" w14:textId="5D1301C4" w:rsidR="00EA5FD0" w:rsidRPr="009768A6" w:rsidRDefault="00EA5FD0" w:rsidP="009768A6">
            <w:pPr>
              <w:spacing w:line="240" w:lineRule="auto"/>
              <w:ind w:left="720"/>
              <w:contextualSpacing/>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415C722B" w14:textId="11139F22" w:rsidR="00C50D2F" w:rsidRPr="009768A6" w:rsidRDefault="00C50D2F" w:rsidP="009768A6">
            <w:pPr>
              <w:rPr>
                <w:rFonts w:ascii="Arial" w:hAnsi="Arial" w:cs="Arial"/>
                <w:sz w:val="20"/>
                <w:szCs w:val="20"/>
              </w:rPr>
            </w:pPr>
            <w:r w:rsidRPr="009768A6">
              <w:rPr>
                <w:rFonts w:ascii="Arial" w:hAnsi="Arial" w:cs="Arial"/>
                <w:sz w:val="20"/>
                <w:szCs w:val="20"/>
              </w:rPr>
              <w:t>Non-commercial elements of Tender de-brief packs</w:t>
            </w:r>
          </w:p>
          <w:p w14:paraId="1294A0C8" w14:textId="77777777" w:rsidR="00C50D2F" w:rsidRPr="009768A6" w:rsidRDefault="00C50D2F" w:rsidP="009768A6">
            <w:pPr>
              <w:rPr>
                <w:rFonts w:ascii="Arial" w:hAnsi="Arial" w:cs="Arial"/>
                <w:sz w:val="20"/>
                <w:szCs w:val="20"/>
              </w:rPr>
            </w:pPr>
            <w:r w:rsidRPr="009768A6">
              <w:rPr>
                <w:rFonts w:ascii="Arial" w:hAnsi="Arial" w:cs="Arial"/>
                <w:sz w:val="20"/>
                <w:szCs w:val="20"/>
              </w:rPr>
              <w:t>Attendance and contribution to Tender De-Brief sessions</w:t>
            </w:r>
          </w:p>
          <w:p w14:paraId="6AE8E53B" w14:textId="404ACFD3" w:rsidR="00C50D2F" w:rsidRPr="009768A6" w:rsidRDefault="00C50D2F" w:rsidP="009768A6">
            <w:pPr>
              <w:rPr>
                <w:rFonts w:ascii="Arial" w:hAnsi="Arial" w:cs="Arial"/>
                <w:sz w:val="20"/>
                <w:szCs w:val="20"/>
              </w:rPr>
            </w:pPr>
            <w:r w:rsidRPr="009768A6">
              <w:rPr>
                <w:rFonts w:ascii="Arial" w:hAnsi="Arial" w:cs="Arial"/>
                <w:sz w:val="20"/>
                <w:szCs w:val="20"/>
              </w:rPr>
              <w:t>Input to the Contract Award Notice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3AEFAB4" w14:textId="3FBA6D93" w:rsidR="00C50D2F" w:rsidRPr="009768A6" w:rsidRDefault="0092589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 xml:space="preserve">chedule </w:t>
            </w:r>
          </w:p>
        </w:tc>
        <w:tc>
          <w:tcPr>
            <w:tcW w:w="398" w:type="pct"/>
            <w:tcBorders>
              <w:top w:val="single" w:sz="4" w:space="0" w:color="auto"/>
              <w:left w:val="single" w:sz="4" w:space="0" w:color="auto"/>
              <w:bottom w:val="single" w:sz="4" w:space="0" w:color="auto"/>
              <w:right w:val="single" w:sz="4" w:space="0" w:color="auto"/>
            </w:tcBorders>
          </w:tcPr>
          <w:p w14:paraId="6AD47F04" w14:textId="3B9ABDE6"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75199C0F" w14:textId="70F68009" w:rsidR="00C50D2F" w:rsidRPr="009768A6" w:rsidRDefault="00C50D2F" w:rsidP="009768A6">
            <w:pPr>
              <w:jc w:val="center"/>
              <w:rPr>
                <w:rFonts w:ascii="Arial" w:hAnsi="Arial" w:cs="Arial"/>
                <w:sz w:val="20"/>
                <w:szCs w:val="20"/>
              </w:rPr>
            </w:pPr>
            <w:r w:rsidRPr="009768A6">
              <w:rPr>
                <w:rFonts w:ascii="Arial" w:hAnsi="Arial" w:cs="Arial"/>
                <w:sz w:val="20"/>
                <w:szCs w:val="20"/>
              </w:rPr>
              <w:t>20 Working Days</w:t>
            </w:r>
          </w:p>
        </w:tc>
      </w:tr>
      <w:tr w:rsidR="00C50D2F" w:rsidRPr="009768A6" w14:paraId="28271B0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6F03C66A" w14:textId="757A5407" w:rsidR="00C50D2F" w:rsidRPr="009768A6" w:rsidRDefault="00C50D2F" w:rsidP="009768A6">
            <w:pPr>
              <w:jc w:val="center"/>
              <w:rPr>
                <w:rFonts w:ascii="Arial" w:hAnsi="Arial" w:cs="Arial"/>
                <w:sz w:val="20"/>
                <w:szCs w:val="20"/>
              </w:rPr>
            </w:pPr>
            <w:r w:rsidRPr="009768A6">
              <w:rPr>
                <w:rFonts w:ascii="Arial" w:hAnsi="Arial" w:cs="Arial"/>
                <w:sz w:val="20"/>
                <w:szCs w:val="20"/>
              </w:rPr>
              <w:t>4.3.35</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693A402D" w14:textId="222B9E63" w:rsidR="00C50D2F" w:rsidRPr="009768A6" w:rsidRDefault="00C50D2F" w:rsidP="009768A6">
            <w:pPr>
              <w:rPr>
                <w:rFonts w:ascii="Arial" w:hAnsi="Arial" w:cs="Arial"/>
                <w:sz w:val="20"/>
                <w:szCs w:val="20"/>
              </w:rPr>
            </w:pPr>
            <w:r w:rsidRPr="009768A6">
              <w:rPr>
                <w:rFonts w:ascii="Arial" w:hAnsi="Arial" w:cs="Arial"/>
                <w:b/>
                <w:bCs/>
                <w:sz w:val="20"/>
                <w:szCs w:val="20"/>
              </w:rPr>
              <w:t xml:space="preserve">Post Competition </w:t>
            </w:r>
            <w:r w:rsidR="00EA5FD0" w:rsidRPr="009768A6">
              <w:rPr>
                <w:rFonts w:ascii="Arial" w:hAnsi="Arial" w:cs="Arial"/>
                <w:b/>
                <w:bCs/>
                <w:sz w:val="20"/>
                <w:szCs w:val="20"/>
              </w:rPr>
              <w:t>P</w:t>
            </w:r>
            <w:r w:rsidRPr="009768A6">
              <w:rPr>
                <w:rFonts w:ascii="Arial" w:hAnsi="Arial" w:cs="Arial"/>
                <w:b/>
                <w:bCs/>
                <w:sz w:val="20"/>
                <w:szCs w:val="20"/>
              </w:rPr>
              <w:t>hase</w:t>
            </w:r>
            <w:r w:rsidR="00EA5FD0" w:rsidRPr="009768A6">
              <w:rPr>
                <w:rFonts w:ascii="Arial" w:hAnsi="Arial" w:cs="Arial"/>
                <w:bCs/>
                <w:sz w:val="20"/>
                <w:szCs w:val="20"/>
              </w:rPr>
              <w:t>.</w:t>
            </w:r>
            <w:r w:rsidR="0092589F" w:rsidRPr="009768A6">
              <w:rPr>
                <w:rFonts w:ascii="Arial" w:hAnsi="Arial" w:cs="Arial"/>
                <w:bCs/>
                <w:sz w:val="20"/>
                <w:szCs w:val="20"/>
              </w:rPr>
              <w:t xml:space="preserve"> </w:t>
            </w:r>
            <w:r w:rsidRPr="009768A6">
              <w:rPr>
                <w:rFonts w:ascii="Arial" w:hAnsi="Arial" w:cs="Arial"/>
                <w:sz w:val="20"/>
                <w:szCs w:val="20"/>
              </w:rPr>
              <w:t xml:space="preserve"> </w:t>
            </w:r>
            <w:r w:rsidR="00EA5FD0" w:rsidRPr="009768A6">
              <w:rPr>
                <w:rFonts w:ascii="Arial" w:hAnsi="Arial" w:cs="Arial"/>
                <w:sz w:val="20"/>
                <w:szCs w:val="20"/>
              </w:rPr>
              <w:t xml:space="preserve"> T</w:t>
            </w:r>
            <w:r w:rsidRPr="009768A6">
              <w:rPr>
                <w:rFonts w:ascii="Arial" w:hAnsi="Arial" w:cs="Arial"/>
                <w:sz w:val="20"/>
                <w:szCs w:val="20"/>
              </w:rPr>
              <w:t xml:space="preserve">he Contractor shall manage the Activities set out between </w:t>
            </w:r>
            <w:r w:rsidR="0092589F" w:rsidRPr="009768A6">
              <w:rPr>
                <w:rFonts w:ascii="Arial" w:hAnsi="Arial" w:cs="Arial"/>
                <w:sz w:val="20"/>
                <w:szCs w:val="20"/>
              </w:rPr>
              <w:t xml:space="preserve">Section </w:t>
            </w:r>
            <w:r w:rsidRPr="009768A6">
              <w:rPr>
                <w:rFonts w:ascii="Arial" w:hAnsi="Arial" w:cs="Arial"/>
                <w:sz w:val="20"/>
                <w:szCs w:val="20"/>
              </w:rPr>
              <w:t>4.3.</w:t>
            </w:r>
            <w:r w:rsidR="006E2E54" w:rsidRPr="009768A6">
              <w:rPr>
                <w:rFonts w:ascii="Arial" w:hAnsi="Arial" w:cs="Arial"/>
                <w:sz w:val="20"/>
                <w:szCs w:val="20"/>
              </w:rPr>
              <w:t xml:space="preserve">35 </w:t>
            </w:r>
            <w:r w:rsidRPr="009768A6">
              <w:rPr>
                <w:rFonts w:ascii="Arial" w:hAnsi="Arial" w:cs="Arial"/>
                <w:sz w:val="20"/>
                <w:szCs w:val="20"/>
              </w:rPr>
              <w:t xml:space="preserve">and </w:t>
            </w:r>
            <w:r w:rsidR="0092589F" w:rsidRPr="009768A6">
              <w:rPr>
                <w:rFonts w:ascii="Arial" w:hAnsi="Arial" w:cs="Arial"/>
                <w:sz w:val="20"/>
                <w:szCs w:val="20"/>
              </w:rPr>
              <w:t xml:space="preserve">Section </w:t>
            </w:r>
            <w:r w:rsidRPr="009768A6">
              <w:rPr>
                <w:rFonts w:ascii="Arial" w:hAnsi="Arial" w:cs="Arial"/>
                <w:sz w:val="20"/>
                <w:szCs w:val="20"/>
              </w:rPr>
              <w:t>4.3.</w:t>
            </w:r>
            <w:r w:rsidR="006E2E54" w:rsidRPr="009768A6">
              <w:rPr>
                <w:rFonts w:ascii="Arial" w:hAnsi="Arial" w:cs="Arial"/>
                <w:sz w:val="20"/>
                <w:szCs w:val="20"/>
              </w:rPr>
              <w:t>39</w:t>
            </w:r>
            <w:r w:rsidRPr="009768A6">
              <w:rPr>
                <w:rFonts w:ascii="Arial" w:hAnsi="Arial" w:cs="Arial"/>
                <w:sz w:val="20"/>
                <w:szCs w:val="20"/>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7ABCE645" w14:textId="1FF48A5C" w:rsidR="00C50D2F" w:rsidRPr="009768A6" w:rsidRDefault="00C50D2F" w:rsidP="009768A6">
            <w:pPr>
              <w:rPr>
                <w:rFonts w:ascii="Arial" w:hAnsi="Arial" w:cs="Arial"/>
                <w:sz w:val="20"/>
                <w:szCs w:val="20"/>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BDAE2CC" w14:textId="3D8C10C0" w:rsidR="00C50D2F" w:rsidRPr="009768A6" w:rsidRDefault="0092589F" w:rsidP="009768A6">
            <w:pPr>
              <w:rPr>
                <w:rFonts w:ascii="Arial" w:hAnsi="Arial" w:cs="Arial"/>
                <w:sz w:val="20"/>
                <w:szCs w:val="20"/>
              </w:rPr>
            </w:pPr>
            <w:r w:rsidRPr="009768A6">
              <w:rPr>
                <w:rFonts w:ascii="Arial" w:hAnsi="Arial" w:cs="Arial"/>
                <w:sz w:val="20"/>
                <w:szCs w:val="20"/>
              </w:rPr>
              <w:t>As per S</w:t>
            </w:r>
            <w:r w:rsidR="00C50D2F" w:rsidRPr="009768A6">
              <w:rPr>
                <w:rFonts w:ascii="Arial" w:hAnsi="Arial" w:cs="Arial"/>
                <w:sz w:val="20"/>
                <w:szCs w:val="20"/>
              </w:rPr>
              <w:t>chedule</w:t>
            </w:r>
          </w:p>
        </w:tc>
        <w:tc>
          <w:tcPr>
            <w:tcW w:w="398" w:type="pct"/>
            <w:tcBorders>
              <w:top w:val="single" w:sz="4" w:space="0" w:color="auto"/>
              <w:left w:val="single" w:sz="4" w:space="0" w:color="auto"/>
              <w:bottom w:val="single" w:sz="4" w:space="0" w:color="auto"/>
              <w:right w:val="single" w:sz="4" w:space="0" w:color="auto"/>
            </w:tcBorders>
          </w:tcPr>
          <w:p w14:paraId="20639A67" w14:textId="0030233F" w:rsidR="00C50D2F" w:rsidRPr="009768A6" w:rsidRDefault="00C50D2F" w:rsidP="009768A6">
            <w:pPr>
              <w:jc w:val="center"/>
              <w:rPr>
                <w:rFonts w:ascii="Arial" w:hAnsi="Arial" w:cs="Arial"/>
                <w:sz w:val="20"/>
                <w:szCs w:val="20"/>
              </w:rPr>
            </w:pPr>
          </w:p>
        </w:tc>
      </w:tr>
      <w:tr w:rsidR="00C50D2F" w:rsidRPr="009768A6" w14:paraId="61FA6B30"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7F451C41" w14:textId="12A34518" w:rsidR="00C50D2F" w:rsidRPr="009768A6" w:rsidRDefault="00C50D2F" w:rsidP="009768A6">
            <w:pPr>
              <w:jc w:val="center"/>
              <w:rPr>
                <w:rFonts w:ascii="Arial" w:hAnsi="Arial" w:cs="Arial"/>
                <w:sz w:val="20"/>
                <w:szCs w:val="20"/>
              </w:rPr>
            </w:pPr>
            <w:r w:rsidRPr="009768A6">
              <w:rPr>
                <w:rFonts w:ascii="Arial" w:hAnsi="Arial" w:cs="Arial"/>
                <w:sz w:val="20"/>
                <w:szCs w:val="20"/>
              </w:rPr>
              <w:t>4.3.36</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1959F0B6" w14:textId="207B8751" w:rsidR="00C50D2F" w:rsidRPr="009768A6" w:rsidRDefault="00C50D2F" w:rsidP="009768A6">
            <w:pPr>
              <w:rPr>
                <w:rFonts w:ascii="Arial" w:hAnsi="Arial" w:cs="Arial"/>
                <w:sz w:val="20"/>
                <w:szCs w:val="20"/>
              </w:rPr>
            </w:pPr>
            <w:r w:rsidRPr="009768A6">
              <w:rPr>
                <w:rFonts w:ascii="Arial" w:hAnsi="Arial" w:cs="Arial"/>
                <w:sz w:val="20"/>
                <w:szCs w:val="20"/>
              </w:rPr>
              <w:t>The Contractor shall manage and maintain the day-to-day relationship between the MORPHEUS MTRC and the Authority utilising PM tools and techniques, giving due consideration to the provisions and requirement</w:t>
            </w:r>
            <w:r w:rsidR="0092589F" w:rsidRPr="009768A6">
              <w:rPr>
                <w:rFonts w:ascii="Arial" w:hAnsi="Arial" w:cs="Arial"/>
                <w:sz w:val="20"/>
                <w:szCs w:val="20"/>
              </w:rPr>
              <w:t>s of the MORPHEUS MTRC Contract.</w:t>
            </w:r>
          </w:p>
          <w:p w14:paraId="2A743CC7" w14:textId="6E7F8372" w:rsidR="00C50D2F" w:rsidRPr="009768A6" w:rsidRDefault="00C50D2F" w:rsidP="009768A6">
            <w:pPr>
              <w:rPr>
                <w:rFonts w:ascii="Arial" w:hAnsi="Arial" w:cs="Arial"/>
                <w:sz w:val="20"/>
                <w:szCs w:val="20"/>
              </w:rPr>
            </w:pPr>
            <w:r w:rsidRPr="009768A6">
              <w:rPr>
                <w:rFonts w:ascii="Arial" w:hAnsi="Arial" w:cs="Arial"/>
                <w:sz w:val="20"/>
                <w:szCs w:val="20"/>
              </w:rPr>
              <w:t>If any dispute arises with the MORPHEUS MTRC</w:t>
            </w:r>
            <w:r w:rsidR="0092589F" w:rsidRPr="009768A6">
              <w:rPr>
                <w:rFonts w:ascii="Arial" w:hAnsi="Arial" w:cs="Arial"/>
                <w:sz w:val="20"/>
                <w:szCs w:val="20"/>
              </w:rPr>
              <w:t>,</w:t>
            </w:r>
            <w:r w:rsidRPr="009768A6">
              <w:rPr>
                <w:rFonts w:ascii="Arial" w:hAnsi="Arial" w:cs="Arial"/>
                <w:sz w:val="20"/>
                <w:szCs w:val="20"/>
              </w:rPr>
              <w:t xml:space="preserve"> the Contractor shall immediately inform the </w:t>
            </w:r>
            <w:r w:rsidR="004514CF" w:rsidRPr="009768A6">
              <w:rPr>
                <w:rFonts w:ascii="Arial" w:hAnsi="Arial" w:cs="Arial"/>
                <w:sz w:val="20"/>
                <w:szCs w:val="20"/>
              </w:rPr>
              <w:t>BATCIS Commercial Team</w:t>
            </w:r>
            <w:r w:rsidRPr="009768A6">
              <w:rPr>
                <w:rFonts w:ascii="Arial" w:hAnsi="Arial" w:cs="Arial"/>
                <w:sz w:val="20"/>
                <w:szCs w:val="20"/>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484C5CC8" w14:textId="79CF3E8F" w:rsidR="00C50D2F" w:rsidRPr="009768A6" w:rsidRDefault="00C50D2F" w:rsidP="009768A6">
            <w:pPr>
              <w:rPr>
                <w:rFonts w:ascii="Arial" w:hAnsi="Arial" w:cs="Arial"/>
                <w:sz w:val="20"/>
                <w:szCs w:val="20"/>
              </w:rPr>
            </w:pPr>
            <w:r w:rsidRPr="009768A6">
              <w:rPr>
                <w:rFonts w:ascii="Arial" w:hAnsi="Arial" w:cs="Arial"/>
                <w:sz w:val="20"/>
                <w:szCs w:val="20"/>
              </w:rPr>
              <w:t>Formal monthly report</w:t>
            </w:r>
          </w:p>
          <w:p w14:paraId="3490513A" w14:textId="77777777" w:rsidR="00C50D2F" w:rsidRPr="009768A6" w:rsidRDefault="00C50D2F" w:rsidP="009768A6">
            <w:pPr>
              <w:rPr>
                <w:rFonts w:ascii="Arial" w:hAnsi="Arial" w:cs="Arial"/>
                <w:sz w:val="20"/>
                <w:szCs w:val="20"/>
              </w:rPr>
            </w:pPr>
            <w:r w:rsidRPr="009768A6">
              <w:rPr>
                <w:rFonts w:ascii="Arial" w:hAnsi="Arial" w:cs="Arial"/>
                <w:sz w:val="20"/>
                <w:szCs w:val="20"/>
              </w:rPr>
              <w:t>Feedback on the relationship in the monthly governance meeting between the Authority and Systems Integrator</w:t>
            </w:r>
          </w:p>
          <w:p w14:paraId="1F88FF7B" w14:textId="67BDDCDF" w:rsidR="00C50D2F" w:rsidRPr="009768A6" w:rsidRDefault="00C50D2F" w:rsidP="009768A6">
            <w:pPr>
              <w:rPr>
                <w:rFonts w:ascii="Arial" w:hAnsi="Arial" w:cs="Arial"/>
                <w:sz w:val="20"/>
                <w:szCs w:val="20"/>
              </w:rPr>
            </w:pPr>
            <w:r w:rsidRPr="009768A6">
              <w:rPr>
                <w:rFonts w:ascii="Arial" w:hAnsi="Arial" w:cs="Arial"/>
                <w:sz w:val="20"/>
                <w:szCs w:val="20"/>
              </w:rPr>
              <w:t xml:space="preserve">MORPHEUS MTRC Monthly Report Relationship Management Section  </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5BDCA41" w14:textId="12E49F3F" w:rsidR="00C50D2F" w:rsidRPr="009768A6" w:rsidRDefault="00C50D2F" w:rsidP="009768A6">
            <w:pPr>
              <w:rPr>
                <w:rFonts w:ascii="Arial" w:hAnsi="Arial" w:cs="Arial"/>
                <w:sz w:val="20"/>
                <w:szCs w:val="20"/>
              </w:rPr>
            </w:pPr>
            <w:r w:rsidRPr="009768A6">
              <w:rPr>
                <w:rFonts w:ascii="Arial" w:hAnsi="Arial" w:cs="Arial"/>
                <w:sz w:val="20"/>
                <w:szCs w:val="20"/>
              </w:rPr>
              <w:t>Monthly up to end of PSS contract</w:t>
            </w:r>
          </w:p>
        </w:tc>
        <w:tc>
          <w:tcPr>
            <w:tcW w:w="398" w:type="pct"/>
            <w:tcBorders>
              <w:top w:val="single" w:sz="4" w:space="0" w:color="auto"/>
              <w:left w:val="single" w:sz="4" w:space="0" w:color="auto"/>
              <w:bottom w:val="single" w:sz="4" w:space="0" w:color="auto"/>
              <w:right w:val="single" w:sz="4" w:space="0" w:color="auto"/>
            </w:tcBorders>
          </w:tcPr>
          <w:p w14:paraId="3D04FEC6" w14:textId="2653303E"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03AEBFA2" w14:textId="78E28D49" w:rsidR="00C50D2F" w:rsidRPr="009768A6" w:rsidRDefault="00C50D2F" w:rsidP="009768A6">
            <w:pPr>
              <w:jc w:val="center"/>
              <w:rPr>
                <w:rFonts w:ascii="Arial" w:hAnsi="Arial" w:cs="Arial"/>
                <w:sz w:val="20"/>
                <w:szCs w:val="20"/>
              </w:rPr>
            </w:pPr>
            <w:r w:rsidRPr="009768A6">
              <w:rPr>
                <w:rFonts w:ascii="Arial" w:hAnsi="Arial" w:cs="Arial"/>
                <w:sz w:val="20"/>
                <w:szCs w:val="20"/>
              </w:rPr>
              <w:t>10 Working Days</w:t>
            </w:r>
          </w:p>
        </w:tc>
      </w:tr>
      <w:tr w:rsidR="00C50D2F" w:rsidRPr="009768A6" w14:paraId="13BA6C79"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5EEEF943" w14:textId="4833737E" w:rsidR="00C50D2F" w:rsidRPr="009768A6" w:rsidRDefault="00C50D2F" w:rsidP="009768A6">
            <w:pPr>
              <w:jc w:val="center"/>
              <w:rPr>
                <w:rFonts w:ascii="Arial" w:hAnsi="Arial" w:cs="Arial"/>
                <w:sz w:val="20"/>
                <w:szCs w:val="20"/>
              </w:rPr>
            </w:pPr>
            <w:r w:rsidRPr="009768A6">
              <w:rPr>
                <w:rFonts w:ascii="Arial" w:hAnsi="Arial" w:cs="Arial"/>
                <w:sz w:val="20"/>
                <w:szCs w:val="20"/>
              </w:rPr>
              <w:t>4.3.37</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03AC6577" w14:textId="71DEAD91" w:rsidR="00C50D2F" w:rsidRPr="009768A6" w:rsidRDefault="00C50D2F" w:rsidP="009768A6">
            <w:pPr>
              <w:rPr>
                <w:rFonts w:ascii="Arial" w:hAnsi="Arial" w:cs="Arial"/>
                <w:sz w:val="20"/>
                <w:szCs w:val="20"/>
              </w:rPr>
            </w:pPr>
            <w:r w:rsidRPr="009768A6">
              <w:rPr>
                <w:rFonts w:ascii="Arial" w:hAnsi="Arial" w:cs="Arial"/>
                <w:sz w:val="20"/>
                <w:szCs w:val="20"/>
              </w:rPr>
              <w:t>The Contractor shall manage any changes to the MORPHEUS MTRC Contract in compliance with the Change Control Procedure</w:t>
            </w:r>
            <w:r w:rsidR="0092589F" w:rsidRPr="009768A6">
              <w:rPr>
                <w:rFonts w:ascii="Arial" w:hAnsi="Arial" w:cs="Arial"/>
                <w:sz w:val="20"/>
                <w:szCs w:val="20"/>
              </w:rPr>
              <w:t xml:space="preserve"> (see relevant GFI artefact at S</w:t>
            </w:r>
            <w:r w:rsidRPr="009768A6">
              <w:rPr>
                <w:rFonts w:ascii="Arial" w:hAnsi="Arial" w:cs="Arial"/>
                <w:sz w:val="20"/>
                <w:szCs w:val="20"/>
              </w:rPr>
              <w:t>chedule 7) within the Contract and in co</w:t>
            </w:r>
            <w:r w:rsidR="0092589F" w:rsidRPr="009768A6">
              <w:rPr>
                <w:rFonts w:ascii="Arial" w:hAnsi="Arial" w:cs="Arial"/>
                <w:sz w:val="20"/>
                <w:szCs w:val="20"/>
              </w:rPr>
              <w:t>-</w:t>
            </w:r>
            <w:r w:rsidR="00EA5FD0" w:rsidRPr="009768A6">
              <w:rPr>
                <w:rFonts w:ascii="Arial" w:hAnsi="Arial" w:cs="Arial"/>
                <w:sz w:val="20"/>
                <w:szCs w:val="20"/>
              </w:rPr>
              <w:t>ordination with the BATCIS</w:t>
            </w:r>
            <w:r w:rsidRPr="009768A6">
              <w:rPr>
                <w:rFonts w:ascii="Arial" w:hAnsi="Arial" w:cs="Arial"/>
                <w:sz w:val="20"/>
                <w:szCs w:val="20"/>
              </w:rPr>
              <w:t xml:space="preserve"> Commercial </w:t>
            </w:r>
            <w:r w:rsidR="00EA5FD0" w:rsidRPr="009768A6">
              <w:rPr>
                <w:rFonts w:ascii="Arial" w:hAnsi="Arial" w:cs="Arial"/>
                <w:sz w:val="20"/>
                <w:szCs w:val="20"/>
              </w:rPr>
              <w:t>Team</w:t>
            </w:r>
            <w:r w:rsidRPr="009768A6">
              <w:rPr>
                <w:rFonts w:ascii="Arial" w:hAnsi="Arial" w:cs="Arial"/>
                <w:sz w:val="20"/>
                <w:szCs w:val="20"/>
              </w:rPr>
              <w:t>.  If any changes are required to the MORPHEUS MTRC S</w:t>
            </w:r>
            <w:r w:rsidR="0092589F" w:rsidRPr="009768A6">
              <w:rPr>
                <w:rFonts w:ascii="Arial" w:hAnsi="Arial" w:cs="Arial"/>
                <w:sz w:val="20"/>
                <w:szCs w:val="20"/>
              </w:rPr>
              <w:t>OR, t</w:t>
            </w:r>
            <w:r w:rsidRPr="009768A6">
              <w:rPr>
                <w:rFonts w:ascii="Arial" w:hAnsi="Arial" w:cs="Arial"/>
                <w:sz w:val="20"/>
                <w:szCs w:val="20"/>
              </w:rPr>
              <w:t>he Contractor shall co</w:t>
            </w:r>
            <w:r w:rsidR="0092589F"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07BD4207" w14:textId="6EBF8494" w:rsidR="00C50D2F" w:rsidRPr="009768A6" w:rsidRDefault="00C50D2F" w:rsidP="009768A6">
            <w:pPr>
              <w:rPr>
                <w:rFonts w:ascii="Arial" w:hAnsi="Arial" w:cs="Arial"/>
                <w:sz w:val="20"/>
                <w:szCs w:val="20"/>
              </w:rPr>
            </w:pPr>
            <w:r w:rsidRPr="009768A6">
              <w:rPr>
                <w:rFonts w:ascii="Arial" w:hAnsi="Arial" w:cs="Arial"/>
                <w:sz w:val="20"/>
                <w:szCs w:val="20"/>
              </w:rPr>
              <w:t>Change through the MORPHEUS MTRC Change Control Procedure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29AB813" w14:textId="440527BF" w:rsidR="00C50D2F" w:rsidRPr="009768A6" w:rsidRDefault="00C50D2F" w:rsidP="009768A6">
            <w:pPr>
              <w:rPr>
                <w:rFonts w:ascii="Arial" w:hAnsi="Arial" w:cs="Arial"/>
                <w:sz w:val="20"/>
                <w:szCs w:val="20"/>
              </w:rPr>
            </w:pPr>
            <w:r w:rsidRPr="009768A6">
              <w:rPr>
                <w:rFonts w:ascii="Arial" w:hAnsi="Arial" w:cs="Arial"/>
                <w:sz w:val="20"/>
                <w:szCs w:val="20"/>
              </w:rPr>
              <w:t>As required</w:t>
            </w:r>
          </w:p>
          <w:p w14:paraId="049466DB" w14:textId="081FB8E7" w:rsidR="00C50D2F" w:rsidRPr="009768A6" w:rsidRDefault="00C50D2F" w:rsidP="009768A6">
            <w:pPr>
              <w:rPr>
                <w:rFonts w:ascii="Arial" w:hAnsi="Arial" w:cs="Arial"/>
                <w:sz w:val="20"/>
                <w:szCs w:val="20"/>
              </w:rPr>
            </w:pPr>
          </w:p>
        </w:tc>
        <w:tc>
          <w:tcPr>
            <w:tcW w:w="398" w:type="pct"/>
            <w:tcBorders>
              <w:top w:val="single" w:sz="4" w:space="0" w:color="auto"/>
              <w:left w:val="single" w:sz="4" w:space="0" w:color="auto"/>
              <w:bottom w:val="single" w:sz="4" w:space="0" w:color="auto"/>
              <w:right w:val="single" w:sz="4" w:space="0" w:color="auto"/>
            </w:tcBorders>
          </w:tcPr>
          <w:p w14:paraId="4C3A8AA5" w14:textId="6FD1D8AA" w:rsidR="00C50D2F" w:rsidRPr="009768A6" w:rsidRDefault="00C50D2F" w:rsidP="009768A6">
            <w:pPr>
              <w:jc w:val="center"/>
              <w:rPr>
                <w:rFonts w:ascii="Arial" w:hAnsi="Arial" w:cs="Arial"/>
                <w:sz w:val="20"/>
                <w:szCs w:val="20"/>
              </w:rPr>
            </w:pPr>
            <w:r w:rsidRPr="009768A6">
              <w:rPr>
                <w:rFonts w:ascii="Arial" w:hAnsi="Arial" w:cs="Arial"/>
                <w:sz w:val="20"/>
                <w:szCs w:val="20"/>
              </w:rPr>
              <w:t xml:space="preserve">Regular </w:t>
            </w:r>
          </w:p>
          <w:p w14:paraId="7CE5B76B" w14:textId="41F5051C" w:rsidR="00C50D2F" w:rsidRPr="009768A6" w:rsidRDefault="00C50D2F" w:rsidP="009768A6">
            <w:pPr>
              <w:jc w:val="center"/>
              <w:rPr>
                <w:rFonts w:ascii="Arial" w:hAnsi="Arial" w:cs="Arial"/>
                <w:sz w:val="20"/>
                <w:szCs w:val="20"/>
              </w:rPr>
            </w:pPr>
            <w:r w:rsidRPr="009768A6">
              <w:rPr>
                <w:rFonts w:ascii="Arial" w:hAnsi="Arial" w:cs="Arial"/>
                <w:sz w:val="20"/>
                <w:szCs w:val="20"/>
              </w:rPr>
              <w:t>20 Working Days</w:t>
            </w:r>
          </w:p>
        </w:tc>
      </w:tr>
      <w:tr w:rsidR="00C50D2F" w:rsidRPr="009768A6" w14:paraId="6CCCD96A"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71E0274F" w14:textId="6538D87D" w:rsidR="00C50D2F" w:rsidRPr="009768A6" w:rsidRDefault="006E2E54" w:rsidP="009768A6">
            <w:pPr>
              <w:jc w:val="center"/>
              <w:rPr>
                <w:rFonts w:ascii="Arial" w:hAnsi="Arial" w:cs="Arial"/>
                <w:sz w:val="20"/>
                <w:szCs w:val="20"/>
              </w:rPr>
            </w:pPr>
            <w:r w:rsidRPr="009768A6">
              <w:rPr>
                <w:rFonts w:ascii="Arial" w:hAnsi="Arial" w:cs="Arial"/>
                <w:sz w:val="20"/>
                <w:szCs w:val="20"/>
              </w:rPr>
              <w:t>4.3.7a</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3F50FB3C" w14:textId="3E88F651" w:rsidR="00C50D2F" w:rsidRPr="009768A6" w:rsidRDefault="00C50D2F" w:rsidP="009768A6">
            <w:pPr>
              <w:rPr>
                <w:rFonts w:ascii="Arial" w:hAnsi="Arial" w:cs="Arial"/>
                <w:sz w:val="20"/>
                <w:szCs w:val="20"/>
              </w:rPr>
            </w:pPr>
            <w:r w:rsidRPr="009768A6">
              <w:rPr>
                <w:rFonts w:ascii="Arial" w:hAnsi="Arial" w:cs="Arial"/>
                <w:sz w:val="20"/>
                <w:szCs w:val="20"/>
              </w:rPr>
              <w:t xml:space="preserve">The Contractor shall manage delivery of the MORPHEUS MTRC. </w:t>
            </w:r>
            <w:r w:rsidR="0092589F" w:rsidRPr="009768A6">
              <w:rPr>
                <w:rFonts w:ascii="Arial" w:hAnsi="Arial" w:cs="Arial"/>
                <w:sz w:val="20"/>
                <w:szCs w:val="20"/>
              </w:rPr>
              <w:t xml:space="preserve"> This shall include as a minimum:</w:t>
            </w:r>
            <w:r w:rsidRPr="009768A6">
              <w:rPr>
                <w:rFonts w:ascii="Arial" w:hAnsi="Arial" w:cs="Arial"/>
                <w:sz w:val="20"/>
                <w:szCs w:val="20"/>
              </w:rPr>
              <w:t xml:space="preserve"> </w:t>
            </w:r>
          </w:p>
          <w:p w14:paraId="20C2F840" w14:textId="77777777" w:rsidR="00C50D2F" w:rsidRPr="009768A6" w:rsidRDefault="00C50D2F"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ensuring that relevant deliverable owners review and accept deliverables within the timescales stated within the MORPHEUS MTRC Contract; </w:t>
            </w:r>
          </w:p>
          <w:p w14:paraId="72BA85B7" w14:textId="3E6EEA4A" w:rsidR="00C50D2F" w:rsidRPr="009768A6" w:rsidRDefault="00C50D2F"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the MORPHEUS MTRC to address any queries regarding de</w:t>
            </w:r>
            <w:r w:rsidR="008F2E9E" w:rsidRPr="009768A6">
              <w:rPr>
                <w:rFonts w:ascii="Arial" w:hAnsi="Arial" w:cs="Arial"/>
                <w:sz w:val="20"/>
                <w:szCs w:val="20"/>
              </w:rPr>
              <w:t xml:space="preserve">liverables and any issues with </w:t>
            </w:r>
            <w:r w:rsidRPr="009768A6">
              <w:rPr>
                <w:rFonts w:ascii="Arial" w:hAnsi="Arial" w:cs="Arial"/>
                <w:sz w:val="20"/>
                <w:szCs w:val="20"/>
              </w:rPr>
              <w:t>the delivery of the MORPHEUS MTRC Contract; and monitoring compliance with the Key Performance Indicators i.e. gathering evidence to support monthly reviews for failures or compliance with the KPIs;</w:t>
            </w:r>
          </w:p>
          <w:p w14:paraId="78A8AED8" w14:textId="77777777" w:rsidR="00C50D2F" w:rsidRPr="009768A6" w:rsidRDefault="00C50D2F"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identifying appropriate areas for continuous improvement by engaging with Authority stakeholders and reviewing proposals put forward by the MORPHEUS MTRC for improvements to the Contract; and</w:t>
            </w:r>
          </w:p>
          <w:p w14:paraId="28A0FF8B" w14:textId="77777777" w:rsidR="00C50D2F" w:rsidRPr="009768A6" w:rsidRDefault="00C50D2F"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w:t>
            </w:r>
            <w:r w:rsidR="008F2E9E" w:rsidRPr="009768A6">
              <w:rPr>
                <w:rFonts w:ascii="Arial" w:hAnsi="Arial" w:cs="Arial"/>
                <w:sz w:val="20"/>
                <w:szCs w:val="20"/>
              </w:rPr>
              <w:t>eliverables have been accepted.</w:t>
            </w:r>
          </w:p>
          <w:p w14:paraId="7229E9B4" w14:textId="43784ABE" w:rsidR="008F2E9E" w:rsidRPr="009768A6" w:rsidRDefault="008F2E9E" w:rsidP="009768A6">
            <w:pPr>
              <w:spacing w:line="240" w:lineRule="auto"/>
              <w:ind w:left="360"/>
              <w:contextualSpacing/>
              <w:rPr>
                <w:rFonts w:ascii="Arial" w:hAnsi="Arial" w:cs="Arial"/>
                <w:sz w:val="20"/>
                <w:szCs w:val="20"/>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4CF79A79" w14:textId="5FD92BE2" w:rsidR="00C50D2F" w:rsidRPr="009768A6" w:rsidRDefault="00C50D2F"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1EDE601" w14:textId="1F13C35C" w:rsidR="00C50D2F" w:rsidRPr="009768A6" w:rsidRDefault="00C50D2F" w:rsidP="009768A6">
            <w:pPr>
              <w:rPr>
                <w:rFonts w:ascii="Arial" w:hAnsi="Arial" w:cs="Arial"/>
                <w:sz w:val="20"/>
                <w:szCs w:val="20"/>
              </w:rPr>
            </w:pPr>
            <w:r w:rsidRPr="009768A6">
              <w:rPr>
                <w:rFonts w:ascii="Arial" w:hAnsi="Arial" w:cs="Arial"/>
                <w:sz w:val="20"/>
                <w:szCs w:val="20"/>
              </w:rPr>
              <w:t>Monthly up to end of PSS contract</w:t>
            </w:r>
          </w:p>
        </w:tc>
        <w:tc>
          <w:tcPr>
            <w:tcW w:w="398" w:type="pct"/>
            <w:tcBorders>
              <w:top w:val="single" w:sz="4" w:space="0" w:color="auto"/>
              <w:left w:val="single" w:sz="4" w:space="0" w:color="auto"/>
              <w:bottom w:val="single" w:sz="4" w:space="0" w:color="auto"/>
              <w:right w:val="single" w:sz="4" w:space="0" w:color="auto"/>
            </w:tcBorders>
          </w:tcPr>
          <w:p w14:paraId="2E9D8A3C" w14:textId="05A5034B"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tc>
      </w:tr>
      <w:tr w:rsidR="00C50D2F" w:rsidRPr="009768A6" w14:paraId="0D1D6436"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09BDAB80" w14:textId="47F4DBF6" w:rsidR="00C50D2F" w:rsidRPr="009768A6" w:rsidRDefault="00C50D2F" w:rsidP="009768A6">
            <w:pPr>
              <w:jc w:val="center"/>
              <w:rPr>
                <w:rFonts w:ascii="Arial" w:hAnsi="Arial" w:cs="Arial"/>
                <w:sz w:val="20"/>
                <w:szCs w:val="20"/>
              </w:rPr>
            </w:pPr>
            <w:r w:rsidRPr="009768A6">
              <w:rPr>
                <w:rFonts w:ascii="Arial" w:hAnsi="Arial" w:cs="Arial"/>
                <w:sz w:val="20"/>
                <w:szCs w:val="20"/>
              </w:rPr>
              <w:t>4.3.38</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17D2F11B" w14:textId="04F4018E" w:rsidR="00C50D2F" w:rsidRPr="009768A6" w:rsidRDefault="00C50D2F" w:rsidP="009768A6">
            <w:pPr>
              <w:spacing w:after="0" w:line="240" w:lineRule="auto"/>
              <w:rPr>
                <w:rFonts w:ascii="Arial" w:hAnsi="Arial" w:cs="Arial"/>
                <w:sz w:val="20"/>
                <w:szCs w:val="20"/>
              </w:rPr>
            </w:pPr>
            <w:r w:rsidRPr="009768A6">
              <w:rPr>
                <w:rFonts w:ascii="Arial" w:hAnsi="Arial" w:cs="Arial"/>
                <w:sz w:val="20"/>
                <w:szCs w:val="20"/>
              </w:rPr>
              <w:t>The Contractor shall engage with the MORPHEUS GFA Manager to ensure the timely delivery of all Authority obligations under the MORPHEUS MTRC Contract including post contract changes, updates and validations.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12786337" w14:textId="3E0187E9" w:rsidR="00C50D2F" w:rsidRPr="009768A6" w:rsidRDefault="00C50D2F"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2F82F69E" w14:textId="11FD5062" w:rsidR="00C50D2F" w:rsidRPr="009768A6" w:rsidRDefault="00C50D2F" w:rsidP="009768A6">
            <w:pPr>
              <w:rPr>
                <w:rFonts w:ascii="Arial" w:hAnsi="Arial" w:cs="Arial"/>
                <w:sz w:val="20"/>
                <w:szCs w:val="20"/>
              </w:rPr>
            </w:pPr>
            <w:r w:rsidRPr="009768A6">
              <w:rPr>
                <w:rFonts w:ascii="Arial" w:hAnsi="Arial" w:cs="Arial"/>
                <w:sz w:val="20"/>
                <w:szCs w:val="20"/>
              </w:rPr>
              <w:t>GFA delivered in accordance with the GFA Schedule of the MOPRHEUS MTRC Contract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E3BE9BC" w14:textId="0027CD58" w:rsidR="00C50D2F" w:rsidRPr="009768A6" w:rsidRDefault="00C50D2F" w:rsidP="009768A6">
            <w:pPr>
              <w:rPr>
                <w:rFonts w:ascii="Arial" w:hAnsi="Arial" w:cs="Arial"/>
                <w:sz w:val="20"/>
                <w:szCs w:val="20"/>
              </w:rPr>
            </w:pPr>
            <w:r w:rsidRPr="009768A6">
              <w:rPr>
                <w:rFonts w:ascii="Arial" w:hAnsi="Arial" w:cs="Arial"/>
                <w:sz w:val="20"/>
                <w:szCs w:val="20"/>
              </w:rPr>
              <w:t>Monthly up to end of PSS contract</w:t>
            </w:r>
          </w:p>
        </w:tc>
        <w:tc>
          <w:tcPr>
            <w:tcW w:w="398" w:type="pct"/>
            <w:tcBorders>
              <w:top w:val="single" w:sz="4" w:space="0" w:color="auto"/>
              <w:left w:val="single" w:sz="4" w:space="0" w:color="auto"/>
              <w:bottom w:val="single" w:sz="4" w:space="0" w:color="auto"/>
              <w:right w:val="single" w:sz="4" w:space="0" w:color="auto"/>
            </w:tcBorders>
          </w:tcPr>
          <w:p w14:paraId="6B829F12" w14:textId="6B5B5843"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tc>
      </w:tr>
      <w:tr w:rsidR="00C50D2F" w:rsidRPr="009768A6" w14:paraId="0CFDFBED" w14:textId="77777777" w:rsidTr="001178B1">
        <w:tc>
          <w:tcPr>
            <w:tcW w:w="305" w:type="pct"/>
            <w:tcBorders>
              <w:top w:val="single" w:sz="4" w:space="0" w:color="auto"/>
              <w:left w:val="single" w:sz="4" w:space="0" w:color="auto"/>
              <w:bottom w:val="single" w:sz="4" w:space="0" w:color="auto"/>
              <w:right w:val="single" w:sz="4" w:space="0" w:color="auto"/>
            </w:tcBorders>
            <w:shd w:val="clear" w:color="auto" w:fill="auto"/>
          </w:tcPr>
          <w:p w14:paraId="3B9A2A08" w14:textId="5E2655DC" w:rsidR="00C50D2F" w:rsidRPr="009768A6" w:rsidRDefault="00C50D2F" w:rsidP="009768A6">
            <w:pPr>
              <w:jc w:val="center"/>
              <w:rPr>
                <w:rFonts w:ascii="Arial" w:hAnsi="Arial" w:cs="Arial"/>
                <w:sz w:val="20"/>
                <w:szCs w:val="20"/>
              </w:rPr>
            </w:pPr>
            <w:r w:rsidRPr="009768A6">
              <w:rPr>
                <w:rFonts w:ascii="Arial" w:hAnsi="Arial" w:cs="Arial"/>
                <w:sz w:val="20"/>
                <w:szCs w:val="20"/>
              </w:rPr>
              <w:lastRenderedPageBreak/>
              <w:t>4.3.39</w:t>
            </w:r>
          </w:p>
        </w:tc>
        <w:tc>
          <w:tcPr>
            <w:tcW w:w="3006" w:type="pct"/>
            <w:tcBorders>
              <w:top w:val="single" w:sz="4" w:space="0" w:color="auto"/>
              <w:left w:val="single" w:sz="4" w:space="0" w:color="auto"/>
              <w:bottom w:val="single" w:sz="4" w:space="0" w:color="auto"/>
              <w:right w:val="single" w:sz="4" w:space="0" w:color="auto"/>
            </w:tcBorders>
            <w:shd w:val="clear" w:color="auto" w:fill="auto"/>
          </w:tcPr>
          <w:p w14:paraId="244B5A83" w14:textId="44686F6E" w:rsidR="00C50D2F" w:rsidRPr="009768A6" w:rsidRDefault="00CF515A" w:rsidP="009768A6">
            <w:pPr>
              <w:rPr>
                <w:rFonts w:ascii="Arial" w:hAnsi="Arial" w:cs="Arial"/>
                <w:sz w:val="20"/>
                <w:szCs w:val="20"/>
              </w:rPr>
            </w:pPr>
            <w:r w:rsidRPr="009768A6">
              <w:rPr>
                <w:rFonts w:ascii="Arial" w:hAnsi="Arial" w:cs="Arial"/>
                <w:sz w:val="20"/>
                <w:szCs w:val="20"/>
              </w:rPr>
              <w:t>In addition to MORPHEUS Project Governance meetings</w:t>
            </w:r>
            <w:r w:rsidR="00383FA6" w:rsidRPr="009768A6">
              <w:rPr>
                <w:rFonts w:ascii="Arial" w:hAnsi="Arial" w:cs="Arial"/>
                <w:sz w:val="20"/>
                <w:szCs w:val="20"/>
              </w:rPr>
              <w:t>, the Contractor shall provide c</w:t>
            </w:r>
            <w:r w:rsidRPr="009768A6">
              <w:rPr>
                <w:rFonts w:ascii="Arial" w:hAnsi="Arial" w:cs="Arial"/>
                <w:sz w:val="20"/>
                <w:szCs w:val="20"/>
              </w:rPr>
              <w:t>o</w:t>
            </w:r>
            <w:r w:rsidR="00383FA6" w:rsidRPr="009768A6">
              <w:rPr>
                <w:rFonts w:ascii="Arial" w:hAnsi="Arial" w:cs="Arial"/>
                <w:sz w:val="20"/>
                <w:szCs w:val="20"/>
              </w:rPr>
              <w:t>-</w:t>
            </w:r>
            <w:r w:rsidRPr="009768A6">
              <w:rPr>
                <w:rFonts w:ascii="Arial" w:hAnsi="Arial" w:cs="Arial"/>
                <w:sz w:val="20"/>
                <w:szCs w:val="20"/>
              </w:rPr>
              <w:t>ordination and support to relevant MTRC</w:t>
            </w:r>
            <w:r w:rsidR="00383FA6" w:rsidRPr="009768A6">
              <w:rPr>
                <w:rFonts w:ascii="Arial" w:hAnsi="Arial" w:cs="Arial"/>
                <w:sz w:val="20"/>
                <w:szCs w:val="20"/>
              </w:rPr>
              <w:t xml:space="preserve"> contract governance meetings.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14:paraId="79DC12C0" w14:textId="26415A96" w:rsidR="00C50D2F" w:rsidRPr="009768A6" w:rsidRDefault="00C50D2F"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0AC854AD" w14:textId="2F5D3830" w:rsidR="00C50D2F" w:rsidRPr="009768A6" w:rsidRDefault="00C50D2F" w:rsidP="009768A6">
            <w:pPr>
              <w:rPr>
                <w:rFonts w:ascii="Arial" w:hAnsi="Arial" w:cs="Arial"/>
                <w:sz w:val="20"/>
                <w:szCs w:val="20"/>
              </w:rPr>
            </w:pPr>
            <w:r w:rsidRPr="009768A6">
              <w:rPr>
                <w:rFonts w:ascii="Arial" w:hAnsi="Arial" w:cs="Arial"/>
                <w:sz w:val="20"/>
                <w:szCs w:val="20"/>
              </w:rPr>
              <w:t>Compliance with the MORPHEUS MTRC Project Governance Schedule</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2652D51" w14:textId="237089A5" w:rsidR="00C50D2F" w:rsidRPr="009768A6" w:rsidRDefault="00C50D2F" w:rsidP="009768A6">
            <w:pPr>
              <w:rPr>
                <w:rFonts w:ascii="Arial" w:hAnsi="Arial" w:cs="Arial"/>
                <w:sz w:val="20"/>
                <w:szCs w:val="20"/>
              </w:rPr>
            </w:pPr>
            <w:r w:rsidRPr="009768A6">
              <w:rPr>
                <w:rFonts w:ascii="Arial" w:hAnsi="Arial" w:cs="Arial"/>
                <w:sz w:val="20"/>
                <w:szCs w:val="20"/>
              </w:rPr>
              <w:t>As required up to end of PSS contract</w:t>
            </w:r>
          </w:p>
        </w:tc>
        <w:tc>
          <w:tcPr>
            <w:tcW w:w="398" w:type="pct"/>
            <w:tcBorders>
              <w:top w:val="single" w:sz="4" w:space="0" w:color="auto"/>
              <w:left w:val="single" w:sz="4" w:space="0" w:color="auto"/>
              <w:bottom w:val="single" w:sz="4" w:space="0" w:color="auto"/>
              <w:right w:val="single" w:sz="4" w:space="0" w:color="auto"/>
            </w:tcBorders>
          </w:tcPr>
          <w:p w14:paraId="3E88464E" w14:textId="6DDA0447" w:rsidR="00C50D2F" w:rsidRPr="009768A6" w:rsidRDefault="00C50D2F" w:rsidP="009768A6">
            <w:pPr>
              <w:jc w:val="center"/>
              <w:rPr>
                <w:rFonts w:ascii="Arial" w:hAnsi="Arial" w:cs="Arial"/>
                <w:sz w:val="20"/>
                <w:szCs w:val="20"/>
              </w:rPr>
            </w:pPr>
            <w:r w:rsidRPr="009768A6">
              <w:rPr>
                <w:rFonts w:ascii="Arial" w:hAnsi="Arial" w:cs="Arial"/>
                <w:sz w:val="20"/>
                <w:szCs w:val="20"/>
              </w:rPr>
              <w:t>Monthly Report</w:t>
            </w:r>
          </w:p>
        </w:tc>
      </w:tr>
    </w:tbl>
    <w:p w14:paraId="06B6618F" w14:textId="77777777" w:rsidR="004B222B" w:rsidRPr="009768A6" w:rsidRDefault="004B222B" w:rsidP="009768A6">
      <w:pPr>
        <w:spacing w:after="0"/>
        <w:rPr>
          <w:rFonts w:ascii="Arial" w:hAnsi="Arial" w:cs="Arial"/>
          <w:sz w:val="20"/>
          <w:szCs w:val="20"/>
        </w:rPr>
      </w:pPr>
    </w:p>
    <w:p w14:paraId="7AA89AB7"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br w:type="page"/>
      </w:r>
    </w:p>
    <w:p w14:paraId="164033FB" w14:textId="10A13447" w:rsidR="004B222B" w:rsidRPr="009768A6" w:rsidRDefault="00C02283" w:rsidP="009768A6">
      <w:pPr>
        <w:rPr>
          <w:rFonts w:ascii="Arial" w:hAnsi="Arial" w:cs="Arial"/>
          <w:sz w:val="20"/>
          <w:szCs w:val="20"/>
        </w:rPr>
      </w:pPr>
      <w:r w:rsidRPr="009768A6">
        <w:rPr>
          <w:rFonts w:ascii="Arial" w:hAnsi="Arial" w:cs="Arial"/>
          <w:b/>
          <w:bCs/>
          <w:sz w:val="20"/>
          <w:szCs w:val="20"/>
        </w:rPr>
        <w:lastRenderedPageBreak/>
        <w:t>4.4</w:t>
      </w:r>
      <w:r w:rsidR="00C06101" w:rsidRPr="009768A6">
        <w:rPr>
          <w:rFonts w:ascii="Arial" w:hAnsi="Arial" w:cs="Arial"/>
          <w:b/>
          <w:bCs/>
          <w:sz w:val="20"/>
          <w:szCs w:val="20"/>
        </w:rPr>
        <w:tab/>
      </w:r>
      <w:r w:rsidR="004B222B" w:rsidRPr="009768A6">
        <w:rPr>
          <w:rFonts w:ascii="Arial" w:hAnsi="Arial" w:cs="Arial"/>
          <w:b/>
          <w:bCs/>
          <w:sz w:val="20"/>
          <w:szCs w:val="20"/>
        </w:rPr>
        <w:t xml:space="preserve">Battlefield Management Application [BMA] </w:t>
      </w:r>
      <w:r w:rsidR="008C13B4" w:rsidRPr="009768A6">
        <w:rPr>
          <w:rFonts w:ascii="Arial" w:hAnsi="Arial" w:cs="Arial"/>
          <w:b/>
          <w:bCs/>
          <w:sz w:val="20"/>
          <w:szCs w:val="20"/>
        </w:rPr>
        <w:t>Specific PM Requirements</w:t>
      </w:r>
      <w:r w:rsidR="008C13B4" w:rsidRPr="009768A6">
        <w:rPr>
          <w:rFonts w:ascii="Arial" w:hAnsi="Arial" w:cs="Arial"/>
          <w:bCs/>
          <w:sz w:val="20"/>
          <w:szCs w:val="20"/>
        </w:rPr>
        <w:t>.</w:t>
      </w:r>
      <w:r w:rsidR="008C13B4" w:rsidRPr="009768A6">
        <w:rPr>
          <w:rFonts w:ascii="Arial" w:hAnsi="Arial" w:cs="Arial"/>
          <w:sz w:val="20"/>
          <w:szCs w:val="20"/>
        </w:rPr>
        <w:t xml:space="preserve"> </w:t>
      </w:r>
      <w:r w:rsidR="00383FA6" w:rsidRPr="009768A6">
        <w:rPr>
          <w:rFonts w:ascii="Arial" w:hAnsi="Arial" w:cs="Arial"/>
          <w:sz w:val="20"/>
          <w:szCs w:val="20"/>
        </w:rPr>
        <w:t xml:space="preserve"> </w:t>
      </w:r>
      <w:r w:rsidRPr="009768A6">
        <w:rPr>
          <w:rFonts w:ascii="Arial" w:hAnsi="Arial" w:cs="Arial"/>
          <w:sz w:val="20"/>
          <w:szCs w:val="20"/>
        </w:rPr>
        <w:t xml:space="preserve"> </w:t>
      </w:r>
      <w:r w:rsidR="008C13B4" w:rsidRPr="009768A6">
        <w:rPr>
          <w:rFonts w:ascii="Arial" w:hAnsi="Arial" w:cs="Arial"/>
          <w:sz w:val="20"/>
          <w:szCs w:val="20"/>
        </w:rPr>
        <w:t xml:space="preserve">BMA </w:t>
      </w:r>
      <w:r w:rsidR="004B222B" w:rsidRPr="009768A6">
        <w:rPr>
          <w:rFonts w:ascii="Arial" w:hAnsi="Arial" w:cs="Arial"/>
          <w:sz w:val="20"/>
          <w:szCs w:val="20"/>
        </w:rPr>
        <w:t>will be a suite of one or more software applications and services provided for commanders at all levels in the tactical space.  This will include Geospatial Services, Operating Picture, Mission Planning and Execution.</w:t>
      </w:r>
    </w:p>
    <w:p w14:paraId="3816E6DF" w14:textId="41ABDD1B"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project management support to the MORPHEUS Project Leads by acting as the MORPHEUS Battlefield Management Application (BMA) Project Manager (PM) in delivering the BMA Project through its lifecycle.  The BMA project lifecycle includes the BMA (Post Competition Phase</w:t>
      </w:r>
      <w:r w:rsidR="00C02283" w:rsidRPr="009768A6">
        <w:rPr>
          <w:rFonts w:ascii="Arial" w:hAnsi="Arial" w:cs="Arial"/>
          <w:sz w:val="20"/>
          <w:szCs w:val="20"/>
        </w:rPr>
        <w:t xml:space="preserve">, Section </w:t>
      </w:r>
      <w:r w:rsidRPr="009768A6">
        <w:rPr>
          <w:rFonts w:ascii="Arial" w:hAnsi="Arial" w:cs="Arial"/>
          <w:sz w:val="20"/>
          <w:szCs w:val="20"/>
        </w:rPr>
        <w:t>4.</w:t>
      </w:r>
      <w:r w:rsidR="006E2E54" w:rsidRPr="009768A6">
        <w:rPr>
          <w:rFonts w:ascii="Arial" w:hAnsi="Arial" w:cs="Arial"/>
          <w:sz w:val="20"/>
          <w:szCs w:val="20"/>
        </w:rPr>
        <w:t>4</w:t>
      </w:r>
      <w:r w:rsidRPr="009768A6">
        <w:rPr>
          <w:rFonts w:ascii="Arial" w:hAnsi="Arial" w:cs="Arial"/>
          <w:sz w:val="20"/>
          <w:szCs w:val="20"/>
        </w:rPr>
        <w:t>.</w:t>
      </w:r>
      <w:r w:rsidR="00C02283" w:rsidRPr="009768A6">
        <w:rPr>
          <w:rFonts w:ascii="Arial" w:hAnsi="Arial" w:cs="Arial"/>
          <w:sz w:val="20"/>
          <w:szCs w:val="20"/>
        </w:rPr>
        <w:t>1</w:t>
      </w:r>
      <w:r w:rsidRPr="009768A6">
        <w:rPr>
          <w:rFonts w:ascii="Arial" w:hAnsi="Arial" w:cs="Arial"/>
          <w:sz w:val="20"/>
          <w:szCs w:val="20"/>
        </w:rPr>
        <w:t xml:space="preserve">). </w:t>
      </w:r>
      <w:r w:rsidR="00383FA6" w:rsidRPr="009768A6">
        <w:rPr>
          <w:rFonts w:ascii="Arial" w:hAnsi="Arial" w:cs="Arial"/>
          <w:sz w:val="20"/>
          <w:szCs w:val="20"/>
        </w:rPr>
        <w:t xml:space="preserve"> </w:t>
      </w:r>
      <w:r w:rsidRPr="009768A6">
        <w:rPr>
          <w:rFonts w:ascii="Arial" w:hAnsi="Arial" w:cs="Arial"/>
          <w:sz w:val="20"/>
          <w:szCs w:val="20"/>
        </w:rPr>
        <w:t xml:space="preserve">The BMA PM shall utilise generic project management tools and skills </w:t>
      </w:r>
      <w:r w:rsidR="00383FA6" w:rsidRPr="009768A6">
        <w:rPr>
          <w:rFonts w:ascii="Arial" w:hAnsi="Arial" w:cs="Arial"/>
          <w:sz w:val="20"/>
          <w:szCs w:val="20"/>
        </w:rPr>
        <w:t>S</w:t>
      </w:r>
      <w:r w:rsidR="006E2E54" w:rsidRPr="009768A6">
        <w:rPr>
          <w:rFonts w:ascii="Arial" w:hAnsi="Arial" w:cs="Arial"/>
          <w:sz w:val="20"/>
          <w:szCs w:val="20"/>
        </w:rPr>
        <w:t>ection 4.1</w:t>
      </w:r>
      <w:r w:rsidRPr="009768A6">
        <w:rPr>
          <w:rFonts w:ascii="Arial" w:hAnsi="Arial" w:cs="Arial"/>
          <w:sz w:val="20"/>
          <w:szCs w:val="20"/>
        </w:rPr>
        <w:t xml:space="preserve"> to deliver the BMA Project.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190"/>
        <w:gridCol w:w="3683"/>
        <w:gridCol w:w="2410"/>
        <w:gridCol w:w="1368"/>
      </w:tblGrid>
      <w:tr w:rsidR="004B222B" w:rsidRPr="009768A6" w14:paraId="50B78ECF" w14:textId="77777777" w:rsidTr="00027889">
        <w:trPr>
          <w:tblHeader/>
        </w:trPr>
        <w:tc>
          <w:tcPr>
            <w:tcW w:w="304" w:type="pct"/>
            <w:tcBorders>
              <w:top w:val="single" w:sz="4" w:space="0" w:color="auto"/>
              <w:left w:val="single" w:sz="4" w:space="0" w:color="auto"/>
              <w:bottom w:val="single" w:sz="4" w:space="0" w:color="auto"/>
              <w:right w:val="single" w:sz="4" w:space="0" w:color="auto"/>
            </w:tcBorders>
            <w:shd w:val="clear" w:color="auto" w:fill="auto"/>
            <w:vAlign w:val="bottom"/>
          </w:tcPr>
          <w:p w14:paraId="1F6BD580" w14:textId="77777777" w:rsidR="004B222B" w:rsidRPr="009768A6" w:rsidRDefault="004B222B" w:rsidP="009768A6">
            <w:pPr>
              <w:jc w:val="center"/>
              <w:rPr>
                <w:rFonts w:ascii="Arial" w:hAnsi="Arial" w:cs="Arial"/>
                <w:b/>
                <w:bCs/>
                <w:sz w:val="20"/>
                <w:szCs w:val="20"/>
              </w:rPr>
            </w:pPr>
            <w:r w:rsidRPr="009768A6">
              <w:rPr>
                <w:rFonts w:ascii="Arial" w:hAnsi="Arial" w:cs="Arial"/>
                <w:b/>
                <w:bCs/>
                <w:sz w:val="20"/>
                <w:szCs w:val="20"/>
              </w:rPr>
              <w:t>Serial ID</w:t>
            </w: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tcPr>
          <w:p w14:paraId="06EA4467" w14:textId="77777777" w:rsidR="004B222B" w:rsidRPr="009768A6" w:rsidRDefault="004B222B"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644EE008" w14:textId="77777777" w:rsidR="004B222B" w:rsidRPr="009768A6" w:rsidRDefault="004B222B" w:rsidP="009768A6">
            <w:pPr>
              <w:jc w:val="center"/>
              <w:rPr>
                <w:rFonts w:ascii="Arial" w:hAnsi="Arial" w:cs="Arial"/>
                <w:b/>
                <w:bCs/>
                <w:sz w:val="20"/>
                <w:szCs w:val="20"/>
              </w:rPr>
            </w:pPr>
            <w:r w:rsidRPr="009768A6">
              <w:rPr>
                <w:rFonts w:ascii="Arial" w:hAnsi="Arial" w:cs="Arial"/>
                <w:b/>
                <w:bCs/>
                <w:sz w:val="20"/>
                <w:szCs w:val="20"/>
              </w:rPr>
              <w:t>Outputs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F59116" w14:textId="7E08D41C" w:rsidR="004B222B"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327" w:type="pct"/>
            <w:tcBorders>
              <w:top w:val="single" w:sz="4" w:space="0" w:color="auto"/>
              <w:left w:val="single" w:sz="4" w:space="0" w:color="auto"/>
              <w:bottom w:val="single" w:sz="4" w:space="0" w:color="auto"/>
              <w:right w:val="single" w:sz="4" w:space="0" w:color="auto"/>
            </w:tcBorders>
          </w:tcPr>
          <w:p w14:paraId="27CBCE56" w14:textId="0F99470A" w:rsidR="004B222B" w:rsidRPr="009768A6" w:rsidRDefault="00C41C0C" w:rsidP="009768A6">
            <w:pPr>
              <w:jc w:val="center"/>
              <w:rPr>
                <w:rFonts w:ascii="Arial" w:hAnsi="Arial" w:cs="Arial"/>
                <w:b/>
                <w:bCs/>
                <w:sz w:val="20"/>
                <w:szCs w:val="20"/>
              </w:rPr>
            </w:pPr>
            <w:r w:rsidRPr="009768A6">
              <w:rPr>
                <w:rFonts w:ascii="Arial" w:hAnsi="Arial" w:cs="Arial"/>
                <w:b/>
                <w:sz w:val="20"/>
                <w:szCs w:val="20"/>
              </w:rPr>
              <w:t>Acceptance</w:t>
            </w:r>
          </w:p>
        </w:tc>
      </w:tr>
      <w:tr w:rsidR="004B222B" w:rsidRPr="009768A6" w14:paraId="5635D23B" w14:textId="77777777" w:rsidTr="00206985">
        <w:tc>
          <w:tcPr>
            <w:tcW w:w="304" w:type="pct"/>
            <w:shd w:val="clear" w:color="auto" w:fill="auto"/>
          </w:tcPr>
          <w:p w14:paraId="2CEE85AC" w14:textId="3BB7E47D"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w:t>
            </w:r>
            <w:r w:rsidRPr="009768A6">
              <w:rPr>
                <w:rFonts w:ascii="Arial" w:hAnsi="Arial" w:cs="Arial"/>
                <w:sz w:val="20"/>
                <w:szCs w:val="20"/>
              </w:rPr>
              <w:t>.1</w:t>
            </w:r>
          </w:p>
          <w:p w14:paraId="558AF598" w14:textId="77777777" w:rsidR="004B222B" w:rsidRPr="009768A6" w:rsidRDefault="004B222B" w:rsidP="009768A6">
            <w:pPr>
              <w:jc w:val="center"/>
              <w:rPr>
                <w:rFonts w:ascii="Arial" w:hAnsi="Arial" w:cs="Arial"/>
                <w:sz w:val="20"/>
                <w:szCs w:val="20"/>
              </w:rPr>
            </w:pPr>
          </w:p>
        </w:tc>
        <w:tc>
          <w:tcPr>
            <w:tcW w:w="2913" w:type="pct"/>
            <w:shd w:val="clear" w:color="auto" w:fill="auto"/>
          </w:tcPr>
          <w:p w14:paraId="4EFCA774" w14:textId="1CA96401" w:rsidR="004B222B" w:rsidRPr="009768A6" w:rsidRDefault="00EB0E8C" w:rsidP="009768A6">
            <w:pPr>
              <w:spacing w:line="240" w:lineRule="auto"/>
              <w:ind w:right="26"/>
              <w:jc w:val="both"/>
              <w:rPr>
                <w:rFonts w:ascii="Arial" w:hAnsi="Arial" w:cs="Arial"/>
                <w:color w:val="000000" w:themeColor="text1"/>
                <w:sz w:val="20"/>
                <w:szCs w:val="20"/>
              </w:rPr>
            </w:pPr>
            <w:r w:rsidRPr="009768A6">
              <w:rPr>
                <w:rFonts w:ascii="Arial" w:hAnsi="Arial" w:cs="Arial"/>
                <w:b/>
                <w:bCs/>
                <w:color w:val="000000" w:themeColor="text1"/>
                <w:sz w:val="20"/>
                <w:szCs w:val="20"/>
              </w:rPr>
              <w:t>BMA Post Competition P</w:t>
            </w:r>
            <w:r w:rsidR="004B222B" w:rsidRPr="009768A6">
              <w:rPr>
                <w:rFonts w:ascii="Arial" w:hAnsi="Arial" w:cs="Arial"/>
                <w:b/>
                <w:bCs/>
                <w:color w:val="000000" w:themeColor="text1"/>
                <w:sz w:val="20"/>
                <w:szCs w:val="20"/>
              </w:rPr>
              <w:t>hase</w:t>
            </w:r>
            <w:r w:rsidRPr="009768A6">
              <w:rPr>
                <w:rFonts w:ascii="Arial" w:hAnsi="Arial" w:cs="Arial"/>
                <w:bCs/>
                <w:color w:val="000000" w:themeColor="text1"/>
                <w:sz w:val="20"/>
                <w:szCs w:val="20"/>
              </w:rPr>
              <w:t>.</w:t>
            </w:r>
            <w:r w:rsidR="004B222B"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 T</w:t>
            </w:r>
            <w:r w:rsidR="004B222B" w:rsidRPr="009768A6">
              <w:rPr>
                <w:rFonts w:ascii="Arial" w:hAnsi="Arial" w:cs="Arial"/>
                <w:color w:val="000000" w:themeColor="text1"/>
                <w:sz w:val="20"/>
                <w:szCs w:val="20"/>
              </w:rPr>
              <w:t>he Contractor shall manage the following PM activities which include as a minimum managing the contract, compliance/</w:t>
            </w:r>
            <w:r w:rsidRPr="009768A6">
              <w:rPr>
                <w:rFonts w:ascii="Arial" w:hAnsi="Arial" w:cs="Arial"/>
                <w:color w:val="000000" w:themeColor="text1"/>
                <w:sz w:val="20"/>
                <w:szCs w:val="20"/>
              </w:rPr>
              <w:t xml:space="preserve"> </w:t>
            </w:r>
            <w:r w:rsidR="004B222B" w:rsidRPr="009768A6">
              <w:rPr>
                <w:rFonts w:ascii="Arial" w:hAnsi="Arial" w:cs="Arial"/>
                <w:color w:val="000000" w:themeColor="text1"/>
                <w:sz w:val="20"/>
                <w:szCs w:val="20"/>
              </w:rPr>
              <w:t xml:space="preserve">governance processes, </w:t>
            </w:r>
            <w:r w:rsidRPr="009768A6">
              <w:rPr>
                <w:rFonts w:ascii="Arial" w:hAnsi="Arial" w:cs="Arial"/>
                <w:color w:val="000000" w:themeColor="text1"/>
                <w:sz w:val="20"/>
                <w:szCs w:val="20"/>
              </w:rPr>
              <w:t xml:space="preserve">and </w:t>
            </w:r>
            <w:r w:rsidR="004B222B" w:rsidRPr="009768A6">
              <w:rPr>
                <w:rFonts w:ascii="Arial" w:hAnsi="Arial" w:cs="Arial"/>
                <w:color w:val="000000" w:themeColor="text1"/>
                <w:sz w:val="20"/>
                <w:szCs w:val="20"/>
              </w:rPr>
              <w:t>ensuring the Contractor meets its contracted</w:t>
            </w:r>
            <w:r w:rsidRPr="009768A6">
              <w:rPr>
                <w:rFonts w:ascii="Arial" w:hAnsi="Arial" w:cs="Arial"/>
                <w:color w:val="000000" w:themeColor="text1"/>
                <w:sz w:val="20"/>
                <w:szCs w:val="20"/>
              </w:rPr>
              <w:t xml:space="preserve"> deliverables</w:t>
            </w:r>
            <w:r w:rsidR="004B222B" w:rsidRPr="009768A6">
              <w:rPr>
                <w:rFonts w:ascii="Arial" w:hAnsi="Arial" w:cs="Arial"/>
                <w:color w:val="000000" w:themeColor="text1"/>
                <w:sz w:val="20"/>
                <w:szCs w:val="20"/>
              </w:rPr>
              <w:t xml:space="preserve">/ deadlines.  </w:t>
            </w:r>
          </w:p>
          <w:p w14:paraId="2C4162D5" w14:textId="1751AA11" w:rsidR="004B222B" w:rsidRPr="009768A6" w:rsidRDefault="004B222B" w:rsidP="009768A6">
            <w:pPr>
              <w:spacing w:after="0" w:line="240" w:lineRule="auto"/>
              <w:rPr>
                <w:rFonts w:ascii="Arial" w:hAnsi="Arial" w:cs="Arial"/>
                <w:sz w:val="20"/>
                <w:szCs w:val="20"/>
              </w:rPr>
            </w:pPr>
            <w:r w:rsidRPr="009768A6">
              <w:rPr>
                <w:rFonts w:ascii="Arial" w:hAnsi="Arial" w:cs="Arial"/>
                <w:color w:val="000000" w:themeColor="text1"/>
                <w:sz w:val="20"/>
                <w:szCs w:val="20"/>
              </w:rPr>
              <w:t>Whilst achieving this, the Contractor shall monitor &amp; control the contract, maintaining a focus on deliverables to ensure that the project stays on track, and recommend corrective action to the MORPHEUS Project Lead and implement once it has been approved</w:t>
            </w:r>
            <w:r w:rsidR="00B45B6C" w:rsidRPr="009768A6">
              <w:rPr>
                <w:rFonts w:ascii="Arial" w:hAnsi="Arial" w:cs="Arial"/>
                <w:color w:val="000000" w:themeColor="text1"/>
                <w:sz w:val="20"/>
                <w:szCs w:val="20"/>
              </w:rPr>
              <w:t xml:space="preserve"> u</w:t>
            </w:r>
            <w:r w:rsidR="00B45B6C" w:rsidRPr="009768A6">
              <w:rPr>
                <w:rFonts w:ascii="Arial" w:hAnsi="Arial" w:cs="Arial"/>
                <w:sz w:val="20"/>
                <w:szCs w:val="20"/>
              </w:rPr>
              <w:t xml:space="preserve">tilising PM tools and techniques </w:t>
            </w:r>
            <w:r w:rsidR="00EB0E8C" w:rsidRPr="009768A6">
              <w:rPr>
                <w:rFonts w:ascii="Arial" w:hAnsi="Arial" w:cs="Arial"/>
                <w:sz w:val="20"/>
                <w:szCs w:val="20"/>
              </w:rPr>
              <w:t>in S</w:t>
            </w:r>
            <w:r w:rsidR="00FD16D5" w:rsidRPr="009768A6">
              <w:rPr>
                <w:rFonts w:ascii="Arial" w:hAnsi="Arial" w:cs="Arial"/>
                <w:sz w:val="20"/>
                <w:szCs w:val="20"/>
              </w:rPr>
              <w:t>ection 4.1</w:t>
            </w:r>
            <w:r w:rsidR="00361FE7" w:rsidRPr="009768A6">
              <w:rPr>
                <w:rFonts w:ascii="Arial" w:hAnsi="Arial" w:cs="Arial"/>
                <w:sz w:val="20"/>
                <w:szCs w:val="20"/>
              </w:rPr>
              <w:t>.</w:t>
            </w:r>
          </w:p>
          <w:p w14:paraId="4DB0E1CF" w14:textId="63795A59" w:rsidR="00EB0E8C" w:rsidRPr="009768A6" w:rsidRDefault="00EB0E8C" w:rsidP="009768A6">
            <w:pPr>
              <w:spacing w:after="0" w:line="240" w:lineRule="auto"/>
              <w:rPr>
                <w:rFonts w:ascii="Arial" w:hAnsi="Arial" w:cs="Arial"/>
                <w:sz w:val="20"/>
                <w:szCs w:val="20"/>
              </w:rPr>
            </w:pPr>
          </w:p>
        </w:tc>
        <w:tc>
          <w:tcPr>
            <w:tcW w:w="880" w:type="pct"/>
            <w:shd w:val="clear" w:color="auto" w:fill="auto"/>
          </w:tcPr>
          <w:p w14:paraId="15D3A5C8" w14:textId="77777777" w:rsidR="004B222B" w:rsidRPr="009768A6" w:rsidRDefault="004B222B" w:rsidP="009768A6">
            <w:pPr>
              <w:rPr>
                <w:rFonts w:ascii="Arial" w:hAnsi="Arial" w:cs="Arial"/>
                <w:sz w:val="20"/>
                <w:szCs w:val="20"/>
              </w:rPr>
            </w:pPr>
            <w:r w:rsidRPr="009768A6">
              <w:rPr>
                <w:rFonts w:ascii="Arial" w:hAnsi="Arial" w:cs="Arial"/>
                <w:sz w:val="20"/>
                <w:szCs w:val="20"/>
              </w:rPr>
              <w:t>Support to managing the BMA contract</w:t>
            </w:r>
          </w:p>
        </w:tc>
        <w:tc>
          <w:tcPr>
            <w:tcW w:w="576" w:type="pct"/>
            <w:shd w:val="clear" w:color="auto" w:fill="auto"/>
          </w:tcPr>
          <w:p w14:paraId="738BAC7D" w14:textId="6F90B85D" w:rsidR="004B222B" w:rsidRPr="009768A6" w:rsidRDefault="00EB0E8C" w:rsidP="009768A6">
            <w:pPr>
              <w:rPr>
                <w:rFonts w:ascii="Arial" w:hAnsi="Arial" w:cs="Arial"/>
                <w:sz w:val="20"/>
                <w:szCs w:val="20"/>
              </w:rPr>
            </w:pPr>
            <w:r w:rsidRPr="009768A6">
              <w:rPr>
                <w:rFonts w:ascii="Arial" w:hAnsi="Arial" w:cs="Arial"/>
                <w:sz w:val="20"/>
                <w:szCs w:val="20"/>
              </w:rPr>
              <w:t>F</w:t>
            </w:r>
            <w:r w:rsidR="004B222B" w:rsidRPr="009768A6">
              <w:rPr>
                <w:rFonts w:ascii="Arial" w:hAnsi="Arial" w:cs="Arial"/>
                <w:sz w:val="20"/>
                <w:szCs w:val="20"/>
              </w:rPr>
              <w:t>rom 12/3/18 up to end of PSS contract</w:t>
            </w:r>
          </w:p>
        </w:tc>
        <w:tc>
          <w:tcPr>
            <w:tcW w:w="327" w:type="pct"/>
          </w:tcPr>
          <w:p w14:paraId="50653883" w14:textId="77777777" w:rsidR="004B222B" w:rsidRPr="009768A6" w:rsidRDefault="004B222B" w:rsidP="009768A6">
            <w:pPr>
              <w:rPr>
                <w:rFonts w:ascii="Arial" w:hAnsi="Arial" w:cs="Arial"/>
                <w:sz w:val="20"/>
                <w:szCs w:val="20"/>
              </w:rPr>
            </w:pPr>
          </w:p>
        </w:tc>
      </w:tr>
      <w:tr w:rsidR="004B222B" w:rsidRPr="009768A6" w14:paraId="2C9EA8A9" w14:textId="77777777" w:rsidTr="00206985">
        <w:tc>
          <w:tcPr>
            <w:tcW w:w="304" w:type="pct"/>
            <w:shd w:val="clear" w:color="auto" w:fill="auto"/>
          </w:tcPr>
          <w:p w14:paraId="69CEF6B3" w14:textId="52547277" w:rsidR="004B222B" w:rsidRPr="009768A6" w:rsidRDefault="00731982" w:rsidP="009768A6">
            <w:pPr>
              <w:jc w:val="center"/>
              <w:rPr>
                <w:rFonts w:ascii="Arial" w:hAnsi="Arial" w:cs="Arial"/>
                <w:sz w:val="20"/>
                <w:szCs w:val="20"/>
              </w:rPr>
            </w:pPr>
            <w:r w:rsidRPr="009768A6">
              <w:rPr>
                <w:rFonts w:ascii="Arial" w:hAnsi="Arial" w:cs="Arial"/>
                <w:sz w:val="20"/>
                <w:szCs w:val="20"/>
              </w:rPr>
              <w:t>4.4</w:t>
            </w:r>
            <w:r w:rsidR="004B222B" w:rsidRPr="009768A6">
              <w:rPr>
                <w:rFonts w:ascii="Arial" w:hAnsi="Arial" w:cs="Arial"/>
                <w:sz w:val="20"/>
                <w:szCs w:val="20"/>
              </w:rPr>
              <w:t>.</w:t>
            </w:r>
            <w:r w:rsidRPr="009768A6">
              <w:rPr>
                <w:rFonts w:ascii="Arial" w:hAnsi="Arial" w:cs="Arial"/>
                <w:sz w:val="20"/>
                <w:szCs w:val="20"/>
              </w:rPr>
              <w:t>2</w:t>
            </w:r>
          </w:p>
        </w:tc>
        <w:tc>
          <w:tcPr>
            <w:tcW w:w="2913" w:type="pct"/>
            <w:shd w:val="clear" w:color="auto" w:fill="auto"/>
          </w:tcPr>
          <w:p w14:paraId="417AF881" w14:textId="74E33350" w:rsidR="00B45B6C" w:rsidRPr="009768A6" w:rsidRDefault="00B45B6C" w:rsidP="009768A6">
            <w:pPr>
              <w:rPr>
                <w:rFonts w:ascii="Arial" w:hAnsi="Arial" w:cs="Arial"/>
                <w:sz w:val="20"/>
                <w:szCs w:val="20"/>
              </w:rPr>
            </w:pPr>
            <w:r w:rsidRPr="009768A6">
              <w:rPr>
                <w:rFonts w:ascii="Arial" w:hAnsi="Arial" w:cs="Arial"/>
                <w:sz w:val="20"/>
                <w:szCs w:val="20"/>
              </w:rPr>
              <w:t>The Contractor shall manage and maintain the day-to-day relationship between the BMA supplier and the Authority.</w:t>
            </w:r>
          </w:p>
          <w:p w14:paraId="195E2C9B" w14:textId="58845E48" w:rsidR="00EB0E8C" w:rsidRPr="009768A6" w:rsidRDefault="00B45B6C" w:rsidP="009768A6">
            <w:pPr>
              <w:spacing w:after="0" w:line="240" w:lineRule="auto"/>
              <w:rPr>
                <w:rFonts w:ascii="Arial" w:hAnsi="Arial" w:cs="Arial"/>
                <w:sz w:val="20"/>
                <w:szCs w:val="20"/>
              </w:rPr>
            </w:pPr>
            <w:r w:rsidRPr="009768A6">
              <w:rPr>
                <w:rFonts w:ascii="Arial" w:hAnsi="Arial" w:cs="Arial"/>
                <w:sz w:val="20"/>
                <w:szCs w:val="20"/>
              </w:rPr>
              <w:t>If any dispute ari</w:t>
            </w:r>
            <w:r w:rsidR="00EB0E8C" w:rsidRPr="009768A6">
              <w:rPr>
                <w:rFonts w:ascii="Arial" w:hAnsi="Arial" w:cs="Arial"/>
                <w:sz w:val="20"/>
                <w:szCs w:val="20"/>
              </w:rPr>
              <w:t>ses with the BMA supplier, the C</w:t>
            </w:r>
            <w:r w:rsidRPr="009768A6">
              <w:rPr>
                <w:rFonts w:ascii="Arial" w:hAnsi="Arial" w:cs="Arial"/>
                <w:sz w:val="20"/>
                <w:szCs w:val="20"/>
              </w:rPr>
              <w:t xml:space="preserve">ontractor shall </w:t>
            </w:r>
            <w:r w:rsidR="00361FE7" w:rsidRPr="009768A6">
              <w:rPr>
                <w:rFonts w:ascii="Arial" w:hAnsi="Arial" w:cs="Arial"/>
                <w:sz w:val="20"/>
                <w:szCs w:val="20"/>
              </w:rPr>
              <w:t>immediately inform the BATCIS</w:t>
            </w:r>
            <w:r w:rsidRPr="009768A6">
              <w:rPr>
                <w:rFonts w:ascii="Arial" w:hAnsi="Arial" w:cs="Arial"/>
                <w:sz w:val="20"/>
                <w:szCs w:val="20"/>
              </w:rPr>
              <w:t xml:space="preserve"> Commercial </w:t>
            </w:r>
            <w:r w:rsidR="00361FE7" w:rsidRPr="009768A6">
              <w:rPr>
                <w:rFonts w:ascii="Arial" w:hAnsi="Arial" w:cs="Arial"/>
                <w:sz w:val="20"/>
                <w:szCs w:val="20"/>
              </w:rPr>
              <w:t>Team</w:t>
            </w:r>
            <w:r w:rsidRPr="009768A6">
              <w:rPr>
                <w:rFonts w:ascii="Arial" w:hAnsi="Arial" w:cs="Arial"/>
                <w:sz w:val="20"/>
                <w:szCs w:val="20"/>
              </w:rPr>
              <w:t>.</w:t>
            </w:r>
          </w:p>
          <w:p w14:paraId="494D4981" w14:textId="4CE1FB04" w:rsidR="004B222B" w:rsidRPr="009768A6" w:rsidRDefault="00B45B6C" w:rsidP="009768A6">
            <w:pPr>
              <w:spacing w:after="0" w:line="240" w:lineRule="auto"/>
              <w:rPr>
                <w:rFonts w:ascii="Arial" w:hAnsi="Arial" w:cs="Arial"/>
                <w:sz w:val="20"/>
                <w:szCs w:val="20"/>
              </w:rPr>
            </w:pPr>
            <w:r w:rsidRPr="009768A6">
              <w:rPr>
                <w:rFonts w:ascii="Arial" w:hAnsi="Arial" w:cs="Arial"/>
                <w:sz w:val="20"/>
                <w:szCs w:val="20"/>
              </w:rPr>
              <w:t xml:space="preserve">  </w:t>
            </w:r>
          </w:p>
        </w:tc>
        <w:tc>
          <w:tcPr>
            <w:tcW w:w="880" w:type="pct"/>
            <w:shd w:val="clear" w:color="auto" w:fill="auto"/>
          </w:tcPr>
          <w:p w14:paraId="3509B799" w14:textId="6A08A38A" w:rsidR="004B222B" w:rsidRPr="009768A6" w:rsidRDefault="00EB0E8C" w:rsidP="009768A6">
            <w:pPr>
              <w:rPr>
                <w:rFonts w:ascii="Arial" w:hAnsi="Arial" w:cs="Arial"/>
                <w:sz w:val="20"/>
                <w:szCs w:val="20"/>
              </w:rPr>
            </w:pPr>
            <w:r w:rsidRPr="009768A6">
              <w:rPr>
                <w:rFonts w:ascii="Arial" w:hAnsi="Arial" w:cs="Arial"/>
                <w:sz w:val="20"/>
                <w:szCs w:val="20"/>
              </w:rPr>
              <w:t>Formal report</w:t>
            </w:r>
          </w:p>
        </w:tc>
        <w:tc>
          <w:tcPr>
            <w:tcW w:w="576" w:type="pct"/>
            <w:shd w:val="clear" w:color="auto" w:fill="auto"/>
          </w:tcPr>
          <w:p w14:paraId="50D54B56"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327" w:type="pct"/>
          </w:tcPr>
          <w:p w14:paraId="21B80B85" w14:textId="77777777" w:rsidR="004B222B" w:rsidRPr="009768A6" w:rsidRDefault="004B222B" w:rsidP="009768A6">
            <w:pPr>
              <w:rPr>
                <w:rFonts w:ascii="Arial" w:hAnsi="Arial" w:cs="Arial"/>
                <w:sz w:val="20"/>
                <w:szCs w:val="20"/>
              </w:rPr>
            </w:pPr>
          </w:p>
        </w:tc>
      </w:tr>
      <w:tr w:rsidR="004B222B" w:rsidRPr="009768A6" w14:paraId="14510C02" w14:textId="77777777" w:rsidTr="00206985">
        <w:tc>
          <w:tcPr>
            <w:tcW w:w="304" w:type="pct"/>
            <w:shd w:val="clear" w:color="auto" w:fill="auto"/>
          </w:tcPr>
          <w:p w14:paraId="5DB92FD6" w14:textId="0CB81E18"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4.3</w:t>
            </w:r>
          </w:p>
        </w:tc>
        <w:tc>
          <w:tcPr>
            <w:tcW w:w="2913" w:type="pct"/>
            <w:shd w:val="clear" w:color="auto" w:fill="auto"/>
          </w:tcPr>
          <w:p w14:paraId="246D19C8" w14:textId="08AA5029" w:rsidR="004B222B" w:rsidRPr="009768A6" w:rsidRDefault="004B222B"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implement and manage any changes or a</w:t>
            </w:r>
            <w:r w:rsidR="00EB0E8C" w:rsidRPr="009768A6">
              <w:rPr>
                <w:rFonts w:ascii="Arial" w:hAnsi="Arial" w:cs="Arial"/>
                <w:color w:val="000000" w:themeColor="text1"/>
                <w:sz w:val="20"/>
                <w:szCs w:val="20"/>
              </w:rPr>
              <w:t>dditions to the BMA SOR to achieve project outputs, i</w:t>
            </w:r>
            <w:r w:rsidRPr="009768A6">
              <w:rPr>
                <w:rFonts w:ascii="Arial" w:hAnsi="Arial" w:cs="Arial"/>
                <w:color w:val="000000" w:themeColor="text1"/>
                <w:sz w:val="20"/>
                <w:szCs w:val="20"/>
              </w:rPr>
              <w:t>ncluding as a minimum:</w:t>
            </w:r>
          </w:p>
          <w:p w14:paraId="0882DCDC" w14:textId="77777777" w:rsidR="004B222B" w:rsidRPr="009768A6" w:rsidRDefault="004B222B" w:rsidP="009768A6">
            <w:pPr>
              <w:spacing w:after="0" w:line="240" w:lineRule="auto"/>
              <w:rPr>
                <w:rFonts w:ascii="Arial" w:hAnsi="Arial" w:cs="Arial"/>
                <w:color w:val="000000"/>
                <w:sz w:val="20"/>
                <w:szCs w:val="20"/>
              </w:rPr>
            </w:pPr>
          </w:p>
          <w:p w14:paraId="1F5F972D" w14:textId="600F064A"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rovide project/</w:t>
            </w:r>
            <w:r w:rsidRPr="009768A6">
              <w:rPr>
                <w:rFonts w:ascii="Arial" w:hAnsi="Arial" w:cs="Arial"/>
                <w:sz w:val="20"/>
                <w:szCs w:val="20"/>
              </w:rPr>
              <w:t xml:space="preserve"> </w:t>
            </w:r>
            <w:r w:rsidR="004B222B" w:rsidRPr="009768A6">
              <w:rPr>
                <w:rFonts w:ascii="Arial" w:hAnsi="Arial" w:cs="Arial"/>
                <w:sz w:val="20"/>
                <w:szCs w:val="20"/>
              </w:rPr>
              <w:t>technical input to contract amendments if required</w:t>
            </w:r>
            <w:r w:rsidRPr="009768A6">
              <w:rPr>
                <w:rFonts w:ascii="Arial" w:hAnsi="Arial" w:cs="Arial"/>
                <w:sz w:val="20"/>
                <w:szCs w:val="20"/>
              </w:rPr>
              <w:t>; and</w:t>
            </w:r>
          </w:p>
          <w:p w14:paraId="3137561E" w14:textId="3ED49B89"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color w:val="000000" w:themeColor="text1"/>
                <w:sz w:val="20"/>
                <w:szCs w:val="20"/>
              </w:rPr>
              <w:t>u</w:t>
            </w:r>
            <w:r w:rsidR="004B222B" w:rsidRPr="009768A6">
              <w:rPr>
                <w:rFonts w:ascii="Arial" w:hAnsi="Arial" w:cs="Arial"/>
                <w:color w:val="000000" w:themeColor="text1"/>
                <w:sz w:val="20"/>
                <w:szCs w:val="20"/>
              </w:rPr>
              <w:t>pdating the S</w:t>
            </w:r>
            <w:r w:rsidRPr="009768A6">
              <w:rPr>
                <w:rFonts w:ascii="Arial" w:hAnsi="Arial" w:cs="Arial"/>
                <w:color w:val="000000" w:themeColor="text1"/>
                <w:sz w:val="20"/>
                <w:szCs w:val="20"/>
              </w:rPr>
              <w:t>OR.</w:t>
            </w:r>
          </w:p>
          <w:p w14:paraId="32EF7C4A" w14:textId="77777777" w:rsidR="004B222B" w:rsidRPr="009768A6" w:rsidRDefault="004B222B" w:rsidP="009768A6">
            <w:pPr>
              <w:spacing w:after="0" w:line="240" w:lineRule="auto"/>
              <w:rPr>
                <w:rFonts w:ascii="Arial" w:hAnsi="Arial" w:cs="Arial"/>
                <w:sz w:val="20"/>
                <w:szCs w:val="20"/>
              </w:rPr>
            </w:pPr>
          </w:p>
        </w:tc>
        <w:tc>
          <w:tcPr>
            <w:tcW w:w="880" w:type="pct"/>
            <w:shd w:val="clear" w:color="auto" w:fill="auto"/>
          </w:tcPr>
          <w:p w14:paraId="287FEFFC" w14:textId="598B4D98" w:rsidR="004B222B" w:rsidRPr="009768A6" w:rsidRDefault="00027889" w:rsidP="009768A6">
            <w:pPr>
              <w:rPr>
                <w:rFonts w:ascii="Arial" w:hAnsi="Arial" w:cs="Arial"/>
                <w:sz w:val="20"/>
                <w:szCs w:val="20"/>
              </w:rPr>
            </w:pPr>
            <w:r w:rsidRPr="009768A6">
              <w:rPr>
                <w:rFonts w:ascii="Arial" w:hAnsi="Arial" w:cs="Arial"/>
                <w:sz w:val="20"/>
                <w:szCs w:val="20"/>
              </w:rPr>
              <w:t>Update the SO</w:t>
            </w:r>
            <w:r w:rsidR="004B222B" w:rsidRPr="009768A6">
              <w:rPr>
                <w:rFonts w:ascii="Arial" w:hAnsi="Arial" w:cs="Arial"/>
                <w:sz w:val="20"/>
                <w:szCs w:val="20"/>
              </w:rPr>
              <w:t>R</w:t>
            </w:r>
          </w:p>
        </w:tc>
        <w:tc>
          <w:tcPr>
            <w:tcW w:w="576" w:type="pct"/>
            <w:shd w:val="clear" w:color="auto" w:fill="auto"/>
          </w:tcPr>
          <w:p w14:paraId="4F266CDD"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w:t>
            </w:r>
          </w:p>
          <w:p w14:paraId="102B3DB8" w14:textId="77777777" w:rsidR="004B222B" w:rsidRPr="009768A6" w:rsidRDefault="004B222B" w:rsidP="009768A6">
            <w:pPr>
              <w:rPr>
                <w:rFonts w:ascii="Arial" w:hAnsi="Arial" w:cs="Arial"/>
                <w:sz w:val="20"/>
                <w:szCs w:val="20"/>
              </w:rPr>
            </w:pPr>
          </w:p>
        </w:tc>
        <w:tc>
          <w:tcPr>
            <w:tcW w:w="327" w:type="pct"/>
          </w:tcPr>
          <w:p w14:paraId="65EB70BE" w14:textId="77777777" w:rsidR="004B222B" w:rsidRPr="009768A6" w:rsidRDefault="004B222B" w:rsidP="009768A6">
            <w:pPr>
              <w:rPr>
                <w:rFonts w:ascii="Arial" w:hAnsi="Arial" w:cs="Arial"/>
                <w:sz w:val="20"/>
                <w:szCs w:val="20"/>
              </w:rPr>
            </w:pPr>
          </w:p>
        </w:tc>
      </w:tr>
      <w:tr w:rsidR="004B222B" w:rsidRPr="009768A6" w14:paraId="7445A93A" w14:textId="77777777" w:rsidTr="00206985">
        <w:tc>
          <w:tcPr>
            <w:tcW w:w="304" w:type="pct"/>
            <w:shd w:val="clear" w:color="auto" w:fill="auto"/>
          </w:tcPr>
          <w:p w14:paraId="04465A2F" w14:textId="0E67308D"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4.4</w:t>
            </w:r>
          </w:p>
        </w:tc>
        <w:tc>
          <w:tcPr>
            <w:tcW w:w="2913" w:type="pct"/>
            <w:shd w:val="clear" w:color="auto" w:fill="auto"/>
          </w:tcPr>
          <w:p w14:paraId="19FE6C0F" w14:textId="1EC75D48"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co</w:t>
            </w:r>
            <w:r w:rsidR="00EB0E8C" w:rsidRPr="009768A6">
              <w:rPr>
                <w:rFonts w:ascii="Arial" w:hAnsi="Arial" w:cs="Arial"/>
                <w:sz w:val="20"/>
                <w:szCs w:val="20"/>
              </w:rPr>
              <w:t>-</w:t>
            </w:r>
            <w:r w:rsidRPr="009768A6">
              <w:rPr>
                <w:rFonts w:ascii="Arial" w:hAnsi="Arial" w:cs="Arial"/>
                <w:sz w:val="20"/>
                <w:szCs w:val="20"/>
              </w:rPr>
              <w:t xml:space="preserve">ordinate the acceptance of the </w:t>
            </w:r>
            <w:r w:rsidR="00EB0E8C" w:rsidRPr="009768A6">
              <w:rPr>
                <w:rFonts w:ascii="Arial" w:hAnsi="Arial" w:cs="Arial"/>
                <w:sz w:val="20"/>
                <w:szCs w:val="20"/>
              </w:rPr>
              <w:t>BMA deliverables, i</w:t>
            </w:r>
            <w:r w:rsidRPr="009768A6">
              <w:rPr>
                <w:rFonts w:ascii="Arial" w:hAnsi="Arial" w:cs="Arial"/>
                <w:sz w:val="20"/>
                <w:szCs w:val="20"/>
              </w:rPr>
              <w:t>ncluding as a minimum:</w:t>
            </w:r>
          </w:p>
          <w:p w14:paraId="50842AA7" w14:textId="77777777" w:rsidR="004B222B" w:rsidRPr="009768A6" w:rsidRDefault="004B222B" w:rsidP="009768A6">
            <w:pPr>
              <w:spacing w:after="0" w:line="240" w:lineRule="auto"/>
              <w:rPr>
                <w:rFonts w:ascii="Arial" w:hAnsi="Arial" w:cs="Arial"/>
                <w:sz w:val="20"/>
                <w:szCs w:val="20"/>
              </w:rPr>
            </w:pPr>
          </w:p>
          <w:p w14:paraId="79653323" w14:textId="730F5503"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e</w:t>
            </w:r>
            <w:r w:rsidR="004B222B" w:rsidRPr="009768A6">
              <w:rPr>
                <w:rFonts w:ascii="Arial" w:hAnsi="Arial" w:cs="Arial"/>
                <w:sz w:val="20"/>
                <w:szCs w:val="20"/>
              </w:rPr>
              <w:t>valuating operational and technical performance indicators (</w:t>
            </w:r>
            <w:r w:rsidR="00D62A55" w:rsidRPr="009768A6">
              <w:rPr>
                <w:rFonts w:ascii="Arial" w:hAnsi="Arial" w:cs="Arial"/>
                <w:sz w:val="20"/>
                <w:szCs w:val="20"/>
              </w:rPr>
              <w:t>e.g.</w:t>
            </w:r>
            <w:r w:rsidR="004B222B" w:rsidRPr="009768A6">
              <w:rPr>
                <w:rFonts w:ascii="Arial" w:hAnsi="Arial" w:cs="Arial"/>
                <w:sz w:val="20"/>
                <w:szCs w:val="20"/>
              </w:rPr>
              <w:t xml:space="preserve"> KPI) ag</w:t>
            </w:r>
            <w:r w:rsidRPr="009768A6">
              <w:rPr>
                <w:rFonts w:ascii="Arial" w:hAnsi="Arial" w:cs="Arial"/>
                <w:sz w:val="20"/>
                <w:szCs w:val="20"/>
              </w:rPr>
              <w:t>ainst the Contract Requirements.</w:t>
            </w:r>
          </w:p>
          <w:p w14:paraId="3A67CA30" w14:textId="77777777" w:rsidR="004B222B" w:rsidRPr="009768A6" w:rsidRDefault="004B222B" w:rsidP="009768A6">
            <w:pPr>
              <w:spacing w:after="0" w:line="240" w:lineRule="auto"/>
              <w:rPr>
                <w:rFonts w:ascii="Arial" w:hAnsi="Arial" w:cs="Arial"/>
                <w:sz w:val="20"/>
                <w:szCs w:val="20"/>
              </w:rPr>
            </w:pPr>
          </w:p>
          <w:p w14:paraId="2E3D5C3C"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provide a recommendation to the Project Lead on the acceptability of the deliverable.</w:t>
            </w:r>
          </w:p>
          <w:p w14:paraId="3AC472AC" w14:textId="77777777" w:rsidR="00EB0E8C" w:rsidRPr="009768A6" w:rsidRDefault="00EB0E8C" w:rsidP="009768A6">
            <w:pPr>
              <w:spacing w:after="0" w:line="240" w:lineRule="auto"/>
              <w:rPr>
                <w:rFonts w:ascii="Arial" w:hAnsi="Arial" w:cs="Arial"/>
                <w:sz w:val="20"/>
                <w:szCs w:val="20"/>
              </w:rPr>
            </w:pPr>
          </w:p>
        </w:tc>
        <w:tc>
          <w:tcPr>
            <w:tcW w:w="880" w:type="pct"/>
            <w:shd w:val="clear" w:color="auto" w:fill="auto"/>
          </w:tcPr>
          <w:p w14:paraId="1D700528" w14:textId="6F56D30A" w:rsidR="004B222B" w:rsidRPr="009768A6" w:rsidRDefault="00EB0E8C" w:rsidP="009768A6">
            <w:pPr>
              <w:rPr>
                <w:rFonts w:ascii="Arial" w:hAnsi="Arial" w:cs="Arial"/>
                <w:sz w:val="20"/>
                <w:szCs w:val="20"/>
              </w:rPr>
            </w:pPr>
            <w:r w:rsidRPr="009768A6">
              <w:rPr>
                <w:rFonts w:ascii="Arial" w:hAnsi="Arial" w:cs="Arial"/>
                <w:sz w:val="20"/>
                <w:szCs w:val="20"/>
              </w:rPr>
              <w:t>Formal report</w:t>
            </w:r>
          </w:p>
        </w:tc>
        <w:tc>
          <w:tcPr>
            <w:tcW w:w="576" w:type="pct"/>
            <w:shd w:val="clear" w:color="auto" w:fill="auto"/>
          </w:tcPr>
          <w:p w14:paraId="6D828CBF"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327" w:type="pct"/>
          </w:tcPr>
          <w:p w14:paraId="445E6496" w14:textId="77777777" w:rsidR="004B222B" w:rsidRPr="009768A6" w:rsidRDefault="004B222B" w:rsidP="009768A6">
            <w:pPr>
              <w:rPr>
                <w:rFonts w:ascii="Arial" w:hAnsi="Arial" w:cs="Arial"/>
                <w:sz w:val="20"/>
                <w:szCs w:val="20"/>
              </w:rPr>
            </w:pPr>
          </w:p>
        </w:tc>
      </w:tr>
      <w:tr w:rsidR="004B222B" w:rsidRPr="009768A6" w14:paraId="1452D3B2" w14:textId="77777777" w:rsidTr="00206985">
        <w:tc>
          <w:tcPr>
            <w:tcW w:w="304" w:type="pct"/>
            <w:shd w:val="clear" w:color="auto" w:fill="auto"/>
          </w:tcPr>
          <w:p w14:paraId="2F7A1500" w14:textId="27BE3CAF"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4.5</w:t>
            </w:r>
          </w:p>
        </w:tc>
        <w:tc>
          <w:tcPr>
            <w:tcW w:w="2913" w:type="pct"/>
            <w:shd w:val="clear" w:color="auto" w:fill="auto"/>
          </w:tcPr>
          <w:p w14:paraId="79846F72" w14:textId="5551C124"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provide supporting evidence for any issues that arise during the course of the BMA Contract; including escalation in a timely manner where appropriate</w:t>
            </w:r>
            <w:r w:rsidR="00D62A55" w:rsidRPr="009768A6">
              <w:rPr>
                <w:rFonts w:ascii="Arial" w:hAnsi="Arial" w:cs="Arial"/>
                <w:sz w:val="20"/>
                <w:szCs w:val="20"/>
              </w:rPr>
              <w:t>,</w:t>
            </w:r>
            <w:r w:rsidRPr="009768A6">
              <w:rPr>
                <w:rFonts w:ascii="Arial" w:hAnsi="Arial" w:cs="Arial"/>
                <w:sz w:val="20"/>
                <w:szCs w:val="20"/>
              </w:rPr>
              <w:t xml:space="preserve"> </w:t>
            </w:r>
            <w:r w:rsidR="00D62A55" w:rsidRPr="009768A6">
              <w:rPr>
                <w:rFonts w:ascii="Arial" w:hAnsi="Arial" w:cs="Arial"/>
                <w:sz w:val="20"/>
                <w:szCs w:val="20"/>
              </w:rPr>
              <w:t>i</w:t>
            </w:r>
            <w:r w:rsidRPr="009768A6">
              <w:rPr>
                <w:rFonts w:ascii="Arial" w:hAnsi="Arial" w:cs="Arial"/>
                <w:sz w:val="20"/>
                <w:szCs w:val="20"/>
              </w:rPr>
              <w:t>ncluding as a minimum:</w:t>
            </w:r>
          </w:p>
          <w:p w14:paraId="7B7E53D1" w14:textId="77777777" w:rsidR="00D62A55" w:rsidRPr="009768A6" w:rsidRDefault="00D62A55" w:rsidP="009768A6">
            <w:pPr>
              <w:spacing w:after="0" w:line="240" w:lineRule="auto"/>
              <w:rPr>
                <w:rFonts w:ascii="Arial" w:hAnsi="Arial" w:cs="Arial"/>
                <w:sz w:val="20"/>
                <w:szCs w:val="20"/>
              </w:rPr>
            </w:pPr>
          </w:p>
          <w:p w14:paraId="68B46F6F" w14:textId="35535CB9"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provide advice to the Authority P</w:t>
            </w:r>
            <w:r w:rsidR="004B222B" w:rsidRPr="009768A6">
              <w:rPr>
                <w:rFonts w:ascii="Arial" w:hAnsi="Arial" w:cs="Arial"/>
                <w:sz w:val="20"/>
                <w:szCs w:val="20"/>
              </w:rPr>
              <w:t>roject Lead on the acceptability and impact of alternative solutions and/</w:t>
            </w:r>
            <w:r w:rsidRPr="009768A6">
              <w:rPr>
                <w:rFonts w:ascii="Arial" w:hAnsi="Arial" w:cs="Arial"/>
                <w:sz w:val="20"/>
                <w:szCs w:val="20"/>
              </w:rPr>
              <w:t xml:space="preserve"> </w:t>
            </w:r>
            <w:r w:rsidR="004B222B" w:rsidRPr="009768A6">
              <w:rPr>
                <w:rFonts w:ascii="Arial" w:hAnsi="Arial" w:cs="Arial"/>
                <w:sz w:val="20"/>
                <w:szCs w:val="20"/>
              </w:rPr>
              <w:t>or proposals from the Contractor</w:t>
            </w:r>
            <w:r w:rsidRPr="009768A6">
              <w:rPr>
                <w:rFonts w:ascii="Arial" w:hAnsi="Arial" w:cs="Arial"/>
                <w:sz w:val="20"/>
                <w:szCs w:val="20"/>
              </w:rPr>
              <w:t>; and</w:t>
            </w:r>
          </w:p>
          <w:p w14:paraId="6D23DB73" w14:textId="44D174ED" w:rsidR="004B222B" w:rsidRPr="009768A6" w:rsidRDefault="004B222B" w:rsidP="009768A6">
            <w:pPr>
              <w:numPr>
                <w:ilvl w:val="0"/>
                <w:numId w:val="40"/>
              </w:numPr>
              <w:spacing w:after="0" w:line="240" w:lineRule="auto"/>
              <w:rPr>
                <w:rFonts w:ascii="Arial" w:hAnsi="Arial" w:cs="Arial"/>
                <w:sz w:val="20"/>
                <w:szCs w:val="20"/>
              </w:rPr>
            </w:pPr>
            <w:r w:rsidRPr="009768A6">
              <w:rPr>
                <w:rFonts w:ascii="Arial" w:hAnsi="Arial" w:cs="Arial"/>
                <w:sz w:val="20"/>
                <w:szCs w:val="20"/>
              </w:rPr>
              <w:t>provide su</w:t>
            </w:r>
            <w:r w:rsidR="00EB0E8C" w:rsidRPr="009768A6">
              <w:rPr>
                <w:rFonts w:ascii="Arial" w:hAnsi="Arial" w:cs="Arial"/>
                <w:sz w:val="20"/>
                <w:szCs w:val="20"/>
              </w:rPr>
              <w:t>pport to any dispute resolution.</w:t>
            </w:r>
          </w:p>
          <w:p w14:paraId="13A6BAB9" w14:textId="77777777" w:rsidR="004B222B" w:rsidRPr="009768A6" w:rsidRDefault="004B222B" w:rsidP="009768A6">
            <w:pPr>
              <w:spacing w:after="0" w:line="240" w:lineRule="auto"/>
              <w:rPr>
                <w:rFonts w:ascii="Arial" w:hAnsi="Arial" w:cs="Arial"/>
                <w:sz w:val="20"/>
                <w:szCs w:val="20"/>
              </w:rPr>
            </w:pPr>
          </w:p>
        </w:tc>
        <w:tc>
          <w:tcPr>
            <w:tcW w:w="880" w:type="pct"/>
            <w:shd w:val="clear" w:color="auto" w:fill="auto"/>
          </w:tcPr>
          <w:p w14:paraId="7E560D11" w14:textId="10B5E328" w:rsidR="004B222B" w:rsidRPr="009768A6" w:rsidRDefault="00EB0E8C" w:rsidP="009768A6">
            <w:pPr>
              <w:rPr>
                <w:rFonts w:ascii="Arial" w:hAnsi="Arial" w:cs="Arial"/>
                <w:sz w:val="20"/>
                <w:szCs w:val="20"/>
              </w:rPr>
            </w:pPr>
            <w:r w:rsidRPr="009768A6">
              <w:rPr>
                <w:rFonts w:ascii="Arial" w:hAnsi="Arial" w:cs="Arial"/>
                <w:sz w:val="20"/>
                <w:szCs w:val="20"/>
              </w:rPr>
              <w:t>Formal report</w:t>
            </w:r>
          </w:p>
        </w:tc>
        <w:tc>
          <w:tcPr>
            <w:tcW w:w="576" w:type="pct"/>
            <w:shd w:val="clear" w:color="auto" w:fill="auto"/>
          </w:tcPr>
          <w:p w14:paraId="4640386A"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327" w:type="pct"/>
          </w:tcPr>
          <w:p w14:paraId="28C1226F" w14:textId="77777777" w:rsidR="004B222B" w:rsidRPr="009768A6" w:rsidRDefault="004B222B" w:rsidP="009768A6">
            <w:pPr>
              <w:rPr>
                <w:rFonts w:ascii="Arial" w:hAnsi="Arial" w:cs="Arial"/>
                <w:sz w:val="20"/>
                <w:szCs w:val="20"/>
              </w:rPr>
            </w:pPr>
          </w:p>
        </w:tc>
      </w:tr>
      <w:tr w:rsidR="004B222B" w:rsidRPr="009768A6" w14:paraId="38A8B8B2" w14:textId="77777777" w:rsidTr="00206985">
        <w:tc>
          <w:tcPr>
            <w:tcW w:w="304" w:type="pct"/>
            <w:shd w:val="clear" w:color="auto" w:fill="auto"/>
          </w:tcPr>
          <w:p w14:paraId="488FFF32" w14:textId="482AC689"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4.6</w:t>
            </w:r>
          </w:p>
        </w:tc>
        <w:tc>
          <w:tcPr>
            <w:tcW w:w="2913" w:type="pct"/>
            <w:shd w:val="clear" w:color="auto" w:fill="auto"/>
          </w:tcPr>
          <w:p w14:paraId="573E0F75"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as a minimum:</w:t>
            </w:r>
          </w:p>
          <w:p w14:paraId="6A2A5371" w14:textId="77777777" w:rsidR="00D62A55" w:rsidRPr="009768A6" w:rsidRDefault="00D62A55" w:rsidP="009768A6">
            <w:pPr>
              <w:spacing w:after="0" w:line="240" w:lineRule="auto"/>
              <w:rPr>
                <w:rFonts w:ascii="Arial" w:hAnsi="Arial" w:cs="Arial"/>
                <w:sz w:val="20"/>
                <w:szCs w:val="20"/>
              </w:rPr>
            </w:pPr>
          </w:p>
          <w:p w14:paraId="02E3E3BC" w14:textId="7F60385F"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m</w:t>
            </w:r>
            <w:r w:rsidR="004B222B" w:rsidRPr="009768A6">
              <w:rPr>
                <w:rFonts w:ascii="Arial" w:hAnsi="Arial" w:cs="Arial"/>
                <w:sz w:val="20"/>
                <w:szCs w:val="20"/>
              </w:rPr>
              <w:t>anage the Authority and</w:t>
            </w:r>
            <w:r w:rsidRPr="009768A6">
              <w:rPr>
                <w:rFonts w:ascii="Arial" w:hAnsi="Arial" w:cs="Arial"/>
                <w:sz w:val="20"/>
                <w:szCs w:val="20"/>
              </w:rPr>
              <w:t xml:space="preserve"> BMA Contractor GFX obligations; and</w:t>
            </w:r>
          </w:p>
          <w:p w14:paraId="7BA449CF" w14:textId="74F26E5A"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w</w:t>
            </w:r>
            <w:r w:rsidR="004B222B" w:rsidRPr="009768A6">
              <w:rPr>
                <w:rFonts w:ascii="Arial" w:hAnsi="Arial" w:cs="Arial"/>
                <w:sz w:val="20"/>
                <w:szCs w:val="20"/>
              </w:rPr>
              <w:t>ork with the MORPHEUS GFX lead to ensure that GFX is managed in a fully aligned and sympathetic way to ensure optimum efficiency of the GFX.</w:t>
            </w:r>
          </w:p>
          <w:p w14:paraId="4C4023DD" w14:textId="77777777" w:rsidR="00D62A55" w:rsidRPr="009768A6" w:rsidRDefault="00D62A55" w:rsidP="009768A6">
            <w:pPr>
              <w:spacing w:after="0" w:line="240" w:lineRule="auto"/>
              <w:ind w:left="720"/>
              <w:rPr>
                <w:rFonts w:ascii="Arial" w:hAnsi="Arial" w:cs="Arial"/>
                <w:sz w:val="20"/>
                <w:szCs w:val="20"/>
              </w:rPr>
            </w:pPr>
          </w:p>
          <w:p w14:paraId="68B071FA" w14:textId="13806FFA"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For any additional GFX requests</w:t>
            </w:r>
            <w:r w:rsidR="00EB0E8C" w:rsidRPr="009768A6">
              <w:rPr>
                <w:rFonts w:ascii="Arial" w:hAnsi="Arial" w:cs="Arial"/>
                <w:sz w:val="20"/>
                <w:szCs w:val="20"/>
              </w:rPr>
              <w:t>,</w:t>
            </w:r>
            <w:r w:rsidRPr="009768A6">
              <w:rPr>
                <w:rFonts w:ascii="Arial" w:hAnsi="Arial" w:cs="Arial"/>
                <w:sz w:val="20"/>
                <w:szCs w:val="20"/>
              </w:rPr>
              <w:t xml:space="preserve"> the Contractor shall validate, approve and source the additional BMA GFX requests:  This will include as a minimum:</w:t>
            </w:r>
          </w:p>
          <w:p w14:paraId="5F19D7CF" w14:textId="77777777" w:rsidR="00361FE7" w:rsidRPr="009768A6" w:rsidRDefault="00361FE7" w:rsidP="009768A6">
            <w:pPr>
              <w:spacing w:after="0" w:line="240" w:lineRule="auto"/>
              <w:rPr>
                <w:rFonts w:ascii="Arial" w:hAnsi="Arial" w:cs="Arial"/>
                <w:sz w:val="20"/>
                <w:szCs w:val="20"/>
              </w:rPr>
            </w:pPr>
          </w:p>
          <w:p w14:paraId="54116441" w14:textId="53F4D870"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roviding justificat</w:t>
            </w:r>
            <w:r w:rsidRPr="009768A6">
              <w:rPr>
                <w:rFonts w:ascii="Arial" w:hAnsi="Arial" w:cs="Arial"/>
                <w:sz w:val="20"/>
                <w:szCs w:val="20"/>
              </w:rPr>
              <w:t>ion for the requirement for GFX;</w:t>
            </w:r>
          </w:p>
          <w:p w14:paraId="3A3FE2B0" w14:textId="68458ECD"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v</w:t>
            </w:r>
            <w:r w:rsidR="004B222B" w:rsidRPr="009768A6">
              <w:rPr>
                <w:rFonts w:ascii="Arial" w:hAnsi="Arial" w:cs="Arial"/>
                <w:sz w:val="20"/>
                <w:szCs w:val="20"/>
              </w:rPr>
              <w:t>alidating any request by the Contractor for GF</w:t>
            </w:r>
            <w:r w:rsidRPr="009768A6">
              <w:rPr>
                <w:rFonts w:ascii="Arial" w:hAnsi="Arial" w:cs="Arial"/>
                <w:sz w:val="20"/>
                <w:szCs w:val="20"/>
              </w:rPr>
              <w:t>X during the negotiation;</w:t>
            </w:r>
          </w:p>
          <w:p w14:paraId="3FE841F2" w14:textId="786A828E"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validating</w:t>
            </w:r>
            <w:r w:rsidR="004B222B" w:rsidRPr="009768A6">
              <w:rPr>
                <w:rFonts w:ascii="Arial" w:hAnsi="Arial" w:cs="Arial"/>
                <w:sz w:val="20"/>
                <w:szCs w:val="20"/>
              </w:rPr>
              <w:t xml:space="preserve"> the da</w:t>
            </w:r>
            <w:r w:rsidRPr="009768A6">
              <w:rPr>
                <w:rFonts w:ascii="Arial" w:hAnsi="Arial" w:cs="Arial"/>
                <w:sz w:val="20"/>
                <w:szCs w:val="20"/>
              </w:rPr>
              <w:t>te required, method of delivery</w:t>
            </w:r>
            <w:r w:rsidR="004B222B" w:rsidRPr="009768A6">
              <w:rPr>
                <w:rFonts w:ascii="Arial" w:hAnsi="Arial" w:cs="Arial"/>
                <w:sz w:val="20"/>
                <w:szCs w:val="20"/>
              </w:rPr>
              <w:t>/ consig</w:t>
            </w:r>
            <w:r w:rsidRPr="009768A6">
              <w:rPr>
                <w:rFonts w:ascii="Arial" w:hAnsi="Arial" w:cs="Arial"/>
                <w:sz w:val="20"/>
                <w:szCs w:val="20"/>
              </w:rPr>
              <w:t>nment etc. for any GFX approved;</w:t>
            </w:r>
          </w:p>
          <w:p w14:paraId="4C36A9BE" w14:textId="464B9164"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dentifying any associated special consideration</w:t>
            </w:r>
            <w:r w:rsidRPr="009768A6">
              <w:rPr>
                <w:rFonts w:ascii="Arial" w:hAnsi="Arial" w:cs="Arial"/>
                <w:sz w:val="20"/>
                <w:szCs w:val="20"/>
              </w:rPr>
              <w:t>s for JTTE (‘Jigs, Tools, etc.);</w:t>
            </w:r>
          </w:p>
          <w:p w14:paraId="681ACD24" w14:textId="7C7CBBBB"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 xml:space="preserve">rovide assurance that the appropriate use of ITAR and IPR has been identified for the requested GFX, and that </w:t>
            </w:r>
            <w:r w:rsidR="00361FE7" w:rsidRPr="009768A6">
              <w:rPr>
                <w:rFonts w:ascii="Arial" w:hAnsi="Arial" w:cs="Arial"/>
                <w:sz w:val="20"/>
                <w:szCs w:val="20"/>
              </w:rPr>
              <w:t>the P</w:t>
            </w:r>
            <w:r w:rsidR="004B222B" w:rsidRPr="009768A6">
              <w:rPr>
                <w:rFonts w:ascii="Arial" w:hAnsi="Arial" w:cs="Arial"/>
                <w:sz w:val="20"/>
                <w:szCs w:val="20"/>
              </w:rPr>
              <w:t>roject compli</w:t>
            </w:r>
            <w:r w:rsidRPr="009768A6">
              <w:rPr>
                <w:rFonts w:ascii="Arial" w:hAnsi="Arial" w:cs="Arial"/>
                <w:sz w:val="20"/>
                <w:szCs w:val="20"/>
              </w:rPr>
              <w:t>es with the necessary processes;</w:t>
            </w:r>
          </w:p>
          <w:p w14:paraId="673CC63A" w14:textId="48E94DE9"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dentification of availability of requested GFX</w:t>
            </w:r>
            <w:r w:rsidRPr="009768A6">
              <w:rPr>
                <w:rFonts w:ascii="Arial" w:hAnsi="Arial" w:cs="Arial"/>
                <w:sz w:val="20"/>
                <w:szCs w:val="20"/>
              </w:rPr>
              <w:t>; and</w:t>
            </w:r>
            <w:r w:rsidR="004B222B" w:rsidRPr="009768A6">
              <w:rPr>
                <w:rFonts w:ascii="Arial" w:hAnsi="Arial" w:cs="Arial"/>
                <w:sz w:val="20"/>
                <w:szCs w:val="20"/>
              </w:rPr>
              <w:t xml:space="preserve"> </w:t>
            </w:r>
          </w:p>
          <w:p w14:paraId="6508D933" w14:textId="5ABE6EBC" w:rsidR="004B222B" w:rsidRPr="009768A6" w:rsidRDefault="00EB0E8C"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f the GFX item is not available from stock</w:t>
            </w:r>
            <w:r w:rsidRPr="009768A6">
              <w:rPr>
                <w:rFonts w:ascii="Arial" w:hAnsi="Arial" w:cs="Arial"/>
                <w:sz w:val="20"/>
                <w:szCs w:val="20"/>
              </w:rPr>
              <w:t>,</w:t>
            </w:r>
            <w:r w:rsidR="004B222B" w:rsidRPr="009768A6">
              <w:rPr>
                <w:rFonts w:ascii="Arial" w:hAnsi="Arial" w:cs="Arial"/>
                <w:sz w:val="20"/>
                <w:szCs w:val="20"/>
              </w:rPr>
              <w:t xml:space="preserve"> then arrange new buys.</w:t>
            </w:r>
          </w:p>
          <w:p w14:paraId="218D8B58" w14:textId="1F815C83" w:rsidR="00EB0E8C" w:rsidRPr="009768A6" w:rsidRDefault="00EB0E8C" w:rsidP="009768A6">
            <w:pPr>
              <w:spacing w:after="0" w:line="240" w:lineRule="auto"/>
              <w:ind w:left="360"/>
              <w:rPr>
                <w:rFonts w:ascii="Arial" w:hAnsi="Arial" w:cs="Arial"/>
                <w:sz w:val="20"/>
                <w:szCs w:val="20"/>
              </w:rPr>
            </w:pPr>
          </w:p>
        </w:tc>
        <w:tc>
          <w:tcPr>
            <w:tcW w:w="880" w:type="pct"/>
            <w:shd w:val="clear" w:color="auto" w:fill="auto"/>
          </w:tcPr>
          <w:p w14:paraId="4E277480" w14:textId="75BD681F" w:rsidR="004B222B" w:rsidRPr="009768A6" w:rsidRDefault="00EB0E8C" w:rsidP="009768A6">
            <w:pPr>
              <w:rPr>
                <w:rFonts w:ascii="Arial" w:hAnsi="Arial" w:cs="Arial"/>
                <w:sz w:val="20"/>
                <w:szCs w:val="20"/>
              </w:rPr>
            </w:pPr>
            <w:r w:rsidRPr="009768A6">
              <w:rPr>
                <w:rFonts w:ascii="Arial" w:hAnsi="Arial" w:cs="Arial"/>
                <w:sz w:val="20"/>
                <w:szCs w:val="20"/>
              </w:rPr>
              <w:t>Formal report</w:t>
            </w:r>
          </w:p>
        </w:tc>
        <w:tc>
          <w:tcPr>
            <w:tcW w:w="576" w:type="pct"/>
            <w:shd w:val="clear" w:color="auto" w:fill="auto"/>
          </w:tcPr>
          <w:p w14:paraId="5AAD41EB"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327" w:type="pct"/>
          </w:tcPr>
          <w:p w14:paraId="43C6B208" w14:textId="77777777" w:rsidR="004B222B" w:rsidRPr="009768A6" w:rsidRDefault="004B222B" w:rsidP="009768A6">
            <w:pPr>
              <w:rPr>
                <w:rFonts w:ascii="Arial" w:hAnsi="Arial" w:cs="Arial"/>
                <w:sz w:val="20"/>
                <w:szCs w:val="20"/>
              </w:rPr>
            </w:pPr>
          </w:p>
        </w:tc>
      </w:tr>
      <w:tr w:rsidR="004B222B" w:rsidRPr="009768A6" w14:paraId="6E1E94E9" w14:textId="77777777" w:rsidTr="00206985">
        <w:tc>
          <w:tcPr>
            <w:tcW w:w="304" w:type="pct"/>
            <w:shd w:val="clear" w:color="auto" w:fill="auto"/>
          </w:tcPr>
          <w:p w14:paraId="3BC24BB2" w14:textId="2C0F621E"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4.7</w:t>
            </w:r>
          </w:p>
        </w:tc>
        <w:tc>
          <w:tcPr>
            <w:tcW w:w="2913" w:type="pct"/>
            <w:shd w:val="clear" w:color="auto" w:fill="auto"/>
          </w:tcPr>
          <w:p w14:paraId="27DECCFF" w14:textId="63AD65D6"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In addition to MORPHEUS Project Governance meetings</w:t>
            </w:r>
            <w:r w:rsidR="00EB0E8C" w:rsidRPr="009768A6">
              <w:rPr>
                <w:rFonts w:ascii="Arial" w:hAnsi="Arial" w:cs="Arial"/>
                <w:sz w:val="20"/>
                <w:szCs w:val="20"/>
              </w:rPr>
              <w:t>, the Contractor shall provide c</w:t>
            </w:r>
            <w:r w:rsidRPr="009768A6">
              <w:rPr>
                <w:rFonts w:ascii="Arial" w:hAnsi="Arial" w:cs="Arial"/>
                <w:sz w:val="20"/>
                <w:szCs w:val="20"/>
              </w:rPr>
              <w:t>o</w:t>
            </w:r>
            <w:r w:rsidR="00EB0E8C" w:rsidRPr="009768A6">
              <w:rPr>
                <w:rFonts w:ascii="Arial" w:hAnsi="Arial" w:cs="Arial"/>
                <w:sz w:val="20"/>
                <w:szCs w:val="20"/>
              </w:rPr>
              <w:t>-</w:t>
            </w:r>
            <w:r w:rsidRPr="009768A6">
              <w:rPr>
                <w:rFonts w:ascii="Arial" w:hAnsi="Arial" w:cs="Arial"/>
                <w:sz w:val="20"/>
                <w:szCs w:val="20"/>
              </w:rPr>
              <w:t xml:space="preserve">ordination and support to relevant BMA contract governance meetings.  </w:t>
            </w:r>
          </w:p>
        </w:tc>
        <w:tc>
          <w:tcPr>
            <w:tcW w:w="880" w:type="pct"/>
            <w:shd w:val="clear" w:color="auto" w:fill="auto"/>
          </w:tcPr>
          <w:p w14:paraId="296B2A9B" w14:textId="34F9E934" w:rsidR="004B222B" w:rsidRPr="009768A6" w:rsidRDefault="00EB0E8C" w:rsidP="009768A6">
            <w:pPr>
              <w:rPr>
                <w:rFonts w:ascii="Arial" w:hAnsi="Arial" w:cs="Arial"/>
                <w:sz w:val="20"/>
                <w:szCs w:val="20"/>
              </w:rPr>
            </w:pPr>
            <w:r w:rsidRPr="009768A6">
              <w:rPr>
                <w:rFonts w:ascii="Arial" w:hAnsi="Arial" w:cs="Arial"/>
                <w:sz w:val="20"/>
                <w:szCs w:val="20"/>
              </w:rPr>
              <w:t>Formal report</w:t>
            </w:r>
          </w:p>
        </w:tc>
        <w:tc>
          <w:tcPr>
            <w:tcW w:w="576" w:type="pct"/>
            <w:shd w:val="clear" w:color="auto" w:fill="auto"/>
          </w:tcPr>
          <w:p w14:paraId="0F4E393B"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 up to end of PSS contract</w:t>
            </w:r>
          </w:p>
        </w:tc>
        <w:tc>
          <w:tcPr>
            <w:tcW w:w="327" w:type="pct"/>
          </w:tcPr>
          <w:p w14:paraId="46F63365" w14:textId="77777777" w:rsidR="004B222B" w:rsidRPr="009768A6" w:rsidRDefault="004B222B" w:rsidP="009768A6">
            <w:pPr>
              <w:rPr>
                <w:rFonts w:ascii="Arial" w:hAnsi="Arial" w:cs="Arial"/>
                <w:sz w:val="20"/>
                <w:szCs w:val="20"/>
              </w:rPr>
            </w:pPr>
          </w:p>
        </w:tc>
      </w:tr>
    </w:tbl>
    <w:p w14:paraId="49E8DC9C"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lastRenderedPageBreak/>
        <w:br w:type="page"/>
      </w:r>
    </w:p>
    <w:p w14:paraId="06962ED5" w14:textId="4CC6921E" w:rsidR="004B222B" w:rsidRPr="009768A6" w:rsidRDefault="004B222B" w:rsidP="009768A6">
      <w:pPr>
        <w:rPr>
          <w:rFonts w:ascii="Arial" w:hAnsi="Arial" w:cs="Arial"/>
          <w:sz w:val="20"/>
          <w:szCs w:val="20"/>
        </w:rPr>
      </w:pPr>
      <w:r w:rsidRPr="009768A6">
        <w:rPr>
          <w:rFonts w:ascii="Arial" w:hAnsi="Arial" w:cs="Arial"/>
          <w:b/>
          <w:bCs/>
          <w:sz w:val="20"/>
          <w:szCs w:val="20"/>
        </w:rPr>
        <w:lastRenderedPageBreak/>
        <w:t>4.</w:t>
      </w:r>
      <w:r w:rsidR="00C02283" w:rsidRPr="009768A6">
        <w:rPr>
          <w:rFonts w:ascii="Arial" w:hAnsi="Arial" w:cs="Arial"/>
          <w:b/>
          <w:sz w:val="20"/>
          <w:szCs w:val="20"/>
        </w:rPr>
        <w:t>5</w:t>
      </w:r>
      <w:r w:rsidR="00731982" w:rsidRPr="009768A6">
        <w:rPr>
          <w:rFonts w:ascii="Arial" w:hAnsi="Arial" w:cs="Arial"/>
          <w:b/>
          <w:sz w:val="20"/>
          <w:szCs w:val="20"/>
        </w:rPr>
        <w:tab/>
      </w:r>
      <w:r w:rsidRPr="009768A6">
        <w:rPr>
          <w:rFonts w:ascii="Arial" w:hAnsi="Arial" w:cs="Arial"/>
          <w:b/>
          <w:sz w:val="20"/>
          <w:szCs w:val="20"/>
        </w:rPr>
        <w:t>Platform Installation and Fielding</w:t>
      </w:r>
      <w:r w:rsidRPr="009768A6">
        <w:rPr>
          <w:rFonts w:ascii="Arial" w:hAnsi="Arial" w:cs="Arial"/>
          <w:sz w:val="20"/>
          <w:szCs w:val="20"/>
        </w:rPr>
        <w:t xml:space="preserve"> </w:t>
      </w:r>
      <w:r w:rsidR="008C13B4" w:rsidRPr="009768A6">
        <w:rPr>
          <w:rFonts w:ascii="Arial" w:hAnsi="Arial" w:cs="Arial"/>
          <w:b/>
          <w:bCs/>
          <w:sz w:val="20"/>
          <w:szCs w:val="20"/>
        </w:rPr>
        <w:t>(Specific PM Requirements)</w:t>
      </w:r>
      <w:r w:rsidR="000B6993" w:rsidRPr="009768A6">
        <w:rPr>
          <w:rFonts w:ascii="Arial" w:hAnsi="Arial" w:cs="Arial"/>
          <w:bCs/>
          <w:sz w:val="20"/>
          <w:szCs w:val="20"/>
        </w:rPr>
        <w:t xml:space="preserve">.  </w:t>
      </w:r>
      <w:r w:rsidR="00C02283" w:rsidRPr="009768A6">
        <w:rPr>
          <w:rFonts w:ascii="Arial" w:hAnsi="Arial" w:cs="Arial"/>
          <w:bCs/>
          <w:sz w:val="20"/>
          <w:szCs w:val="20"/>
        </w:rPr>
        <w:t xml:space="preserve"> </w:t>
      </w:r>
      <w:r w:rsidR="000B6993" w:rsidRPr="009768A6">
        <w:rPr>
          <w:rFonts w:ascii="Arial" w:hAnsi="Arial" w:cs="Arial"/>
          <w:bCs/>
          <w:sz w:val="20"/>
          <w:szCs w:val="20"/>
        </w:rPr>
        <w:t>PI&amp;F</w:t>
      </w:r>
      <w:r w:rsidR="008C13B4" w:rsidRPr="009768A6">
        <w:rPr>
          <w:rFonts w:ascii="Arial" w:hAnsi="Arial" w:cs="Arial"/>
          <w:sz w:val="20"/>
          <w:szCs w:val="20"/>
        </w:rPr>
        <w:t xml:space="preserve"> </w:t>
      </w:r>
      <w:r w:rsidRPr="009768A6">
        <w:rPr>
          <w:rFonts w:ascii="Arial" w:hAnsi="Arial" w:cs="Arial"/>
          <w:sz w:val="20"/>
          <w:szCs w:val="20"/>
        </w:rPr>
        <w:t>capabilities will address the integration design, certification, conversion and installation of the MORPHEUS system delivered by the TP and Sub-System Design Organisations, having been integrated and installed by the</w:t>
      </w:r>
      <w:r w:rsidRPr="009768A6">
        <w:rPr>
          <w:rFonts w:ascii="Arial" w:hAnsi="Arial" w:cs="Arial"/>
          <w:color w:val="000000" w:themeColor="text1"/>
          <w:sz w:val="20"/>
          <w:szCs w:val="20"/>
        </w:rPr>
        <w:t xml:space="preserve"> MORPHEUS Installation Design and Certification (</w:t>
      </w:r>
      <w:r w:rsidRPr="009768A6">
        <w:rPr>
          <w:rFonts w:ascii="Arial" w:hAnsi="Arial" w:cs="Arial"/>
          <w:sz w:val="20"/>
          <w:szCs w:val="20"/>
        </w:rPr>
        <w:t xml:space="preserve">MIDaC) and Platform OEMs, and tested by the TP during EvO D&amp;D phases. </w:t>
      </w:r>
      <w:r w:rsidR="000B6993" w:rsidRPr="009768A6">
        <w:rPr>
          <w:rFonts w:ascii="Arial" w:hAnsi="Arial" w:cs="Arial"/>
          <w:sz w:val="20"/>
          <w:szCs w:val="20"/>
        </w:rPr>
        <w:t xml:space="preserve"> </w:t>
      </w:r>
      <w:r w:rsidRPr="009768A6">
        <w:rPr>
          <w:rFonts w:ascii="Arial" w:hAnsi="Arial" w:cs="Arial"/>
          <w:sz w:val="20"/>
          <w:szCs w:val="20"/>
        </w:rPr>
        <w:t>The Fielding element is support of the EvO Operational Field Trials (including certification of additional design lines), and then the fielding and conversion of all of the platforms (including maritime, but aviation is TBD) that are due to be fitted with EvO, in order to del</w:t>
      </w:r>
      <w:r w:rsidR="00C02283" w:rsidRPr="009768A6">
        <w:rPr>
          <w:rFonts w:ascii="Arial" w:hAnsi="Arial" w:cs="Arial"/>
          <w:sz w:val="20"/>
          <w:szCs w:val="20"/>
        </w:rPr>
        <w:t>iver both IOC and FOC for EvO.</w:t>
      </w:r>
    </w:p>
    <w:p w14:paraId="7A520939" w14:textId="583AED7E" w:rsidR="004B222B" w:rsidRPr="009768A6" w:rsidRDefault="004B222B" w:rsidP="009768A6">
      <w:pPr>
        <w:rPr>
          <w:rFonts w:ascii="Arial" w:hAnsi="Arial" w:cs="Arial"/>
          <w:sz w:val="20"/>
          <w:szCs w:val="20"/>
        </w:rPr>
      </w:pPr>
      <w:r w:rsidRPr="009768A6">
        <w:rPr>
          <w:rFonts w:ascii="Arial" w:hAnsi="Arial" w:cs="Arial"/>
          <w:sz w:val="20"/>
          <w:szCs w:val="20"/>
        </w:rPr>
        <w:t>The Contractor shall provide project management support to the MORPHEUS Project Leads by acting as the MORPHEUS Platform Installation and Fielding (PI&amp;F) Project Manager (PM) in delivering the PI&amp;F Project through its lifecycle.  The PI&amp;F project lifecycle shall include the</w:t>
      </w:r>
      <w:r w:rsidRPr="009768A6">
        <w:rPr>
          <w:sz w:val="20"/>
          <w:szCs w:val="20"/>
        </w:rPr>
        <w:t xml:space="preserve"> </w:t>
      </w:r>
      <w:r w:rsidRPr="009768A6">
        <w:rPr>
          <w:rFonts w:ascii="Arial" w:hAnsi="Arial" w:cs="Arial"/>
          <w:sz w:val="20"/>
          <w:szCs w:val="20"/>
        </w:rPr>
        <w:t>MORPHEUS Installation Design and Certification (MIDaC) (Post Competition Phase</w:t>
      </w:r>
      <w:r w:rsidR="00361FE7" w:rsidRPr="009768A6">
        <w:rPr>
          <w:rFonts w:ascii="Arial" w:hAnsi="Arial" w:cs="Arial"/>
          <w:sz w:val="20"/>
          <w:szCs w:val="20"/>
        </w:rPr>
        <w:t>,</w:t>
      </w:r>
      <w:r w:rsidR="00FD16D5" w:rsidRPr="009768A6">
        <w:rPr>
          <w:rFonts w:ascii="Arial" w:hAnsi="Arial" w:cs="Arial"/>
          <w:sz w:val="20"/>
          <w:szCs w:val="20"/>
        </w:rPr>
        <w:t xml:space="preserve"> </w:t>
      </w:r>
      <w:r w:rsidR="000B6993" w:rsidRPr="009768A6">
        <w:rPr>
          <w:rFonts w:ascii="Arial" w:hAnsi="Arial" w:cs="Arial"/>
          <w:sz w:val="20"/>
          <w:szCs w:val="20"/>
        </w:rPr>
        <w:t xml:space="preserve">Section </w:t>
      </w:r>
      <w:r w:rsidR="00FD16D5" w:rsidRPr="009768A6">
        <w:rPr>
          <w:rFonts w:ascii="Arial" w:hAnsi="Arial" w:cs="Arial"/>
          <w:sz w:val="20"/>
          <w:szCs w:val="20"/>
        </w:rPr>
        <w:t>4.5.1</w:t>
      </w:r>
      <w:r w:rsidR="000B6993" w:rsidRPr="009768A6">
        <w:rPr>
          <w:rFonts w:ascii="Arial" w:hAnsi="Arial" w:cs="Arial"/>
          <w:sz w:val="20"/>
          <w:szCs w:val="20"/>
        </w:rPr>
        <w:t>).</w:t>
      </w:r>
      <w:r w:rsidRPr="009768A6">
        <w:rPr>
          <w:rFonts w:ascii="Arial" w:hAnsi="Arial" w:cs="Arial"/>
          <w:sz w:val="20"/>
          <w:szCs w:val="20"/>
        </w:rPr>
        <w:t xml:space="preserve"> </w:t>
      </w:r>
      <w:r w:rsidR="000B6993" w:rsidRPr="009768A6">
        <w:rPr>
          <w:rFonts w:ascii="Arial" w:hAnsi="Arial" w:cs="Arial"/>
          <w:sz w:val="20"/>
          <w:szCs w:val="20"/>
        </w:rPr>
        <w:t xml:space="preserve"> </w:t>
      </w:r>
      <w:r w:rsidRPr="009768A6">
        <w:rPr>
          <w:rFonts w:ascii="Arial" w:hAnsi="Arial" w:cs="Arial"/>
          <w:sz w:val="20"/>
          <w:szCs w:val="20"/>
        </w:rPr>
        <w:t>Depending on the Fielding Strategy and Systems Integrator role, the PI&amp;F PM could include competing for a Fielding/</w:t>
      </w:r>
      <w:r w:rsidR="000B6993" w:rsidRPr="009768A6">
        <w:rPr>
          <w:rFonts w:ascii="Arial" w:hAnsi="Arial" w:cs="Arial"/>
          <w:sz w:val="20"/>
          <w:szCs w:val="20"/>
        </w:rPr>
        <w:t xml:space="preserve"> </w:t>
      </w:r>
      <w:r w:rsidRPr="009768A6">
        <w:rPr>
          <w:rFonts w:ascii="Arial" w:hAnsi="Arial" w:cs="Arial"/>
          <w:sz w:val="20"/>
          <w:szCs w:val="20"/>
        </w:rPr>
        <w:t>Conversion contractor and possibly re-competing the MIDaC (see</w:t>
      </w:r>
      <w:r w:rsidRPr="009768A6">
        <w:rPr>
          <w:sz w:val="20"/>
          <w:szCs w:val="20"/>
        </w:rPr>
        <w:t xml:space="preserve"> </w:t>
      </w:r>
      <w:r w:rsidRPr="009768A6">
        <w:rPr>
          <w:rFonts w:ascii="Arial" w:hAnsi="Arial" w:cs="Arial"/>
          <w:sz w:val="20"/>
          <w:szCs w:val="20"/>
        </w:rPr>
        <w:t>OPTION for Fielding/</w:t>
      </w:r>
      <w:r w:rsidR="000B6993" w:rsidRPr="009768A6">
        <w:rPr>
          <w:rFonts w:ascii="Arial" w:hAnsi="Arial" w:cs="Arial"/>
          <w:sz w:val="20"/>
          <w:szCs w:val="20"/>
        </w:rPr>
        <w:t xml:space="preserve"> </w:t>
      </w:r>
      <w:r w:rsidRPr="009768A6">
        <w:rPr>
          <w:rFonts w:ascii="Arial" w:hAnsi="Arial" w:cs="Arial"/>
          <w:sz w:val="20"/>
          <w:szCs w:val="20"/>
        </w:rPr>
        <w:t xml:space="preserve">Conversion contractor and the MIDaC re-compete).  The PI&amp;F PM shall utilise generic project management tools and </w:t>
      </w:r>
      <w:r w:rsidR="00F168C7" w:rsidRPr="009768A6">
        <w:rPr>
          <w:rFonts w:ascii="Arial" w:hAnsi="Arial" w:cs="Arial"/>
          <w:sz w:val="20"/>
          <w:szCs w:val="20"/>
        </w:rPr>
        <w:t>skills in</w:t>
      </w:r>
      <w:r w:rsidR="000B6993" w:rsidRPr="009768A6">
        <w:rPr>
          <w:rFonts w:ascii="Arial" w:hAnsi="Arial" w:cs="Arial"/>
          <w:sz w:val="20"/>
          <w:szCs w:val="20"/>
        </w:rPr>
        <w:t xml:space="preserve"> S</w:t>
      </w:r>
      <w:r w:rsidR="00C41C0C" w:rsidRPr="009768A6">
        <w:rPr>
          <w:rFonts w:ascii="Arial" w:hAnsi="Arial" w:cs="Arial"/>
          <w:sz w:val="20"/>
          <w:szCs w:val="20"/>
        </w:rPr>
        <w:t>ection 4.1</w:t>
      </w:r>
      <w:r w:rsidRPr="009768A6">
        <w:rPr>
          <w:rFonts w:ascii="Arial" w:hAnsi="Arial" w:cs="Arial"/>
          <w:sz w:val="20"/>
          <w:szCs w:val="20"/>
        </w:rPr>
        <w:t xml:space="preserve"> to deliver the PI&amp;F Project.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2135"/>
        <w:gridCol w:w="3683"/>
        <w:gridCol w:w="1845"/>
        <w:gridCol w:w="1933"/>
      </w:tblGrid>
      <w:tr w:rsidR="004B222B" w:rsidRPr="009768A6" w14:paraId="70C5F97D" w14:textId="77777777" w:rsidTr="00027889">
        <w:trPr>
          <w:tblHead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D6D354A" w14:textId="77777777" w:rsidR="004B222B" w:rsidRPr="009768A6" w:rsidRDefault="004B222B" w:rsidP="009768A6">
            <w:pPr>
              <w:jc w:val="center"/>
              <w:rPr>
                <w:rFonts w:ascii="Arial" w:hAnsi="Arial" w:cs="Arial"/>
                <w:b/>
                <w:bCs/>
                <w:sz w:val="20"/>
                <w:szCs w:val="20"/>
              </w:rPr>
            </w:pPr>
            <w:r w:rsidRPr="009768A6">
              <w:rPr>
                <w:rFonts w:ascii="Arial" w:hAnsi="Arial" w:cs="Arial"/>
                <w:b/>
                <w:sz w:val="20"/>
                <w:szCs w:val="20"/>
              </w:rPr>
              <w:t>Pr</w:t>
            </w:r>
            <w:r w:rsidRPr="009768A6">
              <w:rPr>
                <w:rFonts w:ascii="Arial" w:hAnsi="Arial" w:cs="Arial"/>
                <w:b/>
                <w:bCs/>
                <w:sz w:val="20"/>
                <w:szCs w:val="20"/>
              </w:rPr>
              <w:t>ogramme Schedule Serial ID</w:t>
            </w:r>
          </w:p>
        </w:tc>
        <w:tc>
          <w:tcPr>
            <w:tcW w:w="2900" w:type="pct"/>
            <w:tcBorders>
              <w:top w:val="single" w:sz="4" w:space="0" w:color="auto"/>
              <w:left w:val="single" w:sz="4" w:space="0" w:color="auto"/>
              <w:bottom w:val="single" w:sz="4" w:space="0" w:color="auto"/>
              <w:right w:val="single" w:sz="4" w:space="0" w:color="auto"/>
            </w:tcBorders>
            <w:shd w:val="clear" w:color="auto" w:fill="auto"/>
            <w:vAlign w:val="center"/>
          </w:tcPr>
          <w:p w14:paraId="41A24906" w14:textId="77777777" w:rsidR="004B222B" w:rsidRPr="009768A6" w:rsidRDefault="004B222B"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09D84FAA" w14:textId="77777777" w:rsidR="004B222B" w:rsidRPr="009768A6" w:rsidRDefault="004B222B" w:rsidP="009768A6">
            <w:pPr>
              <w:jc w:val="center"/>
              <w:rPr>
                <w:rFonts w:ascii="Arial" w:hAnsi="Arial" w:cs="Arial"/>
                <w:b/>
                <w:bCs/>
                <w:sz w:val="20"/>
                <w:szCs w:val="20"/>
              </w:rPr>
            </w:pPr>
            <w:r w:rsidRPr="009768A6">
              <w:rPr>
                <w:rFonts w:ascii="Arial" w:hAnsi="Arial" w:cs="Arial"/>
                <w:b/>
                <w:bCs/>
                <w:sz w:val="20"/>
                <w:szCs w:val="20"/>
              </w:rPr>
              <w:t>Outputs</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4A74D020" w14:textId="0ACD42E0" w:rsidR="004B222B"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462" w:type="pct"/>
            <w:tcBorders>
              <w:top w:val="single" w:sz="4" w:space="0" w:color="auto"/>
              <w:left w:val="single" w:sz="4" w:space="0" w:color="auto"/>
              <w:bottom w:val="single" w:sz="4" w:space="0" w:color="auto"/>
              <w:right w:val="single" w:sz="4" w:space="0" w:color="auto"/>
            </w:tcBorders>
            <w:vAlign w:val="center"/>
          </w:tcPr>
          <w:p w14:paraId="7E612B45" w14:textId="6FB620F2" w:rsidR="004B222B" w:rsidRPr="009768A6" w:rsidRDefault="00C41C0C" w:rsidP="009768A6">
            <w:pPr>
              <w:jc w:val="center"/>
              <w:rPr>
                <w:rFonts w:ascii="Arial" w:hAnsi="Arial" w:cs="Arial"/>
                <w:b/>
                <w:bCs/>
                <w:sz w:val="20"/>
                <w:szCs w:val="20"/>
              </w:rPr>
            </w:pPr>
            <w:r w:rsidRPr="009768A6">
              <w:rPr>
                <w:rFonts w:ascii="Arial" w:hAnsi="Arial" w:cs="Arial"/>
                <w:b/>
                <w:sz w:val="20"/>
                <w:szCs w:val="20"/>
              </w:rPr>
              <w:t>Acceptance</w:t>
            </w:r>
          </w:p>
        </w:tc>
      </w:tr>
      <w:tr w:rsidR="004B222B" w:rsidRPr="009768A6" w14:paraId="4C86D408" w14:textId="77777777" w:rsidTr="00206985">
        <w:tc>
          <w:tcPr>
            <w:tcW w:w="317" w:type="pct"/>
            <w:shd w:val="clear" w:color="auto" w:fill="auto"/>
          </w:tcPr>
          <w:p w14:paraId="76012153" w14:textId="6533E566"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5.1</w:t>
            </w:r>
          </w:p>
          <w:p w14:paraId="2468632B" w14:textId="77777777" w:rsidR="004B222B" w:rsidRPr="009768A6" w:rsidRDefault="004B222B" w:rsidP="009768A6">
            <w:pPr>
              <w:jc w:val="center"/>
              <w:rPr>
                <w:rFonts w:ascii="Arial" w:hAnsi="Arial" w:cs="Arial"/>
                <w:sz w:val="20"/>
                <w:szCs w:val="20"/>
              </w:rPr>
            </w:pPr>
          </w:p>
        </w:tc>
        <w:tc>
          <w:tcPr>
            <w:tcW w:w="2900" w:type="pct"/>
            <w:shd w:val="clear" w:color="auto" w:fill="auto"/>
          </w:tcPr>
          <w:p w14:paraId="53B11F65" w14:textId="667608FC" w:rsidR="004B222B" w:rsidRPr="009768A6" w:rsidRDefault="000B6993" w:rsidP="009768A6">
            <w:pPr>
              <w:spacing w:line="240" w:lineRule="auto"/>
              <w:ind w:right="26"/>
              <w:jc w:val="both"/>
              <w:rPr>
                <w:rFonts w:ascii="Arial" w:hAnsi="Arial" w:cs="Arial"/>
                <w:color w:val="000000" w:themeColor="text1"/>
                <w:sz w:val="20"/>
                <w:szCs w:val="20"/>
              </w:rPr>
            </w:pPr>
            <w:r w:rsidRPr="009768A6">
              <w:rPr>
                <w:rFonts w:ascii="Arial" w:hAnsi="Arial" w:cs="Arial"/>
                <w:b/>
                <w:bCs/>
                <w:color w:val="000000" w:themeColor="text1"/>
                <w:sz w:val="20"/>
                <w:szCs w:val="20"/>
              </w:rPr>
              <w:t>MIDaC Post Competition P</w:t>
            </w:r>
            <w:r w:rsidR="004B222B" w:rsidRPr="009768A6">
              <w:rPr>
                <w:rFonts w:ascii="Arial" w:hAnsi="Arial" w:cs="Arial"/>
                <w:b/>
                <w:bCs/>
                <w:color w:val="000000" w:themeColor="text1"/>
                <w:sz w:val="20"/>
                <w:szCs w:val="20"/>
              </w:rPr>
              <w:t>hase</w:t>
            </w:r>
            <w:r w:rsidRPr="009768A6">
              <w:rPr>
                <w:rFonts w:ascii="Arial" w:hAnsi="Arial" w:cs="Arial"/>
                <w:bCs/>
                <w:color w:val="000000" w:themeColor="text1"/>
                <w:sz w:val="20"/>
                <w:szCs w:val="20"/>
              </w:rPr>
              <w:t>.</w:t>
            </w:r>
            <w:r w:rsidR="004B222B"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 Th</w:t>
            </w:r>
            <w:r w:rsidR="004B222B" w:rsidRPr="009768A6">
              <w:rPr>
                <w:rFonts w:ascii="Arial" w:hAnsi="Arial" w:cs="Arial"/>
                <w:color w:val="000000" w:themeColor="text1"/>
                <w:sz w:val="20"/>
                <w:szCs w:val="20"/>
              </w:rPr>
              <w:t>e Contractor shall manage the following PM activities which include as a minimum managing the contract, compliance/</w:t>
            </w:r>
            <w:r w:rsidRPr="009768A6">
              <w:rPr>
                <w:rFonts w:ascii="Arial" w:hAnsi="Arial" w:cs="Arial"/>
                <w:color w:val="000000" w:themeColor="text1"/>
                <w:sz w:val="20"/>
                <w:szCs w:val="20"/>
              </w:rPr>
              <w:t xml:space="preserve"> </w:t>
            </w:r>
            <w:r w:rsidR="004B222B" w:rsidRPr="009768A6">
              <w:rPr>
                <w:rFonts w:ascii="Arial" w:hAnsi="Arial" w:cs="Arial"/>
                <w:color w:val="000000" w:themeColor="text1"/>
                <w:sz w:val="20"/>
                <w:szCs w:val="20"/>
              </w:rPr>
              <w:t>governance processes, ensuring the Contractor me</w:t>
            </w:r>
            <w:r w:rsidRPr="009768A6">
              <w:rPr>
                <w:rFonts w:ascii="Arial" w:hAnsi="Arial" w:cs="Arial"/>
                <w:color w:val="000000" w:themeColor="text1"/>
                <w:sz w:val="20"/>
                <w:szCs w:val="20"/>
              </w:rPr>
              <w:t>ets its contracted deliverables</w:t>
            </w:r>
            <w:r w:rsidR="004B222B" w:rsidRPr="009768A6">
              <w:rPr>
                <w:rFonts w:ascii="Arial" w:hAnsi="Arial" w:cs="Arial"/>
                <w:color w:val="000000" w:themeColor="text1"/>
                <w:sz w:val="20"/>
                <w:szCs w:val="20"/>
              </w:rPr>
              <w:t xml:space="preserve">/ deadlines.  </w:t>
            </w:r>
          </w:p>
          <w:p w14:paraId="4D0E3710" w14:textId="5970B0EF" w:rsidR="004B222B" w:rsidRPr="009768A6" w:rsidRDefault="004B222B" w:rsidP="009768A6">
            <w:pPr>
              <w:spacing w:line="240" w:lineRule="auto"/>
              <w:ind w:right="26"/>
              <w:jc w:val="both"/>
              <w:rPr>
                <w:rFonts w:ascii="Arial" w:hAnsi="Arial" w:cs="Arial"/>
                <w:color w:val="000000" w:themeColor="text1"/>
                <w:sz w:val="20"/>
                <w:szCs w:val="20"/>
              </w:rPr>
            </w:pPr>
            <w:r w:rsidRPr="009768A6">
              <w:rPr>
                <w:rFonts w:ascii="Arial" w:hAnsi="Arial" w:cs="Arial"/>
                <w:color w:val="000000" w:themeColor="text1"/>
                <w:sz w:val="20"/>
                <w:szCs w:val="20"/>
              </w:rPr>
              <w:t>Whilst achieving this, the Contractor shall monitor &amp; control the contract, maintaining a focus on deliverables to ensure that the project stays on track, and recommend corrective action to the MORPHEUS Project Lead and implement once it has been approved</w:t>
            </w:r>
            <w:r w:rsidR="00D62A55" w:rsidRPr="009768A6">
              <w:rPr>
                <w:rFonts w:ascii="Arial" w:hAnsi="Arial" w:cs="Arial"/>
                <w:color w:val="000000" w:themeColor="text1"/>
                <w:sz w:val="20"/>
                <w:szCs w:val="20"/>
              </w:rPr>
              <w:t xml:space="preserve"> u</w:t>
            </w:r>
            <w:r w:rsidR="00D62A55" w:rsidRPr="009768A6">
              <w:rPr>
                <w:rFonts w:ascii="Arial" w:hAnsi="Arial" w:cs="Arial"/>
                <w:sz w:val="20"/>
                <w:szCs w:val="20"/>
              </w:rPr>
              <w:t xml:space="preserve">tilising PM tools and techniques </w:t>
            </w:r>
            <w:r w:rsidR="000B6993" w:rsidRPr="009768A6">
              <w:rPr>
                <w:rFonts w:ascii="Arial" w:hAnsi="Arial" w:cs="Arial"/>
                <w:sz w:val="20"/>
                <w:szCs w:val="20"/>
              </w:rPr>
              <w:t>in S</w:t>
            </w:r>
            <w:r w:rsidR="00C41C0C" w:rsidRPr="009768A6">
              <w:rPr>
                <w:rFonts w:ascii="Arial" w:hAnsi="Arial" w:cs="Arial"/>
                <w:sz w:val="20"/>
                <w:szCs w:val="20"/>
              </w:rPr>
              <w:t>ection 4.1</w:t>
            </w:r>
            <w:r w:rsidR="000B6993" w:rsidRPr="009768A6">
              <w:rPr>
                <w:rFonts w:ascii="Arial" w:hAnsi="Arial" w:cs="Arial"/>
                <w:sz w:val="20"/>
                <w:szCs w:val="20"/>
              </w:rPr>
              <w:t>.</w:t>
            </w:r>
          </w:p>
        </w:tc>
        <w:tc>
          <w:tcPr>
            <w:tcW w:w="880" w:type="pct"/>
            <w:shd w:val="clear" w:color="auto" w:fill="auto"/>
          </w:tcPr>
          <w:p w14:paraId="356344B1" w14:textId="5C042226" w:rsidR="004B222B" w:rsidRPr="009768A6" w:rsidRDefault="000B6993" w:rsidP="009768A6">
            <w:pPr>
              <w:rPr>
                <w:rFonts w:ascii="Arial" w:hAnsi="Arial" w:cs="Arial"/>
                <w:sz w:val="20"/>
                <w:szCs w:val="20"/>
              </w:rPr>
            </w:pPr>
            <w:r w:rsidRPr="009768A6">
              <w:rPr>
                <w:rFonts w:ascii="Arial" w:hAnsi="Arial" w:cs="Arial"/>
                <w:sz w:val="20"/>
                <w:szCs w:val="20"/>
              </w:rPr>
              <w:t>Support to managing the MIDa</w:t>
            </w:r>
            <w:r w:rsidR="004B222B" w:rsidRPr="009768A6">
              <w:rPr>
                <w:rFonts w:ascii="Arial" w:hAnsi="Arial" w:cs="Arial"/>
                <w:sz w:val="20"/>
                <w:szCs w:val="20"/>
              </w:rPr>
              <w:t>C contract</w:t>
            </w:r>
          </w:p>
        </w:tc>
        <w:tc>
          <w:tcPr>
            <w:tcW w:w="441" w:type="pct"/>
            <w:shd w:val="clear" w:color="auto" w:fill="auto"/>
          </w:tcPr>
          <w:p w14:paraId="3C4F1903" w14:textId="5F02F270" w:rsidR="004B222B" w:rsidRPr="009768A6" w:rsidRDefault="000B6993" w:rsidP="009768A6">
            <w:pPr>
              <w:rPr>
                <w:rFonts w:ascii="Arial" w:hAnsi="Arial" w:cs="Arial"/>
                <w:sz w:val="20"/>
                <w:szCs w:val="20"/>
              </w:rPr>
            </w:pPr>
            <w:r w:rsidRPr="009768A6">
              <w:rPr>
                <w:rFonts w:ascii="Arial" w:hAnsi="Arial" w:cs="Arial"/>
                <w:sz w:val="20"/>
                <w:szCs w:val="20"/>
              </w:rPr>
              <w:t>F</w:t>
            </w:r>
            <w:r w:rsidR="004B222B" w:rsidRPr="009768A6">
              <w:rPr>
                <w:rFonts w:ascii="Arial" w:hAnsi="Arial" w:cs="Arial"/>
                <w:sz w:val="20"/>
                <w:szCs w:val="20"/>
              </w:rPr>
              <w:t>rom 12/3/18 up to end of PSS contract</w:t>
            </w:r>
          </w:p>
        </w:tc>
        <w:tc>
          <w:tcPr>
            <w:tcW w:w="462" w:type="pct"/>
          </w:tcPr>
          <w:p w14:paraId="417F5258" w14:textId="77777777" w:rsidR="004B222B" w:rsidRPr="009768A6" w:rsidRDefault="004B222B" w:rsidP="009768A6">
            <w:pPr>
              <w:rPr>
                <w:rFonts w:ascii="Arial" w:hAnsi="Arial" w:cs="Arial"/>
                <w:sz w:val="20"/>
                <w:szCs w:val="20"/>
              </w:rPr>
            </w:pPr>
          </w:p>
        </w:tc>
      </w:tr>
      <w:tr w:rsidR="004B222B" w:rsidRPr="009768A6" w14:paraId="089848F1" w14:textId="77777777" w:rsidTr="00206985">
        <w:tc>
          <w:tcPr>
            <w:tcW w:w="317" w:type="pct"/>
            <w:shd w:val="clear" w:color="auto" w:fill="auto"/>
          </w:tcPr>
          <w:p w14:paraId="6B811D7B" w14:textId="12F4655B"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5.2</w:t>
            </w:r>
          </w:p>
        </w:tc>
        <w:tc>
          <w:tcPr>
            <w:tcW w:w="2900" w:type="pct"/>
            <w:shd w:val="clear" w:color="auto" w:fill="auto"/>
          </w:tcPr>
          <w:p w14:paraId="5A7C0CC3" w14:textId="57D2B60E" w:rsidR="00D62A55" w:rsidRPr="009768A6" w:rsidRDefault="00D62A55" w:rsidP="009768A6">
            <w:pPr>
              <w:rPr>
                <w:rFonts w:ascii="Arial" w:hAnsi="Arial" w:cs="Arial"/>
                <w:sz w:val="20"/>
                <w:szCs w:val="20"/>
              </w:rPr>
            </w:pPr>
            <w:r w:rsidRPr="009768A6">
              <w:rPr>
                <w:rFonts w:ascii="Arial" w:hAnsi="Arial" w:cs="Arial"/>
                <w:sz w:val="20"/>
                <w:szCs w:val="20"/>
              </w:rPr>
              <w:t xml:space="preserve">The Contractor shall manage and maintain the day-to-day relationship between the </w:t>
            </w:r>
            <w:r w:rsidR="00F168C7" w:rsidRPr="009768A6">
              <w:rPr>
                <w:rFonts w:ascii="Arial" w:hAnsi="Arial" w:cs="Arial"/>
                <w:sz w:val="20"/>
                <w:szCs w:val="20"/>
              </w:rPr>
              <w:t xml:space="preserve">PI&amp;F </w:t>
            </w:r>
            <w:r w:rsidRPr="009768A6">
              <w:rPr>
                <w:rFonts w:ascii="Arial" w:hAnsi="Arial" w:cs="Arial"/>
                <w:sz w:val="20"/>
                <w:szCs w:val="20"/>
              </w:rPr>
              <w:t>supplier</w:t>
            </w:r>
            <w:r w:rsidR="00327682" w:rsidRPr="009768A6">
              <w:rPr>
                <w:rFonts w:ascii="Arial" w:hAnsi="Arial" w:cs="Arial"/>
                <w:sz w:val="20"/>
                <w:szCs w:val="20"/>
              </w:rPr>
              <w:t>, relevant Platform Teams</w:t>
            </w:r>
            <w:r w:rsidRPr="009768A6">
              <w:rPr>
                <w:rFonts w:ascii="Arial" w:hAnsi="Arial" w:cs="Arial"/>
                <w:sz w:val="20"/>
                <w:szCs w:val="20"/>
              </w:rPr>
              <w:t xml:space="preserve"> and the Authority.</w:t>
            </w:r>
          </w:p>
          <w:p w14:paraId="05DEBFC1" w14:textId="4E40EACF" w:rsidR="004B222B" w:rsidRPr="009768A6" w:rsidRDefault="00D62A55" w:rsidP="009768A6">
            <w:pPr>
              <w:spacing w:after="0" w:line="240" w:lineRule="auto"/>
              <w:rPr>
                <w:rFonts w:ascii="Arial" w:hAnsi="Arial" w:cs="Arial"/>
                <w:sz w:val="20"/>
                <w:szCs w:val="20"/>
              </w:rPr>
            </w:pPr>
            <w:r w:rsidRPr="009768A6">
              <w:rPr>
                <w:rFonts w:ascii="Arial" w:hAnsi="Arial" w:cs="Arial"/>
                <w:sz w:val="20"/>
                <w:szCs w:val="20"/>
              </w:rPr>
              <w:t xml:space="preserve">If any dispute arises with the </w:t>
            </w:r>
            <w:r w:rsidR="00F168C7" w:rsidRPr="009768A6">
              <w:rPr>
                <w:rFonts w:ascii="Arial" w:hAnsi="Arial" w:cs="Arial"/>
                <w:sz w:val="20"/>
                <w:szCs w:val="20"/>
              </w:rPr>
              <w:t xml:space="preserve">PI&amp;F </w:t>
            </w:r>
            <w:r w:rsidRPr="009768A6">
              <w:rPr>
                <w:rFonts w:ascii="Arial" w:hAnsi="Arial" w:cs="Arial"/>
                <w:sz w:val="20"/>
                <w:szCs w:val="20"/>
              </w:rPr>
              <w:t>supplier, th</w:t>
            </w:r>
            <w:r w:rsidR="00361FE7" w:rsidRPr="009768A6">
              <w:rPr>
                <w:rFonts w:ascii="Arial" w:hAnsi="Arial" w:cs="Arial"/>
                <w:sz w:val="20"/>
                <w:szCs w:val="20"/>
              </w:rPr>
              <w:t>e C</w:t>
            </w:r>
            <w:r w:rsidRPr="009768A6">
              <w:rPr>
                <w:rFonts w:ascii="Arial" w:hAnsi="Arial" w:cs="Arial"/>
                <w:sz w:val="20"/>
                <w:szCs w:val="20"/>
              </w:rPr>
              <w:t>ontractor shall immediately inform the</w:t>
            </w:r>
            <w:r w:rsidR="000B6993" w:rsidRPr="009768A6">
              <w:rPr>
                <w:rFonts w:ascii="Arial" w:hAnsi="Arial" w:cs="Arial"/>
                <w:sz w:val="20"/>
                <w:szCs w:val="20"/>
              </w:rPr>
              <w:t xml:space="preserve"> </w:t>
            </w:r>
            <w:r w:rsidR="00361FE7" w:rsidRPr="009768A6">
              <w:rPr>
                <w:rFonts w:ascii="Arial" w:hAnsi="Arial" w:cs="Arial"/>
                <w:sz w:val="20"/>
                <w:szCs w:val="20"/>
              </w:rPr>
              <w:t>BATCIS Commercial Team</w:t>
            </w:r>
            <w:r w:rsidR="000B6993" w:rsidRPr="009768A6">
              <w:rPr>
                <w:rFonts w:ascii="Arial" w:hAnsi="Arial" w:cs="Arial"/>
                <w:sz w:val="20"/>
                <w:szCs w:val="20"/>
              </w:rPr>
              <w:t>.</w:t>
            </w:r>
          </w:p>
          <w:p w14:paraId="7BCB0740" w14:textId="042E78D9" w:rsidR="000B6993" w:rsidRPr="009768A6" w:rsidRDefault="000B6993" w:rsidP="009768A6">
            <w:pPr>
              <w:spacing w:after="0" w:line="240" w:lineRule="auto"/>
              <w:rPr>
                <w:rFonts w:ascii="Arial" w:hAnsi="Arial" w:cs="Arial"/>
                <w:sz w:val="20"/>
                <w:szCs w:val="20"/>
              </w:rPr>
            </w:pPr>
          </w:p>
        </w:tc>
        <w:tc>
          <w:tcPr>
            <w:tcW w:w="880" w:type="pct"/>
            <w:shd w:val="clear" w:color="auto" w:fill="auto"/>
          </w:tcPr>
          <w:p w14:paraId="36E209CD" w14:textId="33F6ADE7" w:rsidR="004B222B" w:rsidRPr="009768A6" w:rsidRDefault="000B6993" w:rsidP="009768A6">
            <w:pPr>
              <w:rPr>
                <w:rFonts w:ascii="Arial" w:hAnsi="Arial" w:cs="Arial"/>
                <w:sz w:val="20"/>
                <w:szCs w:val="20"/>
              </w:rPr>
            </w:pPr>
            <w:r w:rsidRPr="009768A6">
              <w:rPr>
                <w:rFonts w:ascii="Arial" w:hAnsi="Arial" w:cs="Arial"/>
                <w:sz w:val="20"/>
                <w:szCs w:val="20"/>
              </w:rPr>
              <w:t>Formal report</w:t>
            </w:r>
          </w:p>
        </w:tc>
        <w:tc>
          <w:tcPr>
            <w:tcW w:w="441" w:type="pct"/>
            <w:shd w:val="clear" w:color="auto" w:fill="auto"/>
          </w:tcPr>
          <w:p w14:paraId="189ED883"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462" w:type="pct"/>
          </w:tcPr>
          <w:p w14:paraId="20E4E7AB" w14:textId="77777777" w:rsidR="004B222B" w:rsidRPr="009768A6" w:rsidRDefault="004B222B" w:rsidP="009768A6">
            <w:pPr>
              <w:rPr>
                <w:rFonts w:ascii="Arial" w:hAnsi="Arial" w:cs="Arial"/>
                <w:sz w:val="20"/>
                <w:szCs w:val="20"/>
              </w:rPr>
            </w:pPr>
          </w:p>
        </w:tc>
      </w:tr>
      <w:tr w:rsidR="004B222B" w:rsidRPr="009768A6" w14:paraId="0A546E52" w14:textId="77777777" w:rsidTr="00206985">
        <w:tc>
          <w:tcPr>
            <w:tcW w:w="317" w:type="pct"/>
            <w:shd w:val="clear" w:color="auto" w:fill="auto"/>
          </w:tcPr>
          <w:p w14:paraId="5532F368" w14:textId="4D6EF4F4"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5.3</w:t>
            </w:r>
          </w:p>
        </w:tc>
        <w:tc>
          <w:tcPr>
            <w:tcW w:w="2900" w:type="pct"/>
            <w:shd w:val="clear" w:color="auto" w:fill="auto"/>
          </w:tcPr>
          <w:p w14:paraId="1EB0BCEB" w14:textId="36828AEB" w:rsidR="004B222B" w:rsidRPr="009768A6" w:rsidRDefault="004B222B"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implement and manage any chan</w:t>
            </w:r>
            <w:r w:rsidR="000B6993" w:rsidRPr="009768A6">
              <w:rPr>
                <w:rFonts w:ascii="Arial" w:hAnsi="Arial" w:cs="Arial"/>
                <w:color w:val="000000" w:themeColor="text1"/>
                <w:sz w:val="20"/>
                <w:szCs w:val="20"/>
              </w:rPr>
              <w:t>ges or additions to the MIDAC SO</w:t>
            </w:r>
            <w:r w:rsidRPr="009768A6">
              <w:rPr>
                <w:rFonts w:ascii="Arial" w:hAnsi="Arial" w:cs="Arial"/>
                <w:color w:val="000000" w:themeColor="text1"/>
                <w:sz w:val="20"/>
                <w:szCs w:val="20"/>
              </w:rPr>
              <w:t>R to achieve project o</w:t>
            </w:r>
            <w:r w:rsidR="000B6993" w:rsidRPr="009768A6">
              <w:rPr>
                <w:rFonts w:ascii="Arial" w:hAnsi="Arial" w:cs="Arial"/>
                <w:color w:val="000000" w:themeColor="text1"/>
                <w:sz w:val="20"/>
                <w:szCs w:val="20"/>
              </w:rPr>
              <w:t>utputs, i</w:t>
            </w:r>
            <w:r w:rsidRPr="009768A6">
              <w:rPr>
                <w:rFonts w:ascii="Arial" w:hAnsi="Arial" w:cs="Arial"/>
                <w:color w:val="000000" w:themeColor="text1"/>
                <w:sz w:val="20"/>
                <w:szCs w:val="20"/>
              </w:rPr>
              <w:t>ncluding as a minimum:</w:t>
            </w:r>
          </w:p>
          <w:p w14:paraId="7D4C3891" w14:textId="77777777" w:rsidR="004B222B" w:rsidRPr="009768A6" w:rsidRDefault="004B222B" w:rsidP="009768A6">
            <w:pPr>
              <w:spacing w:after="0" w:line="240" w:lineRule="auto"/>
              <w:rPr>
                <w:rFonts w:ascii="Arial" w:hAnsi="Arial" w:cs="Arial"/>
                <w:color w:val="000000"/>
                <w:sz w:val="20"/>
                <w:szCs w:val="20"/>
              </w:rPr>
            </w:pPr>
          </w:p>
          <w:p w14:paraId="70231187" w14:textId="012CAC4F"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rovide project/</w:t>
            </w:r>
            <w:r w:rsidRPr="009768A6">
              <w:rPr>
                <w:rFonts w:ascii="Arial" w:hAnsi="Arial" w:cs="Arial"/>
                <w:sz w:val="20"/>
                <w:szCs w:val="20"/>
              </w:rPr>
              <w:t xml:space="preserve"> </w:t>
            </w:r>
            <w:r w:rsidR="004B222B" w:rsidRPr="009768A6">
              <w:rPr>
                <w:rFonts w:ascii="Arial" w:hAnsi="Arial" w:cs="Arial"/>
                <w:sz w:val="20"/>
                <w:szCs w:val="20"/>
              </w:rPr>
              <w:t>technical input to contract amendments if required</w:t>
            </w:r>
            <w:r w:rsidRPr="009768A6">
              <w:rPr>
                <w:rFonts w:ascii="Arial" w:hAnsi="Arial" w:cs="Arial"/>
                <w:sz w:val="20"/>
                <w:szCs w:val="20"/>
              </w:rPr>
              <w:t>; and</w:t>
            </w:r>
          </w:p>
          <w:p w14:paraId="0C6455D1" w14:textId="20377AA6"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color w:val="000000" w:themeColor="text1"/>
                <w:sz w:val="20"/>
                <w:szCs w:val="20"/>
              </w:rPr>
              <w:t>u</w:t>
            </w:r>
            <w:r w:rsidR="004B222B" w:rsidRPr="009768A6">
              <w:rPr>
                <w:rFonts w:ascii="Arial" w:hAnsi="Arial" w:cs="Arial"/>
                <w:color w:val="000000" w:themeColor="text1"/>
                <w:sz w:val="20"/>
                <w:szCs w:val="20"/>
              </w:rPr>
              <w:t xml:space="preserve">pdating the </w:t>
            </w:r>
            <w:r w:rsidRPr="009768A6">
              <w:rPr>
                <w:rFonts w:ascii="Arial" w:hAnsi="Arial" w:cs="Arial"/>
                <w:color w:val="000000" w:themeColor="text1"/>
                <w:sz w:val="20"/>
                <w:szCs w:val="20"/>
              </w:rPr>
              <w:t>SOR.</w:t>
            </w:r>
          </w:p>
          <w:p w14:paraId="003CEA74" w14:textId="77777777" w:rsidR="004B222B" w:rsidRPr="009768A6" w:rsidRDefault="004B222B" w:rsidP="009768A6">
            <w:pPr>
              <w:spacing w:after="0" w:line="240" w:lineRule="auto"/>
              <w:rPr>
                <w:rFonts w:ascii="Arial" w:hAnsi="Arial" w:cs="Arial"/>
                <w:sz w:val="20"/>
                <w:szCs w:val="20"/>
              </w:rPr>
            </w:pPr>
          </w:p>
        </w:tc>
        <w:tc>
          <w:tcPr>
            <w:tcW w:w="880" w:type="pct"/>
            <w:shd w:val="clear" w:color="auto" w:fill="auto"/>
          </w:tcPr>
          <w:p w14:paraId="3BFB081B" w14:textId="2164E116" w:rsidR="004B222B" w:rsidRPr="009768A6" w:rsidRDefault="000B6993" w:rsidP="009768A6">
            <w:pPr>
              <w:rPr>
                <w:rFonts w:ascii="Arial" w:hAnsi="Arial" w:cs="Arial"/>
                <w:sz w:val="20"/>
                <w:szCs w:val="20"/>
              </w:rPr>
            </w:pPr>
            <w:r w:rsidRPr="009768A6">
              <w:rPr>
                <w:rFonts w:ascii="Arial" w:hAnsi="Arial" w:cs="Arial"/>
                <w:sz w:val="20"/>
                <w:szCs w:val="20"/>
              </w:rPr>
              <w:t>Update the SO</w:t>
            </w:r>
            <w:r w:rsidR="004B222B" w:rsidRPr="009768A6">
              <w:rPr>
                <w:rFonts w:ascii="Arial" w:hAnsi="Arial" w:cs="Arial"/>
                <w:sz w:val="20"/>
                <w:szCs w:val="20"/>
              </w:rPr>
              <w:t>R</w:t>
            </w:r>
          </w:p>
        </w:tc>
        <w:tc>
          <w:tcPr>
            <w:tcW w:w="441" w:type="pct"/>
            <w:shd w:val="clear" w:color="auto" w:fill="auto"/>
          </w:tcPr>
          <w:p w14:paraId="2872D4D8"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w:t>
            </w:r>
          </w:p>
          <w:p w14:paraId="585C2CF2" w14:textId="77777777" w:rsidR="004B222B" w:rsidRPr="009768A6" w:rsidRDefault="004B222B" w:rsidP="009768A6">
            <w:pPr>
              <w:rPr>
                <w:rFonts w:ascii="Arial" w:hAnsi="Arial" w:cs="Arial"/>
                <w:sz w:val="20"/>
                <w:szCs w:val="20"/>
              </w:rPr>
            </w:pPr>
          </w:p>
        </w:tc>
        <w:tc>
          <w:tcPr>
            <w:tcW w:w="462" w:type="pct"/>
          </w:tcPr>
          <w:p w14:paraId="63352EE2" w14:textId="77777777" w:rsidR="004B222B" w:rsidRPr="009768A6" w:rsidRDefault="004B222B" w:rsidP="009768A6">
            <w:pPr>
              <w:rPr>
                <w:rFonts w:ascii="Arial" w:hAnsi="Arial" w:cs="Arial"/>
                <w:sz w:val="20"/>
                <w:szCs w:val="20"/>
              </w:rPr>
            </w:pPr>
          </w:p>
        </w:tc>
      </w:tr>
      <w:tr w:rsidR="004B222B" w:rsidRPr="009768A6" w14:paraId="1659BA16" w14:textId="77777777" w:rsidTr="00206985">
        <w:tc>
          <w:tcPr>
            <w:tcW w:w="317" w:type="pct"/>
            <w:shd w:val="clear" w:color="auto" w:fill="auto"/>
          </w:tcPr>
          <w:p w14:paraId="6418E793" w14:textId="088BDD34"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5.4</w:t>
            </w:r>
          </w:p>
        </w:tc>
        <w:tc>
          <w:tcPr>
            <w:tcW w:w="2900" w:type="pct"/>
            <w:shd w:val="clear" w:color="auto" w:fill="auto"/>
          </w:tcPr>
          <w:p w14:paraId="2A78DD8D" w14:textId="1684E5FE"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co</w:t>
            </w:r>
            <w:r w:rsidR="000B6993" w:rsidRPr="009768A6">
              <w:rPr>
                <w:rFonts w:ascii="Arial" w:hAnsi="Arial" w:cs="Arial"/>
                <w:sz w:val="20"/>
                <w:szCs w:val="20"/>
              </w:rPr>
              <w:t>-</w:t>
            </w:r>
            <w:r w:rsidRPr="009768A6">
              <w:rPr>
                <w:rFonts w:ascii="Arial" w:hAnsi="Arial" w:cs="Arial"/>
                <w:sz w:val="20"/>
                <w:szCs w:val="20"/>
              </w:rPr>
              <w:t>ordinate the acceptance of the MIDaC deliverables,</w:t>
            </w:r>
            <w:r w:rsidR="000B6993" w:rsidRPr="009768A6">
              <w:rPr>
                <w:rFonts w:ascii="Arial" w:hAnsi="Arial" w:cs="Arial"/>
                <w:sz w:val="20"/>
                <w:szCs w:val="20"/>
              </w:rPr>
              <w:t xml:space="preserve"> i</w:t>
            </w:r>
            <w:r w:rsidRPr="009768A6">
              <w:rPr>
                <w:rFonts w:ascii="Arial" w:hAnsi="Arial" w:cs="Arial"/>
                <w:sz w:val="20"/>
                <w:szCs w:val="20"/>
              </w:rPr>
              <w:t>ncluding as a minimum:</w:t>
            </w:r>
          </w:p>
          <w:p w14:paraId="79D83A51" w14:textId="77777777" w:rsidR="004B222B" w:rsidRPr="009768A6" w:rsidRDefault="004B222B" w:rsidP="009768A6">
            <w:pPr>
              <w:spacing w:after="0" w:line="240" w:lineRule="auto"/>
              <w:rPr>
                <w:rFonts w:ascii="Arial" w:hAnsi="Arial" w:cs="Arial"/>
                <w:sz w:val="20"/>
                <w:szCs w:val="20"/>
              </w:rPr>
            </w:pPr>
          </w:p>
          <w:p w14:paraId="77423C4B" w14:textId="637C8645"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e</w:t>
            </w:r>
            <w:r w:rsidR="004B222B" w:rsidRPr="009768A6">
              <w:rPr>
                <w:rFonts w:ascii="Arial" w:hAnsi="Arial" w:cs="Arial"/>
                <w:sz w:val="20"/>
                <w:szCs w:val="20"/>
              </w:rPr>
              <w:t>valuating operational and technical performance indicators (</w:t>
            </w:r>
            <w:r w:rsidR="00D62A55" w:rsidRPr="009768A6">
              <w:rPr>
                <w:rFonts w:ascii="Arial" w:hAnsi="Arial" w:cs="Arial"/>
                <w:sz w:val="20"/>
                <w:szCs w:val="20"/>
              </w:rPr>
              <w:t>e.g.</w:t>
            </w:r>
            <w:r w:rsidR="004B222B" w:rsidRPr="009768A6">
              <w:rPr>
                <w:rFonts w:ascii="Arial" w:hAnsi="Arial" w:cs="Arial"/>
                <w:sz w:val="20"/>
                <w:szCs w:val="20"/>
              </w:rPr>
              <w:t xml:space="preserve"> KPI) ag</w:t>
            </w:r>
            <w:r w:rsidRPr="009768A6">
              <w:rPr>
                <w:rFonts w:ascii="Arial" w:hAnsi="Arial" w:cs="Arial"/>
                <w:sz w:val="20"/>
                <w:szCs w:val="20"/>
              </w:rPr>
              <w:t>ainst the Contract Requirements.</w:t>
            </w:r>
          </w:p>
          <w:p w14:paraId="431007A6" w14:textId="77777777" w:rsidR="004B222B" w:rsidRPr="009768A6" w:rsidRDefault="004B222B" w:rsidP="009768A6">
            <w:pPr>
              <w:spacing w:after="0" w:line="240" w:lineRule="auto"/>
              <w:rPr>
                <w:rFonts w:ascii="Arial" w:hAnsi="Arial" w:cs="Arial"/>
                <w:sz w:val="20"/>
                <w:szCs w:val="20"/>
              </w:rPr>
            </w:pPr>
          </w:p>
          <w:p w14:paraId="3B37DF6E"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provide a recommendation to the Project Lead on the acceptability of the deliverable.</w:t>
            </w:r>
          </w:p>
          <w:p w14:paraId="590255A0" w14:textId="77777777" w:rsidR="000B6993" w:rsidRPr="009768A6" w:rsidRDefault="000B6993" w:rsidP="009768A6">
            <w:pPr>
              <w:spacing w:after="0" w:line="240" w:lineRule="auto"/>
              <w:rPr>
                <w:rFonts w:ascii="Arial" w:hAnsi="Arial" w:cs="Arial"/>
                <w:sz w:val="20"/>
                <w:szCs w:val="20"/>
              </w:rPr>
            </w:pPr>
          </w:p>
        </w:tc>
        <w:tc>
          <w:tcPr>
            <w:tcW w:w="880" w:type="pct"/>
            <w:shd w:val="clear" w:color="auto" w:fill="auto"/>
          </w:tcPr>
          <w:p w14:paraId="499BD1A9" w14:textId="1BF6B941" w:rsidR="004B222B" w:rsidRPr="009768A6" w:rsidRDefault="000B6993" w:rsidP="009768A6">
            <w:pPr>
              <w:rPr>
                <w:rFonts w:ascii="Arial" w:hAnsi="Arial" w:cs="Arial"/>
                <w:sz w:val="20"/>
                <w:szCs w:val="20"/>
              </w:rPr>
            </w:pPr>
            <w:r w:rsidRPr="009768A6">
              <w:rPr>
                <w:rFonts w:ascii="Arial" w:hAnsi="Arial" w:cs="Arial"/>
                <w:sz w:val="20"/>
                <w:szCs w:val="20"/>
              </w:rPr>
              <w:t>Formal report</w:t>
            </w:r>
          </w:p>
        </w:tc>
        <w:tc>
          <w:tcPr>
            <w:tcW w:w="441" w:type="pct"/>
            <w:shd w:val="clear" w:color="auto" w:fill="auto"/>
          </w:tcPr>
          <w:p w14:paraId="79C727DE"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462" w:type="pct"/>
          </w:tcPr>
          <w:p w14:paraId="685169EE" w14:textId="77777777" w:rsidR="004B222B" w:rsidRPr="009768A6" w:rsidRDefault="004B222B" w:rsidP="009768A6">
            <w:pPr>
              <w:rPr>
                <w:rFonts w:ascii="Arial" w:hAnsi="Arial" w:cs="Arial"/>
                <w:sz w:val="20"/>
                <w:szCs w:val="20"/>
              </w:rPr>
            </w:pPr>
          </w:p>
        </w:tc>
      </w:tr>
      <w:tr w:rsidR="004B222B" w:rsidRPr="009768A6" w14:paraId="19CDA1C5" w14:textId="77777777" w:rsidTr="00206985">
        <w:tc>
          <w:tcPr>
            <w:tcW w:w="317" w:type="pct"/>
            <w:shd w:val="clear" w:color="auto" w:fill="auto"/>
          </w:tcPr>
          <w:p w14:paraId="0B44A3AE" w14:textId="78B1C650"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5.5</w:t>
            </w:r>
          </w:p>
        </w:tc>
        <w:tc>
          <w:tcPr>
            <w:tcW w:w="2900" w:type="pct"/>
            <w:shd w:val="clear" w:color="auto" w:fill="auto"/>
          </w:tcPr>
          <w:p w14:paraId="6347FAD6"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provide supporting evidence for any issues that arise during the course of the MIDaC Contract; including escalation in a timely manner where appropriate.  Including as a minimum:</w:t>
            </w:r>
          </w:p>
          <w:p w14:paraId="0F7C8624" w14:textId="77777777" w:rsidR="00D62A55" w:rsidRPr="009768A6" w:rsidRDefault="00D62A55" w:rsidP="009768A6">
            <w:pPr>
              <w:spacing w:after="0" w:line="240" w:lineRule="auto"/>
              <w:rPr>
                <w:rFonts w:ascii="Arial" w:hAnsi="Arial" w:cs="Arial"/>
                <w:sz w:val="20"/>
                <w:szCs w:val="20"/>
              </w:rPr>
            </w:pPr>
          </w:p>
          <w:p w14:paraId="5B6EDF86" w14:textId="0F62F158"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rovide advice t</w:t>
            </w:r>
            <w:r w:rsidRPr="009768A6">
              <w:rPr>
                <w:rFonts w:ascii="Arial" w:hAnsi="Arial" w:cs="Arial"/>
                <w:sz w:val="20"/>
                <w:szCs w:val="20"/>
              </w:rPr>
              <w:t>o the Authority P</w:t>
            </w:r>
            <w:r w:rsidR="004B222B" w:rsidRPr="009768A6">
              <w:rPr>
                <w:rFonts w:ascii="Arial" w:hAnsi="Arial" w:cs="Arial"/>
                <w:sz w:val="20"/>
                <w:szCs w:val="20"/>
              </w:rPr>
              <w:t>roject Lead on the acceptability and impact of alternative solutions and/</w:t>
            </w:r>
            <w:r w:rsidRPr="009768A6">
              <w:rPr>
                <w:rFonts w:ascii="Arial" w:hAnsi="Arial" w:cs="Arial"/>
                <w:sz w:val="20"/>
                <w:szCs w:val="20"/>
              </w:rPr>
              <w:t xml:space="preserve"> </w:t>
            </w:r>
            <w:r w:rsidR="004B222B" w:rsidRPr="009768A6">
              <w:rPr>
                <w:rFonts w:ascii="Arial" w:hAnsi="Arial" w:cs="Arial"/>
                <w:sz w:val="20"/>
                <w:szCs w:val="20"/>
              </w:rPr>
              <w:t>or proposals from the Contractor</w:t>
            </w:r>
            <w:r w:rsidRPr="009768A6">
              <w:rPr>
                <w:rFonts w:ascii="Arial" w:hAnsi="Arial" w:cs="Arial"/>
                <w:sz w:val="20"/>
                <w:szCs w:val="20"/>
              </w:rPr>
              <w:t>; and</w:t>
            </w:r>
          </w:p>
          <w:p w14:paraId="4781F437" w14:textId="4CEFBF40"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rovide su</w:t>
            </w:r>
            <w:r w:rsidRPr="009768A6">
              <w:rPr>
                <w:rFonts w:ascii="Arial" w:hAnsi="Arial" w:cs="Arial"/>
                <w:sz w:val="20"/>
                <w:szCs w:val="20"/>
              </w:rPr>
              <w:t>pport to any dispute resolution.</w:t>
            </w:r>
          </w:p>
          <w:p w14:paraId="5F82C855" w14:textId="77777777" w:rsidR="004B222B" w:rsidRPr="009768A6" w:rsidRDefault="004B222B" w:rsidP="009768A6">
            <w:pPr>
              <w:spacing w:after="0" w:line="240" w:lineRule="auto"/>
              <w:rPr>
                <w:rFonts w:ascii="Arial" w:hAnsi="Arial" w:cs="Arial"/>
                <w:sz w:val="20"/>
                <w:szCs w:val="20"/>
              </w:rPr>
            </w:pPr>
          </w:p>
        </w:tc>
        <w:tc>
          <w:tcPr>
            <w:tcW w:w="880" w:type="pct"/>
            <w:shd w:val="clear" w:color="auto" w:fill="auto"/>
          </w:tcPr>
          <w:p w14:paraId="374C435D" w14:textId="13CED7EA" w:rsidR="004B222B" w:rsidRPr="009768A6" w:rsidRDefault="000B6993" w:rsidP="009768A6">
            <w:pPr>
              <w:rPr>
                <w:rFonts w:ascii="Arial" w:hAnsi="Arial" w:cs="Arial"/>
                <w:sz w:val="20"/>
                <w:szCs w:val="20"/>
              </w:rPr>
            </w:pPr>
            <w:r w:rsidRPr="009768A6">
              <w:rPr>
                <w:rFonts w:ascii="Arial" w:hAnsi="Arial" w:cs="Arial"/>
                <w:sz w:val="20"/>
                <w:szCs w:val="20"/>
              </w:rPr>
              <w:t>Formal report</w:t>
            </w:r>
          </w:p>
        </w:tc>
        <w:tc>
          <w:tcPr>
            <w:tcW w:w="441" w:type="pct"/>
            <w:shd w:val="clear" w:color="auto" w:fill="auto"/>
          </w:tcPr>
          <w:p w14:paraId="03C12280"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462" w:type="pct"/>
          </w:tcPr>
          <w:p w14:paraId="23554891" w14:textId="77777777" w:rsidR="004B222B" w:rsidRPr="009768A6" w:rsidRDefault="004B222B" w:rsidP="009768A6">
            <w:pPr>
              <w:rPr>
                <w:rFonts w:ascii="Arial" w:hAnsi="Arial" w:cs="Arial"/>
                <w:sz w:val="20"/>
                <w:szCs w:val="20"/>
              </w:rPr>
            </w:pPr>
          </w:p>
        </w:tc>
      </w:tr>
      <w:tr w:rsidR="004B222B" w:rsidRPr="009768A6" w14:paraId="75510D89" w14:textId="77777777" w:rsidTr="00206985">
        <w:tc>
          <w:tcPr>
            <w:tcW w:w="317" w:type="pct"/>
            <w:shd w:val="clear" w:color="auto" w:fill="auto"/>
          </w:tcPr>
          <w:p w14:paraId="00C3B3CC" w14:textId="5711F4A1"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5.6</w:t>
            </w:r>
          </w:p>
        </w:tc>
        <w:tc>
          <w:tcPr>
            <w:tcW w:w="2900" w:type="pct"/>
            <w:shd w:val="clear" w:color="auto" w:fill="auto"/>
          </w:tcPr>
          <w:p w14:paraId="6ED5598C" w14:textId="77777777"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The Contractor shall as a minimum:</w:t>
            </w:r>
          </w:p>
          <w:p w14:paraId="47ED9DC2" w14:textId="77777777" w:rsidR="00D62A55" w:rsidRPr="009768A6" w:rsidRDefault="00D62A55" w:rsidP="009768A6">
            <w:pPr>
              <w:spacing w:after="0" w:line="240" w:lineRule="auto"/>
              <w:rPr>
                <w:rFonts w:ascii="Arial" w:hAnsi="Arial" w:cs="Arial"/>
                <w:sz w:val="20"/>
                <w:szCs w:val="20"/>
              </w:rPr>
            </w:pPr>
          </w:p>
          <w:p w14:paraId="09D931CC" w14:textId="09A4D36F"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m</w:t>
            </w:r>
            <w:r w:rsidR="004B222B" w:rsidRPr="009768A6">
              <w:rPr>
                <w:rFonts w:ascii="Arial" w:hAnsi="Arial" w:cs="Arial"/>
                <w:sz w:val="20"/>
                <w:szCs w:val="20"/>
              </w:rPr>
              <w:t>anage the Authority and M</w:t>
            </w:r>
            <w:r w:rsidRPr="009768A6">
              <w:rPr>
                <w:rFonts w:ascii="Arial" w:hAnsi="Arial" w:cs="Arial"/>
                <w:sz w:val="20"/>
                <w:szCs w:val="20"/>
              </w:rPr>
              <w:t>IDaC Contractor GFX obligations; and</w:t>
            </w:r>
          </w:p>
          <w:p w14:paraId="6C580758" w14:textId="364DD3A5"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w</w:t>
            </w:r>
            <w:r w:rsidR="004B222B" w:rsidRPr="009768A6">
              <w:rPr>
                <w:rFonts w:ascii="Arial" w:hAnsi="Arial" w:cs="Arial"/>
                <w:sz w:val="20"/>
                <w:szCs w:val="20"/>
              </w:rPr>
              <w:t>ork with the MORPHEUS GFX lead to ensure that GFX is managed in a fully aligned and sympathetic way to ensure optimum efficiency of the GFX.</w:t>
            </w:r>
          </w:p>
          <w:p w14:paraId="6295B7AF" w14:textId="77777777" w:rsidR="00D62A55" w:rsidRPr="009768A6" w:rsidRDefault="00D62A55" w:rsidP="009768A6">
            <w:pPr>
              <w:spacing w:after="0" w:line="240" w:lineRule="auto"/>
              <w:ind w:left="720"/>
              <w:rPr>
                <w:rFonts w:ascii="Arial" w:hAnsi="Arial" w:cs="Arial"/>
                <w:sz w:val="20"/>
                <w:szCs w:val="20"/>
              </w:rPr>
            </w:pPr>
          </w:p>
          <w:p w14:paraId="081EA991" w14:textId="62BD27BF"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For any additional GFX requests</w:t>
            </w:r>
            <w:r w:rsidR="000B6993" w:rsidRPr="009768A6">
              <w:rPr>
                <w:rFonts w:ascii="Arial" w:hAnsi="Arial" w:cs="Arial"/>
                <w:sz w:val="20"/>
                <w:szCs w:val="20"/>
              </w:rPr>
              <w:t>,</w:t>
            </w:r>
            <w:r w:rsidRPr="009768A6">
              <w:rPr>
                <w:rFonts w:ascii="Arial" w:hAnsi="Arial" w:cs="Arial"/>
                <w:sz w:val="20"/>
                <w:szCs w:val="20"/>
              </w:rPr>
              <w:t xml:space="preserve"> the Contractor shall validate, approve and source the additional MIDAC GFX requests:  This will include as a minimum:</w:t>
            </w:r>
          </w:p>
          <w:p w14:paraId="047BD595" w14:textId="77777777" w:rsidR="00D62A55" w:rsidRPr="009768A6" w:rsidRDefault="00D62A55" w:rsidP="009768A6">
            <w:pPr>
              <w:spacing w:after="0" w:line="240" w:lineRule="auto"/>
              <w:rPr>
                <w:rFonts w:ascii="Arial" w:hAnsi="Arial" w:cs="Arial"/>
                <w:sz w:val="20"/>
                <w:szCs w:val="20"/>
              </w:rPr>
            </w:pPr>
          </w:p>
          <w:p w14:paraId="1B5BD70D" w14:textId="4FEDE794"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p</w:t>
            </w:r>
            <w:r w:rsidR="004B222B" w:rsidRPr="009768A6">
              <w:rPr>
                <w:rFonts w:ascii="Arial" w:hAnsi="Arial" w:cs="Arial"/>
                <w:sz w:val="20"/>
                <w:szCs w:val="20"/>
              </w:rPr>
              <w:t>roviding justificat</w:t>
            </w:r>
            <w:r w:rsidRPr="009768A6">
              <w:rPr>
                <w:rFonts w:ascii="Arial" w:hAnsi="Arial" w:cs="Arial"/>
                <w:sz w:val="20"/>
                <w:szCs w:val="20"/>
              </w:rPr>
              <w:t>ion for the requirement for GFX;</w:t>
            </w:r>
          </w:p>
          <w:p w14:paraId="2D55CA1E" w14:textId="1E715154"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v</w:t>
            </w:r>
            <w:r w:rsidR="004B222B" w:rsidRPr="009768A6">
              <w:rPr>
                <w:rFonts w:ascii="Arial" w:hAnsi="Arial" w:cs="Arial"/>
                <w:sz w:val="20"/>
                <w:szCs w:val="20"/>
              </w:rPr>
              <w:t>alidating any request by the Contractor</w:t>
            </w:r>
            <w:r w:rsidRPr="009768A6">
              <w:rPr>
                <w:rFonts w:ascii="Arial" w:hAnsi="Arial" w:cs="Arial"/>
                <w:sz w:val="20"/>
                <w:szCs w:val="20"/>
              </w:rPr>
              <w:t xml:space="preserve"> for GFX during the negotiation;</w:t>
            </w:r>
          </w:p>
          <w:p w14:paraId="4F37A3CF" w14:textId="61A9CC4B"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v</w:t>
            </w:r>
            <w:r w:rsidR="004B222B" w:rsidRPr="009768A6">
              <w:rPr>
                <w:rFonts w:ascii="Arial" w:hAnsi="Arial" w:cs="Arial"/>
                <w:sz w:val="20"/>
                <w:szCs w:val="20"/>
              </w:rPr>
              <w:t>alidate the da</w:t>
            </w:r>
            <w:r w:rsidRPr="009768A6">
              <w:rPr>
                <w:rFonts w:ascii="Arial" w:hAnsi="Arial" w:cs="Arial"/>
                <w:sz w:val="20"/>
                <w:szCs w:val="20"/>
              </w:rPr>
              <w:t>te required, method of delivery</w:t>
            </w:r>
            <w:r w:rsidR="004B222B" w:rsidRPr="009768A6">
              <w:rPr>
                <w:rFonts w:ascii="Arial" w:hAnsi="Arial" w:cs="Arial"/>
                <w:sz w:val="20"/>
                <w:szCs w:val="20"/>
              </w:rPr>
              <w:t>/ consig</w:t>
            </w:r>
            <w:r w:rsidRPr="009768A6">
              <w:rPr>
                <w:rFonts w:ascii="Arial" w:hAnsi="Arial" w:cs="Arial"/>
                <w:sz w:val="20"/>
                <w:szCs w:val="20"/>
              </w:rPr>
              <w:t>nment etc. for any GFX approved;</w:t>
            </w:r>
          </w:p>
          <w:p w14:paraId="24941DE8" w14:textId="685198FB"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dentifying any associated special consideration</w:t>
            </w:r>
            <w:r w:rsidRPr="009768A6">
              <w:rPr>
                <w:rFonts w:ascii="Arial" w:hAnsi="Arial" w:cs="Arial"/>
                <w:sz w:val="20"/>
                <w:szCs w:val="20"/>
              </w:rPr>
              <w:t>s for JTTE (‘Jigs, Tools, etc.);</w:t>
            </w:r>
          </w:p>
          <w:p w14:paraId="614C21B9" w14:textId="5A614333"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lastRenderedPageBreak/>
              <w:t>p</w:t>
            </w:r>
            <w:r w:rsidR="004B222B" w:rsidRPr="009768A6">
              <w:rPr>
                <w:rFonts w:ascii="Arial" w:hAnsi="Arial" w:cs="Arial"/>
                <w:sz w:val="20"/>
                <w:szCs w:val="20"/>
              </w:rPr>
              <w:t>rovide assurance that the appropriate use of ITAR and IPR has been identified for t</w:t>
            </w:r>
            <w:r w:rsidR="00361FE7" w:rsidRPr="009768A6">
              <w:rPr>
                <w:rFonts w:ascii="Arial" w:hAnsi="Arial" w:cs="Arial"/>
                <w:sz w:val="20"/>
                <w:szCs w:val="20"/>
              </w:rPr>
              <w:t>he requested GFX, and that the P</w:t>
            </w:r>
            <w:r w:rsidR="004B222B" w:rsidRPr="009768A6">
              <w:rPr>
                <w:rFonts w:ascii="Arial" w:hAnsi="Arial" w:cs="Arial"/>
                <w:sz w:val="20"/>
                <w:szCs w:val="20"/>
              </w:rPr>
              <w:t>roject compli</w:t>
            </w:r>
            <w:r w:rsidRPr="009768A6">
              <w:rPr>
                <w:rFonts w:ascii="Arial" w:hAnsi="Arial" w:cs="Arial"/>
                <w:sz w:val="20"/>
                <w:szCs w:val="20"/>
              </w:rPr>
              <w:t>es with the necessary processes;</w:t>
            </w:r>
          </w:p>
          <w:p w14:paraId="40B6AB3F" w14:textId="5DAEDF4F"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dentification o</w:t>
            </w:r>
            <w:r w:rsidRPr="009768A6">
              <w:rPr>
                <w:rFonts w:ascii="Arial" w:hAnsi="Arial" w:cs="Arial"/>
                <w:sz w:val="20"/>
                <w:szCs w:val="20"/>
              </w:rPr>
              <w:t>f availability of requested GFX; and</w:t>
            </w:r>
          </w:p>
          <w:p w14:paraId="151D03E6" w14:textId="77777777" w:rsidR="004B222B" w:rsidRPr="009768A6" w:rsidRDefault="000B6993" w:rsidP="009768A6">
            <w:pPr>
              <w:numPr>
                <w:ilvl w:val="0"/>
                <w:numId w:val="40"/>
              </w:numPr>
              <w:spacing w:after="0" w:line="240" w:lineRule="auto"/>
              <w:rPr>
                <w:rFonts w:ascii="Arial" w:hAnsi="Arial" w:cs="Arial"/>
                <w:sz w:val="20"/>
                <w:szCs w:val="20"/>
              </w:rPr>
            </w:pPr>
            <w:r w:rsidRPr="009768A6">
              <w:rPr>
                <w:rFonts w:ascii="Arial" w:hAnsi="Arial" w:cs="Arial"/>
                <w:sz w:val="20"/>
                <w:szCs w:val="20"/>
              </w:rPr>
              <w:t>i</w:t>
            </w:r>
            <w:r w:rsidR="004B222B" w:rsidRPr="009768A6">
              <w:rPr>
                <w:rFonts w:ascii="Arial" w:hAnsi="Arial" w:cs="Arial"/>
                <w:sz w:val="20"/>
                <w:szCs w:val="20"/>
              </w:rPr>
              <w:t>f the GFX item is not available from stock then arrange new buys.</w:t>
            </w:r>
          </w:p>
          <w:p w14:paraId="3AD45F16" w14:textId="152B4302" w:rsidR="000B6993" w:rsidRPr="009768A6" w:rsidRDefault="000B6993" w:rsidP="009768A6">
            <w:pPr>
              <w:spacing w:after="0" w:line="240" w:lineRule="auto"/>
              <w:ind w:left="360"/>
              <w:rPr>
                <w:rFonts w:ascii="Arial" w:hAnsi="Arial" w:cs="Arial"/>
                <w:sz w:val="20"/>
                <w:szCs w:val="20"/>
              </w:rPr>
            </w:pPr>
          </w:p>
        </w:tc>
        <w:tc>
          <w:tcPr>
            <w:tcW w:w="880" w:type="pct"/>
            <w:shd w:val="clear" w:color="auto" w:fill="auto"/>
          </w:tcPr>
          <w:p w14:paraId="0050A89C" w14:textId="325C8F96" w:rsidR="004B222B" w:rsidRPr="009768A6" w:rsidRDefault="000B6993" w:rsidP="009768A6">
            <w:pPr>
              <w:rPr>
                <w:rFonts w:ascii="Arial" w:hAnsi="Arial" w:cs="Arial"/>
                <w:sz w:val="20"/>
                <w:szCs w:val="20"/>
              </w:rPr>
            </w:pPr>
            <w:r w:rsidRPr="009768A6">
              <w:rPr>
                <w:rFonts w:ascii="Arial" w:hAnsi="Arial" w:cs="Arial"/>
                <w:sz w:val="20"/>
                <w:szCs w:val="20"/>
              </w:rPr>
              <w:lastRenderedPageBreak/>
              <w:t>Formal report</w:t>
            </w:r>
          </w:p>
        </w:tc>
        <w:tc>
          <w:tcPr>
            <w:tcW w:w="441" w:type="pct"/>
            <w:shd w:val="clear" w:color="auto" w:fill="auto"/>
          </w:tcPr>
          <w:p w14:paraId="31612571" w14:textId="77777777" w:rsidR="004B222B" w:rsidRPr="009768A6" w:rsidRDefault="004B222B" w:rsidP="009768A6">
            <w:pPr>
              <w:rPr>
                <w:rFonts w:ascii="Arial" w:hAnsi="Arial" w:cs="Arial"/>
                <w:sz w:val="20"/>
                <w:szCs w:val="20"/>
              </w:rPr>
            </w:pPr>
            <w:r w:rsidRPr="009768A6">
              <w:rPr>
                <w:rFonts w:ascii="Arial" w:hAnsi="Arial" w:cs="Arial"/>
                <w:sz w:val="20"/>
                <w:szCs w:val="20"/>
              </w:rPr>
              <w:t>Monthly up to end of PSS contract</w:t>
            </w:r>
          </w:p>
        </w:tc>
        <w:tc>
          <w:tcPr>
            <w:tcW w:w="462" w:type="pct"/>
          </w:tcPr>
          <w:p w14:paraId="76E61F70" w14:textId="77777777" w:rsidR="004B222B" w:rsidRPr="009768A6" w:rsidRDefault="004B222B" w:rsidP="009768A6">
            <w:pPr>
              <w:rPr>
                <w:rFonts w:ascii="Arial" w:hAnsi="Arial" w:cs="Arial"/>
                <w:sz w:val="20"/>
                <w:szCs w:val="20"/>
              </w:rPr>
            </w:pPr>
          </w:p>
        </w:tc>
      </w:tr>
      <w:tr w:rsidR="004B222B" w:rsidRPr="009768A6" w14:paraId="3AAA0F2F" w14:textId="77777777" w:rsidTr="00206985">
        <w:tc>
          <w:tcPr>
            <w:tcW w:w="317" w:type="pct"/>
            <w:shd w:val="clear" w:color="auto" w:fill="auto"/>
          </w:tcPr>
          <w:p w14:paraId="418138BB" w14:textId="66E2B135" w:rsidR="004B222B" w:rsidRPr="009768A6" w:rsidRDefault="004B222B" w:rsidP="009768A6">
            <w:pPr>
              <w:jc w:val="center"/>
              <w:rPr>
                <w:rFonts w:ascii="Arial" w:hAnsi="Arial" w:cs="Arial"/>
                <w:sz w:val="20"/>
                <w:szCs w:val="20"/>
              </w:rPr>
            </w:pPr>
            <w:r w:rsidRPr="009768A6">
              <w:rPr>
                <w:rFonts w:ascii="Arial" w:hAnsi="Arial" w:cs="Arial"/>
                <w:sz w:val="20"/>
                <w:szCs w:val="20"/>
              </w:rPr>
              <w:t>4.</w:t>
            </w:r>
            <w:r w:rsidR="00731982" w:rsidRPr="009768A6">
              <w:rPr>
                <w:rFonts w:ascii="Arial" w:hAnsi="Arial" w:cs="Arial"/>
                <w:sz w:val="20"/>
                <w:szCs w:val="20"/>
              </w:rPr>
              <w:t>5.7</w:t>
            </w:r>
          </w:p>
        </w:tc>
        <w:tc>
          <w:tcPr>
            <w:tcW w:w="2900" w:type="pct"/>
            <w:shd w:val="clear" w:color="auto" w:fill="auto"/>
          </w:tcPr>
          <w:p w14:paraId="156A306F" w14:textId="50E8D409" w:rsidR="004B222B" w:rsidRPr="009768A6" w:rsidRDefault="004B222B" w:rsidP="009768A6">
            <w:pPr>
              <w:spacing w:after="0" w:line="240" w:lineRule="auto"/>
              <w:rPr>
                <w:rFonts w:ascii="Arial" w:hAnsi="Arial" w:cs="Arial"/>
                <w:sz w:val="20"/>
                <w:szCs w:val="20"/>
              </w:rPr>
            </w:pPr>
            <w:r w:rsidRPr="009768A6">
              <w:rPr>
                <w:rFonts w:ascii="Arial" w:hAnsi="Arial" w:cs="Arial"/>
                <w:sz w:val="20"/>
                <w:szCs w:val="20"/>
              </w:rPr>
              <w:t>In addition to MORPHEUS Project Governance meetings</w:t>
            </w:r>
            <w:r w:rsidR="000B6993" w:rsidRPr="009768A6">
              <w:rPr>
                <w:rFonts w:ascii="Arial" w:hAnsi="Arial" w:cs="Arial"/>
                <w:sz w:val="20"/>
                <w:szCs w:val="20"/>
              </w:rPr>
              <w:t>,</w:t>
            </w:r>
            <w:r w:rsidRPr="009768A6">
              <w:rPr>
                <w:rFonts w:ascii="Arial" w:hAnsi="Arial" w:cs="Arial"/>
                <w:sz w:val="20"/>
                <w:szCs w:val="20"/>
              </w:rPr>
              <w:t xml:space="preserve"> the Contractor shall provide Coordination and support to relevant MIDaC contract governance meetings.  </w:t>
            </w:r>
          </w:p>
        </w:tc>
        <w:tc>
          <w:tcPr>
            <w:tcW w:w="880" w:type="pct"/>
            <w:shd w:val="clear" w:color="auto" w:fill="auto"/>
          </w:tcPr>
          <w:p w14:paraId="25D0C547" w14:textId="784CC37A" w:rsidR="004B222B" w:rsidRPr="009768A6" w:rsidRDefault="000B6993" w:rsidP="009768A6">
            <w:pPr>
              <w:rPr>
                <w:rFonts w:ascii="Arial" w:hAnsi="Arial" w:cs="Arial"/>
                <w:sz w:val="20"/>
                <w:szCs w:val="20"/>
              </w:rPr>
            </w:pPr>
            <w:r w:rsidRPr="009768A6">
              <w:rPr>
                <w:rFonts w:ascii="Arial" w:hAnsi="Arial" w:cs="Arial"/>
                <w:sz w:val="20"/>
                <w:szCs w:val="20"/>
              </w:rPr>
              <w:t>Formal report</w:t>
            </w:r>
          </w:p>
        </w:tc>
        <w:tc>
          <w:tcPr>
            <w:tcW w:w="441" w:type="pct"/>
            <w:shd w:val="clear" w:color="auto" w:fill="auto"/>
          </w:tcPr>
          <w:p w14:paraId="552CFC0C" w14:textId="77777777" w:rsidR="004B222B" w:rsidRPr="009768A6" w:rsidRDefault="004B222B" w:rsidP="009768A6">
            <w:pPr>
              <w:rPr>
                <w:rFonts w:ascii="Arial" w:hAnsi="Arial" w:cs="Arial"/>
                <w:sz w:val="20"/>
                <w:szCs w:val="20"/>
              </w:rPr>
            </w:pPr>
            <w:r w:rsidRPr="009768A6">
              <w:rPr>
                <w:rFonts w:ascii="Arial" w:hAnsi="Arial" w:cs="Arial"/>
                <w:sz w:val="20"/>
                <w:szCs w:val="20"/>
              </w:rPr>
              <w:t>As required up to end of PSS contract</w:t>
            </w:r>
          </w:p>
        </w:tc>
        <w:tc>
          <w:tcPr>
            <w:tcW w:w="462" w:type="pct"/>
          </w:tcPr>
          <w:p w14:paraId="39CE4E99" w14:textId="77777777" w:rsidR="004B222B" w:rsidRPr="009768A6" w:rsidRDefault="004B222B" w:rsidP="009768A6">
            <w:pPr>
              <w:rPr>
                <w:rFonts w:ascii="Arial" w:hAnsi="Arial" w:cs="Arial"/>
                <w:sz w:val="20"/>
                <w:szCs w:val="20"/>
              </w:rPr>
            </w:pPr>
          </w:p>
        </w:tc>
      </w:tr>
    </w:tbl>
    <w:p w14:paraId="063CC5E8" w14:textId="77777777" w:rsidR="00FB6AE8" w:rsidRPr="009768A6" w:rsidRDefault="00FB6AE8" w:rsidP="009768A6">
      <w:pPr>
        <w:spacing w:after="0"/>
        <w:rPr>
          <w:sz w:val="20"/>
          <w:szCs w:val="20"/>
        </w:rPr>
      </w:pPr>
    </w:p>
    <w:p w14:paraId="3BA351BC" w14:textId="77777777" w:rsidR="00460BA5" w:rsidRPr="009768A6" w:rsidRDefault="00460BA5" w:rsidP="009768A6">
      <w:pPr>
        <w:spacing w:after="0"/>
        <w:rPr>
          <w:b/>
          <w:sz w:val="20"/>
          <w:szCs w:val="20"/>
        </w:rPr>
      </w:pPr>
    </w:p>
    <w:p w14:paraId="7AF34ACE" w14:textId="5CFBACB2" w:rsidR="00460BA5" w:rsidRPr="009768A6" w:rsidRDefault="00460BA5" w:rsidP="009768A6">
      <w:pPr>
        <w:spacing w:after="0" w:line="240" w:lineRule="auto"/>
        <w:rPr>
          <w:b/>
          <w:sz w:val="20"/>
          <w:szCs w:val="20"/>
        </w:rPr>
      </w:pPr>
      <w:r w:rsidRPr="009768A6">
        <w:rPr>
          <w:b/>
          <w:sz w:val="20"/>
          <w:szCs w:val="20"/>
        </w:rPr>
        <w:br w:type="page"/>
      </w:r>
    </w:p>
    <w:p w14:paraId="63AF9333" w14:textId="1D8B3264" w:rsidR="00002CDA" w:rsidRPr="009768A6" w:rsidRDefault="00C02283" w:rsidP="009768A6">
      <w:pPr>
        <w:rPr>
          <w:rFonts w:ascii="Arial" w:hAnsi="Arial" w:cs="Arial"/>
          <w:sz w:val="20"/>
          <w:szCs w:val="20"/>
        </w:rPr>
      </w:pPr>
      <w:r w:rsidRPr="009768A6">
        <w:rPr>
          <w:rFonts w:ascii="Arial" w:hAnsi="Arial" w:cs="Arial"/>
          <w:b/>
          <w:sz w:val="20"/>
          <w:szCs w:val="20"/>
        </w:rPr>
        <w:lastRenderedPageBreak/>
        <w:t>4.6</w:t>
      </w:r>
      <w:r w:rsidR="00731982" w:rsidRPr="009768A6">
        <w:rPr>
          <w:rFonts w:ascii="Arial" w:hAnsi="Arial" w:cs="Arial"/>
          <w:b/>
          <w:sz w:val="20"/>
          <w:szCs w:val="20"/>
        </w:rPr>
        <w:tab/>
      </w:r>
      <w:r w:rsidR="00002CDA" w:rsidRPr="009768A6">
        <w:rPr>
          <w:rFonts w:ascii="Arial" w:hAnsi="Arial" w:cs="Arial"/>
          <w:b/>
          <w:bCs/>
          <w:sz w:val="20"/>
          <w:szCs w:val="20"/>
        </w:rPr>
        <w:t>Training Project Management</w:t>
      </w:r>
      <w:r w:rsidRPr="009768A6">
        <w:rPr>
          <w:rFonts w:ascii="Arial" w:hAnsi="Arial" w:cs="Arial"/>
          <w:bCs/>
          <w:sz w:val="20"/>
          <w:szCs w:val="20"/>
        </w:rPr>
        <w:t xml:space="preserve">.   </w:t>
      </w:r>
      <w:r w:rsidR="00002CDA" w:rsidRPr="009768A6">
        <w:rPr>
          <w:rFonts w:ascii="Arial" w:hAnsi="Arial" w:cs="Arial"/>
          <w:sz w:val="20"/>
          <w:szCs w:val="20"/>
        </w:rPr>
        <w:t xml:space="preserve">The Contractor shall provide project management support to the MORPHEUS Project Leads by acting as the Training Project Manager (PM) in delivering the Training Project through its lifecycle. </w:t>
      </w:r>
    </w:p>
    <w:p w14:paraId="61AEFD31" w14:textId="77777777" w:rsidR="00002CDA" w:rsidRPr="009768A6" w:rsidRDefault="00002CDA" w:rsidP="009768A6">
      <w:pPr>
        <w:rPr>
          <w:rFonts w:ascii="Arial" w:hAnsi="Arial" w:cs="Arial"/>
          <w:sz w:val="20"/>
          <w:szCs w:val="20"/>
        </w:rPr>
      </w:pPr>
      <w:r w:rsidRPr="009768A6">
        <w:rPr>
          <w:rFonts w:ascii="Arial" w:hAnsi="Arial"/>
          <w:sz w:val="20"/>
          <w:szCs w:val="20"/>
        </w:rPr>
        <w:t xml:space="preserve">The </w:t>
      </w:r>
      <w:r w:rsidRPr="009768A6">
        <w:rPr>
          <w:rFonts w:ascii="Arial" w:hAnsi="Arial" w:cs="Arial"/>
          <w:sz w:val="20"/>
          <w:szCs w:val="20"/>
        </w:rPr>
        <w:t>MORPHEUS Training Project shall ensure that training is provided for the Operational Field Trials (OFT) and for the Conversion of individuals from the BCIP 5.6 baseline to the EvO system baseline, this will be in accordance with the future Consolidated Training Needs Report.  The Training Project lifecycle activities shall include:</w:t>
      </w:r>
    </w:p>
    <w:p w14:paraId="11342FB3" w14:textId="1C5835CA" w:rsidR="00002CDA" w:rsidRPr="009768A6" w:rsidRDefault="00413FE3" w:rsidP="009768A6">
      <w:pPr>
        <w:numPr>
          <w:ilvl w:val="0"/>
          <w:numId w:val="90"/>
        </w:numPr>
        <w:spacing w:line="240" w:lineRule="auto"/>
        <w:contextualSpacing/>
        <w:jc w:val="both"/>
        <w:rPr>
          <w:rFonts w:ascii="Arial" w:hAnsi="Arial" w:cs="Arial"/>
          <w:sz w:val="20"/>
          <w:szCs w:val="20"/>
        </w:rPr>
      </w:pPr>
      <w:r w:rsidRPr="009768A6">
        <w:rPr>
          <w:rFonts w:ascii="Arial" w:hAnsi="Arial" w:cs="Arial"/>
          <w:sz w:val="20"/>
          <w:szCs w:val="20"/>
        </w:rPr>
        <w:t>C</w:t>
      </w:r>
      <w:r w:rsidR="00002CDA" w:rsidRPr="009768A6">
        <w:rPr>
          <w:rFonts w:ascii="Arial" w:hAnsi="Arial" w:cs="Arial"/>
          <w:sz w:val="20"/>
          <w:szCs w:val="20"/>
        </w:rPr>
        <w:t>apturing and updating the Provision of a Training Needs Analysis (TNA) for Training Requirements Authority (TRA) acceptance</w:t>
      </w:r>
      <w:r w:rsidRPr="009768A6">
        <w:rPr>
          <w:rFonts w:ascii="Arial" w:hAnsi="Arial" w:cs="Arial"/>
          <w:sz w:val="20"/>
          <w:szCs w:val="20"/>
        </w:rPr>
        <w:t>.</w:t>
      </w:r>
    </w:p>
    <w:p w14:paraId="1A1692E9" w14:textId="7F1458BA" w:rsidR="00002CDA" w:rsidRPr="009768A6" w:rsidRDefault="00002CDA" w:rsidP="009768A6">
      <w:pPr>
        <w:numPr>
          <w:ilvl w:val="0"/>
          <w:numId w:val="87"/>
        </w:numPr>
        <w:spacing w:after="0" w:line="240" w:lineRule="auto"/>
        <w:contextualSpacing/>
        <w:rPr>
          <w:rFonts w:ascii="Arial" w:hAnsi="Arial" w:cs="Arial"/>
          <w:sz w:val="20"/>
          <w:szCs w:val="20"/>
        </w:rPr>
      </w:pPr>
      <w:r w:rsidRPr="009768A6">
        <w:rPr>
          <w:rFonts w:ascii="Arial" w:hAnsi="Arial" w:cs="Arial"/>
          <w:sz w:val="20"/>
          <w:szCs w:val="20"/>
        </w:rPr>
        <w:t>Managing the design of courses and courseware for OFT and Conversion (including pilot courses for these)</w:t>
      </w:r>
      <w:r w:rsidR="00413FE3" w:rsidRPr="009768A6">
        <w:rPr>
          <w:rFonts w:ascii="Arial" w:hAnsi="Arial" w:cs="Arial"/>
          <w:sz w:val="20"/>
          <w:szCs w:val="20"/>
        </w:rPr>
        <w:t>.</w:t>
      </w:r>
    </w:p>
    <w:p w14:paraId="6F0EC6EA" w14:textId="77777777" w:rsidR="00002CDA" w:rsidRPr="009768A6" w:rsidRDefault="00002CDA" w:rsidP="009768A6">
      <w:pPr>
        <w:numPr>
          <w:ilvl w:val="0"/>
          <w:numId w:val="87"/>
        </w:numPr>
        <w:spacing w:after="0" w:line="240" w:lineRule="auto"/>
        <w:contextualSpacing/>
        <w:rPr>
          <w:rFonts w:ascii="Arial" w:hAnsi="Arial" w:cs="Arial"/>
          <w:sz w:val="20"/>
          <w:szCs w:val="20"/>
        </w:rPr>
      </w:pPr>
      <w:r w:rsidRPr="009768A6">
        <w:rPr>
          <w:rFonts w:ascii="Arial" w:hAnsi="Arial" w:cs="Arial"/>
          <w:sz w:val="20"/>
          <w:szCs w:val="20"/>
        </w:rPr>
        <w:t>Ensuring Training Systems and Simulation Programme (TSSP) receives the EvO System Software for inclusion in Collective Training.</w:t>
      </w:r>
    </w:p>
    <w:p w14:paraId="24F1E9C8" w14:textId="77777777" w:rsidR="00002CDA" w:rsidRPr="009768A6" w:rsidRDefault="00002CDA" w:rsidP="009768A6">
      <w:pPr>
        <w:numPr>
          <w:ilvl w:val="0"/>
          <w:numId w:val="87"/>
        </w:numPr>
        <w:spacing w:after="0" w:line="240" w:lineRule="auto"/>
        <w:contextualSpacing/>
        <w:jc w:val="both"/>
        <w:rPr>
          <w:rFonts w:ascii="Arial" w:hAnsi="Arial" w:cs="Arial"/>
          <w:color w:val="000000" w:themeColor="text1"/>
          <w:sz w:val="20"/>
          <w:szCs w:val="20"/>
        </w:rPr>
      </w:pPr>
      <w:r w:rsidRPr="009768A6">
        <w:rPr>
          <w:rFonts w:ascii="Arial" w:hAnsi="Arial" w:cs="Arial"/>
          <w:sz w:val="20"/>
          <w:szCs w:val="20"/>
        </w:rPr>
        <w:t>Project Managing and assuring all BMA training documentations.</w:t>
      </w:r>
    </w:p>
    <w:p w14:paraId="6FA27159" w14:textId="77777777" w:rsidR="00002CDA" w:rsidRPr="009768A6" w:rsidRDefault="00002CDA" w:rsidP="009768A6">
      <w:pPr>
        <w:numPr>
          <w:ilvl w:val="0"/>
          <w:numId w:val="87"/>
        </w:numPr>
        <w:spacing w:after="0" w:line="240" w:lineRule="auto"/>
        <w:contextualSpacing/>
        <w:jc w:val="both"/>
        <w:rPr>
          <w:rFonts w:ascii="Arial" w:hAnsi="Arial" w:cs="Arial"/>
          <w:color w:val="000000" w:themeColor="text1"/>
          <w:sz w:val="20"/>
          <w:szCs w:val="20"/>
        </w:rPr>
      </w:pPr>
      <w:r w:rsidRPr="009768A6">
        <w:rPr>
          <w:rFonts w:ascii="Arial" w:hAnsi="Arial" w:cs="Arial"/>
          <w:sz w:val="20"/>
          <w:szCs w:val="20"/>
        </w:rPr>
        <w:t>Project Managing and assuring all GD training documentations.</w:t>
      </w:r>
    </w:p>
    <w:p w14:paraId="3ED0378E" w14:textId="6EC37BFE" w:rsidR="00002CDA" w:rsidRPr="009768A6" w:rsidRDefault="00002CDA" w:rsidP="009768A6">
      <w:pPr>
        <w:rPr>
          <w:rFonts w:ascii="Arial" w:hAnsi="Arial" w:cs="Arial"/>
          <w:sz w:val="20"/>
          <w:szCs w:val="20"/>
        </w:rPr>
      </w:pPr>
      <w:r w:rsidRPr="009768A6">
        <w:rPr>
          <w:sz w:val="20"/>
          <w:szCs w:val="20"/>
        </w:rPr>
        <w:t xml:space="preserve"> </w:t>
      </w:r>
      <w:r w:rsidRPr="009768A6">
        <w:rPr>
          <w:rFonts w:ascii="Arial" w:hAnsi="Arial" w:cs="Arial"/>
          <w:sz w:val="20"/>
          <w:szCs w:val="20"/>
        </w:rPr>
        <w:t>The Training project lifecycle may include the procurement(s) of a training provider</w:t>
      </w:r>
      <w:r w:rsidR="00413FE3" w:rsidRPr="009768A6">
        <w:rPr>
          <w:rFonts w:ascii="Arial" w:hAnsi="Arial" w:cs="Arial"/>
          <w:sz w:val="20"/>
          <w:szCs w:val="20"/>
        </w:rPr>
        <w:t>.  T</w:t>
      </w:r>
      <w:r w:rsidRPr="009768A6">
        <w:rPr>
          <w:rFonts w:ascii="Arial" w:hAnsi="Arial" w:cs="Arial"/>
          <w:sz w:val="20"/>
          <w:szCs w:val="20"/>
        </w:rPr>
        <w:t xml:space="preserve">his would involve pre-competition, competition and post-competition (management) activities (see Option).  </w:t>
      </w:r>
    </w:p>
    <w:p w14:paraId="54F01874" w14:textId="490AFE89" w:rsidR="00002CDA" w:rsidRPr="009768A6" w:rsidRDefault="00002CDA" w:rsidP="009768A6">
      <w:pPr>
        <w:jc w:val="both"/>
        <w:rPr>
          <w:rFonts w:ascii="Arial" w:hAnsi="Arial" w:cs="Arial"/>
          <w:sz w:val="20"/>
          <w:szCs w:val="20"/>
        </w:rPr>
      </w:pPr>
      <w:r w:rsidRPr="009768A6">
        <w:rPr>
          <w:rFonts w:ascii="Arial" w:hAnsi="Arial" w:cs="Arial"/>
          <w:sz w:val="20"/>
          <w:szCs w:val="20"/>
        </w:rPr>
        <w:t xml:space="preserve">The Training PM shall utilise generic project management tools and skills </w:t>
      </w:r>
      <w:r w:rsidR="00027889" w:rsidRPr="009768A6">
        <w:rPr>
          <w:rFonts w:ascii="Arial" w:hAnsi="Arial" w:cs="Arial"/>
          <w:sz w:val="20"/>
          <w:szCs w:val="20"/>
        </w:rPr>
        <w:t>in S</w:t>
      </w:r>
      <w:r w:rsidR="00413FE3" w:rsidRPr="009768A6">
        <w:rPr>
          <w:rFonts w:ascii="Arial" w:hAnsi="Arial" w:cs="Arial"/>
          <w:sz w:val="20"/>
          <w:szCs w:val="20"/>
        </w:rPr>
        <w:t>ection 4.</w:t>
      </w:r>
      <w:r w:rsidR="00924700" w:rsidRPr="009768A6">
        <w:rPr>
          <w:rFonts w:ascii="Arial" w:hAnsi="Arial" w:cs="Arial"/>
          <w:sz w:val="20"/>
          <w:szCs w:val="20"/>
        </w:rPr>
        <w:t>1</w:t>
      </w:r>
      <w:r w:rsidRPr="009768A6">
        <w:rPr>
          <w:rFonts w:ascii="Arial" w:hAnsi="Arial" w:cs="Arial"/>
          <w:sz w:val="20"/>
          <w:szCs w:val="20"/>
        </w:rPr>
        <w:t xml:space="preserve"> to deliver the Training Project.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1906"/>
        <w:gridCol w:w="3683"/>
        <w:gridCol w:w="1942"/>
        <w:gridCol w:w="1979"/>
      </w:tblGrid>
      <w:tr w:rsidR="00002CDA" w:rsidRPr="009768A6" w14:paraId="560F8EB6" w14:textId="77777777" w:rsidTr="00027889">
        <w:trPr>
          <w:trHeight w:val="671"/>
        </w:trPr>
        <w:tc>
          <w:tcPr>
            <w:tcW w:w="338" w:type="pct"/>
            <w:tcBorders>
              <w:top w:val="single" w:sz="4" w:space="0" w:color="auto"/>
              <w:left w:val="single" w:sz="4" w:space="0" w:color="auto"/>
              <w:bottom w:val="single" w:sz="4" w:space="0" w:color="auto"/>
              <w:right w:val="single" w:sz="4" w:space="0" w:color="auto"/>
            </w:tcBorders>
            <w:shd w:val="clear" w:color="auto" w:fill="auto"/>
            <w:vAlign w:val="bottom"/>
          </w:tcPr>
          <w:p w14:paraId="232C80C9" w14:textId="77777777" w:rsidR="00002CDA" w:rsidRPr="009768A6" w:rsidRDefault="00002CDA" w:rsidP="009768A6">
            <w:pPr>
              <w:jc w:val="center"/>
              <w:rPr>
                <w:rFonts w:ascii="Arial" w:hAnsi="Arial"/>
                <w:b/>
                <w:sz w:val="20"/>
                <w:szCs w:val="20"/>
              </w:rPr>
            </w:pPr>
            <w:r w:rsidRPr="009768A6">
              <w:rPr>
                <w:rFonts w:ascii="Arial" w:hAnsi="Arial"/>
                <w:b/>
                <w:sz w:val="20"/>
                <w:szCs w:val="20"/>
              </w:rPr>
              <w:t>Serial ID</w:t>
            </w:r>
          </w:p>
        </w:tc>
        <w:tc>
          <w:tcPr>
            <w:tcW w:w="2845" w:type="pct"/>
            <w:shd w:val="clear" w:color="auto" w:fill="auto"/>
            <w:vAlign w:val="bottom"/>
          </w:tcPr>
          <w:p w14:paraId="7D557722" w14:textId="77777777" w:rsidR="00002CDA" w:rsidRPr="009768A6" w:rsidRDefault="00002CDA" w:rsidP="009768A6">
            <w:pPr>
              <w:jc w:val="center"/>
              <w:rPr>
                <w:rFonts w:ascii="Arial" w:hAnsi="Arial" w:cs="Arial"/>
                <w:b/>
                <w:sz w:val="20"/>
                <w:szCs w:val="20"/>
              </w:rPr>
            </w:pPr>
            <w:r w:rsidRPr="009768A6">
              <w:rPr>
                <w:rFonts w:ascii="Arial" w:hAnsi="Arial"/>
                <w:b/>
                <w:sz w:val="20"/>
                <w:szCs w:val="20"/>
              </w:rPr>
              <w:t>Description/ Deliverables</w:t>
            </w:r>
          </w:p>
        </w:tc>
        <w:tc>
          <w:tcPr>
            <w:tcW w:w="880" w:type="pct"/>
            <w:shd w:val="clear" w:color="auto" w:fill="auto"/>
            <w:vAlign w:val="center"/>
          </w:tcPr>
          <w:p w14:paraId="52C84491" w14:textId="77777777" w:rsidR="00002CDA" w:rsidRPr="009768A6" w:rsidRDefault="00002CDA" w:rsidP="009768A6">
            <w:pPr>
              <w:spacing w:after="0" w:line="240" w:lineRule="auto"/>
              <w:jc w:val="center"/>
              <w:rPr>
                <w:rFonts w:ascii="Arial" w:hAnsi="Arial" w:cs="Arial"/>
                <w:b/>
                <w:sz w:val="20"/>
                <w:szCs w:val="20"/>
              </w:rPr>
            </w:pPr>
            <w:r w:rsidRPr="009768A6">
              <w:rPr>
                <w:rFonts w:ascii="Arial" w:hAnsi="Arial"/>
                <w:b/>
                <w:sz w:val="20"/>
                <w:szCs w:val="20"/>
              </w:rPr>
              <w:t>Outputs</w:t>
            </w:r>
          </w:p>
        </w:tc>
        <w:tc>
          <w:tcPr>
            <w:tcW w:w="464" w:type="pct"/>
            <w:shd w:val="clear" w:color="auto" w:fill="auto"/>
            <w:vAlign w:val="center"/>
          </w:tcPr>
          <w:p w14:paraId="67FB5A32" w14:textId="3B70628E" w:rsidR="00002CDA" w:rsidRPr="009768A6" w:rsidRDefault="00590B68" w:rsidP="009768A6">
            <w:pPr>
              <w:spacing w:after="0" w:line="240" w:lineRule="auto"/>
              <w:jc w:val="center"/>
              <w:rPr>
                <w:rFonts w:ascii="Arial" w:hAnsi="Arial" w:cs="Arial"/>
                <w:b/>
                <w:sz w:val="20"/>
                <w:szCs w:val="20"/>
              </w:rPr>
            </w:pPr>
            <w:r w:rsidRPr="009768A6">
              <w:rPr>
                <w:rFonts w:ascii="Arial" w:hAnsi="Arial"/>
                <w:b/>
                <w:sz w:val="20"/>
                <w:szCs w:val="20"/>
              </w:rPr>
              <w:t>Output date</w:t>
            </w:r>
          </w:p>
        </w:tc>
        <w:tc>
          <w:tcPr>
            <w:tcW w:w="473" w:type="pct"/>
            <w:tcBorders>
              <w:top w:val="single" w:sz="4" w:space="0" w:color="auto"/>
              <w:left w:val="single" w:sz="4" w:space="0" w:color="auto"/>
              <w:bottom w:val="single" w:sz="4" w:space="0" w:color="auto"/>
              <w:right w:val="single" w:sz="4" w:space="0" w:color="auto"/>
            </w:tcBorders>
            <w:vAlign w:val="bottom"/>
          </w:tcPr>
          <w:p w14:paraId="30C0231B" w14:textId="77777777" w:rsidR="00002CDA" w:rsidRPr="009768A6" w:rsidRDefault="00002CDA" w:rsidP="009768A6">
            <w:pPr>
              <w:jc w:val="center"/>
              <w:rPr>
                <w:rFonts w:ascii="Arial" w:hAnsi="Arial"/>
                <w:b/>
                <w:color w:val="FF0000"/>
                <w:sz w:val="20"/>
                <w:szCs w:val="20"/>
              </w:rPr>
            </w:pPr>
            <w:r w:rsidRPr="009768A6">
              <w:rPr>
                <w:rFonts w:ascii="Arial" w:hAnsi="Arial" w:cs="Arial"/>
                <w:b/>
                <w:sz w:val="20"/>
                <w:szCs w:val="20"/>
              </w:rPr>
              <w:t>Acceptance</w:t>
            </w:r>
          </w:p>
        </w:tc>
      </w:tr>
      <w:tr w:rsidR="00002CDA" w:rsidRPr="009768A6" w14:paraId="14C50ABA" w14:textId="77777777" w:rsidTr="00206985">
        <w:trPr>
          <w:trHeight w:val="1203"/>
        </w:trPr>
        <w:tc>
          <w:tcPr>
            <w:tcW w:w="338" w:type="pct"/>
            <w:tcBorders>
              <w:top w:val="single" w:sz="4" w:space="0" w:color="auto"/>
              <w:left w:val="single" w:sz="4" w:space="0" w:color="auto"/>
              <w:bottom w:val="single" w:sz="4" w:space="0" w:color="auto"/>
              <w:right w:val="single" w:sz="4" w:space="0" w:color="auto"/>
            </w:tcBorders>
            <w:shd w:val="clear" w:color="auto" w:fill="auto"/>
          </w:tcPr>
          <w:p w14:paraId="2DE2B608" w14:textId="77777777" w:rsidR="00002CDA" w:rsidRPr="009768A6" w:rsidRDefault="00002CDA" w:rsidP="009768A6">
            <w:pPr>
              <w:jc w:val="center"/>
              <w:rPr>
                <w:rFonts w:ascii="Arial" w:hAnsi="Arial"/>
                <w:color w:val="FF0000"/>
                <w:sz w:val="20"/>
                <w:szCs w:val="20"/>
              </w:rPr>
            </w:pPr>
            <w:r w:rsidRPr="009768A6">
              <w:rPr>
                <w:rFonts w:ascii="Arial" w:hAnsi="Arial"/>
                <w:sz w:val="20"/>
                <w:szCs w:val="20"/>
              </w:rPr>
              <w:t>4.6.1</w:t>
            </w:r>
          </w:p>
        </w:tc>
        <w:tc>
          <w:tcPr>
            <w:tcW w:w="2845" w:type="pct"/>
            <w:shd w:val="clear" w:color="auto" w:fill="auto"/>
          </w:tcPr>
          <w:p w14:paraId="6D6E298B" w14:textId="7C54EFFA" w:rsidR="00002CDA" w:rsidRPr="009768A6" w:rsidRDefault="00413FE3" w:rsidP="009768A6">
            <w:pPr>
              <w:rPr>
                <w:rFonts w:ascii="Arial" w:hAnsi="Arial" w:cs="Arial"/>
                <w:sz w:val="20"/>
                <w:szCs w:val="20"/>
              </w:rPr>
            </w:pPr>
            <w:r w:rsidRPr="009768A6">
              <w:rPr>
                <w:rFonts w:ascii="Arial" w:hAnsi="Arial" w:cs="Arial"/>
                <w:sz w:val="20"/>
                <w:szCs w:val="20"/>
              </w:rPr>
              <w:t>The Contractor shall p</w:t>
            </w:r>
            <w:r w:rsidR="00002CDA" w:rsidRPr="009768A6">
              <w:rPr>
                <w:rFonts w:ascii="Arial" w:hAnsi="Arial" w:cs="Arial"/>
                <w:sz w:val="20"/>
                <w:szCs w:val="20"/>
              </w:rPr>
              <w:t>rovide support to the MORPHEUS Project Leads and Training Requirements Authority to ensure the most appropriate methods and media are used in the design of courseware.</w:t>
            </w:r>
          </w:p>
          <w:p w14:paraId="363CB521" w14:textId="77777777" w:rsidR="00002CDA" w:rsidRPr="009768A6" w:rsidRDefault="00002CDA" w:rsidP="009768A6">
            <w:pPr>
              <w:rPr>
                <w:rFonts w:ascii="Arial" w:hAnsi="Arial" w:cs="Arial"/>
                <w:sz w:val="20"/>
                <w:szCs w:val="20"/>
              </w:rPr>
            </w:pPr>
            <w:r w:rsidRPr="009768A6">
              <w:rPr>
                <w:rFonts w:ascii="Arial" w:hAnsi="Arial" w:cs="Arial"/>
                <w:sz w:val="20"/>
                <w:szCs w:val="20"/>
              </w:rPr>
              <w:t>Specific tasks include as a minimum:</w:t>
            </w:r>
          </w:p>
          <w:p w14:paraId="51FD81BD" w14:textId="66468B3E" w:rsidR="00002CDA" w:rsidRPr="009768A6" w:rsidRDefault="00413FE3" w:rsidP="009768A6">
            <w:pPr>
              <w:numPr>
                <w:ilvl w:val="0"/>
                <w:numId w:val="85"/>
              </w:numPr>
              <w:spacing w:after="0" w:line="240" w:lineRule="auto"/>
              <w:contextualSpacing/>
              <w:rPr>
                <w:rFonts w:ascii="Arial" w:hAnsi="Arial" w:cs="Arial"/>
                <w:color w:val="000000" w:themeColor="text1"/>
                <w:sz w:val="20"/>
                <w:szCs w:val="20"/>
              </w:rPr>
            </w:pPr>
            <w:r w:rsidRPr="009768A6">
              <w:rPr>
                <w:rFonts w:ascii="Arial" w:hAnsi="Arial" w:cs="Arial"/>
                <w:color w:val="000000" w:themeColor="text1"/>
                <w:sz w:val="20"/>
                <w:szCs w:val="20"/>
              </w:rPr>
              <w:t>a</w:t>
            </w:r>
            <w:r w:rsidR="00002CDA" w:rsidRPr="009768A6">
              <w:rPr>
                <w:rFonts w:ascii="Arial" w:hAnsi="Arial" w:cs="Arial"/>
                <w:color w:val="000000" w:themeColor="text1"/>
                <w:sz w:val="20"/>
                <w:szCs w:val="20"/>
              </w:rPr>
              <w:t>ttend the MORPHEUS Training Working Group (TWG) meetings, contributing subject matter expertise and</w:t>
            </w:r>
            <w:r w:rsidRPr="009768A6">
              <w:rPr>
                <w:rFonts w:ascii="Arial" w:hAnsi="Arial" w:cs="Arial"/>
                <w:color w:val="000000" w:themeColor="text1"/>
                <w:sz w:val="20"/>
                <w:szCs w:val="20"/>
              </w:rPr>
              <w:t xml:space="preserve"> recommendations where required;</w:t>
            </w:r>
          </w:p>
          <w:p w14:paraId="5C576B82" w14:textId="0403377D" w:rsidR="00002CDA" w:rsidRPr="009768A6" w:rsidRDefault="00413FE3" w:rsidP="009768A6">
            <w:pPr>
              <w:numPr>
                <w:ilvl w:val="0"/>
                <w:numId w:val="85"/>
              </w:numPr>
              <w:spacing w:after="0" w:line="240" w:lineRule="auto"/>
              <w:contextualSpacing/>
              <w:rPr>
                <w:rFonts w:ascii="Arial" w:hAnsi="Arial" w:cs="Arial"/>
                <w:color w:val="000000" w:themeColor="text1"/>
                <w:sz w:val="20"/>
                <w:szCs w:val="20"/>
              </w:rPr>
            </w:pPr>
            <w:r w:rsidRPr="009768A6">
              <w:rPr>
                <w:rFonts w:ascii="Arial" w:hAnsi="Arial" w:cs="Arial"/>
                <w:color w:val="000000" w:themeColor="text1"/>
                <w:sz w:val="20"/>
                <w:szCs w:val="20"/>
              </w:rPr>
              <w:t>a</w:t>
            </w:r>
            <w:r w:rsidR="00002CDA" w:rsidRPr="009768A6">
              <w:rPr>
                <w:rFonts w:ascii="Arial" w:hAnsi="Arial" w:cs="Arial"/>
                <w:color w:val="000000" w:themeColor="text1"/>
                <w:sz w:val="20"/>
                <w:szCs w:val="20"/>
              </w:rPr>
              <w:t>ttend the MORPHEUS Training Needs Analysis (TNA) Steering Group (TNASG), contributing subject matter expertise and</w:t>
            </w:r>
            <w:r w:rsidRPr="009768A6">
              <w:rPr>
                <w:rFonts w:ascii="Arial" w:hAnsi="Arial" w:cs="Arial"/>
                <w:color w:val="000000" w:themeColor="text1"/>
                <w:sz w:val="20"/>
                <w:szCs w:val="20"/>
              </w:rPr>
              <w:t xml:space="preserve"> recommendations where required;</w:t>
            </w:r>
          </w:p>
          <w:p w14:paraId="5AE98FF4" w14:textId="399E85F3" w:rsidR="00413FE3" w:rsidRPr="009768A6" w:rsidRDefault="00413FE3" w:rsidP="009768A6">
            <w:pPr>
              <w:numPr>
                <w:ilvl w:val="0"/>
                <w:numId w:val="85"/>
              </w:numPr>
              <w:spacing w:after="0" w:line="240" w:lineRule="auto"/>
              <w:contextualSpacing/>
              <w:rPr>
                <w:rFonts w:ascii="Arial" w:hAnsi="Arial" w:cs="Arial"/>
                <w:color w:val="000000" w:themeColor="text1"/>
                <w:sz w:val="20"/>
                <w:szCs w:val="20"/>
              </w:rPr>
            </w:pPr>
            <w:r w:rsidRPr="009768A6">
              <w:rPr>
                <w:rFonts w:ascii="Arial" w:hAnsi="Arial" w:cs="Arial"/>
                <w:color w:val="000000" w:themeColor="text1"/>
                <w:sz w:val="20"/>
                <w:szCs w:val="20"/>
              </w:rPr>
              <w:t>c</w:t>
            </w:r>
            <w:r w:rsidR="00002CDA" w:rsidRPr="009768A6">
              <w:rPr>
                <w:rFonts w:ascii="Arial" w:hAnsi="Arial" w:cs="Arial"/>
                <w:color w:val="000000" w:themeColor="text1"/>
                <w:sz w:val="20"/>
                <w:szCs w:val="20"/>
              </w:rPr>
              <w:t>onfirm viability of the recommendations on methods and media made within the Training Needs Report (TNR) within perfor</w:t>
            </w:r>
            <w:r w:rsidRPr="009768A6">
              <w:rPr>
                <w:rFonts w:ascii="Arial" w:hAnsi="Arial" w:cs="Arial"/>
                <w:color w:val="000000" w:themeColor="text1"/>
                <w:sz w:val="20"/>
                <w:szCs w:val="20"/>
              </w:rPr>
              <w:t>mance, time and cost boundaries; and</w:t>
            </w:r>
          </w:p>
          <w:p w14:paraId="53F69B84" w14:textId="2B61C72D" w:rsidR="00002CDA" w:rsidRPr="009768A6" w:rsidRDefault="00413FE3" w:rsidP="009768A6">
            <w:pPr>
              <w:numPr>
                <w:ilvl w:val="0"/>
                <w:numId w:val="85"/>
              </w:numPr>
              <w:spacing w:after="0" w:line="240" w:lineRule="auto"/>
              <w:contextualSpacing/>
              <w:rPr>
                <w:rFonts w:ascii="Arial" w:hAnsi="Arial" w:cs="Arial"/>
                <w:color w:val="000000" w:themeColor="text1"/>
                <w:sz w:val="20"/>
                <w:szCs w:val="20"/>
              </w:rPr>
            </w:pPr>
            <w:r w:rsidRPr="009768A6">
              <w:rPr>
                <w:rFonts w:ascii="Arial" w:hAnsi="Arial" w:cs="Arial"/>
                <w:color w:val="000000" w:themeColor="text1"/>
                <w:sz w:val="20"/>
                <w:szCs w:val="20"/>
              </w:rPr>
              <w:t>k</w:t>
            </w:r>
            <w:r w:rsidR="00002CDA" w:rsidRPr="009768A6">
              <w:rPr>
                <w:rFonts w:ascii="Arial" w:hAnsi="Arial" w:cs="Arial"/>
                <w:color w:val="000000" w:themeColor="text1"/>
                <w:sz w:val="20"/>
                <w:szCs w:val="20"/>
              </w:rPr>
              <w:t>eep the MORPHEUS Project Lead and other appropriate BATCIS team stakeholders informed of activities and work undertaken.</w:t>
            </w:r>
          </w:p>
          <w:p w14:paraId="2226F217" w14:textId="36B903C0" w:rsidR="00413FE3" w:rsidRPr="009768A6" w:rsidRDefault="00413FE3" w:rsidP="009768A6">
            <w:pPr>
              <w:spacing w:after="0" w:line="240" w:lineRule="auto"/>
              <w:ind w:left="360"/>
              <w:contextualSpacing/>
              <w:rPr>
                <w:rFonts w:ascii="Arial" w:hAnsi="Arial" w:cs="Arial"/>
                <w:color w:val="000000" w:themeColor="text1"/>
                <w:sz w:val="20"/>
                <w:szCs w:val="20"/>
              </w:rPr>
            </w:pPr>
          </w:p>
        </w:tc>
        <w:tc>
          <w:tcPr>
            <w:tcW w:w="880" w:type="pct"/>
            <w:shd w:val="clear" w:color="auto" w:fill="auto"/>
          </w:tcPr>
          <w:p w14:paraId="4B222E2D" w14:textId="45D3BA5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Contractor to abide by meeting minutes and provide input/</w:t>
            </w:r>
            <w:r w:rsidR="00413FE3" w:rsidRPr="009768A6">
              <w:rPr>
                <w:rFonts w:ascii="Arial" w:hAnsi="Arial" w:cs="Arial"/>
                <w:sz w:val="20"/>
                <w:szCs w:val="20"/>
              </w:rPr>
              <w:t xml:space="preserve"> </w:t>
            </w:r>
            <w:r w:rsidRPr="009768A6">
              <w:rPr>
                <w:rFonts w:ascii="Arial" w:hAnsi="Arial" w:cs="Arial"/>
                <w:sz w:val="20"/>
                <w:szCs w:val="20"/>
              </w:rPr>
              <w:t>feedback as required.</w:t>
            </w:r>
          </w:p>
          <w:p w14:paraId="79525BAC" w14:textId="77777777" w:rsidR="00002CDA" w:rsidRPr="009768A6" w:rsidRDefault="00002CDA" w:rsidP="009768A6">
            <w:pPr>
              <w:spacing w:after="0" w:line="240" w:lineRule="auto"/>
              <w:rPr>
                <w:rFonts w:ascii="Arial" w:hAnsi="Arial" w:cs="Arial"/>
                <w:sz w:val="20"/>
                <w:szCs w:val="20"/>
              </w:rPr>
            </w:pPr>
          </w:p>
          <w:p w14:paraId="6793C1D4"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Monthly progress meetings with Project Lead</w:t>
            </w:r>
          </w:p>
          <w:p w14:paraId="2A7FD508" w14:textId="77777777" w:rsidR="00002CDA" w:rsidRPr="009768A6" w:rsidRDefault="00002CDA" w:rsidP="009768A6">
            <w:pPr>
              <w:spacing w:after="0" w:line="240" w:lineRule="auto"/>
              <w:rPr>
                <w:rFonts w:ascii="Arial" w:hAnsi="Arial" w:cs="Arial"/>
                <w:sz w:val="20"/>
                <w:szCs w:val="20"/>
              </w:rPr>
            </w:pPr>
          </w:p>
          <w:p w14:paraId="051C66C8" w14:textId="77777777" w:rsidR="00002CDA" w:rsidRPr="009768A6" w:rsidRDefault="00002CDA" w:rsidP="009768A6">
            <w:pPr>
              <w:rPr>
                <w:rFonts w:ascii="Arial" w:hAnsi="Arial" w:cs="Arial"/>
                <w:color w:val="FF0000"/>
                <w:sz w:val="20"/>
                <w:szCs w:val="20"/>
              </w:rPr>
            </w:pPr>
            <w:r w:rsidRPr="009768A6">
              <w:rPr>
                <w:rFonts w:ascii="Arial" w:hAnsi="Arial" w:cs="Arial"/>
                <w:sz w:val="20"/>
                <w:szCs w:val="20"/>
              </w:rPr>
              <w:t>Formal TRA reviews (likely quarterly)</w:t>
            </w:r>
          </w:p>
        </w:tc>
        <w:tc>
          <w:tcPr>
            <w:tcW w:w="464" w:type="pct"/>
            <w:shd w:val="clear" w:color="auto" w:fill="auto"/>
          </w:tcPr>
          <w:p w14:paraId="2D9FB616"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Likely quarterly</w:t>
            </w:r>
          </w:p>
          <w:p w14:paraId="63194301" w14:textId="77777777" w:rsidR="00002CDA" w:rsidRPr="009768A6" w:rsidRDefault="00002CDA" w:rsidP="009768A6">
            <w:pPr>
              <w:spacing w:after="0" w:line="240" w:lineRule="auto"/>
              <w:rPr>
                <w:rFonts w:ascii="Arial" w:hAnsi="Arial" w:cs="Arial"/>
                <w:sz w:val="20"/>
                <w:szCs w:val="20"/>
              </w:rPr>
            </w:pPr>
          </w:p>
          <w:p w14:paraId="5B2C7579" w14:textId="77777777" w:rsidR="00002CDA" w:rsidRPr="009768A6" w:rsidRDefault="00002CDA" w:rsidP="009768A6">
            <w:pPr>
              <w:spacing w:after="0" w:line="240" w:lineRule="auto"/>
              <w:rPr>
                <w:rFonts w:ascii="Arial" w:hAnsi="Arial" w:cs="Arial"/>
                <w:sz w:val="20"/>
                <w:szCs w:val="20"/>
              </w:rPr>
            </w:pPr>
          </w:p>
          <w:p w14:paraId="53A38350"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Monthly</w:t>
            </w:r>
          </w:p>
          <w:p w14:paraId="42F18488" w14:textId="77777777" w:rsidR="00002CDA" w:rsidRPr="009768A6" w:rsidRDefault="00002CDA" w:rsidP="009768A6">
            <w:pPr>
              <w:spacing w:after="0" w:line="240" w:lineRule="auto"/>
              <w:rPr>
                <w:rFonts w:ascii="Arial" w:hAnsi="Arial" w:cs="Arial"/>
                <w:sz w:val="20"/>
                <w:szCs w:val="20"/>
              </w:rPr>
            </w:pPr>
          </w:p>
          <w:p w14:paraId="46762189" w14:textId="77777777" w:rsidR="00002CDA" w:rsidRPr="009768A6" w:rsidRDefault="00002CDA" w:rsidP="009768A6">
            <w:pPr>
              <w:spacing w:after="0" w:line="240" w:lineRule="auto"/>
              <w:rPr>
                <w:rFonts w:ascii="Arial" w:hAnsi="Arial" w:cs="Arial"/>
                <w:sz w:val="20"/>
                <w:szCs w:val="20"/>
              </w:rPr>
            </w:pPr>
          </w:p>
          <w:p w14:paraId="3CF14D3A" w14:textId="77777777" w:rsidR="00002CDA" w:rsidRPr="009768A6" w:rsidRDefault="00002CDA" w:rsidP="009768A6">
            <w:pPr>
              <w:rPr>
                <w:rFonts w:ascii="Arial" w:hAnsi="Arial" w:cs="Arial"/>
                <w:color w:val="FF0000"/>
                <w:sz w:val="20"/>
                <w:szCs w:val="20"/>
              </w:rPr>
            </w:pPr>
            <w:r w:rsidRPr="009768A6">
              <w:rPr>
                <w:rFonts w:ascii="Arial" w:hAnsi="Arial" w:cs="Arial"/>
                <w:sz w:val="20"/>
                <w:szCs w:val="20"/>
              </w:rPr>
              <w:t>As required</w:t>
            </w:r>
          </w:p>
        </w:tc>
        <w:tc>
          <w:tcPr>
            <w:tcW w:w="473" w:type="pct"/>
            <w:tcBorders>
              <w:top w:val="single" w:sz="4" w:space="0" w:color="auto"/>
              <w:left w:val="single" w:sz="4" w:space="0" w:color="auto"/>
              <w:bottom w:val="single" w:sz="4" w:space="0" w:color="auto"/>
              <w:right w:val="single" w:sz="4" w:space="0" w:color="auto"/>
            </w:tcBorders>
          </w:tcPr>
          <w:p w14:paraId="102C765A" w14:textId="77777777" w:rsidR="00002CDA" w:rsidRPr="009768A6" w:rsidRDefault="00002CDA" w:rsidP="009768A6">
            <w:pPr>
              <w:jc w:val="center"/>
              <w:rPr>
                <w:rFonts w:ascii="Arial" w:hAnsi="Arial"/>
                <w:color w:val="FF0000"/>
                <w:sz w:val="20"/>
                <w:szCs w:val="20"/>
              </w:rPr>
            </w:pPr>
          </w:p>
        </w:tc>
      </w:tr>
      <w:tr w:rsidR="00002CDA" w:rsidRPr="009768A6" w14:paraId="056E11A4" w14:textId="77777777" w:rsidTr="00206985">
        <w:trPr>
          <w:trHeight w:val="1203"/>
        </w:trPr>
        <w:tc>
          <w:tcPr>
            <w:tcW w:w="338" w:type="pct"/>
            <w:tcBorders>
              <w:top w:val="single" w:sz="4" w:space="0" w:color="auto"/>
              <w:left w:val="single" w:sz="4" w:space="0" w:color="auto"/>
              <w:bottom w:val="single" w:sz="4" w:space="0" w:color="auto"/>
              <w:right w:val="single" w:sz="4" w:space="0" w:color="auto"/>
            </w:tcBorders>
            <w:shd w:val="clear" w:color="auto" w:fill="auto"/>
          </w:tcPr>
          <w:p w14:paraId="6639459A" w14:textId="77777777" w:rsidR="00002CDA" w:rsidRPr="009768A6" w:rsidRDefault="00002CDA" w:rsidP="009768A6">
            <w:pPr>
              <w:jc w:val="center"/>
              <w:rPr>
                <w:rFonts w:ascii="Arial" w:hAnsi="Arial"/>
                <w:color w:val="FF0000"/>
                <w:sz w:val="20"/>
                <w:szCs w:val="20"/>
              </w:rPr>
            </w:pPr>
            <w:r w:rsidRPr="009768A6">
              <w:rPr>
                <w:rFonts w:ascii="Arial" w:hAnsi="Arial"/>
                <w:sz w:val="20"/>
                <w:szCs w:val="20"/>
              </w:rPr>
              <w:t>4.6.2</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3E302273" w14:textId="3D5F6D72" w:rsidR="00002CDA" w:rsidRPr="009768A6" w:rsidRDefault="00002CDA" w:rsidP="009768A6">
            <w:pPr>
              <w:rPr>
                <w:rFonts w:ascii="Arial" w:hAnsi="Arial" w:cs="Arial"/>
                <w:sz w:val="20"/>
                <w:szCs w:val="20"/>
              </w:rPr>
            </w:pPr>
            <w:r w:rsidRPr="009768A6">
              <w:rPr>
                <w:rFonts w:ascii="Arial" w:hAnsi="Arial" w:cs="Arial"/>
                <w:sz w:val="20"/>
                <w:szCs w:val="20"/>
              </w:rPr>
              <w:t xml:space="preserve">The Contractor shall support all MORPHEUS Projects by supplying and assessing training related requirements. </w:t>
            </w:r>
            <w:r w:rsidR="00413FE3" w:rsidRPr="009768A6">
              <w:rPr>
                <w:rFonts w:ascii="Arial" w:hAnsi="Arial" w:cs="Arial"/>
                <w:sz w:val="20"/>
                <w:szCs w:val="20"/>
              </w:rPr>
              <w:t xml:space="preserve"> </w:t>
            </w:r>
            <w:r w:rsidRPr="009768A6">
              <w:rPr>
                <w:rFonts w:ascii="Arial" w:hAnsi="Arial" w:cs="Arial"/>
                <w:sz w:val="20"/>
                <w:szCs w:val="20"/>
              </w:rPr>
              <w:t>This will include as a minimum:</w:t>
            </w:r>
          </w:p>
          <w:p w14:paraId="57A67922" w14:textId="49CBE497" w:rsidR="00002CDA" w:rsidRPr="009768A6" w:rsidRDefault="00413FE3" w:rsidP="009768A6">
            <w:pPr>
              <w:numPr>
                <w:ilvl w:val="0"/>
                <w:numId w:val="83"/>
              </w:numPr>
              <w:autoSpaceDN w:val="0"/>
              <w:spacing w:after="0" w:line="240" w:lineRule="auto"/>
              <w:rPr>
                <w:rFonts w:ascii="Arial" w:hAnsi="Arial" w:cs="Arial"/>
                <w:sz w:val="20"/>
                <w:szCs w:val="20"/>
              </w:rPr>
            </w:pPr>
            <w:r w:rsidRPr="009768A6">
              <w:rPr>
                <w:rFonts w:ascii="Arial" w:hAnsi="Arial" w:cs="Arial"/>
                <w:sz w:val="20"/>
                <w:szCs w:val="20"/>
              </w:rPr>
              <w:t>development of Training-</w:t>
            </w:r>
            <w:r w:rsidR="00002CDA" w:rsidRPr="009768A6">
              <w:rPr>
                <w:rFonts w:ascii="Arial" w:hAnsi="Arial" w:cs="Arial"/>
                <w:sz w:val="20"/>
                <w:szCs w:val="20"/>
              </w:rPr>
              <w:t>related Invitation to Tender (ITT/</w:t>
            </w:r>
            <w:r w:rsidRPr="009768A6">
              <w:rPr>
                <w:rFonts w:ascii="Arial" w:hAnsi="Arial" w:cs="Arial"/>
                <w:sz w:val="20"/>
                <w:szCs w:val="20"/>
              </w:rPr>
              <w:t xml:space="preserve"> </w:t>
            </w:r>
            <w:r w:rsidR="00002CDA" w:rsidRPr="009768A6">
              <w:rPr>
                <w:rFonts w:ascii="Arial" w:hAnsi="Arial" w:cs="Arial"/>
                <w:sz w:val="20"/>
                <w:szCs w:val="20"/>
              </w:rPr>
              <w:t>ITN</w:t>
            </w:r>
            <w:r w:rsidRPr="009768A6">
              <w:rPr>
                <w:rFonts w:ascii="Arial" w:hAnsi="Arial" w:cs="Arial"/>
                <w:sz w:val="20"/>
                <w:szCs w:val="20"/>
              </w:rPr>
              <w:t>) documentations;</w:t>
            </w:r>
          </w:p>
          <w:p w14:paraId="2881E1A6" w14:textId="0E148D72" w:rsidR="00002CDA" w:rsidRPr="009768A6" w:rsidRDefault="00413FE3" w:rsidP="009768A6">
            <w:pPr>
              <w:numPr>
                <w:ilvl w:val="0"/>
                <w:numId w:val="83"/>
              </w:numPr>
              <w:autoSpaceDN w:val="0"/>
              <w:spacing w:after="0" w:line="240" w:lineRule="auto"/>
              <w:rPr>
                <w:rFonts w:ascii="Arial" w:hAnsi="Arial" w:cs="Arial"/>
                <w:sz w:val="20"/>
                <w:szCs w:val="20"/>
              </w:rPr>
            </w:pPr>
            <w:r w:rsidRPr="009768A6">
              <w:rPr>
                <w:rFonts w:ascii="Arial" w:hAnsi="Arial" w:cs="Arial"/>
                <w:sz w:val="20"/>
                <w:szCs w:val="20"/>
              </w:rPr>
              <w:t>e</w:t>
            </w:r>
            <w:r w:rsidR="00002CDA" w:rsidRPr="009768A6">
              <w:rPr>
                <w:rFonts w:ascii="Arial" w:hAnsi="Arial" w:cs="Arial"/>
                <w:sz w:val="20"/>
                <w:szCs w:val="20"/>
              </w:rPr>
              <w:t>valuation, down-selection and debrief of any tenderers</w:t>
            </w:r>
            <w:r w:rsidRPr="009768A6">
              <w:rPr>
                <w:rFonts w:ascii="Arial" w:hAnsi="Arial" w:cs="Arial"/>
                <w:sz w:val="20"/>
                <w:szCs w:val="20"/>
              </w:rPr>
              <w:t xml:space="preserve"> relating to training functions;</w:t>
            </w:r>
          </w:p>
          <w:p w14:paraId="19BA5E0C" w14:textId="02E107EA" w:rsidR="00002CDA" w:rsidRPr="009768A6" w:rsidRDefault="00413FE3" w:rsidP="009768A6">
            <w:pPr>
              <w:numPr>
                <w:ilvl w:val="0"/>
                <w:numId w:val="83"/>
              </w:numPr>
              <w:autoSpaceDN w:val="0"/>
              <w:spacing w:after="0" w:line="240" w:lineRule="auto"/>
              <w:rPr>
                <w:rFonts w:ascii="Arial" w:hAnsi="Arial" w:cs="Arial"/>
                <w:sz w:val="20"/>
                <w:szCs w:val="20"/>
              </w:rPr>
            </w:pPr>
            <w:r w:rsidRPr="009768A6">
              <w:rPr>
                <w:rFonts w:ascii="Arial" w:hAnsi="Arial" w:cs="Arial"/>
                <w:sz w:val="20"/>
                <w:szCs w:val="20"/>
              </w:rPr>
              <w:t>e</w:t>
            </w:r>
            <w:r w:rsidR="00002CDA" w:rsidRPr="009768A6">
              <w:rPr>
                <w:rFonts w:ascii="Arial" w:hAnsi="Arial" w:cs="Arial"/>
                <w:sz w:val="20"/>
                <w:szCs w:val="20"/>
              </w:rPr>
              <w:t>valuation, moderation of tenderers’ responses, conduct negotiations and assess BAF</w:t>
            </w:r>
            <w:r w:rsidRPr="009768A6">
              <w:rPr>
                <w:rFonts w:ascii="Arial" w:hAnsi="Arial" w:cs="Arial"/>
                <w:sz w:val="20"/>
                <w:szCs w:val="20"/>
              </w:rPr>
              <w:t>Os;</w:t>
            </w:r>
          </w:p>
          <w:p w14:paraId="1DB6A371" w14:textId="6C9BC76B" w:rsidR="00002CDA" w:rsidRPr="009768A6" w:rsidRDefault="000C5C92" w:rsidP="009768A6">
            <w:pPr>
              <w:numPr>
                <w:ilvl w:val="0"/>
                <w:numId w:val="83"/>
              </w:numPr>
              <w:autoSpaceDN w:val="0"/>
              <w:spacing w:after="0" w:line="240" w:lineRule="auto"/>
              <w:rPr>
                <w:rFonts w:ascii="Arial" w:hAnsi="Arial" w:cs="Arial"/>
                <w:sz w:val="20"/>
                <w:szCs w:val="20"/>
              </w:rPr>
            </w:pPr>
            <w:r w:rsidRPr="009768A6">
              <w:rPr>
                <w:rFonts w:ascii="Arial" w:hAnsi="Arial" w:cs="Arial"/>
                <w:sz w:val="20"/>
                <w:szCs w:val="20"/>
              </w:rPr>
              <w:t>I</w:t>
            </w:r>
            <w:r w:rsidR="00002CDA" w:rsidRPr="009768A6">
              <w:rPr>
                <w:rFonts w:ascii="Arial" w:hAnsi="Arial" w:cs="Arial"/>
                <w:sz w:val="20"/>
                <w:szCs w:val="20"/>
              </w:rPr>
              <w:t>ndustry engagement (comprising Presentations, Agenda Development);</w:t>
            </w:r>
            <w:r w:rsidR="00413FE3" w:rsidRPr="009768A6">
              <w:rPr>
                <w:rFonts w:ascii="Arial" w:hAnsi="Arial" w:cs="Arial"/>
                <w:sz w:val="20"/>
                <w:szCs w:val="20"/>
              </w:rPr>
              <w:t xml:space="preserve"> and</w:t>
            </w:r>
          </w:p>
          <w:p w14:paraId="740844C3" w14:textId="77777777" w:rsidR="00002CDA" w:rsidRPr="009768A6" w:rsidRDefault="00413FE3" w:rsidP="009768A6">
            <w:pPr>
              <w:numPr>
                <w:ilvl w:val="0"/>
                <w:numId w:val="83"/>
              </w:numPr>
              <w:autoSpaceDN w:val="0"/>
              <w:spacing w:after="0" w:line="240" w:lineRule="auto"/>
              <w:rPr>
                <w:rFonts w:ascii="Arial" w:hAnsi="Arial" w:cs="Arial"/>
                <w:sz w:val="20"/>
                <w:szCs w:val="20"/>
              </w:rPr>
            </w:pPr>
            <w:r w:rsidRPr="009768A6">
              <w:rPr>
                <w:rFonts w:ascii="Arial" w:hAnsi="Arial" w:cs="Arial"/>
                <w:sz w:val="20"/>
                <w:szCs w:val="20"/>
              </w:rPr>
              <w:t>p</w:t>
            </w:r>
            <w:r w:rsidR="00002CDA" w:rsidRPr="009768A6">
              <w:rPr>
                <w:rFonts w:ascii="Arial" w:hAnsi="Arial" w:cs="Arial"/>
                <w:sz w:val="20"/>
                <w:szCs w:val="20"/>
              </w:rPr>
              <w:t>rovide training statements of requirements to the competitions.</w:t>
            </w:r>
          </w:p>
          <w:p w14:paraId="22888366" w14:textId="7C42DA4F" w:rsidR="00413FE3" w:rsidRPr="009768A6" w:rsidRDefault="00413FE3" w:rsidP="009768A6">
            <w:pPr>
              <w:autoSpaceDN w:val="0"/>
              <w:spacing w:after="0" w:line="240" w:lineRule="auto"/>
              <w:ind w:left="360"/>
              <w:rPr>
                <w:rFonts w:ascii="Arial" w:hAnsi="Arial" w:cs="Arial"/>
                <w:sz w:val="20"/>
                <w:szCs w:val="20"/>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A25A24B"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Support to MORPHEUS Projects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40CFF79B"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As required from 12/3/18 until end of contract</w:t>
            </w:r>
          </w:p>
        </w:tc>
        <w:tc>
          <w:tcPr>
            <w:tcW w:w="473" w:type="pct"/>
            <w:tcBorders>
              <w:top w:val="single" w:sz="4" w:space="0" w:color="auto"/>
              <w:left w:val="single" w:sz="4" w:space="0" w:color="auto"/>
              <w:bottom w:val="single" w:sz="4" w:space="0" w:color="auto"/>
              <w:right w:val="single" w:sz="4" w:space="0" w:color="auto"/>
            </w:tcBorders>
          </w:tcPr>
          <w:p w14:paraId="055ABF6B" w14:textId="77777777" w:rsidR="00002CDA" w:rsidRPr="009768A6" w:rsidRDefault="00002CDA" w:rsidP="009768A6">
            <w:pPr>
              <w:jc w:val="center"/>
              <w:rPr>
                <w:rFonts w:ascii="Arial" w:hAnsi="Arial"/>
                <w:color w:val="FF0000"/>
                <w:sz w:val="20"/>
                <w:szCs w:val="20"/>
              </w:rPr>
            </w:pPr>
          </w:p>
        </w:tc>
      </w:tr>
      <w:tr w:rsidR="00002CDA" w:rsidRPr="009768A6" w14:paraId="5431461B" w14:textId="77777777" w:rsidTr="000C5C92">
        <w:trPr>
          <w:trHeight w:val="3027"/>
        </w:trPr>
        <w:tc>
          <w:tcPr>
            <w:tcW w:w="338" w:type="pct"/>
            <w:tcBorders>
              <w:top w:val="single" w:sz="4" w:space="0" w:color="auto"/>
              <w:left w:val="single" w:sz="4" w:space="0" w:color="auto"/>
              <w:bottom w:val="single" w:sz="4" w:space="0" w:color="auto"/>
              <w:right w:val="single" w:sz="4" w:space="0" w:color="auto"/>
            </w:tcBorders>
            <w:shd w:val="clear" w:color="auto" w:fill="auto"/>
          </w:tcPr>
          <w:p w14:paraId="6AA762AB" w14:textId="77777777" w:rsidR="00002CDA" w:rsidRPr="009768A6" w:rsidRDefault="00002CDA" w:rsidP="009768A6">
            <w:pPr>
              <w:jc w:val="center"/>
              <w:rPr>
                <w:rFonts w:ascii="Arial" w:hAnsi="Arial"/>
                <w:color w:val="FF0000"/>
                <w:sz w:val="20"/>
                <w:szCs w:val="20"/>
              </w:rPr>
            </w:pPr>
            <w:r w:rsidRPr="009768A6">
              <w:rPr>
                <w:rFonts w:ascii="Arial" w:hAnsi="Arial"/>
                <w:sz w:val="20"/>
                <w:szCs w:val="20"/>
              </w:rPr>
              <w:t>4.6.3</w:t>
            </w:r>
          </w:p>
        </w:tc>
        <w:tc>
          <w:tcPr>
            <w:tcW w:w="2845" w:type="pct"/>
            <w:tcBorders>
              <w:top w:val="single" w:sz="4" w:space="0" w:color="auto"/>
              <w:left w:val="single" w:sz="4" w:space="0" w:color="auto"/>
              <w:bottom w:val="single" w:sz="4" w:space="0" w:color="auto"/>
              <w:right w:val="single" w:sz="4" w:space="0" w:color="auto"/>
            </w:tcBorders>
            <w:shd w:val="clear" w:color="auto" w:fill="auto"/>
          </w:tcPr>
          <w:p w14:paraId="209F0B3C" w14:textId="4E2ED929" w:rsidR="00002CDA" w:rsidRPr="009768A6" w:rsidRDefault="00002CDA" w:rsidP="009768A6">
            <w:pPr>
              <w:rPr>
                <w:rFonts w:ascii="Arial" w:hAnsi="Arial" w:cs="Arial"/>
                <w:sz w:val="20"/>
                <w:szCs w:val="20"/>
              </w:rPr>
            </w:pPr>
            <w:r w:rsidRPr="009768A6">
              <w:rPr>
                <w:rFonts w:ascii="Arial" w:hAnsi="Arial" w:cs="Arial"/>
                <w:sz w:val="20"/>
                <w:szCs w:val="20"/>
              </w:rPr>
              <w:t>The Contractor shall ensure that all training documentations from the TP and MORPHEUS Projects are managed, quality assured and accepted as per their contracts.</w:t>
            </w:r>
            <w:r w:rsidR="00413FE3" w:rsidRPr="009768A6">
              <w:rPr>
                <w:rFonts w:ascii="Arial" w:hAnsi="Arial" w:cs="Arial"/>
                <w:sz w:val="20"/>
                <w:szCs w:val="20"/>
              </w:rPr>
              <w:t xml:space="preserve">  </w:t>
            </w:r>
            <w:r w:rsidRPr="009768A6">
              <w:rPr>
                <w:rFonts w:ascii="Arial" w:hAnsi="Arial" w:cs="Arial"/>
                <w:sz w:val="20"/>
                <w:szCs w:val="20"/>
              </w:rPr>
              <w:t>This will include</w:t>
            </w:r>
            <w:r w:rsidR="00413FE3" w:rsidRPr="009768A6">
              <w:rPr>
                <w:rFonts w:ascii="Arial" w:hAnsi="Arial" w:cs="Arial"/>
                <w:sz w:val="20"/>
                <w:szCs w:val="20"/>
              </w:rPr>
              <w:t xml:space="preserve"> as a minimum</w:t>
            </w:r>
            <w:r w:rsidRPr="009768A6">
              <w:rPr>
                <w:rFonts w:ascii="Arial" w:hAnsi="Arial" w:cs="Arial"/>
                <w:sz w:val="20"/>
                <w:szCs w:val="20"/>
              </w:rPr>
              <w:t>:</w:t>
            </w:r>
          </w:p>
          <w:p w14:paraId="107EC0D6" w14:textId="218D12CF"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a</w:t>
            </w:r>
            <w:r w:rsidR="00002CDA" w:rsidRPr="009768A6">
              <w:rPr>
                <w:rFonts w:ascii="Arial" w:hAnsi="Arial" w:cs="Arial"/>
                <w:sz w:val="20"/>
                <w:szCs w:val="20"/>
              </w:rPr>
              <w:t>cting as the interface between the OEM and the Training Requirements Authority and the Training Working Group</w:t>
            </w:r>
            <w:r w:rsidRPr="009768A6">
              <w:rPr>
                <w:rFonts w:ascii="Arial" w:hAnsi="Arial" w:cs="Arial"/>
                <w:sz w:val="20"/>
                <w:szCs w:val="20"/>
              </w:rPr>
              <w:t>;</w:t>
            </w:r>
          </w:p>
          <w:p w14:paraId="69B88285" w14:textId="249B3498"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e</w:t>
            </w:r>
            <w:r w:rsidR="00002CDA" w:rsidRPr="009768A6">
              <w:rPr>
                <w:rFonts w:ascii="Arial" w:hAnsi="Arial" w:cs="Arial"/>
                <w:sz w:val="20"/>
                <w:szCs w:val="20"/>
              </w:rPr>
              <w:t>nsuring sufficient time in the schedule is provided for review</w:t>
            </w:r>
            <w:r w:rsidRPr="009768A6">
              <w:rPr>
                <w:rFonts w:ascii="Arial" w:hAnsi="Arial" w:cs="Arial"/>
                <w:sz w:val="20"/>
                <w:szCs w:val="20"/>
              </w:rPr>
              <w:t>s and acceptance by all parties;</w:t>
            </w:r>
          </w:p>
          <w:p w14:paraId="66740BAB" w14:textId="75828C09"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m</w:t>
            </w:r>
            <w:r w:rsidR="00002CDA" w:rsidRPr="009768A6">
              <w:rPr>
                <w:rFonts w:ascii="Arial" w:hAnsi="Arial" w:cs="Arial"/>
                <w:sz w:val="20"/>
                <w:szCs w:val="20"/>
              </w:rPr>
              <w:t>anaging the progress of the consoli</w:t>
            </w:r>
            <w:r w:rsidRPr="009768A6">
              <w:rPr>
                <w:rFonts w:ascii="Arial" w:hAnsi="Arial" w:cs="Arial"/>
                <w:sz w:val="20"/>
                <w:szCs w:val="20"/>
              </w:rPr>
              <w:t>dated TNA from General Dynamics;</w:t>
            </w:r>
          </w:p>
          <w:p w14:paraId="0CF099C8" w14:textId="17635909"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m</w:t>
            </w:r>
            <w:r w:rsidR="00002CDA" w:rsidRPr="009768A6">
              <w:rPr>
                <w:rFonts w:ascii="Arial" w:hAnsi="Arial" w:cs="Arial"/>
                <w:sz w:val="20"/>
                <w:szCs w:val="20"/>
              </w:rPr>
              <w:t>anaging the Training</w:t>
            </w:r>
            <w:r w:rsidRPr="009768A6">
              <w:rPr>
                <w:rFonts w:ascii="Arial" w:hAnsi="Arial" w:cs="Arial"/>
                <w:sz w:val="20"/>
                <w:szCs w:val="20"/>
              </w:rPr>
              <w:t xml:space="preserve"> Material from General Dynamics;</w:t>
            </w:r>
          </w:p>
          <w:p w14:paraId="05484E66" w14:textId="3DE4B2EE"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m</w:t>
            </w:r>
            <w:r w:rsidR="00002CDA" w:rsidRPr="009768A6">
              <w:rPr>
                <w:rFonts w:ascii="Arial" w:hAnsi="Arial" w:cs="Arial"/>
                <w:sz w:val="20"/>
                <w:szCs w:val="20"/>
              </w:rPr>
              <w:t>anaging the BMA TNA, for inclusion</w:t>
            </w:r>
            <w:r w:rsidRPr="009768A6">
              <w:rPr>
                <w:rFonts w:ascii="Arial" w:hAnsi="Arial" w:cs="Arial"/>
                <w:sz w:val="20"/>
                <w:szCs w:val="20"/>
              </w:rPr>
              <w:t xml:space="preserve"> into the consolidated TNA;</w:t>
            </w:r>
          </w:p>
          <w:p w14:paraId="41F45022" w14:textId="34005FC1"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m</w:t>
            </w:r>
            <w:r w:rsidR="00002CDA" w:rsidRPr="009768A6">
              <w:rPr>
                <w:rFonts w:ascii="Arial" w:hAnsi="Arial" w:cs="Arial"/>
                <w:sz w:val="20"/>
                <w:szCs w:val="20"/>
              </w:rPr>
              <w:t>ana</w:t>
            </w:r>
            <w:r w:rsidRPr="009768A6">
              <w:rPr>
                <w:rFonts w:ascii="Arial" w:hAnsi="Arial" w:cs="Arial"/>
                <w:sz w:val="20"/>
                <w:szCs w:val="20"/>
              </w:rPr>
              <w:t>ging the BMA Training Materials;</w:t>
            </w:r>
          </w:p>
          <w:p w14:paraId="54B30137" w14:textId="4C88F881"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m</w:t>
            </w:r>
            <w:r w:rsidR="00002CDA" w:rsidRPr="009768A6">
              <w:rPr>
                <w:rFonts w:ascii="Arial" w:hAnsi="Arial" w:cs="Arial"/>
                <w:sz w:val="20"/>
                <w:szCs w:val="20"/>
              </w:rPr>
              <w:t>anaging other MORPHEUS Projec</w:t>
            </w:r>
            <w:r w:rsidRPr="009768A6">
              <w:rPr>
                <w:rFonts w:ascii="Arial" w:hAnsi="Arial" w:cs="Arial"/>
                <w:sz w:val="20"/>
                <w:szCs w:val="20"/>
              </w:rPr>
              <w:t>t Training related deliverables; and</w:t>
            </w:r>
          </w:p>
          <w:p w14:paraId="72428527" w14:textId="37834317" w:rsidR="00002CDA" w:rsidRPr="009768A6" w:rsidRDefault="00413FE3" w:rsidP="009768A6">
            <w:pPr>
              <w:numPr>
                <w:ilvl w:val="0"/>
                <w:numId w:val="88"/>
              </w:numPr>
              <w:spacing w:after="0" w:line="240" w:lineRule="auto"/>
              <w:rPr>
                <w:rFonts w:ascii="Arial" w:hAnsi="Arial" w:cs="Arial"/>
                <w:sz w:val="20"/>
                <w:szCs w:val="20"/>
              </w:rPr>
            </w:pPr>
            <w:r w:rsidRPr="009768A6">
              <w:rPr>
                <w:rFonts w:ascii="Arial" w:hAnsi="Arial" w:cs="Arial"/>
                <w:sz w:val="20"/>
                <w:szCs w:val="20"/>
              </w:rPr>
              <w:t>e</w:t>
            </w:r>
            <w:r w:rsidR="00002CDA" w:rsidRPr="009768A6">
              <w:rPr>
                <w:rFonts w:ascii="Arial" w:hAnsi="Arial" w:cs="Arial"/>
                <w:sz w:val="20"/>
                <w:szCs w:val="20"/>
              </w:rPr>
              <w:t>nsuring Training Systems and Simulation Programme (TSSP) receives the EvO System Software for inclusion in Collective Training</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CFB11C4"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Attend (and where necessary, chair) OEM monthly meetings.</w:t>
            </w:r>
          </w:p>
          <w:p w14:paraId="46E57BEC" w14:textId="77777777" w:rsidR="00002CDA" w:rsidRPr="009768A6" w:rsidRDefault="00002CDA" w:rsidP="009768A6">
            <w:pPr>
              <w:spacing w:after="0" w:line="240" w:lineRule="auto"/>
              <w:rPr>
                <w:rFonts w:ascii="Arial" w:hAnsi="Arial" w:cs="Arial"/>
                <w:sz w:val="20"/>
                <w:szCs w:val="20"/>
              </w:rPr>
            </w:pPr>
          </w:p>
          <w:p w14:paraId="6CCFDFFA"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Attend TNA Steering Group meetings.</w:t>
            </w:r>
          </w:p>
          <w:p w14:paraId="7DD07274" w14:textId="77777777" w:rsidR="00002CDA" w:rsidRPr="009768A6" w:rsidRDefault="00002CDA" w:rsidP="009768A6">
            <w:pPr>
              <w:spacing w:after="0" w:line="240" w:lineRule="auto"/>
              <w:rPr>
                <w:rFonts w:ascii="Arial" w:hAnsi="Arial" w:cs="Arial"/>
                <w:sz w:val="20"/>
                <w:szCs w:val="20"/>
              </w:rPr>
            </w:pPr>
          </w:p>
          <w:p w14:paraId="40C3B710"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Attend Training Working Group meetings.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2F52C272"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Monthly</w:t>
            </w:r>
          </w:p>
          <w:p w14:paraId="14FA5CE5" w14:textId="77777777" w:rsidR="00002CDA" w:rsidRPr="009768A6" w:rsidRDefault="00002CDA" w:rsidP="009768A6">
            <w:pPr>
              <w:spacing w:after="0" w:line="240" w:lineRule="auto"/>
              <w:rPr>
                <w:rFonts w:ascii="Arial" w:hAnsi="Arial" w:cs="Arial"/>
                <w:sz w:val="20"/>
                <w:szCs w:val="20"/>
              </w:rPr>
            </w:pPr>
          </w:p>
          <w:p w14:paraId="63CA699F" w14:textId="77777777" w:rsidR="00002CDA" w:rsidRPr="009768A6" w:rsidRDefault="00002CDA" w:rsidP="009768A6">
            <w:pPr>
              <w:spacing w:after="0" w:line="240" w:lineRule="auto"/>
              <w:rPr>
                <w:rFonts w:ascii="Arial" w:hAnsi="Arial" w:cs="Arial"/>
                <w:sz w:val="20"/>
                <w:szCs w:val="20"/>
              </w:rPr>
            </w:pPr>
          </w:p>
          <w:p w14:paraId="6742EDF3"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Quarterly</w:t>
            </w:r>
          </w:p>
          <w:p w14:paraId="0DAF606B" w14:textId="77777777" w:rsidR="00002CDA" w:rsidRPr="009768A6" w:rsidRDefault="00002CDA" w:rsidP="009768A6">
            <w:pPr>
              <w:spacing w:after="0" w:line="240" w:lineRule="auto"/>
              <w:rPr>
                <w:rFonts w:ascii="Arial" w:hAnsi="Arial" w:cs="Arial"/>
                <w:sz w:val="20"/>
                <w:szCs w:val="20"/>
              </w:rPr>
            </w:pPr>
          </w:p>
          <w:p w14:paraId="1C1293E2"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t>Quarterly</w:t>
            </w:r>
          </w:p>
        </w:tc>
        <w:tc>
          <w:tcPr>
            <w:tcW w:w="473" w:type="pct"/>
            <w:tcBorders>
              <w:top w:val="single" w:sz="4" w:space="0" w:color="auto"/>
              <w:left w:val="single" w:sz="4" w:space="0" w:color="auto"/>
              <w:bottom w:val="single" w:sz="4" w:space="0" w:color="auto"/>
              <w:right w:val="single" w:sz="4" w:space="0" w:color="auto"/>
            </w:tcBorders>
          </w:tcPr>
          <w:p w14:paraId="0FC0029F" w14:textId="77777777" w:rsidR="00002CDA" w:rsidRPr="009768A6" w:rsidRDefault="00002CDA" w:rsidP="009768A6">
            <w:pPr>
              <w:jc w:val="center"/>
              <w:rPr>
                <w:rFonts w:ascii="Arial" w:hAnsi="Arial"/>
                <w:color w:val="FF0000"/>
                <w:sz w:val="20"/>
                <w:szCs w:val="20"/>
              </w:rPr>
            </w:pPr>
          </w:p>
        </w:tc>
      </w:tr>
      <w:tr w:rsidR="00002CDA" w:rsidRPr="009768A6" w14:paraId="6229E67E" w14:textId="77777777" w:rsidTr="00206985">
        <w:trPr>
          <w:trHeight w:val="1203"/>
        </w:trPr>
        <w:tc>
          <w:tcPr>
            <w:tcW w:w="338" w:type="pct"/>
            <w:tcBorders>
              <w:top w:val="single" w:sz="4" w:space="0" w:color="auto"/>
              <w:left w:val="single" w:sz="4" w:space="0" w:color="auto"/>
              <w:bottom w:val="single" w:sz="4" w:space="0" w:color="auto"/>
              <w:right w:val="single" w:sz="4" w:space="0" w:color="auto"/>
            </w:tcBorders>
            <w:shd w:val="clear" w:color="auto" w:fill="auto"/>
          </w:tcPr>
          <w:p w14:paraId="015B6A6E" w14:textId="77777777" w:rsidR="00002CDA" w:rsidRPr="009768A6" w:rsidRDefault="00002CDA" w:rsidP="009768A6">
            <w:pPr>
              <w:jc w:val="center"/>
              <w:rPr>
                <w:rFonts w:ascii="Arial" w:hAnsi="Arial"/>
                <w:color w:val="FF0000"/>
                <w:sz w:val="20"/>
                <w:szCs w:val="20"/>
              </w:rPr>
            </w:pPr>
            <w:r w:rsidRPr="009768A6">
              <w:rPr>
                <w:rFonts w:ascii="Arial" w:hAnsi="Arial"/>
                <w:sz w:val="20"/>
                <w:szCs w:val="20"/>
              </w:rPr>
              <w:t>4.6.4</w:t>
            </w:r>
          </w:p>
        </w:tc>
        <w:tc>
          <w:tcPr>
            <w:tcW w:w="2845" w:type="pct"/>
            <w:shd w:val="clear" w:color="auto" w:fill="auto"/>
          </w:tcPr>
          <w:p w14:paraId="2B0EB1AA" w14:textId="77777777" w:rsidR="00002CDA" w:rsidRPr="009768A6" w:rsidRDefault="00002CDA" w:rsidP="009768A6">
            <w:pPr>
              <w:overflowPunct w:val="0"/>
              <w:autoSpaceDE w:val="0"/>
              <w:autoSpaceDN w:val="0"/>
              <w:rPr>
                <w:rFonts w:ascii="Arial" w:eastAsia="Times New Roman" w:hAnsi="Arial" w:cs="Arial"/>
                <w:sz w:val="20"/>
                <w:szCs w:val="20"/>
                <w:lang w:val="en-US"/>
              </w:rPr>
            </w:pPr>
            <w:r w:rsidRPr="009768A6">
              <w:rPr>
                <w:rFonts w:ascii="Arial" w:hAnsi="Arial" w:cs="Arial"/>
                <w:color w:val="000000" w:themeColor="text1"/>
                <w:sz w:val="20"/>
                <w:szCs w:val="20"/>
              </w:rPr>
              <w:t xml:space="preserve">The Contractor shall, if required, </w:t>
            </w:r>
            <w:r w:rsidRPr="009768A6">
              <w:rPr>
                <w:rFonts w:ascii="Arial" w:eastAsia="Times New Roman" w:hAnsi="Arial" w:cs="Arial"/>
                <w:sz w:val="20"/>
                <w:szCs w:val="20"/>
                <w:lang w:val="en-US"/>
              </w:rPr>
              <w:t>support the LE TacCIS Programme to develop a MORPHEUS Training Strategy for EvO and Training Options for Main Gate.</w:t>
            </w:r>
          </w:p>
          <w:p w14:paraId="6DC286F8" w14:textId="77777777" w:rsidR="00002CDA" w:rsidRPr="009768A6" w:rsidRDefault="00002CDA" w:rsidP="009768A6">
            <w:pPr>
              <w:overflowPunct w:val="0"/>
              <w:autoSpaceDE w:val="0"/>
              <w:autoSpaceDN w:val="0"/>
              <w:rPr>
                <w:rFonts w:ascii="Arial" w:eastAsia="Times New Roman" w:hAnsi="Arial" w:cs="Arial"/>
                <w:sz w:val="20"/>
                <w:szCs w:val="20"/>
                <w:lang w:val="en-US"/>
              </w:rPr>
            </w:pPr>
            <w:r w:rsidRPr="009768A6">
              <w:rPr>
                <w:rFonts w:ascii="Arial" w:eastAsia="Times New Roman" w:hAnsi="Arial" w:cs="Arial"/>
                <w:sz w:val="20"/>
                <w:szCs w:val="20"/>
                <w:lang w:val="en-US"/>
              </w:rPr>
              <w:t>The Contractor shall support the Training Needs Analysis (TNA) Steering Group by providing MORPHEUS SME input.</w:t>
            </w:r>
          </w:p>
        </w:tc>
        <w:tc>
          <w:tcPr>
            <w:tcW w:w="880" w:type="pct"/>
            <w:shd w:val="clear" w:color="auto" w:fill="auto"/>
          </w:tcPr>
          <w:p w14:paraId="5AC0D6FC" w14:textId="77777777" w:rsidR="00002CDA" w:rsidRPr="009768A6" w:rsidRDefault="00002CDA" w:rsidP="009768A6">
            <w:pPr>
              <w:rPr>
                <w:rFonts w:ascii="Arial" w:eastAsia="Times New Roman" w:hAnsi="Arial" w:cs="Arial"/>
                <w:sz w:val="20"/>
                <w:szCs w:val="20"/>
                <w:lang w:val="en-US"/>
              </w:rPr>
            </w:pPr>
            <w:r w:rsidRPr="009768A6">
              <w:rPr>
                <w:rFonts w:ascii="Arial" w:eastAsia="Times New Roman" w:hAnsi="Arial" w:cs="Arial"/>
                <w:sz w:val="20"/>
                <w:szCs w:val="20"/>
                <w:lang w:val="en-US"/>
              </w:rPr>
              <w:t>TNA Steering Group held</w:t>
            </w:r>
          </w:p>
          <w:p w14:paraId="33045F95" w14:textId="77777777" w:rsidR="00002CDA" w:rsidRPr="009768A6" w:rsidRDefault="00002CDA" w:rsidP="009768A6">
            <w:pPr>
              <w:rPr>
                <w:rFonts w:ascii="Arial" w:hAnsi="Arial" w:cs="Arial"/>
                <w:sz w:val="20"/>
                <w:szCs w:val="20"/>
              </w:rPr>
            </w:pPr>
          </w:p>
          <w:p w14:paraId="49D3AF65" w14:textId="77777777" w:rsidR="00002CDA" w:rsidRPr="009768A6" w:rsidRDefault="00002CDA" w:rsidP="009768A6">
            <w:pPr>
              <w:rPr>
                <w:rFonts w:ascii="Arial" w:hAnsi="Arial" w:cs="Arial"/>
                <w:sz w:val="20"/>
                <w:szCs w:val="20"/>
              </w:rPr>
            </w:pPr>
          </w:p>
        </w:tc>
        <w:tc>
          <w:tcPr>
            <w:tcW w:w="464" w:type="pct"/>
            <w:shd w:val="clear" w:color="auto" w:fill="auto"/>
          </w:tcPr>
          <w:p w14:paraId="58FC8E7B" w14:textId="77777777" w:rsidR="00002CDA" w:rsidRPr="009768A6" w:rsidRDefault="00002CDA" w:rsidP="009768A6">
            <w:pPr>
              <w:rPr>
                <w:rFonts w:ascii="Arial" w:hAnsi="Arial" w:cs="Arial"/>
                <w:sz w:val="20"/>
                <w:szCs w:val="20"/>
              </w:rPr>
            </w:pPr>
            <w:r w:rsidRPr="009768A6">
              <w:rPr>
                <w:rFonts w:ascii="Arial" w:hAnsi="Arial" w:cs="Arial"/>
                <w:sz w:val="20"/>
                <w:szCs w:val="20"/>
              </w:rPr>
              <w:lastRenderedPageBreak/>
              <w:t>Quarterly from 12/3/18 until end of contract</w:t>
            </w:r>
          </w:p>
          <w:p w14:paraId="6BF2E7E3" w14:textId="77777777" w:rsidR="00002CDA" w:rsidRPr="009768A6" w:rsidRDefault="00002CDA" w:rsidP="009768A6">
            <w:pPr>
              <w:rPr>
                <w:rFonts w:ascii="Arial" w:hAnsi="Arial" w:cs="Arial"/>
                <w:sz w:val="20"/>
                <w:szCs w:val="20"/>
              </w:rPr>
            </w:pPr>
            <w:r w:rsidRPr="009768A6">
              <w:rPr>
                <w:rFonts w:ascii="Arial" w:hAnsi="Arial" w:cs="Arial"/>
                <w:sz w:val="20"/>
                <w:szCs w:val="20"/>
              </w:rPr>
              <w:lastRenderedPageBreak/>
              <w:t>Quarterly from 12/3/18 until end of contract</w:t>
            </w:r>
          </w:p>
        </w:tc>
        <w:tc>
          <w:tcPr>
            <w:tcW w:w="473" w:type="pct"/>
            <w:tcBorders>
              <w:top w:val="single" w:sz="4" w:space="0" w:color="auto"/>
              <w:left w:val="single" w:sz="4" w:space="0" w:color="auto"/>
              <w:bottom w:val="single" w:sz="4" w:space="0" w:color="auto"/>
              <w:right w:val="single" w:sz="4" w:space="0" w:color="auto"/>
            </w:tcBorders>
          </w:tcPr>
          <w:p w14:paraId="60B6DC2F" w14:textId="77777777" w:rsidR="00002CDA" w:rsidRPr="009768A6" w:rsidRDefault="00002CDA" w:rsidP="009768A6">
            <w:pPr>
              <w:jc w:val="center"/>
              <w:rPr>
                <w:rFonts w:ascii="Arial" w:hAnsi="Arial"/>
                <w:color w:val="FF0000"/>
                <w:sz w:val="20"/>
                <w:szCs w:val="20"/>
              </w:rPr>
            </w:pPr>
          </w:p>
        </w:tc>
      </w:tr>
      <w:tr w:rsidR="00002CDA" w:rsidRPr="009768A6" w14:paraId="3D4D2458" w14:textId="77777777" w:rsidTr="00206985">
        <w:trPr>
          <w:trHeight w:val="1203"/>
        </w:trPr>
        <w:tc>
          <w:tcPr>
            <w:tcW w:w="338" w:type="pct"/>
            <w:tcBorders>
              <w:top w:val="single" w:sz="4" w:space="0" w:color="auto"/>
              <w:left w:val="single" w:sz="4" w:space="0" w:color="auto"/>
              <w:bottom w:val="single" w:sz="4" w:space="0" w:color="auto"/>
              <w:right w:val="single" w:sz="4" w:space="0" w:color="auto"/>
            </w:tcBorders>
            <w:shd w:val="clear" w:color="auto" w:fill="auto"/>
          </w:tcPr>
          <w:p w14:paraId="7C7C4D6E" w14:textId="77777777" w:rsidR="00002CDA" w:rsidRPr="009768A6" w:rsidRDefault="00002CDA" w:rsidP="009768A6">
            <w:pPr>
              <w:jc w:val="center"/>
              <w:rPr>
                <w:rFonts w:ascii="Arial" w:hAnsi="Arial"/>
                <w:color w:val="FF0000"/>
                <w:sz w:val="20"/>
                <w:szCs w:val="20"/>
              </w:rPr>
            </w:pPr>
            <w:r w:rsidRPr="009768A6">
              <w:rPr>
                <w:rFonts w:ascii="Arial" w:hAnsi="Arial"/>
                <w:sz w:val="20"/>
                <w:szCs w:val="20"/>
              </w:rPr>
              <w:t>4.6.5</w:t>
            </w:r>
          </w:p>
        </w:tc>
        <w:tc>
          <w:tcPr>
            <w:tcW w:w="2845" w:type="pct"/>
            <w:shd w:val="clear" w:color="auto" w:fill="auto"/>
          </w:tcPr>
          <w:p w14:paraId="47B3771C" w14:textId="77777777" w:rsidR="00002CDA" w:rsidRPr="009768A6" w:rsidRDefault="00002CDA" w:rsidP="009768A6">
            <w:pPr>
              <w:ind w:right="26"/>
              <w:jc w:val="both"/>
              <w:rPr>
                <w:rFonts w:ascii="Arial" w:hAnsi="Arial" w:cs="Arial"/>
                <w:color w:val="000000" w:themeColor="text1"/>
                <w:sz w:val="20"/>
                <w:szCs w:val="20"/>
              </w:rPr>
            </w:pPr>
            <w:r w:rsidRPr="009768A6">
              <w:rPr>
                <w:rFonts w:ascii="Arial" w:hAnsi="Arial" w:cs="Arial"/>
                <w:color w:val="000000" w:themeColor="text1"/>
                <w:sz w:val="20"/>
                <w:szCs w:val="20"/>
              </w:rPr>
              <w:t>The Contractor shall work with internal BATCIS Training Quality Assurance to conduct Assurance on Training Design and Delivery (including the Training Courseware) and provide feedback to the Training Requirements Authority.</w:t>
            </w:r>
          </w:p>
          <w:p w14:paraId="4AED5AA4" w14:textId="77777777" w:rsidR="00002CDA" w:rsidRPr="009768A6" w:rsidRDefault="00002CDA" w:rsidP="009768A6">
            <w:pPr>
              <w:ind w:right="26"/>
              <w:jc w:val="both"/>
              <w:rPr>
                <w:rFonts w:ascii="Arial" w:hAnsi="Arial" w:cs="Arial"/>
                <w:color w:val="000000" w:themeColor="text1"/>
                <w:sz w:val="20"/>
                <w:szCs w:val="20"/>
              </w:rPr>
            </w:pPr>
            <w:r w:rsidRPr="009768A6">
              <w:rPr>
                <w:rFonts w:ascii="Arial" w:hAnsi="Arial" w:cs="Arial"/>
                <w:color w:val="000000" w:themeColor="text1"/>
                <w:sz w:val="20"/>
                <w:szCs w:val="20"/>
              </w:rPr>
              <w:t>This will include as a minimum:</w:t>
            </w:r>
          </w:p>
          <w:p w14:paraId="0EBB2DE2" w14:textId="283B333D" w:rsidR="00002CDA" w:rsidRPr="009768A6" w:rsidRDefault="00413FE3" w:rsidP="009768A6">
            <w:pPr>
              <w:numPr>
                <w:ilvl w:val="0"/>
                <w:numId w:val="89"/>
              </w:numPr>
              <w:spacing w:after="0" w:line="240" w:lineRule="auto"/>
              <w:ind w:right="26"/>
              <w:jc w:val="both"/>
              <w:rPr>
                <w:rFonts w:ascii="Arial" w:hAnsi="Arial" w:cs="Arial"/>
                <w:color w:val="000000" w:themeColor="text1"/>
                <w:sz w:val="20"/>
                <w:szCs w:val="20"/>
              </w:rPr>
            </w:pPr>
            <w:r w:rsidRPr="009768A6">
              <w:rPr>
                <w:rFonts w:ascii="Arial" w:hAnsi="Arial" w:cs="Arial"/>
                <w:color w:val="000000" w:themeColor="text1"/>
                <w:sz w:val="20"/>
                <w:szCs w:val="20"/>
              </w:rPr>
              <w:t>a</w:t>
            </w:r>
            <w:r w:rsidR="00002CDA" w:rsidRPr="009768A6">
              <w:rPr>
                <w:rFonts w:ascii="Arial" w:hAnsi="Arial" w:cs="Arial"/>
                <w:color w:val="000000" w:themeColor="text1"/>
                <w:sz w:val="20"/>
                <w:szCs w:val="20"/>
              </w:rPr>
              <w:t>ssuring the Pilot, OFT and Conversion Courses are fit for purpose (in accordance with</w:t>
            </w:r>
            <w:r w:rsidRPr="009768A6">
              <w:rPr>
                <w:rFonts w:ascii="Arial" w:hAnsi="Arial" w:cs="Arial"/>
                <w:color w:val="000000" w:themeColor="text1"/>
                <w:sz w:val="20"/>
                <w:szCs w:val="20"/>
              </w:rPr>
              <w:t xml:space="preserve"> the Formal Training Statement); and</w:t>
            </w:r>
          </w:p>
          <w:p w14:paraId="37DD0BC9" w14:textId="35B77640" w:rsidR="00002CDA" w:rsidRPr="009768A6" w:rsidRDefault="00413FE3" w:rsidP="009768A6">
            <w:pPr>
              <w:numPr>
                <w:ilvl w:val="0"/>
                <w:numId w:val="89"/>
              </w:numPr>
              <w:spacing w:after="0" w:line="240" w:lineRule="auto"/>
              <w:ind w:right="26"/>
              <w:jc w:val="both"/>
              <w:rPr>
                <w:rFonts w:ascii="Arial" w:hAnsi="Arial" w:cs="Arial"/>
                <w:color w:val="000000" w:themeColor="text1"/>
                <w:sz w:val="20"/>
                <w:szCs w:val="20"/>
              </w:rPr>
            </w:pPr>
            <w:r w:rsidRPr="009768A6">
              <w:rPr>
                <w:rFonts w:ascii="Arial" w:hAnsi="Arial" w:cs="Arial"/>
                <w:color w:val="000000" w:themeColor="text1"/>
                <w:sz w:val="20"/>
                <w:szCs w:val="20"/>
              </w:rPr>
              <w:t>c</w:t>
            </w:r>
            <w:r w:rsidR="00002CDA" w:rsidRPr="009768A6">
              <w:rPr>
                <w:rFonts w:ascii="Arial" w:hAnsi="Arial" w:cs="Arial"/>
                <w:color w:val="000000" w:themeColor="text1"/>
                <w:sz w:val="20"/>
                <w:szCs w:val="20"/>
              </w:rPr>
              <w:t xml:space="preserve">onducting External Evaluation on the Training Delivery in accordance with the DSAT process in </w:t>
            </w:r>
            <w:r w:rsidR="00002CDA" w:rsidRPr="009768A6">
              <w:rPr>
                <w:rFonts w:ascii="Arial" w:hAnsi="Arial" w:cs="Arial"/>
                <w:sz w:val="20"/>
                <w:szCs w:val="20"/>
              </w:rPr>
              <w:t xml:space="preserve">JSP 822: Defence Systems Approach to Training (v3.0 Mar/Apr 17). </w:t>
            </w:r>
            <w:r w:rsidRPr="009768A6">
              <w:rPr>
                <w:rFonts w:ascii="Arial" w:hAnsi="Arial" w:cs="Arial"/>
                <w:sz w:val="20"/>
                <w:szCs w:val="20"/>
              </w:rPr>
              <w:t xml:space="preserve"> </w:t>
            </w:r>
            <w:r w:rsidR="00002CDA" w:rsidRPr="009768A6">
              <w:rPr>
                <w:rFonts w:ascii="Arial" w:hAnsi="Arial" w:cs="Arial"/>
                <w:sz w:val="20"/>
                <w:szCs w:val="20"/>
              </w:rPr>
              <w:t>Providing the result back to the Training Requirements Authority.</w:t>
            </w:r>
          </w:p>
          <w:p w14:paraId="10DE2829" w14:textId="77777777" w:rsidR="00413FE3" w:rsidRPr="009768A6" w:rsidRDefault="00413FE3" w:rsidP="009768A6">
            <w:pPr>
              <w:spacing w:after="0" w:line="240" w:lineRule="auto"/>
              <w:ind w:right="26"/>
              <w:jc w:val="both"/>
              <w:rPr>
                <w:rFonts w:ascii="Arial" w:hAnsi="Arial" w:cs="Arial"/>
                <w:color w:val="000000" w:themeColor="text1"/>
                <w:sz w:val="20"/>
                <w:szCs w:val="20"/>
              </w:rPr>
            </w:pPr>
          </w:p>
          <w:p w14:paraId="3619E7D3" w14:textId="77777777" w:rsidR="00002CDA" w:rsidRPr="009768A6" w:rsidRDefault="00002CDA" w:rsidP="009768A6">
            <w:pPr>
              <w:overflowPunct w:val="0"/>
              <w:autoSpaceDE w:val="0"/>
              <w:autoSpaceDN w:val="0"/>
              <w:rPr>
                <w:rFonts w:ascii="Arial" w:hAnsi="Arial" w:cs="Arial"/>
                <w:color w:val="000000" w:themeColor="text1"/>
                <w:sz w:val="20"/>
                <w:szCs w:val="20"/>
              </w:rPr>
            </w:pPr>
            <w:r w:rsidRPr="009768A6">
              <w:rPr>
                <w:rFonts w:ascii="Arial" w:hAnsi="Arial" w:cs="Arial"/>
                <w:sz w:val="20"/>
                <w:szCs w:val="20"/>
              </w:rPr>
              <w:t>Working with the Courseware team and Training Deliverers to make amendments to their deliverables.</w:t>
            </w:r>
          </w:p>
        </w:tc>
        <w:tc>
          <w:tcPr>
            <w:tcW w:w="880" w:type="pct"/>
            <w:shd w:val="clear" w:color="auto" w:fill="auto"/>
          </w:tcPr>
          <w:p w14:paraId="1ADF6046" w14:textId="77777777" w:rsidR="00002CDA" w:rsidRPr="009768A6" w:rsidRDefault="00002CDA" w:rsidP="009768A6">
            <w:pPr>
              <w:rPr>
                <w:rFonts w:ascii="Arial" w:eastAsia="Times New Roman" w:hAnsi="Arial" w:cs="Arial"/>
                <w:sz w:val="20"/>
                <w:szCs w:val="20"/>
                <w:lang w:val="en-US"/>
              </w:rPr>
            </w:pPr>
            <w:r w:rsidRPr="009768A6">
              <w:rPr>
                <w:rFonts w:ascii="Arial" w:hAnsi="Arial" w:cs="Arial"/>
                <w:sz w:val="20"/>
                <w:szCs w:val="20"/>
              </w:rPr>
              <w:t xml:space="preserve">Quarterly Report </w:t>
            </w:r>
          </w:p>
        </w:tc>
        <w:tc>
          <w:tcPr>
            <w:tcW w:w="464" w:type="pct"/>
            <w:shd w:val="clear" w:color="auto" w:fill="auto"/>
          </w:tcPr>
          <w:p w14:paraId="067D1003" w14:textId="77777777" w:rsidR="00002CDA" w:rsidRPr="009768A6" w:rsidRDefault="00002CDA" w:rsidP="009768A6">
            <w:pPr>
              <w:rPr>
                <w:rFonts w:ascii="Arial" w:hAnsi="Arial" w:cs="Arial"/>
                <w:sz w:val="20"/>
                <w:szCs w:val="20"/>
              </w:rPr>
            </w:pPr>
            <w:r w:rsidRPr="009768A6">
              <w:rPr>
                <w:rFonts w:ascii="Arial" w:hAnsi="Arial" w:cs="Arial"/>
                <w:sz w:val="20"/>
                <w:szCs w:val="20"/>
              </w:rPr>
              <w:t>Quarterly from 12/3/18 until end of contract</w:t>
            </w:r>
          </w:p>
        </w:tc>
        <w:tc>
          <w:tcPr>
            <w:tcW w:w="473" w:type="pct"/>
            <w:tcBorders>
              <w:top w:val="single" w:sz="4" w:space="0" w:color="auto"/>
              <w:left w:val="single" w:sz="4" w:space="0" w:color="auto"/>
              <w:bottom w:val="single" w:sz="4" w:space="0" w:color="auto"/>
              <w:right w:val="single" w:sz="4" w:space="0" w:color="auto"/>
            </w:tcBorders>
          </w:tcPr>
          <w:p w14:paraId="06DBE782" w14:textId="77777777" w:rsidR="00002CDA" w:rsidRPr="009768A6" w:rsidRDefault="00002CDA" w:rsidP="009768A6">
            <w:pPr>
              <w:jc w:val="center"/>
              <w:rPr>
                <w:rFonts w:ascii="Arial" w:hAnsi="Arial"/>
                <w:color w:val="FF0000"/>
                <w:sz w:val="20"/>
                <w:szCs w:val="20"/>
              </w:rPr>
            </w:pPr>
          </w:p>
        </w:tc>
      </w:tr>
    </w:tbl>
    <w:p w14:paraId="435974AD"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br w:type="page"/>
      </w:r>
    </w:p>
    <w:p w14:paraId="385B7FDB" w14:textId="299AECFB" w:rsidR="00002CDA" w:rsidRPr="009768A6" w:rsidRDefault="00002CDA" w:rsidP="009768A6">
      <w:pPr>
        <w:pStyle w:val="ListParagraph"/>
        <w:ind w:left="0"/>
        <w:rPr>
          <w:rFonts w:ascii="Arial" w:hAnsi="Arial" w:cs="Arial"/>
          <w:sz w:val="20"/>
          <w:szCs w:val="20"/>
        </w:rPr>
      </w:pPr>
      <w:bookmarkStart w:id="0" w:name="_GoBack"/>
      <w:bookmarkEnd w:id="0"/>
    </w:p>
    <w:p w14:paraId="499469F2" w14:textId="7270C648" w:rsidR="00DD656D" w:rsidRPr="009768A6" w:rsidRDefault="00DD656D" w:rsidP="009768A6">
      <w:pPr>
        <w:pStyle w:val="ListParagraph"/>
        <w:ind w:left="0"/>
        <w:rPr>
          <w:rFonts w:ascii="Arial" w:hAnsi="Arial" w:cs="Arial"/>
          <w:sz w:val="20"/>
          <w:szCs w:val="20"/>
        </w:rPr>
      </w:pPr>
    </w:p>
    <w:p w14:paraId="780EFF9B" w14:textId="77777777" w:rsidR="00DD656D" w:rsidRPr="009768A6" w:rsidRDefault="00DD656D" w:rsidP="009768A6">
      <w:pPr>
        <w:pStyle w:val="ListParagraph"/>
        <w:ind w:left="0"/>
        <w:rPr>
          <w:rFonts w:ascii="Arial" w:hAnsi="Arial" w:cs="Arial"/>
          <w:sz w:val="20"/>
          <w:szCs w:val="20"/>
        </w:rPr>
      </w:pPr>
    </w:p>
    <w:p w14:paraId="291415DC" w14:textId="77777777" w:rsidR="00DD656D" w:rsidRPr="009768A6" w:rsidRDefault="00DD656D" w:rsidP="009768A6">
      <w:pPr>
        <w:spacing w:after="0" w:line="240" w:lineRule="auto"/>
        <w:rPr>
          <w:rFonts w:ascii="Arial" w:hAnsi="Arial" w:cs="Arial"/>
          <w:sz w:val="20"/>
          <w:szCs w:val="20"/>
        </w:rPr>
      </w:pPr>
      <w:r w:rsidRPr="009768A6">
        <w:rPr>
          <w:rFonts w:ascii="Arial" w:hAnsi="Arial" w:cs="Arial"/>
          <w:sz w:val="20"/>
          <w:szCs w:val="20"/>
        </w:rPr>
        <w:br w:type="page"/>
      </w:r>
    </w:p>
    <w:p w14:paraId="7BAA2182" w14:textId="4C6ECD75" w:rsidR="0096746B" w:rsidRPr="009768A6" w:rsidRDefault="008274EC" w:rsidP="009768A6">
      <w:pPr>
        <w:rPr>
          <w:rFonts w:ascii="Arial" w:hAnsi="Arial" w:cs="Arial"/>
          <w:sz w:val="20"/>
          <w:szCs w:val="20"/>
        </w:rPr>
      </w:pPr>
      <w:r w:rsidRPr="009768A6">
        <w:rPr>
          <w:rFonts w:ascii="Arial" w:hAnsi="Arial" w:cs="Arial"/>
          <w:b/>
          <w:bCs/>
          <w:sz w:val="20"/>
          <w:szCs w:val="20"/>
        </w:rPr>
        <w:lastRenderedPageBreak/>
        <w:t>4.8</w:t>
      </w:r>
      <w:r w:rsidRPr="009768A6">
        <w:rPr>
          <w:rFonts w:ascii="Arial" w:hAnsi="Arial" w:cs="Arial"/>
          <w:b/>
          <w:bCs/>
          <w:sz w:val="20"/>
          <w:szCs w:val="20"/>
        </w:rPr>
        <w:tab/>
      </w:r>
      <w:r w:rsidR="0096746B" w:rsidRPr="009768A6">
        <w:rPr>
          <w:rFonts w:ascii="Arial" w:hAnsi="Arial" w:cs="Arial"/>
          <w:b/>
          <w:bCs/>
          <w:sz w:val="20"/>
          <w:szCs w:val="20"/>
        </w:rPr>
        <w:t>Enduring Joint Programme O</w:t>
      </w:r>
      <w:r w:rsidR="00516F20" w:rsidRPr="009768A6">
        <w:rPr>
          <w:rFonts w:ascii="Arial" w:hAnsi="Arial" w:cs="Arial"/>
          <w:b/>
          <w:bCs/>
          <w:sz w:val="20"/>
          <w:szCs w:val="20"/>
        </w:rPr>
        <w:t>rganisation</w:t>
      </w:r>
      <w:r w:rsidR="0096746B" w:rsidRPr="009768A6">
        <w:rPr>
          <w:rFonts w:ascii="Arial" w:hAnsi="Arial" w:cs="Arial"/>
          <w:b/>
          <w:bCs/>
          <w:sz w:val="20"/>
          <w:szCs w:val="20"/>
        </w:rPr>
        <w:t xml:space="preserve"> (eJPO)</w:t>
      </w:r>
      <w:r w:rsidR="00F72384" w:rsidRPr="009768A6">
        <w:rPr>
          <w:rFonts w:ascii="Arial" w:hAnsi="Arial" w:cs="Arial"/>
          <w:b/>
          <w:bCs/>
          <w:sz w:val="20"/>
          <w:szCs w:val="20"/>
        </w:rPr>
        <w:t xml:space="preserve"> Specific PM Requirements</w:t>
      </w:r>
      <w:r w:rsidR="00C02283" w:rsidRPr="009768A6">
        <w:rPr>
          <w:rFonts w:ascii="Arial" w:hAnsi="Arial" w:cs="Arial"/>
          <w:bCs/>
          <w:sz w:val="20"/>
          <w:szCs w:val="20"/>
        </w:rPr>
        <w:t xml:space="preserve">.   </w:t>
      </w:r>
      <w:r w:rsidR="0096746B" w:rsidRPr="009768A6">
        <w:rPr>
          <w:rFonts w:ascii="Arial" w:hAnsi="Arial" w:cs="Arial"/>
          <w:sz w:val="20"/>
          <w:szCs w:val="20"/>
        </w:rPr>
        <w:t xml:space="preserve">Fundamental to achieving collaborative working between the Authority and Industry is the establishment of a JPO; an integrated programme management and engineering organisation. </w:t>
      </w:r>
      <w:r w:rsidR="00150110" w:rsidRPr="009768A6">
        <w:rPr>
          <w:rFonts w:ascii="Arial" w:hAnsi="Arial" w:cs="Arial"/>
          <w:sz w:val="20"/>
          <w:szCs w:val="20"/>
        </w:rPr>
        <w:t xml:space="preserve"> </w:t>
      </w:r>
      <w:r w:rsidR="0096746B" w:rsidRPr="009768A6">
        <w:rPr>
          <w:rFonts w:ascii="Arial" w:hAnsi="Arial" w:cs="Arial"/>
          <w:sz w:val="20"/>
          <w:szCs w:val="20"/>
        </w:rPr>
        <w:t>The JPO is fundamental for delivery of the MORPHEUS procurement strategy, enduring for the length of the MORPHEUS programme (2045 as a minimum).</w:t>
      </w:r>
    </w:p>
    <w:p w14:paraId="1B5BF76E" w14:textId="480AD6DC" w:rsidR="0096746B" w:rsidRPr="009768A6" w:rsidRDefault="0097500A" w:rsidP="009768A6">
      <w:pPr>
        <w:pStyle w:val="ListParagraph"/>
        <w:ind w:left="0"/>
        <w:rPr>
          <w:rFonts w:ascii="Arial" w:hAnsi="Arial" w:cs="Arial"/>
          <w:sz w:val="20"/>
          <w:szCs w:val="20"/>
        </w:rPr>
      </w:pPr>
      <w:r w:rsidRPr="009768A6">
        <w:rPr>
          <w:rFonts w:ascii="Arial" w:hAnsi="Arial" w:cs="Arial"/>
          <w:sz w:val="20"/>
          <w:szCs w:val="20"/>
        </w:rPr>
        <w:t>Under</w:t>
      </w:r>
      <w:r w:rsidR="0096746B" w:rsidRPr="009768A6">
        <w:rPr>
          <w:rFonts w:ascii="Arial" w:hAnsi="Arial" w:cs="Arial"/>
          <w:sz w:val="20"/>
          <w:szCs w:val="20"/>
        </w:rPr>
        <w:t xml:space="preserve"> EvO</w:t>
      </w:r>
      <w:r w:rsidR="00150110" w:rsidRPr="009768A6">
        <w:rPr>
          <w:rFonts w:ascii="Arial" w:hAnsi="Arial" w:cs="Arial"/>
          <w:sz w:val="20"/>
          <w:szCs w:val="20"/>
        </w:rPr>
        <w:t>,</w:t>
      </w:r>
      <w:r w:rsidR="0096746B" w:rsidRPr="009768A6">
        <w:rPr>
          <w:rFonts w:ascii="Arial" w:hAnsi="Arial" w:cs="Arial"/>
          <w:sz w:val="20"/>
          <w:szCs w:val="20"/>
        </w:rPr>
        <w:t xml:space="preserve"> </w:t>
      </w:r>
      <w:r w:rsidRPr="009768A6">
        <w:rPr>
          <w:rFonts w:ascii="Arial" w:hAnsi="Arial" w:cs="Arial"/>
          <w:sz w:val="20"/>
          <w:szCs w:val="20"/>
        </w:rPr>
        <w:t>an Interim JPO (iJPO), has been established in a privately leased physical office in North Bristo</w:t>
      </w:r>
      <w:r w:rsidR="00150110" w:rsidRPr="009768A6">
        <w:rPr>
          <w:rFonts w:ascii="Arial" w:hAnsi="Arial" w:cs="Arial"/>
          <w:sz w:val="20"/>
          <w:szCs w:val="20"/>
        </w:rPr>
        <w:t>l, within walking distance of MO</w:t>
      </w:r>
      <w:r w:rsidRPr="009768A6">
        <w:rPr>
          <w:rFonts w:ascii="Arial" w:hAnsi="Arial" w:cs="Arial"/>
          <w:sz w:val="20"/>
          <w:szCs w:val="20"/>
        </w:rPr>
        <w:t>D Abbey Wood.  The facility is leased until 2020.</w:t>
      </w:r>
    </w:p>
    <w:p w14:paraId="24F79C56" w14:textId="77777777" w:rsidR="0097500A" w:rsidRPr="009768A6" w:rsidRDefault="0097500A" w:rsidP="009768A6">
      <w:pPr>
        <w:pStyle w:val="ListParagraph"/>
        <w:ind w:left="0"/>
        <w:rPr>
          <w:rFonts w:ascii="Arial" w:hAnsi="Arial" w:cs="Arial"/>
          <w:sz w:val="20"/>
          <w:szCs w:val="20"/>
        </w:rPr>
      </w:pPr>
    </w:p>
    <w:p w14:paraId="0F1124B6" w14:textId="1D9414BE" w:rsidR="0096746B" w:rsidRPr="009768A6" w:rsidRDefault="0096746B" w:rsidP="009768A6">
      <w:pPr>
        <w:pStyle w:val="ListParagraph"/>
        <w:ind w:left="0"/>
        <w:rPr>
          <w:rFonts w:ascii="Arial" w:hAnsi="Arial" w:cs="Arial"/>
          <w:sz w:val="20"/>
          <w:szCs w:val="20"/>
        </w:rPr>
      </w:pPr>
      <w:r w:rsidRPr="009768A6">
        <w:rPr>
          <w:rFonts w:ascii="Arial" w:hAnsi="Arial" w:cs="Arial"/>
          <w:sz w:val="20"/>
          <w:szCs w:val="20"/>
        </w:rPr>
        <w:t>At the expiry of the EvO TP contract in Dec 2020, the iJP</w:t>
      </w:r>
      <w:r w:rsidR="00150110" w:rsidRPr="009768A6">
        <w:rPr>
          <w:rFonts w:ascii="Arial" w:hAnsi="Arial" w:cs="Arial"/>
          <w:sz w:val="20"/>
          <w:szCs w:val="20"/>
        </w:rPr>
        <w:t>O will cease to exist and the MO</w:t>
      </w:r>
      <w:r w:rsidRPr="009768A6">
        <w:rPr>
          <w:rFonts w:ascii="Arial" w:hAnsi="Arial" w:cs="Arial"/>
          <w:sz w:val="20"/>
          <w:szCs w:val="20"/>
        </w:rPr>
        <w:t xml:space="preserve">D Enduring JPO (eJPO) will stand-up to continue the JPO function over the remaining life of MORPHEUS. </w:t>
      </w:r>
      <w:r w:rsidR="00150110" w:rsidRPr="009768A6">
        <w:rPr>
          <w:rFonts w:ascii="Arial" w:hAnsi="Arial" w:cs="Arial"/>
          <w:sz w:val="20"/>
          <w:szCs w:val="20"/>
        </w:rPr>
        <w:t xml:space="preserve"> </w:t>
      </w:r>
      <w:r w:rsidRPr="009768A6">
        <w:rPr>
          <w:rFonts w:ascii="Arial" w:hAnsi="Arial" w:cs="Arial"/>
          <w:sz w:val="20"/>
          <w:szCs w:val="20"/>
        </w:rPr>
        <w:t>To ensure an effective transition from the iJPO, the eJPO must be already in place and functioning before the expiry</w:t>
      </w:r>
      <w:r w:rsidR="00150110" w:rsidRPr="009768A6">
        <w:rPr>
          <w:rFonts w:ascii="Arial" w:hAnsi="Arial" w:cs="Arial"/>
          <w:sz w:val="20"/>
          <w:szCs w:val="20"/>
        </w:rPr>
        <w:t xml:space="preserve"> of the iJPO.  This requires a t</w:t>
      </w:r>
      <w:r w:rsidRPr="009768A6">
        <w:rPr>
          <w:rFonts w:ascii="Arial" w:hAnsi="Arial" w:cs="Arial"/>
          <w:sz w:val="20"/>
          <w:szCs w:val="20"/>
        </w:rPr>
        <w:t xml:space="preserve">ransition </w:t>
      </w:r>
      <w:r w:rsidR="00CA434C" w:rsidRPr="009768A6">
        <w:rPr>
          <w:rFonts w:ascii="Arial" w:hAnsi="Arial" w:cs="Arial"/>
          <w:sz w:val="20"/>
          <w:szCs w:val="20"/>
        </w:rPr>
        <w:t>period where</w:t>
      </w:r>
      <w:r w:rsidRPr="009768A6">
        <w:rPr>
          <w:rFonts w:ascii="Arial" w:hAnsi="Arial" w:cs="Arial"/>
          <w:sz w:val="20"/>
          <w:szCs w:val="20"/>
        </w:rPr>
        <w:t xml:space="preserve"> the eJ</w:t>
      </w:r>
      <w:r w:rsidR="00150110" w:rsidRPr="009768A6">
        <w:rPr>
          <w:rFonts w:ascii="Arial" w:hAnsi="Arial" w:cs="Arial"/>
          <w:sz w:val="20"/>
          <w:szCs w:val="20"/>
        </w:rPr>
        <w:t>PO building is fitted with IT, t</w:t>
      </w:r>
      <w:r w:rsidRPr="009768A6">
        <w:rPr>
          <w:rFonts w:ascii="Arial" w:hAnsi="Arial" w:cs="Arial"/>
          <w:sz w:val="20"/>
          <w:szCs w:val="20"/>
        </w:rPr>
        <w:t>ools and other equipment and the transfer of staff and contractors from the iJPO can take place.</w:t>
      </w:r>
    </w:p>
    <w:p w14:paraId="123DF1D5" w14:textId="77777777" w:rsidR="00D65D33" w:rsidRPr="009768A6" w:rsidRDefault="00D65D33" w:rsidP="009768A6">
      <w:pPr>
        <w:pStyle w:val="ListParagraph"/>
        <w:ind w:left="0"/>
        <w:rPr>
          <w:rFonts w:ascii="Arial" w:hAnsi="Arial" w:cs="Arial"/>
          <w:sz w:val="20"/>
          <w:szCs w:val="20"/>
        </w:rPr>
      </w:pPr>
    </w:p>
    <w:p w14:paraId="6F7A8D1B" w14:textId="278B244E" w:rsidR="00D65D33" w:rsidRPr="009768A6" w:rsidRDefault="00D65D33" w:rsidP="009768A6">
      <w:pPr>
        <w:pStyle w:val="ListParagraph"/>
        <w:ind w:left="0"/>
        <w:rPr>
          <w:rFonts w:ascii="Arial" w:hAnsi="Arial" w:cs="Arial"/>
          <w:sz w:val="20"/>
          <w:szCs w:val="20"/>
        </w:rPr>
      </w:pPr>
      <w:r w:rsidRPr="009768A6">
        <w:rPr>
          <w:rFonts w:ascii="Arial" w:hAnsi="Arial" w:cs="Arial"/>
          <w:sz w:val="20"/>
          <w:szCs w:val="20"/>
        </w:rPr>
        <w:t>The Contractor shall provide project management support to the MORPHEUS Project Leads by acting as the MORPHEUS Enduring Joint Programme O</w:t>
      </w:r>
      <w:r w:rsidR="00516F20" w:rsidRPr="009768A6">
        <w:rPr>
          <w:rFonts w:ascii="Arial" w:hAnsi="Arial" w:cs="Arial"/>
          <w:sz w:val="20"/>
          <w:szCs w:val="20"/>
        </w:rPr>
        <w:t>rganisation</w:t>
      </w:r>
      <w:r w:rsidRPr="009768A6">
        <w:rPr>
          <w:rFonts w:ascii="Arial" w:hAnsi="Arial" w:cs="Arial"/>
          <w:sz w:val="20"/>
          <w:szCs w:val="20"/>
        </w:rPr>
        <w:t xml:space="preserve"> (eJPO) Project Manager (PM) in delivering the eJPO Project through its lifecycle. </w:t>
      </w:r>
    </w:p>
    <w:p w14:paraId="7F7EA192" w14:textId="101AD3AB" w:rsidR="00B3017C" w:rsidRPr="009768A6" w:rsidRDefault="00D65D33" w:rsidP="009768A6">
      <w:pPr>
        <w:rPr>
          <w:rFonts w:ascii="Arial" w:hAnsi="Arial" w:cs="Arial"/>
          <w:color w:val="000000" w:themeColor="text1"/>
          <w:sz w:val="20"/>
          <w:szCs w:val="20"/>
        </w:rPr>
      </w:pPr>
      <w:r w:rsidRPr="009768A6">
        <w:rPr>
          <w:rFonts w:ascii="Arial" w:hAnsi="Arial"/>
          <w:sz w:val="20"/>
          <w:szCs w:val="20"/>
        </w:rPr>
        <w:t xml:space="preserve">The </w:t>
      </w:r>
      <w:r w:rsidRPr="009768A6">
        <w:rPr>
          <w:rFonts w:ascii="Arial" w:hAnsi="Arial" w:cs="Arial"/>
          <w:sz w:val="20"/>
          <w:szCs w:val="20"/>
        </w:rPr>
        <w:t xml:space="preserve">MORPHEUS eJPO Project </w:t>
      </w:r>
      <w:r w:rsidRPr="009768A6">
        <w:rPr>
          <w:rFonts w:ascii="Arial" w:hAnsi="Arial"/>
          <w:sz w:val="20"/>
          <w:szCs w:val="20"/>
        </w:rPr>
        <w:t xml:space="preserve">lifecycle shall include capturing </w:t>
      </w:r>
      <w:r w:rsidRPr="009768A6">
        <w:rPr>
          <w:rFonts w:ascii="Arial" w:hAnsi="Arial" w:cs="Arial"/>
          <w:sz w:val="20"/>
          <w:szCs w:val="20"/>
        </w:rPr>
        <w:t xml:space="preserve">and updating </w:t>
      </w:r>
      <w:r w:rsidRPr="009768A6">
        <w:rPr>
          <w:rFonts w:ascii="Arial" w:hAnsi="Arial"/>
          <w:sz w:val="20"/>
          <w:szCs w:val="20"/>
        </w:rPr>
        <w:t>the requirement</w:t>
      </w:r>
      <w:r w:rsidR="00150110" w:rsidRPr="009768A6">
        <w:rPr>
          <w:rFonts w:ascii="Arial" w:hAnsi="Arial"/>
          <w:sz w:val="20"/>
          <w:szCs w:val="20"/>
        </w:rPr>
        <w:t>,</w:t>
      </w:r>
      <w:r w:rsidRPr="009768A6">
        <w:rPr>
          <w:rFonts w:ascii="Arial" w:hAnsi="Arial"/>
          <w:sz w:val="20"/>
          <w:szCs w:val="20"/>
        </w:rPr>
        <w:t xml:space="preserve"> and </w:t>
      </w:r>
      <w:r w:rsidRPr="009768A6">
        <w:rPr>
          <w:rFonts w:ascii="Arial" w:hAnsi="Arial" w:cs="Arial"/>
          <w:sz w:val="20"/>
          <w:szCs w:val="20"/>
        </w:rPr>
        <w:t xml:space="preserve">creation and updates to </w:t>
      </w:r>
      <w:r w:rsidRPr="009768A6">
        <w:rPr>
          <w:rFonts w:ascii="Arial" w:hAnsi="Arial"/>
          <w:sz w:val="20"/>
          <w:szCs w:val="20"/>
        </w:rPr>
        <w:t xml:space="preserve">associated </w:t>
      </w:r>
      <w:r w:rsidRPr="009768A6">
        <w:rPr>
          <w:rFonts w:ascii="Arial" w:hAnsi="Arial" w:cs="Arial"/>
          <w:sz w:val="20"/>
          <w:szCs w:val="20"/>
        </w:rPr>
        <w:t>documentation</w:t>
      </w:r>
      <w:r w:rsidRPr="009768A6">
        <w:rPr>
          <w:rFonts w:ascii="Arial" w:hAnsi="Arial"/>
          <w:sz w:val="20"/>
          <w:szCs w:val="20"/>
        </w:rPr>
        <w:t xml:space="preserve"> required to </w:t>
      </w:r>
      <w:r w:rsidRPr="009768A6">
        <w:rPr>
          <w:rFonts w:ascii="Arial" w:hAnsi="Arial" w:cs="Arial"/>
          <w:color w:val="000000" w:themeColor="text1"/>
          <w:sz w:val="20"/>
          <w:szCs w:val="20"/>
        </w:rPr>
        <w:t xml:space="preserve">engage </w:t>
      </w:r>
      <w:r w:rsidR="00150110" w:rsidRPr="009768A6">
        <w:rPr>
          <w:rFonts w:ascii="Arial" w:hAnsi="Arial" w:cs="Arial"/>
          <w:color w:val="000000" w:themeColor="text1"/>
          <w:sz w:val="20"/>
          <w:szCs w:val="20"/>
        </w:rPr>
        <w:t>the Defence Infrastructure O</w:t>
      </w:r>
      <w:r w:rsidRPr="009768A6">
        <w:rPr>
          <w:rFonts w:ascii="Arial" w:hAnsi="Arial" w:cs="Arial"/>
          <w:color w:val="000000" w:themeColor="text1"/>
          <w:sz w:val="20"/>
          <w:szCs w:val="20"/>
        </w:rPr>
        <w:t>rganisation (DIO) to secure</w:t>
      </w:r>
      <w:r w:rsidRPr="009768A6">
        <w:rPr>
          <w:rFonts w:ascii="Arial" w:hAnsi="Arial" w:cs="Arial"/>
          <w:sz w:val="20"/>
          <w:szCs w:val="20"/>
        </w:rPr>
        <w:t xml:space="preserve"> a </w:t>
      </w:r>
      <w:r w:rsidRPr="009768A6">
        <w:rPr>
          <w:rFonts w:ascii="Arial" w:hAnsi="Arial" w:cs="Arial"/>
          <w:color w:val="000000" w:themeColor="text1"/>
          <w:sz w:val="20"/>
          <w:szCs w:val="20"/>
        </w:rPr>
        <w:t>future eJPO facility.  In addition</w:t>
      </w:r>
      <w:r w:rsidR="00150110"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the</w:t>
      </w:r>
      <w:r w:rsidRPr="009768A6">
        <w:rPr>
          <w:rFonts w:ascii="Arial" w:hAnsi="Arial"/>
          <w:sz w:val="20"/>
          <w:szCs w:val="20"/>
        </w:rPr>
        <w:t xml:space="preserve"> Contractor </w:t>
      </w:r>
      <w:r w:rsidR="0097500A" w:rsidRPr="009768A6">
        <w:rPr>
          <w:rFonts w:ascii="Arial" w:hAnsi="Arial" w:cs="Arial"/>
          <w:color w:val="000000" w:themeColor="text1"/>
          <w:sz w:val="20"/>
          <w:szCs w:val="20"/>
        </w:rPr>
        <w:t>shall manage the f</w:t>
      </w:r>
      <w:r w:rsidRPr="009768A6">
        <w:rPr>
          <w:rFonts w:ascii="Arial" w:hAnsi="Arial" w:cs="Arial"/>
          <w:color w:val="000000" w:themeColor="text1"/>
          <w:sz w:val="20"/>
          <w:szCs w:val="20"/>
        </w:rPr>
        <w:t xml:space="preserve">uture eJPO requirement once operational.  </w:t>
      </w:r>
      <w:r w:rsidRPr="009768A6">
        <w:rPr>
          <w:rFonts w:ascii="Arial" w:hAnsi="Arial" w:cs="Arial"/>
          <w:sz w:val="20"/>
          <w:szCs w:val="20"/>
        </w:rPr>
        <w:t>The Contractor will manage and support future procurement activities a</w:t>
      </w:r>
      <w:r w:rsidR="00955562" w:rsidRPr="009768A6">
        <w:rPr>
          <w:rFonts w:ascii="Arial" w:hAnsi="Arial" w:cs="Arial"/>
          <w:sz w:val="20"/>
          <w:szCs w:val="20"/>
        </w:rPr>
        <w:t xml:space="preserve">ssociated with the maintenance of the eJPO capability.  Establishing an eJPO may include </w:t>
      </w:r>
      <w:r w:rsidRPr="009768A6">
        <w:rPr>
          <w:rFonts w:ascii="Arial" w:hAnsi="Arial" w:cs="Arial"/>
          <w:sz w:val="20"/>
          <w:szCs w:val="20"/>
        </w:rPr>
        <w:t>the procurement(s) of IT, tools, furniture and white goods.  The procurement(s) will involve pre-competition, competition and post-competition (management) activities</w:t>
      </w:r>
      <w:r w:rsidRPr="009768A6">
        <w:rPr>
          <w:rFonts w:ascii="Arial" w:hAnsi="Arial" w:cs="Arial"/>
          <w:color w:val="000000" w:themeColor="text1"/>
          <w:sz w:val="20"/>
          <w:szCs w:val="20"/>
        </w:rPr>
        <w:t xml:space="preserve">.  The eJPO PM shall utilise generic project management tools and skills </w:t>
      </w:r>
      <w:r w:rsidR="00CA434C" w:rsidRPr="009768A6">
        <w:rPr>
          <w:rFonts w:ascii="Arial" w:hAnsi="Arial" w:cs="Arial"/>
          <w:color w:val="000000" w:themeColor="text1"/>
          <w:sz w:val="20"/>
          <w:szCs w:val="20"/>
        </w:rPr>
        <w:t xml:space="preserve">as per the relevant </w:t>
      </w:r>
      <w:r w:rsidR="00150110" w:rsidRPr="009768A6">
        <w:rPr>
          <w:rFonts w:ascii="Arial" w:hAnsi="Arial" w:cs="Arial"/>
          <w:color w:val="000000" w:themeColor="text1"/>
          <w:sz w:val="20"/>
          <w:szCs w:val="20"/>
        </w:rPr>
        <w:t xml:space="preserve">parts of Section </w:t>
      </w:r>
      <w:r w:rsidR="00CA434C" w:rsidRPr="009768A6">
        <w:rPr>
          <w:rFonts w:ascii="Arial" w:hAnsi="Arial" w:cs="Arial"/>
          <w:color w:val="000000" w:themeColor="text1"/>
          <w:sz w:val="20"/>
          <w:szCs w:val="20"/>
        </w:rPr>
        <w:t>4.1</w:t>
      </w:r>
      <w:r w:rsidRPr="009768A6">
        <w:rPr>
          <w:rFonts w:ascii="Arial" w:hAnsi="Arial" w:cs="Arial"/>
          <w:color w:val="000000" w:themeColor="text1"/>
          <w:sz w:val="20"/>
          <w:szCs w:val="20"/>
        </w:rPr>
        <w:t xml:space="preserve"> to deliver the eJPO Project.</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1910"/>
        <w:gridCol w:w="3687"/>
        <w:gridCol w:w="1699"/>
        <w:gridCol w:w="1417"/>
      </w:tblGrid>
      <w:tr w:rsidR="00CA434C" w:rsidRPr="009768A6" w14:paraId="3B52BDBF"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05864A" w14:textId="77777777" w:rsidR="00CA434C" w:rsidRPr="009768A6" w:rsidRDefault="00CA434C" w:rsidP="009768A6">
            <w:pPr>
              <w:jc w:val="center"/>
              <w:rPr>
                <w:rFonts w:ascii="Arial" w:hAnsi="Arial"/>
                <w:b/>
                <w:sz w:val="20"/>
                <w:szCs w:val="20"/>
              </w:rPr>
            </w:pPr>
            <w:r w:rsidRPr="009768A6">
              <w:rPr>
                <w:rFonts w:ascii="Arial" w:hAnsi="Arial"/>
                <w:b/>
                <w:sz w:val="20"/>
                <w:szCs w:val="20"/>
              </w:rPr>
              <w:t>Serial ID</w:t>
            </w:r>
          </w:p>
        </w:tc>
        <w:tc>
          <w:tcPr>
            <w:tcW w:w="2959" w:type="pct"/>
            <w:tcBorders>
              <w:top w:val="single" w:sz="4" w:space="0" w:color="auto"/>
              <w:left w:val="single" w:sz="4" w:space="0" w:color="auto"/>
              <w:bottom w:val="single" w:sz="4" w:space="0" w:color="auto"/>
              <w:right w:val="single" w:sz="4" w:space="0" w:color="auto"/>
            </w:tcBorders>
            <w:shd w:val="clear" w:color="auto" w:fill="auto"/>
            <w:vAlign w:val="center"/>
          </w:tcPr>
          <w:p w14:paraId="32FD7A4F" w14:textId="77777777" w:rsidR="00CA434C" w:rsidRPr="009768A6" w:rsidRDefault="00CA434C" w:rsidP="009768A6">
            <w:pPr>
              <w:jc w:val="center"/>
              <w:rPr>
                <w:rFonts w:ascii="Arial" w:hAnsi="Arial"/>
                <w:b/>
                <w:sz w:val="20"/>
                <w:szCs w:val="20"/>
              </w:rPr>
            </w:pPr>
            <w:r w:rsidRPr="009768A6">
              <w:rPr>
                <w:rFonts w:ascii="Arial" w:hAnsi="Arial"/>
                <w:b/>
                <w:sz w:val="20"/>
                <w:szCs w:val="20"/>
              </w:rPr>
              <w:t>Description/ Deliverables</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4149EFBB" w14:textId="77777777" w:rsidR="00CA434C" w:rsidRPr="009768A6" w:rsidRDefault="00CA434C" w:rsidP="009768A6">
            <w:pPr>
              <w:jc w:val="center"/>
              <w:rPr>
                <w:rFonts w:ascii="Arial" w:hAnsi="Arial"/>
                <w:b/>
                <w:sz w:val="20"/>
                <w:szCs w:val="20"/>
              </w:rPr>
            </w:pPr>
            <w:r w:rsidRPr="009768A6">
              <w:rPr>
                <w:rFonts w:ascii="Arial" w:hAnsi="Arial"/>
                <w:b/>
                <w:sz w:val="20"/>
                <w:szCs w:val="20"/>
              </w:rPr>
              <w:t>Outputs</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C7EBA44" w14:textId="327144FE" w:rsidR="00CA434C" w:rsidRPr="009768A6" w:rsidRDefault="00CA434C" w:rsidP="009768A6">
            <w:pPr>
              <w:jc w:val="center"/>
              <w:rPr>
                <w:rFonts w:ascii="Arial" w:hAnsi="Arial"/>
                <w:b/>
                <w:sz w:val="20"/>
                <w:szCs w:val="20"/>
              </w:rPr>
            </w:pPr>
            <w:r w:rsidRPr="009768A6">
              <w:rPr>
                <w:rFonts w:ascii="Arial" w:hAnsi="Arial"/>
                <w:b/>
                <w:sz w:val="20"/>
                <w:szCs w:val="20"/>
              </w:rPr>
              <w:t xml:space="preserve">Output date </w:t>
            </w:r>
          </w:p>
        </w:tc>
        <w:tc>
          <w:tcPr>
            <w:tcW w:w="352" w:type="pct"/>
            <w:tcBorders>
              <w:top w:val="single" w:sz="4" w:space="0" w:color="auto"/>
              <w:left w:val="single" w:sz="4" w:space="0" w:color="auto"/>
              <w:bottom w:val="single" w:sz="4" w:space="0" w:color="auto"/>
              <w:right w:val="single" w:sz="4" w:space="0" w:color="auto"/>
            </w:tcBorders>
            <w:vAlign w:val="center"/>
          </w:tcPr>
          <w:p w14:paraId="42867567" w14:textId="2EB316C4" w:rsidR="00CA434C" w:rsidRPr="009768A6" w:rsidRDefault="00CA434C" w:rsidP="009768A6">
            <w:pPr>
              <w:jc w:val="center"/>
              <w:rPr>
                <w:rFonts w:ascii="Arial" w:hAnsi="Arial" w:cs="Arial"/>
                <w:b/>
                <w:sz w:val="20"/>
                <w:szCs w:val="20"/>
              </w:rPr>
            </w:pPr>
            <w:r w:rsidRPr="009768A6">
              <w:rPr>
                <w:rFonts w:ascii="Arial" w:hAnsi="Arial" w:cs="Arial"/>
                <w:b/>
                <w:sz w:val="20"/>
                <w:szCs w:val="20"/>
              </w:rPr>
              <w:t>Acceptance</w:t>
            </w:r>
          </w:p>
        </w:tc>
      </w:tr>
      <w:tr w:rsidR="00CA434C" w:rsidRPr="009768A6" w14:paraId="678E5F2E"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70460D3E" w14:textId="745A3CE9" w:rsidR="00CA434C" w:rsidRPr="009768A6" w:rsidRDefault="00CA434C" w:rsidP="009768A6">
            <w:pPr>
              <w:jc w:val="center"/>
              <w:rPr>
                <w:rFonts w:ascii="Arial" w:hAnsi="Arial" w:cs="Arial"/>
                <w:sz w:val="20"/>
                <w:szCs w:val="20"/>
              </w:rPr>
            </w:pPr>
            <w:r w:rsidRPr="009768A6">
              <w:rPr>
                <w:rFonts w:ascii="Arial" w:hAnsi="Arial" w:cs="Arial"/>
                <w:sz w:val="20"/>
                <w:szCs w:val="20"/>
              </w:rPr>
              <w:t>4.8</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24A53DB4" w14:textId="71667F4B" w:rsidR="00CA434C" w:rsidRPr="009768A6" w:rsidRDefault="00CA434C" w:rsidP="009768A6">
            <w:pPr>
              <w:spacing w:after="0" w:line="240" w:lineRule="auto"/>
              <w:rPr>
                <w:rFonts w:ascii="Arial" w:hAnsi="Arial" w:cs="Arial"/>
                <w:sz w:val="20"/>
                <w:szCs w:val="20"/>
              </w:rPr>
            </w:pPr>
            <w:r w:rsidRPr="009768A6">
              <w:rPr>
                <w:rFonts w:ascii="Arial" w:hAnsi="Arial" w:cs="Arial"/>
                <w:b/>
                <w:sz w:val="20"/>
                <w:szCs w:val="20"/>
              </w:rPr>
              <w:t>eJPO</w:t>
            </w:r>
            <w:r w:rsidR="00150110" w:rsidRPr="009768A6">
              <w:rPr>
                <w:rFonts w:ascii="Arial" w:hAnsi="Arial" w:cs="Arial"/>
                <w:b/>
                <w:sz w:val="20"/>
                <w:szCs w:val="20"/>
              </w:rPr>
              <w:t xml:space="preserve"> R</w:t>
            </w:r>
            <w:r w:rsidRPr="009768A6">
              <w:rPr>
                <w:rFonts w:ascii="Arial" w:hAnsi="Arial" w:cs="Arial"/>
                <w:b/>
                <w:sz w:val="20"/>
                <w:szCs w:val="20"/>
              </w:rPr>
              <w:t>equirement</w:t>
            </w:r>
            <w:r w:rsidR="008274EC" w:rsidRPr="009768A6">
              <w:rPr>
                <w:rFonts w:ascii="Arial" w:hAnsi="Arial" w:cs="Arial"/>
                <w:sz w:val="20"/>
                <w:szCs w:val="20"/>
              </w:rPr>
              <w:t xml:space="preserve">.   </w:t>
            </w:r>
            <w:r w:rsidRPr="009768A6">
              <w:rPr>
                <w:rFonts w:ascii="Arial" w:hAnsi="Arial" w:cs="Arial"/>
                <w:sz w:val="20"/>
                <w:szCs w:val="20"/>
              </w:rPr>
              <w:t>For the eJPO process</w:t>
            </w:r>
            <w:r w:rsidR="00150110" w:rsidRPr="009768A6">
              <w:rPr>
                <w:rFonts w:ascii="Arial" w:hAnsi="Arial" w:cs="Arial"/>
                <w:sz w:val="20"/>
                <w:szCs w:val="20"/>
              </w:rPr>
              <w:t>,</w:t>
            </w:r>
            <w:r w:rsidRPr="009768A6">
              <w:rPr>
                <w:rFonts w:ascii="Arial" w:hAnsi="Arial" w:cs="Arial"/>
                <w:sz w:val="20"/>
                <w:szCs w:val="20"/>
              </w:rPr>
              <w:t xml:space="preserve"> the Contractor is required to provide SME support to the DIO process whi</w:t>
            </w:r>
            <w:r w:rsidR="00150110" w:rsidRPr="009768A6">
              <w:rPr>
                <w:rFonts w:ascii="Arial" w:hAnsi="Arial" w:cs="Arial"/>
                <w:sz w:val="20"/>
                <w:szCs w:val="20"/>
              </w:rPr>
              <w:t>ch includes but not limited to:</w:t>
            </w:r>
          </w:p>
          <w:p w14:paraId="2B896DFA" w14:textId="77777777" w:rsidR="00150110" w:rsidRPr="009768A6" w:rsidRDefault="00150110" w:rsidP="009768A6">
            <w:pPr>
              <w:spacing w:after="0" w:line="240" w:lineRule="auto"/>
              <w:rPr>
                <w:rFonts w:ascii="Arial" w:hAnsi="Arial" w:cs="Arial"/>
                <w:sz w:val="20"/>
                <w:szCs w:val="20"/>
              </w:rPr>
            </w:pPr>
          </w:p>
          <w:p w14:paraId="723CDA82" w14:textId="1E175462"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1.</w:t>
            </w:r>
            <w:r w:rsidRPr="009768A6">
              <w:rPr>
                <w:rFonts w:ascii="Arial" w:hAnsi="Arial" w:cs="Arial"/>
                <w:sz w:val="20"/>
                <w:szCs w:val="20"/>
              </w:rPr>
              <w:tab/>
              <w:t>m</w:t>
            </w:r>
            <w:r w:rsidR="00CA434C" w:rsidRPr="009768A6">
              <w:rPr>
                <w:rFonts w:ascii="Arial" w:hAnsi="Arial" w:cs="Arial"/>
                <w:sz w:val="20"/>
                <w:szCs w:val="20"/>
              </w:rPr>
              <w:t>aintenance/</w:t>
            </w:r>
            <w:r w:rsidRPr="009768A6">
              <w:rPr>
                <w:rFonts w:ascii="Arial" w:hAnsi="Arial" w:cs="Arial"/>
                <w:sz w:val="20"/>
                <w:szCs w:val="20"/>
              </w:rPr>
              <w:t xml:space="preserve"> </w:t>
            </w:r>
            <w:r w:rsidR="008274EC" w:rsidRPr="009768A6">
              <w:rPr>
                <w:rFonts w:ascii="Arial" w:hAnsi="Arial" w:cs="Arial"/>
                <w:sz w:val="20"/>
                <w:szCs w:val="20"/>
              </w:rPr>
              <w:t>s</w:t>
            </w:r>
            <w:r w:rsidR="00CA434C" w:rsidRPr="009768A6">
              <w:rPr>
                <w:rFonts w:ascii="Arial" w:hAnsi="Arial" w:cs="Arial"/>
                <w:sz w:val="20"/>
                <w:szCs w:val="20"/>
              </w:rPr>
              <w:t>upport to URD – keeping it current and aligned with MORPHEUS strategy</w:t>
            </w:r>
            <w:r w:rsidRPr="009768A6">
              <w:rPr>
                <w:rFonts w:ascii="Arial" w:hAnsi="Arial" w:cs="Arial"/>
                <w:sz w:val="20"/>
                <w:szCs w:val="20"/>
              </w:rPr>
              <w:t>;</w:t>
            </w:r>
          </w:p>
          <w:p w14:paraId="2397AF4E" w14:textId="257A188D"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2.</w:t>
            </w:r>
            <w:r w:rsidRPr="009768A6">
              <w:rPr>
                <w:rFonts w:ascii="Arial" w:hAnsi="Arial" w:cs="Arial"/>
                <w:sz w:val="20"/>
                <w:szCs w:val="20"/>
              </w:rPr>
              <w:tab/>
              <w:t>s</w:t>
            </w:r>
            <w:r w:rsidR="00CA434C" w:rsidRPr="009768A6">
              <w:rPr>
                <w:rFonts w:ascii="Arial" w:hAnsi="Arial" w:cs="Arial"/>
                <w:sz w:val="20"/>
                <w:szCs w:val="20"/>
              </w:rPr>
              <w:t>upport to Initial Planning Estimate</w:t>
            </w:r>
            <w:r w:rsidRPr="009768A6">
              <w:rPr>
                <w:rFonts w:ascii="Arial" w:hAnsi="Arial" w:cs="Arial"/>
                <w:sz w:val="20"/>
                <w:szCs w:val="20"/>
              </w:rPr>
              <w:t>;</w:t>
            </w:r>
          </w:p>
          <w:p w14:paraId="0D2D0367" w14:textId="522E45C3"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3.</w:t>
            </w:r>
            <w:r w:rsidRPr="009768A6">
              <w:rPr>
                <w:rFonts w:ascii="Arial" w:hAnsi="Arial" w:cs="Arial"/>
                <w:sz w:val="20"/>
                <w:szCs w:val="20"/>
              </w:rPr>
              <w:tab/>
              <w:t>l</w:t>
            </w:r>
            <w:r w:rsidR="008274EC" w:rsidRPr="009768A6">
              <w:rPr>
                <w:rFonts w:ascii="Arial" w:hAnsi="Arial" w:cs="Arial"/>
                <w:sz w:val="20"/>
                <w:szCs w:val="20"/>
              </w:rPr>
              <w:t>iaison for Design P</w:t>
            </w:r>
            <w:r w:rsidR="00CA434C" w:rsidRPr="009768A6">
              <w:rPr>
                <w:rFonts w:ascii="Arial" w:hAnsi="Arial" w:cs="Arial"/>
                <w:sz w:val="20"/>
                <w:szCs w:val="20"/>
              </w:rPr>
              <w:t>hase</w:t>
            </w:r>
            <w:r w:rsidRPr="009768A6">
              <w:rPr>
                <w:rFonts w:ascii="Arial" w:hAnsi="Arial" w:cs="Arial"/>
                <w:sz w:val="20"/>
                <w:szCs w:val="20"/>
              </w:rPr>
              <w:t>;</w:t>
            </w:r>
          </w:p>
          <w:p w14:paraId="12E84583" w14:textId="175D8034" w:rsidR="00CA434C" w:rsidRPr="009768A6" w:rsidRDefault="00CA434C" w:rsidP="009768A6">
            <w:pPr>
              <w:spacing w:after="0" w:line="240" w:lineRule="auto"/>
              <w:rPr>
                <w:rFonts w:ascii="Arial" w:hAnsi="Arial" w:cs="Arial"/>
                <w:sz w:val="20"/>
                <w:szCs w:val="20"/>
              </w:rPr>
            </w:pPr>
            <w:r w:rsidRPr="009768A6">
              <w:rPr>
                <w:rFonts w:ascii="Arial" w:hAnsi="Arial" w:cs="Arial"/>
                <w:sz w:val="20"/>
                <w:szCs w:val="20"/>
              </w:rPr>
              <w:t>4.</w:t>
            </w:r>
            <w:r w:rsidRPr="009768A6">
              <w:rPr>
                <w:rFonts w:ascii="Arial" w:hAnsi="Arial" w:cs="Arial"/>
                <w:sz w:val="20"/>
                <w:szCs w:val="20"/>
              </w:rPr>
              <w:tab/>
              <w:t>MORPHEUS interface/</w:t>
            </w:r>
            <w:r w:rsidR="00150110" w:rsidRPr="009768A6">
              <w:rPr>
                <w:rFonts w:ascii="Arial" w:hAnsi="Arial" w:cs="Arial"/>
                <w:sz w:val="20"/>
                <w:szCs w:val="20"/>
              </w:rPr>
              <w:t xml:space="preserve"> </w:t>
            </w:r>
            <w:r w:rsidRPr="009768A6">
              <w:rPr>
                <w:rFonts w:ascii="Arial" w:hAnsi="Arial" w:cs="Arial"/>
                <w:sz w:val="20"/>
                <w:szCs w:val="20"/>
              </w:rPr>
              <w:t>liaison for DIO Business Case process</w:t>
            </w:r>
            <w:r w:rsidR="00150110" w:rsidRPr="009768A6">
              <w:rPr>
                <w:rFonts w:ascii="Arial" w:hAnsi="Arial" w:cs="Arial"/>
                <w:sz w:val="20"/>
                <w:szCs w:val="20"/>
              </w:rPr>
              <w:t>;</w:t>
            </w:r>
          </w:p>
          <w:p w14:paraId="73BF63D1" w14:textId="56E6228F"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5.</w:t>
            </w:r>
            <w:r w:rsidRPr="009768A6">
              <w:rPr>
                <w:rFonts w:ascii="Arial" w:hAnsi="Arial" w:cs="Arial"/>
                <w:sz w:val="20"/>
                <w:szCs w:val="20"/>
              </w:rPr>
              <w:tab/>
              <w:t>s</w:t>
            </w:r>
            <w:r w:rsidR="00CA434C" w:rsidRPr="009768A6">
              <w:rPr>
                <w:rFonts w:ascii="Arial" w:hAnsi="Arial" w:cs="Arial"/>
                <w:sz w:val="20"/>
                <w:szCs w:val="20"/>
              </w:rPr>
              <w:t>upport to definition and analysis of costed options</w:t>
            </w:r>
            <w:r w:rsidRPr="009768A6">
              <w:rPr>
                <w:rFonts w:ascii="Arial" w:hAnsi="Arial" w:cs="Arial"/>
                <w:sz w:val="20"/>
                <w:szCs w:val="20"/>
              </w:rPr>
              <w:t>;</w:t>
            </w:r>
          </w:p>
          <w:p w14:paraId="10652FBB" w14:textId="33D403C6"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6.</w:t>
            </w:r>
            <w:r w:rsidRPr="009768A6">
              <w:rPr>
                <w:rFonts w:ascii="Arial" w:hAnsi="Arial" w:cs="Arial"/>
                <w:sz w:val="20"/>
                <w:szCs w:val="20"/>
              </w:rPr>
              <w:tab/>
              <w:t>s</w:t>
            </w:r>
            <w:r w:rsidR="00CA434C" w:rsidRPr="009768A6">
              <w:rPr>
                <w:rFonts w:ascii="Arial" w:hAnsi="Arial" w:cs="Arial"/>
                <w:sz w:val="20"/>
                <w:szCs w:val="20"/>
              </w:rPr>
              <w:t>upport to scrutiny processes</w:t>
            </w:r>
            <w:r w:rsidRPr="009768A6">
              <w:rPr>
                <w:rFonts w:ascii="Arial" w:hAnsi="Arial" w:cs="Arial"/>
                <w:sz w:val="20"/>
                <w:szCs w:val="20"/>
              </w:rPr>
              <w:t>;</w:t>
            </w:r>
          </w:p>
          <w:p w14:paraId="14E4D481" w14:textId="67A1956D" w:rsidR="00CA434C" w:rsidRPr="009768A6" w:rsidRDefault="00150110" w:rsidP="009768A6">
            <w:pPr>
              <w:spacing w:after="0" w:line="240" w:lineRule="auto"/>
              <w:rPr>
                <w:rFonts w:ascii="Arial" w:hAnsi="Arial" w:cs="Arial"/>
                <w:sz w:val="20"/>
                <w:szCs w:val="20"/>
              </w:rPr>
            </w:pPr>
            <w:r w:rsidRPr="009768A6">
              <w:rPr>
                <w:rFonts w:ascii="Arial" w:hAnsi="Arial" w:cs="Arial"/>
                <w:sz w:val="20"/>
                <w:szCs w:val="20"/>
              </w:rPr>
              <w:t>7.</w:t>
            </w:r>
            <w:r w:rsidRPr="009768A6">
              <w:rPr>
                <w:rFonts w:ascii="Arial" w:hAnsi="Arial" w:cs="Arial"/>
                <w:sz w:val="20"/>
                <w:szCs w:val="20"/>
              </w:rPr>
              <w:tab/>
              <w:t>s</w:t>
            </w:r>
            <w:r w:rsidR="00CA434C" w:rsidRPr="009768A6">
              <w:rPr>
                <w:rFonts w:ascii="Arial" w:hAnsi="Arial" w:cs="Arial"/>
                <w:sz w:val="20"/>
                <w:szCs w:val="20"/>
              </w:rPr>
              <w:t>upport to procurement (ITT and selection) processes</w:t>
            </w:r>
            <w:r w:rsidRPr="009768A6">
              <w:rPr>
                <w:rFonts w:ascii="Arial" w:hAnsi="Arial" w:cs="Arial"/>
                <w:sz w:val="20"/>
                <w:szCs w:val="20"/>
              </w:rPr>
              <w:t>; and</w:t>
            </w:r>
          </w:p>
          <w:p w14:paraId="49503D86" w14:textId="77777777" w:rsidR="00CA434C" w:rsidRPr="009768A6" w:rsidRDefault="00D9224C" w:rsidP="009768A6">
            <w:pPr>
              <w:spacing w:after="0" w:line="240" w:lineRule="auto"/>
              <w:rPr>
                <w:rFonts w:ascii="Arial" w:hAnsi="Arial" w:cs="Arial"/>
                <w:sz w:val="20"/>
                <w:szCs w:val="20"/>
              </w:rPr>
            </w:pPr>
            <w:r w:rsidRPr="009768A6">
              <w:rPr>
                <w:rFonts w:ascii="Arial" w:hAnsi="Arial" w:cs="Arial"/>
                <w:sz w:val="20"/>
                <w:szCs w:val="20"/>
              </w:rPr>
              <w:t>8.          monthly formal report a</w:t>
            </w:r>
            <w:r w:rsidR="00CA434C" w:rsidRPr="009768A6">
              <w:rPr>
                <w:rFonts w:ascii="Arial" w:hAnsi="Arial" w:cs="Arial"/>
                <w:sz w:val="20"/>
                <w:szCs w:val="20"/>
              </w:rPr>
              <w:t>d hoc br</w:t>
            </w:r>
            <w:r w:rsidRPr="009768A6">
              <w:rPr>
                <w:rFonts w:ascii="Arial" w:hAnsi="Arial" w:cs="Arial"/>
                <w:sz w:val="20"/>
                <w:szCs w:val="20"/>
              </w:rPr>
              <w:t>iefings supported by slides and</w:t>
            </w:r>
            <w:r w:rsidR="00CA434C" w:rsidRPr="009768A6">
              <w:rPr>
                <w:rFonts w:ascii="Arial" w:hAnsi="Arial" w:cs="Arial"/>
                <w:sz w:val="20"/>
                <w:szCs w:val="20"/>
              </w:rPr>
              <w:t>/ or papers as appropriate</w:t>
            </w:r>
            <w:r w:rsidRPr="009768A6">
              <w:rPr>
                <w:rFonts w:ascii="Arial" w:hAnsi="Arial" w:cs="Arial"/>
                <w:sz w:val="20"/>
                <w:szCs w:val="20"/>
              </w:rPr>
              <w:t>.</w:t>
            </w:r>
          </w:p>
          <w:p w14:paraId="29B91BDA" w14:textId="54227786" w:rsidR="00D9224C" w:rsidRPr="009768A6" w:rsidRDefault="00D9224C" w:rsidP="009768A6">
            <w:pPr>
              <w:spacing w:after="0" w:line="240" w:lineRule="auto"/>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3D6E3C82" w14:textId="77777777" w:rsidR="00CA434C" w:rsidRPr="009768A6" w:rsidRDefault="00CA434C" w:rsidP="009768A6">
            <w:pPr>
              <w:rPr>
                <w:rFonts w:ascii="Arial" w:hAnsi="Arial"/>
                <w:sz w:val="20"/>
                <w:szCs w:val="20"/>
              </w:rPr>
            </w:pPr>
            <w:r w:rsidRPr="009768A6">
              <w:rPr>
                <w:rFonts w:ascii="Arial" w:hAnsi="Arial"/>
                <w:sz w:val="20"/>
                <w:szCs w:val="20"/>
              </w:rPr>
              <w:t>Formal report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914178D" w14:textId="77777777" w:rsidR="00CA434C" w:rsidRPr="009768A6" w:rsidRDefault="00CA434C" w:rsidP="009768A6">
            <w:pPr>
              <w:rPr>
                <w:rFonts w:ascii="Arial" w:hAnsi="Arial" w:cs="Arial"/>
                <w:sz w:val="20"/>
                <w:szCs w:val="20"/>
              </w:rPr>
            </w:pPr>
            <w:r w:rsidRPr="009768A6">
              <w:rPr>
                <w:rFonts w:ascii="Arial" w:hAnsi="Arial" w:cs="Arial"/>
                <w:sz w:val="20"/>
                <w:szCs w:val="20"/>
              </w:rPr>
              <w:t>Monthly until end of contract</w:t>
            </w:r>
          </w:p>
        </w:tc>
        <w:tc>
          <w:tcPr>
            <w:tcW w:w="352" w:type="pct"/>
            <w:tcBorders>
              <w:top w:val="single" w:sz="4" w:space="0" w:color="auto"/>
              <w:left w:val="single" w:sz="4" w:space="0" w:color="auto"/>
              <w:bottom w:val="single" w:sz="4" w:space="0" w:color="auto"/>
              <w:right w:val="single" w:sz="4" w:space="0" w:color="auto"/>
            </w:tcBorders>
          </w:tcPr>
          <w:p w14:paraId="5ECC881B" w14:textId="77777777" w:rsidR="00CA434C" w:rsidRPr="009768A6" w:rsidRDefault="00CA434C" w:rsidP="009768A6">
            <w:pPr>
              <w:jc w:val="center"/>
              <w:rPr>
                <w:rFonts w:ascii="Arial" w:hAnsi="Arial" w:cs="Arial"/>
                <w:sz w:val="20"/>
                <w:szCs w:val="20"/>
              </w:rPr>
            </w:pPr>
          </w:p>
        </w:tc>
      </w:tr>
      <w:tr w:rsidR="00CA434C" w:rsidRPr="009768A6" w14:paraId="7DADB683"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5BE64CB7" w14:textId="26552276" w:rsidR="00CA434C" w:rsidRPr="009768A6" w:rsidRDefault="00CA434C" w:rsidP="009768A6">
            <w:pPr>
              <w:jc w:val="center"/>
              <w:rPr>
                <w:rFonts w:ascii="Arial" w:hAnsi="Arial" w:cs="Arial"/>
                <w:sz w:val="20"/>
                <w:szCs w:val="20"/>
              </w:rPr>
            </w:pPr>
            <w:r w:rsidRPr="009768A6">
              <w:rPr>
                <w:rFonts w:ascii="Arial" w:hAnsi="Arial" w:cs="Arial"/>
                <w:sz w:val="20"/>
                <w:szCs w:val="20"/>
              </w:rPr>
              <w:t>4.8.1</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60FE9EDB" w14:textId="13AE5F76" w:rsidR="00CA434C" w:rsidRPr="009768A6" w:rsidRDefault="00CA434C" w:rsidP="009768A6">
            <w:pPr>
              <w:spacing w:after="0" w:line="240" w:lineRule="auto"/>
              <w:rPr>
                <w:rFonts w:ascii="Arial" w:hAnsi="Arial" w:cs="Arial"/>
                <w:sz w:val="20"/>
                <w:szCs w:val="20"/>
              </w:rPr>
            </w:pPr>
            <w:r w:rsidRPr="009768A6">
              <w:rPr>
                <w:rFonts w:ascii="Arial" w:hAnsi="Arial" w:cs="Arial"/>
                <w:sz w:val="20"/>
                <w:szCs w:val="20"/>
              </w:rPr>
              <w:t>The Contractor shall manage and maintain the d</w:t>
            </w:r>
            <w:r w:rsidR="008274EC" w:rsidRPr="009768A6">
              <w:rPr>
                <w:rFonts w:ascii="Arial" w:hAnsi="Arial" w:cs="Arial"/>
                <w:sz w:val="20"/>
                <w:szCs w:val="20"/>
              </w:rPr>
              <w:t xml:space="preserve">ay-to-day relationship between </w:t>
            </w:r>
            <w:r w:rsidRPr="009768A6">
              <w:rPr>
                <w:rFonts w:ascii="Arial" w:hAnsi="Arial" w:cs="Arial"/>
                <w:sz w:val="20"/>
                <w:szCs w:val="20"/>
              </w:rPr>
              <w:t>the DIO and the Authority utilising PM tools and techniques and giving due consideration to the provisions and r</w:t>
            </w:r>
            <w:r w:rsidR="00D9224C" w:rsidRPr="009768A6">
              <w:rPr>
                <w:rFonts w:ascii="Arial" w:hAnsi="Arial" w:cs="Arial"/>
                <w:sz w:val="20"/>
                <w:szCs w:val="20"/>
              </w:rPr>
              <w:t xml:space="preserve">equirements of the DIO facility.  </w:t>
            </w:r>
            <w:r w:rsidRPr="009768A6">
              <w:rPr>
                <w:rFonts w:ascii="Arial" w:hAnsi="Arial" w:cs="Arial"/>
                <w:sz w:val="20"/>
                <w:szCs w:val="20"/>
              </w:rPr>
              <w:t xml:space="preserve">If any dispute arises with </w:t>
            </w:r>
            <w:r w:rsidR="00D9224C" w:rsidRPr="009768A6">
              <w:rPr>
                <w:rFonts w:ascii="Arial" w:hAnsi="Arial" w:cs="Arial"/>
                <w:sz w:val="20"/>
                <w:szCs w:val="20"/>
              </w:rPr>
              <w:t xml:space="preserve">the </w:t>
            </w:r>
            <w:r w:rsidRPr="009768A6">
              <w:rPr>
                <w:rFonts w:ascii="Arial" w:hAnsi="Arial" w:cs="Arial"/>
                <w:sz w:val="20"/>
                <w:szCs w:val="20"/>
              </w:rPr>
              <w:t>DIO</w:t>
            </w:r>
            <w:r w:rsidR="00D9224C" w:rsidRPr="009768A6">
              <w:rPr>
                <w:rFonts w:ascii="Arial" w:hAnsi="Arial" w:cs="Arial"/>
                <w:sz w:val="20"/>
                <w:szCs w:val="20"/>
              </w:rPr>
              <w:t>,</w:t>
            </w:r>
            <w:r w:rsidRPr="009768A6">
              <w:rPr>
                <w:rFonts w:ascii="Arial" w:hAnsi="Arial" w:cs="Arial"/>
                <w:sz w:val="20"/>
                <w:szCs w:val="20"/>
              </w:rPr>
              <w:t xml:space="preserve"> </w:t>
            </w:r>
            <w:r w:rsidR="00D9224C" w:rsidRPr="009768A6">
              <w:rPr>
                <w:rFonts w:ascii="Arial" w:hAnsi="Arial" w:cs="Arial"/>
                <w:sz w:val="20"/>
                <w:szCs w:val="20"/>
              </w:rPr>
              <w:t>the C</w:t>
            </w:r>
            <w:r w:rsidRPr="009768A6">
              <w:rPr>
                <w:rFonts w:ascii="Arial" w:hAnsi="Arial" w:cs="Arial"/>
                <w:sz w:val="20"/>
                <w:szCs w:val="20"/>
              </w:rPr>
              <w:t xml:space="preserve">ontractor shall immediately inform the </w:t>
            </w:r>
            <w:r w:rsidR="008274EC" w:rsidRPr="009768A6">
              <w:rPr>
                <w:rFonts w:ascii="Arial" w:hAnsi="Arial" w:cs="Arial"/>
                <w:sz w:val="20"/>
                <w:szCs w:val="20"/>
              </w:rPr>
              <w:t>BATCIS Commercial Team</w:t>
            </w:r>
            <w:r w:rsidR="00D9224C" w:rsidRPr="009768A6">
              <w:rPr>
                <w:rFonts w:ascii="Arial" w:hAnsi="Arial" w:cs="Arial"/>
                <w:sz w:val="20"/>
                <w:szCs w:val="20"/>
              </w:rPr>
              <w:t>.</w:t>
            </w:r>
          </w:p>
          <w:p w14:paraId="5431BF4A" w14:textId="232129AD" w:rsidR="00D9224C" w:rsidRPr="009768A6" w:rsidRDefault="00D9224C" w:rsidP="009768A6">
            <w:pPr>
              <w:spacing w:after="0" w:line="240" w:lineRule="auto"/>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3845992" w14:textId="374394A9" w:rsidR="00CA434C" w:rsidRPr="009768A6" w:rsidRDefault="00CA434C" w:rsidP="009768A6">
            <w:pPr>
              <w:rPr>
                <w:rFonts w:ascii="Arial" w:hAnsi="Arial"/>
                <w:sz w:val="20"/>
                <w:szCs w:val="20"/>
              </w:rPr>
            </w:pPr>
            <w:r w:rsidRPr="009768A6">
              <w:rPr>
                <w:rFonts w:ascii="Arial" w:hAnsi="Arial"/>
                <w:sz w:val="20"/>
                <w:szCs w:val="20"/>
              </w:rPr>
              <w:t>Formal Report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76CE7CA" w14:textId="7F8348F9" w:rsidR="00CA434C" w:rsidRPr="009768A6" w:rsidRDefault="00CA434C" w:rsidP="009768A6">
            <w:pPr>
              <w:rPr>
                <w:rFonts w:ascii="Arial" w:hAnsi="Arial" w:cs="Arial"/>
                <w:sz w:val="20"/>
                <w:szCs w:val="20"/>
              </w:rPr>
            </w:pPr>
            <w:r w:rsidRPr="009768A6">
              <w:rPr>
                <w:rFonts w:ascii="Arial" w:hAnsi="Arial" w:cs="Arial"/>
                <w:sz w:val="20"/>
                <w:szCs w:val="20"/>
              </w:rPr>
              <w:t>Monthly until end of contract</w:t>
            </w:r>
          </w:p>
        </w:tc>
        <w:tc>
          <w:tcPr>
            <w:tcW w:w="352" w:type="pct"/>
            <w:tcBorders>
              <w:top w:val="single" w:sz="4" w:space="0" w:color="auto"/>
              <w:left w:val="single" w:sz="4" w:space="0" w:color="auto"/>
              <w:bottom w:val="single" w:sz="4" w:space="0" w:color="auto"/>
              <w:right w:val="single" w:sz="4" w:space="0" w:color="auto"/>
            </w:tcBorders>
          </w:tcPr>
          <w:p w14:paraId="47E6D607" w14:textId="6C0680F6" w:rsidR="00CA434C" w:rsidRPr="009768A6" w:rsidRDefault="00CA434C" w:rsidP="009768A6">
            <w:pPr>
              <w:jc w:val="center"/>
              <w:rPr>
                <w:rFonts w:ascii="Arial" w:hAnsi="Arial" w:cs="Arial"/>
                <w:sz w:val="20"/>
                <w:szCs w:val="20"/>
              </w:rPr>
            </w:pPr>
          </w:p>
        </w:tc>
      </w:tr>
      <w:tr w:rsidR="00CA434C" w:rsidRPr="009768A6" w14:paraId="552B5B45"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0C3FB5FB" w14:textId="4293DC59" w:rsidR="00CA434C" w:rsidRPr="009768A6" w:rsidRDefault="00CA434C" w:rsidP="009768A6">
            <w:pPr>
              <w:jc w:val="center"/>
              <w:rPr>
                <w:rFonts w:ascii="Arial" w:hAnsi="Arial" w:cs="Arial"/>
                <w:sz w:val="20"/>
                <w:szCs w:val="20"/>
              </w:rPr>
            </w:pPr>
            <w:r w:rsidRPr="009768A6">
              <w:rPr>
                <w:rFonts w:ascii="Arial" w:hAnsi="Arial" w:cs="Arial"/>
                <w:sz w:val="20"/>
                <w:szCs w:val="20"/>
              </w:rPr>
              <w:t>4.8.2</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0335115D" w14:textId="17F7B582" w:rsidR="00CA434C" w:rsidRPr="009768A6" w:rsidRDefault="00CA434C" w:rsidP="009768A6">
            <w:pPr>
              <w:spacing w:after="0" w:line="240" w:lineRule="auto"/>
              <w:rPr>
                <w:rFonts w:ascii="Arial" w:hAnsi="Arial" w:cs="Arial"/>
                <w:sz w:val="20"/>
                <w:szCs w:val="20"/>
              </w:rPr>
            </w:pPr>
            <w:r w:rsidRPr="009768A6">
              <w:rPr>
                <w:rFonts w:ascii="Arial" w:hAnsi="Arial" w:cs="Arial"/>
                <w:b/>
                <w:sz w:val="20"/>
                <w:szCs w:val="20"/>
              </w:rPr>
              <w:t>eJPO Facilities Liaison</w:t>
            </w:r>
            <w:r w:rsidR="00D9224C" w:rsidRPr="009768A6">
              <w:rPr>
                <w:rFonts w:ascii="Arial" w:hAnsi="Arial" w:cs="Arial"/>
                <w:sz w:val="20"/>
                <w:szCs w:val="20"/>
              </w:rPr>
              <w:t>.</w:t>
            </w:r>
            <w:r w:rsidRPr="009768A6">
              <w:rPr>
                <w:rFonts w:ascii="Arial" w:hAnsi="Arial" w:cs="Arial"/>
                <w:sz w:val="20"/>
                <w:szCs w:val="20"/>
              </w:rPr>
              <w:t xml:space="preserve"> </w:t>
            </w:r>
            <w:r w:rsidR="00D9224C" w:rsidRPr="009768A6">
              <w:rPr>
                <w:rFonts w:ascii="Arial" w:hAnsi="Arial" w:cs="Arial"/>
                <w:sz w:val="20"/>
                <w:szCs w:val="20"/>
              </w:rPr>
              <w:t xml:space="preserve"> </w:t>
            </w:r>
            <w:r w:rsidR="008274EC" w:rsidRPr="009768A6">
              <w:rPr>
                <w:rFonts w:ascii="Arial" w:hAnsi="Arial" w:cs="Arial"/>
                <w:sz w:val="20"/>
                <w:szCs w:val="20"/>
              </w:rPr>
              <w:t xml:space="preserve"> </w:t>
            </w:r>
            <w:r w:rsidRPr="009768A6">
              <w:rPr>
                <w:rFonts w:ascii="Arial" w:hAnsi="Arial" w:cs="Arial"/>
                <w:sz w:val="20"/>
                <w:szCs w:val="20"/>
              </w:rPr>
              <w:t>This will include</w:t>
            </w:r>
            <w:r w:rsidR="008274EC" w:rsidRPr="009768A6">
              <w:rPr>
                <w:rFonts w:ascii="Arial" w:hAnsi="Arial" w:cs="Arial"/>
                <w:sz w:val="20"/>
                <w:szCs w:val="20"/>
              </w:rPr>
              <w:t xml:space="preserve"> l</w:t>
            </w:r>
            <w:r w:rsidRPr="009768A6">
              <w:rPr>
                <w:rFonts w:ascii="Arial" w:hAnsi="Arial" w:cs="Arial"/>
                <w:sz w:val="20"/>
                <w:szCs w:val="20"/>
              </w:rPr>
              <w:t xml:space="preserve">iaison with the host unit on a regular basis to facilitate repair and maintenance of the facility.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5E7D296" w14:textId="321C5EFC" w:rsidR="00CA434C" w:rsidRPr="009768A6" w:rsidRDefault="00CA434C" w:rsidP="009768A6">
            <w:pPr>
              <w:rPr>
                <w:rFonts w:ascii="Arial" w:hAnsi="Arial"/>
                <w:sz w:val="20"/>
                <w:szCs w:val="20"/>
              </w:rPr>
            </w:pPr>
            <w:r w:rsidRPr="009768A6">
              <w:rPr>
                <w:rFonts w:ascii="Arial" w:hAnsi="Arial"/>
                <w:sz w:val="20"/>
                <w:szCs w:val="20"/>
              </w:rPr>
              <w:t>Formal Report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9868801" w14:textId="2FEE7FF0" w:rsidR="00CA434C" w:rsidRPr="009768A6" w:rsidRDefault="00CA434C" w:rsidP="009768A6">
            <w:pPr>
              <w:rPr>
                <w:rFonts w:ascii="Arial" w:hAnsi="Arial" w:cs="Arial"/>
                <w:sz w:val="20"/>
                <w:szCs w:val="20"/>
              </w:rPr>
            </w:pPr>
            <w:r w:rsidRPr="009768A6">
              <w:rPr>
                <w:rFonts w:ascii="Arial" w:hAnsi="Arial" w:cs="Arial"/>
                <w:sz w:val="20"/>
                <w:szCs w:val="20"/>
              </w:rPr>
              <w:t>Monthly until end of contract</w:t>
            </w:r>
          </w:p>
        </w:tc>
        <w:tc>
          <w:tcPr>
            <w:tcW w:w="352" w:type="pct"/>
            <w:tcBorders>
              <w:top w:val="single" w:sz="4" w:space="0" w:color="auto"/>
              <w:left w:val="single" w:sz="4" w:space="0" w:color="auto"/>
              <w:bottom w:val="single" w:sz="4" w:space="0" w:color="auto"/>
              <w:right w:val="single" w:sz="4" w:space="0" w:color="auto"/>
            </w:tcBorders>
          </w:tcPr>
          <w:p w14:paraId="6351D37D" w14:textId="47F619B2" w:rsidR="00CA434C" w:rsidRPr="009768A6" w:rsidRDefault="00CA434C" w:rsidP="009768A6">
            <w:pPr>
              <w:jc w:val="center"/>
              <w:rPr>
                <w:rFonts w:ascii="Arial" w:hAnsi="Arial" w:cs="Arial"/>
                <w:sz w:val="20"/>
                <w:szCs w:val="20"/>
              </w:rPr>
            </w:pPr>
          </w:p>
        </w:tc>
      </w:tr>
      <w:tr w:rsidR="003375F2" w:rsidRPr="009768A6" w14:paraId="65B1511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3C98F13C" w14:textId="77FB05FF" w:rsidR="00CA434C" w:rsidRPr="009768A6" w:rsidRDefault="00300181" w:rsidP="009768A6">
            <w:pPr>
              <w:jc w:val="center"/>
              <w:rPr>
                <w:rFonts w:ascii="Arial" w:hAnsi="Arial" w:cs="Arial"/>
                <w:sz w:val="20"/>
                <w:szCs w:val="20"/>
              </w:rPr>
            </w:pPr>
            <w:r w:rsidRPr="009768A6">
              <w:rPr>
                <w:rFonts w:ascii="Arial" w:hAnsi="Arial" w:cs="Arial"/>
                <w:sz w:val="20"/>
                <w:szCs w:val="20"/>
              </w:rPr>
              <w:t>4,8.3</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526B4F35" w14:textId="6AF2C016" w:rsidR="00D9224C" w:rsidRPr="009768A6" w:rsidRDefault="00CA434C" w:rsidP="009768A6">
            <w:pPr>
              <w:rPr>
                <w:rFonts w:ascii="Arial" w:hAnsi="Arial" w:cs="Arial"/>
                <w:sz w:val="20"/>
                <w:szCs w:val="20"/>
              </w:rPr>
            </w:pPr>
            <w:r w:rsidRPr="009768A6">
              <w:rPr>
                <w:rFonts w:ascii="Arial" w:hAnsi="Arial" w:cs="Arial"/>
                <w:b/>
                <w:sz w:val="20"/>
                <w:szCs w:val="20"/>
              </w:rPr>
              <w:t>Pre Competition Phase</w:t>
            </w:r>
            <w:r w:rsidR="008274EC" w:rsidRPr="009768A6">
              <w:rPr>
                <w:rFonts w:ascii="Arial" w:hAnsi="Arial" w:cs="Arial"/>
                <w:sz w:val="20"/>
                <w:szCs w:val="20"/>
              </w:rPr>
              <w:t xml:space="preserve">.   </w:t>
            </w:r>
            <w:r w:rsidRPr="009768A6">
              <w:rPr>
                <w:rFonts w:ascii="Arial" w:hAnsi="Arial" w:cs="Arial"/>
                <w:sz w:val="20"/>
                <w:szCs w:val="20"/>
              </w:rPr>
              <w:t xml:space="preserve">The Contractor shall produce the documentation and provide support to the </w:t>
            </w:r>
            <w:r w:rsidR="008274EC" w:rsidRPr="009768A6">
              <w:rPr>
                <w:rFonts w:ascii="Arial" w:hAnsi="Arial" w:cs="Arial"/>
                <w:sz w:val="20"/>
                <w:szCs w:val="20"/>
              </w:rPr>
              <w:t xml:space="preserve">BATCIS Commercial Team </w:t>
            </w:r>
            <w:r w:rsidRPr="009768A6">
              <w:rPr>
                <w:rFonts w:ascii="Arial" w:hAnsi="Arial" w:cs="Arial"/>
                <w:sz w:val="20"/>
                <w:szCs w:val="20"/>
              </w:rPr>
              <w:t>for the non-commercial elements required in Ten</w:t>
            </w:r>
            <w:r w:rsidR="00D9224C" w:rsidRPr="009768A6">
              <w:rPr>
                <w:rFonts w:ascii="Arial" w:hAnsi="Arial" w:cs="Arial"/>
                <w:sz w:val="20"/>
                <w:szCs w:val="20"/>
              </w:rPr>
              <w:t>der Preparation as detailed in S</w:t>
            </w:r>
            <w:r w:rsidRPr="009768A6">
              <w:rPr>
                <w:rFonts w:ascii="Arial" w:hAnsi="Arial" w:cs="Arial"/>
                <w:sz w:val="20"/>
                <w:szCs w:val="20"/>
              </w:rPr>
              <w:t xml:space="preserve">ection </w:t>
            </w:r>
            <w:r w:rsidR="00A23D0E" w:rsidRPr="009768A6">
              <w:rPr>
                <w:rFonts w:ascii="Arial" w:hAnsi="Arial" w:cs="Arial"/>
                <w:sz w:val="20"/>
                <w:szCs w:val="20"/>
              </w:rPr>
              <w:t xml:space="preserve">4.8.3 to </w:t>
            </w:r>
            <w:r w:rsidR="00D9224C" w:rsidRPr="009768A6">
              <w:rPr>
                <w:rFonts w:ascii="Arial" w:hAnsi="Arial" w:cs="Arial"/>
                <w:sz w:val="20"/>
                <w:szCs w:val="20"/>
              </w:rPr>
              <w:t xml:space="preserve">Section </w:t>
            </w:r>
            <w:r w:rsidR="00A23D0E" w:rsidRPr="009768A6">
              <w:rPr>
                <w:rFonts w:ascii="Arial" w:hAnsi="Arial" w:cs="Arial"/>
                <w:sz w:val="20"/>
                <w:szCs w:val="20"/>
              </w:rPr>
              <w:t>4.8.1</w:t>
            </w:r>
            <w:r w:rsidR="003375F2" w:rsidRPr="009768A6">
              <w:rPr>
                <w:rFonts w:ascii="Arial" w:hAnsi="Arial" w:cs="Arial"/>
                <w:sz w:val="20"/>
                <w:szCs w:val="20"/>
              </w:rPr>
              <w:t>8</w:t>
            </w:r>
            <w:r w:rsidR="00D9224C" w:rsidRPr="009768A6">
              <w:rPr>
                <w:rFonts w:ascii="Arial" w:hAnsi="Arial" w:cs="Arial"/>
                <w:sz w:val="20"/>
                <w:szCs w:val="20"/>
              </w:rPr>
              <w:t xml:space="preserve"> i</w:t>
            </w:r>
            <w:r w:rsidRPr="009768A6">
              <w:rPr>
                <w:rFonts w:ascii="Arial" w:hAnsi="Arial" w:cs="Arial"/>
                <w:sz w:val="20"/>
                <w:szCs w:val="20"/>
              </w:rPr>
              <w:t>nclusive.</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79CA77DF" w14:textId="77777777" w:rsidR="00CA434C" w:rsidRPr="009768A6" w:rsidRDefault="00CA434C" w:rsidP="009768A6">
            <w:pPr>
              <w:rPr>
                <w:rFonts w:ascii="Arial" w:hAnsi="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7659B1F" w14:textId="77777777"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3FFCF0DE" w14:textId="051FDFE4" w:rsidR="00CA434C" w:rsidRPr="009768A6" w:rsidRDefault="00CA434C" w:rsidP="009768A6">
            <w:pPr>
              <w:jc w:val="center"/>
              <w:rPr>
                <w:rFonts w:ascii="Arial" w:hAnsi="Arial" w:cs="Arial"/>
                <w:sz w:val="20"/>
                <w:szCs w:val="20"/>
              </w:rPr>
            </w:pPr>
          </w:p>
        </w:tc>
      </w:tr>
      <w:tr w:rsidR="00CA434C" w:rsidRPr="009768A6" w14:paraId="2C72F539" w14:textId="77777777" w:rsidTr="00C358BF">
        <w:trPr>
          <w:trHeight w:val="1692"/>
        </w:trPr>
        <w:tc>
          <w:tcPr>
            <w:tcW w:w="351" w:type="pct"/>
            <w:tcBorders>
              <w:top w:val="single" w:sz="4" w:space="0" w:color="auto"/>
              <w:left w:val="single" w:sz="4" w:space="0" w:color="auto"/>
              <w:bottom w:val="single" w:sz="4" w:space="0" w:color="auto"/>
              <w:right w:val="single" w:sz="4" w:space="0" w:color="auto"/>
            </w:tcBorders>
            <w:shd w:val="clear" w:color="auto" w:fill="auto"/>
          </w:tcPr>
          <w:p w14:paraId="2C56164C" w14:textId="583A26DD" w:rsidR="00CA434C" w:rsidRPr="009768A6" w:rsidRDefault="00300181" w:rsidP="009768A6">
            <w:pPr>
              <w:jc w:val="center"/>
              <w:rPr>
                <w:rFonts w:ascii="Arial" w:hAnsi="Arial" w:cs="Arial"/>
                <w:sz w:val="20"/>
                <w:szCs w:val="20"/>
              </w:rPr>
            </w:pPr>
            <w:r w:rsidRPr="009768A6">
              <w:rPr>
                <w:rFonts w:ascii="Arial" w:hAnsi="Arial" w:cs="Arial"/>
                <w:sz w:val="20"/>
                <w:szCs w:val="20"/>
              </w:rPr>
              <w:t>4.8.4</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7DA2385F" w14:textId="2F22F38E" w:rsidR="00CA434C" w:rsidRPr="009768A6" w:rsidRDefault="00CA434C" w:rsidP="009768A6">
            <w:pPr>
              <w:rPr>
                <w:rFonts w:ascii="Arial" w:hAnsi="Arial" w:cs="Arial"/>
                <w:sz w:val="20"/>
                <w:szCs w:val="20"/>
              </w:rPr>
            </w:pPr>
            <w:r w:rsidRPr="009768A6">
              <w:rPr>
                <w:rFonts w:ascii="Arial" w:hAnsi="Arial" w:cs="Arial"/>
                <w:sz w:val="20"/>
                <w:szCs w:val="20"/>
              </w:rPr>
              <w:t>The Contractor shall w</w:t>
            </w:r>
            <w:r w:rsidR="008274EC" w:rsidRPr="009768A6">
              <w:rPr>
                <w:rFonts w:ascii="Arial" w:hAnsi="Arial" w:cs="Arial"/>
                <w:sz w:val="20"/>
                <w:szCs w:val="20"/>
              </w:rPr>
              <w:t>ork with the BATCIS Commercial T</w:t>
            </w:r>
            <w:r w:rsidRPr="009768A6">
              <w:rPr>
                <w:rFonts w:ascii="Arial" w:hAnsi="Arial" w:cs="Arial"/>
                <w:sz w:val="20"/>
                <w:szCs w:val="20"/>
              </w:rPr>
              <w:t>eam to create, manage, produce and maintain an Early Competition Data Pack that includes the documentation required to commence the procurement process.  The Early Competition Data Pack will include as a minimum:</w:t>
            </w:r>
          </w:p>
          <w:p w14:paraId="5359A1C0"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309F2BBA" w14:textId="10F4820B"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w:t>
            </w:r>
            <w:r w:rsidR="00D9224C" w:rsidRPr="009768A6">
              <w:rPr>
                <w:rFonts w:ascii="Arial" w:hAnsi="Arial" w:cs="Arial"/>
                <w:sz w:val="20"/>
                <w:szCs w:val="20"/>
              </w:rPr>
              <w:t>a PIN</w:t>
            </w:r>
            <w:r w:rsidRPr="009768A6">
              <w:rPr>
                <w:rFonts w:ascii="Arial" w:hAnsi="Arial" w:cs="Arial"/>
                <w:sz w:val="20"/>
                <w:szCs w:val="20"/>
              </w:rPr>
              <w:t>, including a short summary of the requirement, exhaustive details on security requirements for the requirement, a detailed description of the requirement, details of all options required for the MORPHEUS eJPO Contract, including as a minimum the start date, duration, value and scope;</w:t>
            </w:r>
          </w:p>
          <w:p w14:paraId="655D4467"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mature wording for the Contract Notice, including a short summary of the requirement, exhaustive details on security requirements for the requirement, a detailed description of the requirement, details of all options required for the MORPHEUS eJPO Contract, including as a minimum the start date, duration, value and scope;</w:t>
            </w:r>
          </w:p>
          <w:p w14:paraId="46160859" w14:textId="32CEECE9" w:rsidR="00CA434C" w:rsidRPr="009768A6" w:rsidRDefault="008274E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w:t>
            </w:r>
            <w:r w:rsidR="00CA434C" w:rsidRPr="009768A6">
              <w:rPr>
                <w:rFonts w:ascii="Arial" w:hAnsi="Arial" w:cs="Arial"/>
                <w:sz w:val="20"/>
                <w:szCs w:val="20"/>
              </w:rPr>
              <w:t>roject, for example security exemptions;</w:t>
            </w:r>
          </w:p>
          <w:p w14:paraId="564B0B82" w14:textId="50801F2B"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question set for the </w:t>
            </w:r>
            <w:r w:rsidR="00D9224C" w:rsidRPr="009768A6">
              <w:rPr>
                <w:rFonts w:ascii="Arial" w:hAnsi="Arial" w:cs="Arial"/>
                <w:sz w:val="20"/>
                <w:szCs w:val="20"/>
              </w:rPr>
              <w:t>PQQ</w:t>
            </w:r>
            <w:r w:rsidRPr="009768A6">
              <w:rPr>
                <w:rFonts w:ascii="Arial" w:hAnsi="Arial" w:cs="Arial"/>
                <w:sz w:val="20"/>
                <w:szCs w:val="20"/>
              </w:rPr>
              <w:t>;</w:t>
            </w:r>
          </w:p>
          <w:p w14:paraId="18055784" w14:textId="78F9183E"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D9224C" w:rsidRPr="009768A6">
              <w:rPr>
                <w:rFonts w:ascii="Arial" w:hAnsi="Arial" w:cs="Arial"/>
                <w:sz w:val="20"/>
                <w:szCs w:val="20"/>
              </w:rPr>
              <w:t>PQQ;</w:t>
            </w:r>
          </w:p>
          <w:p w14:paraId="1FFB1BE7" w14:textId="1E0E535A"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D9224C" w:rsidRPr="009768A6">
              <w:rPr>
                <w:rFonts w:ascii="Arial" w:hAnsi="Arial" w:cs="Arial"/>
                <w:sz w:val="20"/>
                <w:szCs w:val="20"/>
              </w:rPr>
              <w:t>PQQ</w:t>
            </w:r>
            <w:r w:rsidRPr="009768A6">
              <w:rPr>
                <w:rFonts w:ascii="Arial" w:hAnsi="Arial" w:cs="Arial"/>
                <w:sz w:val="20"/>
                <w:szCs w:val="20"/>
              </w:rPr>
              <w:t xml:space="preserve"> with an Authority commercially approved scoring system;</w:t>
            </w:r>
          </w:p>
          <w:p w14:paraId="7F6A2230" w14:textId="31FD920F" w:rsidR="00CA434C" w:rsidRPr="009768A6" w:rsidRDefault="008274E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SOR</w:t>
            </w:r>
            <w:r w:rsidR="00CA434C" w:rsidRPr="009768A6">
              <w:rPr>
                <w:rFonts w:ascii="Arial" w:hAnsi="Arial" w:cs="Arial"/>
                <w:sz w:val="20"/>
                <w:szCs w:val="20"/>
              </w:rPr>
              <w:t xml:space="preserve">; </w:t>
            </w:r>
          </w:p>
          <w:p w14:paraId="25AE9143" w14:textId="6DBDFF4B"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acceptance process for the deliver</w:t>
            </w:r>
            <w:r w:rsidR="008274EC" w:rsidRPr="009768A6">
              <w:rPr>
                <w:rFonts w:ascii="Arial" w:hAnsi="Arial" w:cs="Arial"/>
                <w:sz w:val="20"/>
                <w:szCs w:val="20"/>
              </w:rPr>
              <w:t>ables or outputs to the P</w:t>
            </w:r>
            <w:r w:rsidRPr="009768A6">
              <w:rPr>
                <w:rFonts w:ascii="Arial" w:hAnsi="Arial" w:cs="Arial"/>
                <w:sz w:val="20"/>
                <w:szCs w:val="20"/>
              </w:rPr>
              <w:t xml:space="preserve">roject; </w:t>
            </w:r>
          </w:p>
          <w:p w14:paraId="35077AB4" w14:textId="2B4F4ECE"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 xml:space="preserve">when relevant a draft assurance process for the </w:t>
            </w:r>
            <w:r w:rsidR="008274EC" w:rsidRPr="009768A6">
              <w:rPr>
                <w:rFonts w:ascii="Arial" w:hAnsi="Arial" w:cs="Arial"/>
                <w:sz w:val="20"/>
                <w:szCs w:val="20"/>
              </w:rPr>
              <w:t>deliverables or outputs to the P</w:t>
            </w:r>
            <w:r w:rsidRPr="009768A6">
              <w:rPr>
                <w:rFonts w:ascii="Arial" w:hAnsi="Arial" w:cs="Arial"/>
                <w:sz w:val="20"/>
                <w:szCs w:val="20"/>
              </w:rPr>
              <w:t xml:space="preserve">roject; </w:t>
            </w:r>
          </w:p>
          <w:p w14:paraId="7AFB0A2D" w14:textId="20D8EF6D" w:rsidR="00CA434C" w:rsidRPr="009768A6" w:rsidRDefault="008274E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GFA L</w:t>
            </w:r>
            <w:r w:rsidR="00CA434C" w:rsidRPr="009768A6">
              <w:rPr>
                <w:rFonts w:ascii="Arial" w:hAnsi="Arial" w:cs="Arial"/>
                <w:sz w:val="20"/>
                <w:szCs w:val="20"/>
              </w:rPr>
              <w:t xml:space="preserve">ist; </w:t>
            </w:r>
          </w:p>
          <w:p w14:paraId="0BC268CC"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3C3B04BE"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3F31D46D" w14:textId="1F865CE5" w:rsidR="00CA434C" w:rsidRPr="009768A6" w:rsidRDefault="008274E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CA434C" w:rsidRPr="009768A6">
              <w:rPr>
                <w:rFonts w:ascii="Arial" w:hAnsi="Arial" w:cs="Arial"/>
                <w:sz w:val="20"/>
                <w:szCs w:val="20"/>
              </w:rPr>
              <w:t>lan;</w:t>
            </w:r>
          </w:p>
          <w:p w14:paraId="75AF268C"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5B66B79A"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1A5AA3F3"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evaluation strateg</w:t>
            </w:r>
            <w:r w:rsidR="00D9224C" w:rsidRPr="009768A6">
              <w:rPr>
                <w:rFonts w:ascii="Arial" w:hAnsi="Arial" w:cs="Arial"/>
                <w:sz w:val="20"/>
                <w:szCs w:val="20"/>
              </w:rPr>
              <w:t>y for the tender documentation.</w:t>
            </w:r>
          </w:p>
          <w:p w14:paraId="70D899A7" w14:textId="22506996" w:rsidR="00D9224C" w:rsidRPr="009768A6" w:rsidRDefault="00D9224C" w:rsidP="009768A6">
            <w:pPr>
              <w:spacing w:line="240" w:lineRule="auto"/>
              <w:ind w:left="36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408B7D73" w14:textId="4043B4D9" w:rsidR="00CA434C" w:rsidRPr="009768A6" w:rsidRDefault="00CA434C" w:rsidP="009768A6">
            <w:pPr>
              <w:rPr>
                <w:rFonts w:ascii="Arial" w:hAnsi="Arial" w:cs="Arial"/>
                <w:sz w:val="20"/>
                <w:szCs w:val="20"/>
              </w:rPr>
            </w:pPr>
            <w:r w:rsidRPr="009768A6">
              <w:rPr>
                <w:rFonts w:ascii="Arial" w:hAnsi="Arial" w:cs="Arial"/>
                <w:sz w:val="20"/>
                <w:szCs w:val="20"/>
              </w:rPr>
              <w:lastRenderedPageBreak/>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42588044" w14:textId="77777777" w:rsidR="00CA434C" w:rsidRPr="009768A6" w:rsidRDefault="00CA434C" w:rsidP="009768A6">
            <w:pPr>
              <w:rPr>
                <w:rFonts w:ascii="Arial" w:hAnsi="Arial" w:cs="Arial"/>
                <w:sz w:val="20"/>
                <w:szCs w:val="20"/>
              </w:rPr>
            </w:pPr>
          </w:p>
          <w:p w14:paraId="583D8239" w14:textId="4DF161DA"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AB9B686" w14:textId="2C7AD989"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519C0925" w14:textId="51308777"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6A17C1CE" w14:textId="32C52BDD"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28E1D9B6"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51364913" w14:textId="05CD0250" w:rsidR="00CA434C" w:rsidRPr="009768A6" w:rsidRDefault="00A23D0E" w:rsidP="009768A6">
            <w:pPr>
              <w:jc w:val="center"/>
              <w:rPr>
                <w:rFonts w:ascii="Arial" w:hAnsi="Arial" w:cs="Arial"/>
                <w:sz w:val="20"/>
                <w:szCs w:val="20"/>
              </w:rPr>
            </w:pPr>
            <w:r w:rsidRPr="009768A6">
              <w:rPr>
                <w:rFonts w:ascii="Arial" w:hAnsi="Arial" w:cs="Arial"/>
                <w:sz w:val="20"/>
                <w:szCs w:val="20"/>
              </w:rPr>
              <w:t>4,8,5</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11717559" w14:textId="20249B89" w:rsidR="00CA434C" w:rsidRPr="009768A6" w:rsidRDefault="00CA434C" w:rsidP="009768A6">
            <w:pPr>
              <w:rPr>
                <w:rFonts w:ascii="Arial" w:hAnsi="Arial" w:cs="Arial"/>
                <w:sz w:val="20"/>
                <w:szCs w:val="20"/>
              </w:rPr>
            </w:pPr>
            <w:r w:rsidRPr="009768A6">
              <w:rPr>
                <w:rFonts w:ascii="Arial" w:hAnsi="Arial" w:cs="Arial"/>
                <w:b/>
                <w:sz w:val="20"/>
                <w:szCs w:val="20"/>
              </w:rPr>
              <w:t>Final Competition Data Pack</w:t>
            </w:r>
            <w:r w:rsidR="008274EC" w:rsidRPr="009768A6">
              <w:rPr>
                <w:rFonts w:ascii="Arial" w:hAnsi="Arial" w:cs="Arial"/>
                <w:sz w:val="20"/>
                <w:szCs w:val="20"/>
              </w:rPr>
              <w:t xml:space="preserve">.   </w:t>
            </w:r>
            <w:r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48AF8A48" w14:textId="6190318E"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8274EC" w:rsidRPr="009768A6">
              <w:rPr>
                <w:rFonts w:ascii="Arial" w:hAnsi="Arial" w:cs="Arial"/>
                <w:sz w:val="20"/>
                <w:szCs w:val="20"/>
              </w:rPr>
              <w:t>OR</w:t>
            </w:r>
            <w:r w:rsidRPr="009768A6">
              <w:rPr>
                <w:rFonts w:ascii="Arial" w:hAnsi="Arial" w:cs="Arial"/>
                <w:sz w:val="20"/>
                <w:szCs w:val="20"/>
              </w:rPr>
              <w:t xml:space="preserve">; </w:t>
            </w:r>
          </w:p>
          <w:p w14:paraId="1158D9C8" w14:textId="51F98174"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w:t>
            </w:r>
            <w:r w:rsidR="008274EC" w:rsidRPr="009768A6">
              <w:rPr>
                <w:rFonts w:ascii="Arial" w:hAnsi="Arial" w:cs="Arial"/>
                <w:sz w:val="20"/>
                <w:szCs w:val="20"/>
              </w:rPr>
              <w:t>deliverables or outputs to the P</w:t>
            </w:r>
            <w:r w:rsidRPr="009768A6">
              <w:rPr>
                <w:rFonts w:ascii="Arial" w:hAnsi="Arial" w:cs="Arial"/>
                <w:sz w:val="20"/>
                <w:szCs w:val="20"/>
              </w:rPr>
              <w:t xml:space="preserve">roject; </w:t>
            </w:r>
          </w:p>
          <w:p w14:paraId="18A7772B" w14:textId="75014C98"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when relevant a finalised assurance process for the deliverables or outputs t</w:t>
            </w:r>
            <w:r w:rsidR="008274EC" w:rsidRPr="009768A6">
              <w:rPr>
                <w:rFonts w:ascii="Arial" w:hAnsi="Arial" w:cs="Arial"/>
                <w:sz w:val="20"/>
                <w:szCs w:val="20"/>
              </w:rPr>
              <w:t>o the P</w:t>
            </w:r>
            <w:r w:rsidRPr="009768A6">
              <w:rPr>
                <w:rFonts w:ascii="Arial" w:hAnsi="Arial" w:cs="Arial"/>
                <w:sz w:val="20"/>
                <w:szCs w:val="20"/>
              </w:rPr>
              <w:t xml:space="preserve">roject; </w:t>
            </w:r>
          </w:p>
          <w:p w14:paraId="6B937839" w14:textId="305D28E5" w:rsidR="00CA434C" w:rsidRPr="009768A6" w:rsidRDefault="008274E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robust and approved GFA L</w:t>
            </w:r>
            <w:r w:rsidR="00CA434C" w:rsidRPr="009768A6">
              <w:rPr>
                <w:rFonts w:ascii="Arial" w:hAnsi="Arial" w:cs="Arial"/>
                <w:sz w:val="20"/>
                <w:szCs w:val="20"/>
              </w:rPr>
              <w:t xml:space="preserve">ist; </w:t>
            </w:r>
          </w:p>
          <w:p w14:paraId="1378071D"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7EB5A64B"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19B98562" w14:textId="2ACC0455"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w:t>
            </w:r>
            <w:r w:rsidR="008274EC" w:rsidRPr="009768A6">
              <w:rPr>
                <w:rFonts w:ascii="Arial" w:hAnsi="Arial" w:cs="Arial"/>
                <w:sz w:val="20"/>
                <w:szCs w:val="20"/>
              </w:rPr>
              <w:t>Exit P</w:t>
            </w:r>
            <w:r w:rsidRPr="009768A6">
              <w:rPr>
                <w:rFonts w:ascii="Arial" w:hAnsi="Arial" w:cs="Arial"/>
                <w:sz w:val="20"/>
                <w:szCs w:val="20"/>
              </w:rPr>
              <w:t>lan;</w:t>
            </w:r>
          </w:p>
          <w:p w14:paraId="7D3EB712"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6A022FC3"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list of evaluators for the procurement; </w:t>
            </w:r>
          </w:p>
          <w:p w14:paraId="70EF405A"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evaluation strategy for the tender documentation; </w:t>
            </w:r>
          </w:p>
          <w:p w14:paraId="2584A7D8"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any contribution to the Negotiation Strategy, where relevant if there are areas we anticipate negotiating over; and</w:t>
            </w:r>
          </w:p>
          <w:p w14:paraId="3E1F4604"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2CD82FED" w14:textId="50CDEB1B" w:rsidR="00D9224C" w:rsidRPr="009768A6" w:rsidRDefault="00D9224C" w:rsidP="009768A6">
            <w:pPr>
              <w:spacing w:line="240" w:lineRule="auto"/>
              <w:ind w:left="36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7CB3670B" w14:textId="64329305" w:rsidR="00CA434C" w:rsidRPr="009768A6" w:rsidRDefault="00CA434C" w:rsidP="009768A6">
            <w:pPr>
              <w:rPr>
                <w:rFonts w:ascii="Arial" w:hAnsi="Arial" w:cs="Arial"/>
                <w:sz w:val="20"/>
                <w:szCs w:val="20"/>
              </w:rPr>
            </w:pPr>
            <w:r w:rsidRPr="009768A6">
              <w:rPr>
                <w:rFonts w:ascii="Arial" w:hAnsi="Arial" w:cs="Arial"/>
                <w:sz w:val="20"/>
                <w:szCs w:val="20"/>
              </w:rPr>
              <w:t>Final Competition Data Pack</w:t>
            </w:r>
          </w:p>
          <w:p w14:paraId="098509EF" w14:textId="7D91FA0C"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FDACFE5" w14:textId="6695EC4D"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tc>
        <w:tc>
          <w:tcPr>
            <w:tcW w:w="352" w:type="pct"/>
            <w:tcBorders>
              <w:top w:val="single" w:sz="4" w:space="0" w:color="auto"/>
              <w:left w:val="single" w:sz="4" w:space="0" w:color="auto"/>
              <w:bottom w:val="single" w:sz="4" w:space="0" w:color="auto"/>
              <w:right w:val="single" w:sz="4" w:space="0" w:color="auto"/>
            </w:tcBorders>
          </w:tcPr>
          <w:p w14:paraId="18665544" w14:textId="164FEC29"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10F237B5"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7B69E3F2" w14:textId="06F5AEE6" w:rsidR="00CA434C" w:rsidRPr="009768A6" w:rsidRDefault="00A23D0E" w:rsidP="009768A6">
            <w:pPr>
              <w:jc w:val="center"/>
              <w:rPr>
                <w:rFonts w:ascii="Arial" w:hAnsi="Arial" w:cs="Arial"/>
                <w:sz w:val="20"/>
                <w:szCs w:val="20"/>
              </w:rPr>
            </w:pPr>
            <w:r w:rsidRPr="009768A6">
              <w:rPr>
                <w:rFonts w:ascii="Arial" w:hAnsi="Arial" w:cs="Arial"/>
                <w:sz w:val="20"/>
                <w:szCs w:val="20"/>
              </w:rPr>
              <w:t>4.8.6</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285AAA09" w14:textId="5AD8BE3E"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eJPO Project. </w:t>
            </w:r>
            <w:r w:rsidR="00D9224C"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eJPO GFA List. </w:t>
            </w:r>
            <w:r w:rsidR="00D9224C" w:rsidRPr="009768A6">
              <w:rPr>
                <w:rFonts w:ascii="Arial" w:hAnsi="Arial" w:cs="Arial"/>
                <w:sz w:val="20"/>
                <w:szCs w:val="20"/>
              </w:rPr>
              <w:t xml:space="preserve"> </w:t>
            </w:r>
            <w:r w:rsidRPr="009768A6">
              <w:rPr>
                <w:rFonts w:ascii="Arial" w:hAnsi="Arial" w:cs="Arial"/>
                <w:sz w:val="20"/>
                <w:szCs w:val="20"/>
              </w:rPr>
              <w:t>The Contractor shall provide as a minimum for the MORPHEUS GFA List</w:t>
            </w:r>
            <w:r w:rsidR="00D9224C" w:rsidRPr="009768A6">
              <w:rPr>
                <w:rFonts w:ascii="Arial" w:hAnsi="Arial" w:cs="Arial"/>
                <w:sz w:val="20"/>
                <w:szCs w:val="20"/>
              </w:rPr>
              <w:t xml:space="preserve"> (see relevant PD artefact at S</w:t>
            </w:r>
            <w:r w:rsidRPr="009768A6">
              <w:rPr>
                <w:rFonts w:ascii="Arial" w:hAnsi="Arial" w:cs="Arial"/>
                <w:sz w:val="20"/>
                <w:szCs w:val="20"/>
              </w:rPr>
              <w:t>chedule 19)</w:t>
            </w:r>
            <w:r w:rsidR="00D9224C" w:rsidRPr="009768A6">
              <w:rPr>
                <w:rFonts w:ascii="Arial" w:hAnsi="Arial" w:cs="Arial"/>
                <w:sz w:val="20"/>
                <w:szCs w:val="20"/>
              </w:rPr>
              <w:t>:</w:t>
            </w:r>
          </w:p>
          <w:p w14:paraId="3939DD22"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7BE52E3A"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222B4ED9"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727CA455"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date it will be required from; and</w:t>
            </w:r>
          </w:p>
          <w:p w14:paraId="32B9585A" w14:textId="77777777" w:rsidR="00CA434C" w:rsidRPr="009768A6" w:rsidRDefault="00CA434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0B7F37C2" w14:textId="32178395" w:rsidR="00CA434C" w:rsidRPr="009768A6" w:rsidRDefault="00CA434C" w:rsidP="009768A6">
            <w:pPr>
              <w:ind w:left="360" w:right="26"/>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A8AD6C2" w14:textId="0E96654E" w:rsidR="00CA434C" w:rsidRPr="009768A6" w:rsidRDefault="00CA434C" w:rsidP="009768A6">
            <w:pPr>
              <w:rPr>
                <w:rFonts w:ascii="Arial" w:hAnsi="Arial" w:cs="Arial"/>
                <w:sz w:val="20"/>
                <w:szCs w:val="20"/>
              </w:rPr>
            </w:pPr>
            <w:r w:rsidRPr="009768A6">
              <w:rPr>
                <w:rFonts w:ascii="Arial" w:hAnsi="Arial" w:cs="Arial"/>
                <w:sz w:val="20"/>
                <w:szCs w:val="20"/>
              </w:rPr>
              <w:t>D</w:t>
            </w:r>
            <w:r w:rsidR="00D32D6D" w:rsidRPr="009768A6">
              <w:rPr>
                <w:rFonts w:ascii="Arial" w:hAnsi="Arial" w:cs="Arial"/>
                <w:sz w:val="20"/>
                <w:szCs w:val="20"/>
              </w:rPr>
              <w:t>raft MORPHEUS eJPO Project GFA L</w:t>
            </w:r>
            <w:r w:rsidRPr="009768A6">
              <w:rPr>
                <w:rFonts w:ascii="Arial" w:hAnsi="Arial" w:cs="Arial"/>
                <w:sz w:val="20"/>
                <w:szCs w:val="20"/>
              </w:rPr>
              <w:t>ist</w:t>
            </w:r>
          </w:p>
          <w:p w14:paraId="2B5D9CAE" w14:textId="3A09D6CB" w:rsidR="00CA434C" w:rsidRPr="009768A6" w:rsidRDefault="00CA434C" w:rsidP="009768A6">
            <w:pPr>
              <w:rPr>
                <w:rFonts w:ascii="Arial" w:hAnsi="Arial" w:cs="Arial"/>
                <w:sz w:val="20"/>
                <w:szCs w:val="20"/>
              </w:rPr>
            </w:pPr>
            <w:r w:rsidRPr="009768A6">
              <w:rPr>
                <w:rFonts w:ascii="Arial" w:hAnsi="Arial" w:cs="Arial"/>
                <w:sz w:val="20"/>
                <w:szCs w:val="20"/>
              </w:rPr>
              <w:t xml:space="preserve">Final </w:t>
            </w:r>
            <w:r w:rsidR="00D32D6D" w:rsidRPr="009768A6">
              <w:rPr>
                <w:rFonts w:ascii="Arial" w:hAnsi="Arial" w:cs="Arial"/>
                <w:sz w:val="20"/>
                <w:szCs w:val="20"/>
              </w:rPr>
              <w:t>MORPHEUS eJPO Project GFA List</w:t>
            </w:r>
          </w:p>
          <w:p w14:paraId="41508EA3" w14:textId="77777777" w:rsidR="00CA434C" w:rsidRPr="009768A6" w:rsidRDefault="00CA434C" w:rsidP="009768A6">
            <w:pPr>
              <w:rPr>
                <w:rFonts w:ascii="Arial" w:hAnsi="Arial" w:cs="Arial"/>
                <w:sz w:val="20"/>
                <w:szCs w:val="20"/>
              </w:rPr>
            </w:pPr>
          </w:p>
          <w:p w14:paraId="4A7CCB5F" w14:textId="6C6B3E2F" w:rsidR="00CA434C" w:rsidRPr="009768A6" w:rsidRDefault="00CA434C" w:rsidP="009768A6">
            <w:pPr>
              <w:rPr>
                <w:rFonts w:ascii="Arial" w:hAnsi="Arial" w:cs="Arial"/>
                <w:sz w:val="20"/>
                <w:szCs w:val="20"/>
              </w:rPr>
            </w:pPr>
            <w:r w:rsidRPr="009768A6">
              <w:rPr>
                <w:rFonts w:ascii="Arial" w:hAnsi="Arial" w:cs="Arial"/>
                <w:sz w:val="20"/>
                <w:szCs w:val="20"/>
              </w:rPr>
              <w:t>As required attend meetings and engage with the MORPHEU</w:t>
            </w:r>
            <w:r w:rsidR="00D32D6D" w:rsidRPr="009768A6">
              <w:rPr>
                <w:rFonts w:ascii="Arial" w:hAnsi="Arial" w:cs="Arial"/>
                <w:sz w:val="20"/>
                <w:szCs w:val="20"/>
              </w:rPr>
              <w:t>S GFA Manager</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092D248" w14:textId="1740D9B9"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0B99D4AC" w14:textId="77777777" w:rsidR="00CA434C" w:rsidRPr="009768A6" w:rsidRDefault="00CA434C" w:rsidP="009768A6">
            <w:pPr>
              <w:rPr>
                <w:rFonts w:ascii="Arial" w:hAnsi="Arial" w:cs="Arial"/>
                <w:sz w:val="20"/>
                <w:szCs w:val="20"/>
              </w:rPr>
            </w:pPr>
          </w:p>
          <w:p w14:paraId="27808D06" w14:textId="2A09731C" w:rsidR="00CA434C" w:rsidRPr="009768A6" w:rsidRDefault="00CA434C"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352" w:type="pct"/>
            <w:tcBorders>
              <w:top w:val="single" w:sz="4" w:space="0" w:color="auto"/>
              <w:left w:val="single" w:sz="4" w:space="0" w:color="auto"/>
              <w:bottom w:val="single" w:sz="4" w:space="0" w:color="auto"/>
              <w:right w:val="single" w:sz="4" w:space="0" w:color="auto"/>
            </w:tcBorders>
          </w:tcPr>
          <w:p w14:paraId="09AEDE0C" w14:textId="63AAC9B8"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1489350C" w14:textId="77777777" w:rsidR="00CA434C" w:rsidRPr="009768A6" w:rsidRDefault="00CA434C" w:rsidP="009768A6">
            <w:pPr>
              <w:jc w:val="center"/>
              <w:rPr>
                <w:rFonts w:ascii="Arial" w:hAnsi="Arial" w:cs="Arial"/>
                <w:sz w:val="20"/>
                <w:szCs w:val="20"/>
              </w:rPr>
            </w:pPr>
            <w:r w:rsidRPr="009768A6">
              <w:rPr>
                <w:rFonts w:ascii="Arial" w:hAnsi="Arial" w:cs="Arial"/>
                <w:sz w:val="20"/>
                <w:szCs w:val="20"/>
              </w:rPr>
              <w:t>20 Working Days</w:t>
            </w:r>
          </w:p>
          <w:p w14:paraId="6EC4DA29" w14:textId="245EE68C"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(Schedule 4 Special) </w:t>
            </w:r>
          </w:p>
        </w:tc>
      </w:tr>
      <w:tr w:rsidR="00CA434C" w:rsidRPr="009768A6" w14:paraId="5D241237"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374FC1F1" w14:textId="2B3C0014" w:rsidR="00CA434C" w:rsidRPr="009768A6" w:rsidRDefault="006912F7" w:rsidP="009768A6">
            <w:pPr>
              <w:jc w:val="center"/>
              <w:rPr>
                <w:rFonts w:ascii="Arial" w:hAnsi="Arial" w:cs="Arial"/>
                <w:sz w:val="20"/>
                <w:szCs w:val="20"/>
              </w:rPr>
            </w:pPr>
            <w:r w:rsidRPr="009768A6">
              <w:rPr>
                <w:rFonts w:ascii="Arial" w:hAnsi="Arial" w:cs="Arial"/>
                <w:sz w:val="20"/>
                <w:szCs w:val="20"/>
              </w:rPr>
              <w:t>4.8.7</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09D01452" w14:textId="3CF602A0" w:rsidR="00CA434C" w:rsidRPr="009768A6" w:rsidRDefault="00CA434C"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 xml:space="preserve">collate the information required to produce a </w:t>
            </w:r>
            <w:r w:rsidR="00D9224C" w:rsidRPr="009768A6">
              <w:rPr>
                <w:rFonts w:ascii="Arial" w:hAnsi="Arial" w:cs="Arial"/>
                <w:sz w:val="20"/>
                <w:szCs w:val="20"/>
              </w:rPr>
              <w:t>PIN</w:t>
            </w:r>
            <w:r w:rsidRPr="009768A6">
              <w:rPr>
                <w:rFonts w:ascii="Arial" w:hAnsi="Arial" w:cs="Arial"/>
                <w:sz w:val="20"/>
                <w:szCs w:val="20"/>
              </w:rPr>
              <w:t xml:space="preserve">, in compliance with the relevant European Procurement Regulations. </w:t>
            </w:r>
            <w:r w:rsidR="00D9224C" w:rsidRPr="009768A6">
              <w:rPr>
                <w:rFonts w:ascii="Arial" w:hAnsi="Arial" w:cs="Arial"/>
                <w:sz w:val="20"/>
                <w:szCs w:val="20"/>
              </w:rPr>
              <w:t xml:space="preserve"> </w:t>
            </w:r>
            <w:r w:rsidRPr="009768A6">
              <w:rPr>
                <w:rFonts w:ascii="Arial" w:hAnsi="Arial" w:cs="Arial"/>
                <w:sz w:val="20"/>
                <w:szCs w:val="20"/>
              </w:rPr>
              <w:t xml:space="preserve">They shall provide input to the </w:t>
            </w:r>
            <w:r w:rsidR="00D32D6D" w:rsidRPr="009768A6">
              <w:rPr>
                <w:rFonts w:ascii="Arial" w:hAnsi="Arial" w:cs="Arial"/>
                <w:sz w:val="20"/>
                <w:szCs w:val="20"/>
              </w:rPr>
              <w:t xml:space="preserve">BATCIS Commercial Team </w:t>
            </w:r>
            <w:r w:rsidRPr="009768A6">
              <w:rPr>
                <w:rFonts w:ascii="Arial" w:hAnsi="Arial" w:cs="Arial"/>
                <w:sz w:val="20"/>
                <w:szCs w:val="20"/>
              </w:rPr>
              <w:t>when they are drafting the PIN by co</w:t>
            </w:r>
            <w:r w:rsidR="00D9224C"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D32D6D" w:rsidRPr="009768A6">
              <w:rPr>
                <w:rFonts w:ascii="Arial" w:hAnsi="Arial" w:cs="Arial"/>
                <w:sz w:val="20"/>
                <w:szCs w:val="20"/>
              </w:rPr>
              <w:t>BATCIS Commercial Team</w:t>
            </w:r>
            <w:r w:rsidRPr="009768A6">
              <w:rPr>
                <w:rFonts w:ascii="Arial" w:hAnsi="Arial" w:cs="Arial"/>
                <w:sz w:val="20"/>
                <w:szCs w:val="20"/>
              </w:rPr>
              <w:t xml:space="preserve"> for the PIN. </w:t>
            </w:r>
            <w:r w:rsidR="00D9224C" w:rsidRPr="009768A6">
              <w:rPr>
                <w:rFonts w:ascii="Arial" w:hAnsi="Arial" w:cs="Arial"/>
                <w:sz w:val="20"/>
                <w:szCs w:val="20"/>
              </w:rPr>
              <w:t xml:space="preserve"> </w:t>
            </w:r>
            <w:r w:rsidRPr="009768A6">
              <w:rPr>
                <w:rFonts w:ascii="Arial" w:hAnsi="Arial" w:cs="Arial"/>
                <w:sz w:val="20"/>
                <w:szCs w:val="20"/>
              </w:rPr>
              <w:t>This shall include as a minimum:</w:t>
            </w:r>
          </w:p>
          <w:p w14:paraId="0EA83222" w14:textId="77777777" w:rsidR="00CA434C" w:rsidRPr="009768A6" w:rsidRDefault="00CA434C"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6597F97F" w14:textId="77777777" w:rsidR="00CA434C" w:rsidRPr="009768A6" w:rsidRDefault="00CA434C"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124B715B" w14:textId="77777777" w:rsidR="00CA434C" w:rsidRPr="009768A6" w:rsidRDefault="00CA434C"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734858F7" w14:textId="77777777" w:rsidR="00CA434C" w:rsidRPr="009768A6" w:rsidRDefault="00CA434C"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398A02AD" w14:textId="60CCD411" w:rsidR="00CA434C" w:rsidRPr="009768A6" w:rsidRDefault="00CA434C" w:rsidP="009768A6">
            <w:pPr>
              <w:spacing w:after="0" w:line="240" w:lineRule="auto"/>
              <w:ind w:left="360"/>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7E9585EE" w14:textId="11A5B039" w:rsidR="00CA434C" w:rsidRPr="009768A6" w:rsidRDefault="00CA434C" w:rsidP="009768A6">
            <w:pPr>
              <w:rPr>
                <w:rFonts w:ascii="Arial" w:hAnsi="Arial" w:cs="Arial"/>
                <w:sz w:val="20"/>
                <w:szCs w:val="20"/>
              </w:rPr>
            </w:pPr>
            <w:r w:rsidRPr="009768A6">
              <w:rPr>
                <w:rFonts w:ascii="Arial" w:hAnsi="Arial" w:cs="Arial"/>
                <w:sz w:val="20"/>
                <w:szCs w:val="20"/>
              </w:rPr>
              <w:t xml:space="preserve">Project Information required by the </w:t>
            </w:r>
            <w:r w:rsidR="00D32D6D" w:rsidRPr="009768A6">
              <w:rPr>
                <w:rFonts w:ascii="Arial" w:hAnsi="Arial" w:cs="Arial"/>
                <w:sz w:val="20"/>
                <w:szCs w:val="20"/>
              </w:rPr>
              <w:t>BATCIS Commercial Team</w:t>
            </w:r>
            <w:r w:rsidR="00D32D6D" w:rsidRPr="009768A6" w:rsidDel="005506D1">
              <w:rPr>
                <w:rFonts w:ascii="Arial" w:hAnsi="Arial" w:cs="Arial"/>
                <w:sz w:val="20"/>
                <w:szCs w:val="20"/>
              </w:rPr>
              <w:t xml:space="preserve">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93FE88E" w14:textId="2B1B0573" w:rsidR="00CA434C" w:rsidRPr="009768A6" w:rsidRDefault="00CA434C" w:rsidP="009768A6">
            <w:pPr>
              <w:rPr>
                <w:rFonts w:ascii="Arial" w:hAnsi="Arial" w:cs="Arial"/>
                <w:sz w:val="20"/>
                <w:szCs w:val="20"/>
              </w:rPr>
            </w:pPr>
            <w:r w:rsidRPr="009768A6">
              <w:rPr>
                <w:rFonts w:ascii="Arial" w:hAnsi="Arial" w:cs="Arial"/>
                <w:sz w:val="20"/>
                <w:szCs w:val="20"/>
              </w:rPr>
              <w:t>If required</w:t>
            </w:r>
          </w:p>
        </w:tc>
        <w:tc>
          <w:tcPr>
            <w:tcW w:w="352" w:type="pct"/>
            <w:tcBorders>
              <w:top w:val="single" w:sz="4" w:space="0" w:color="auto"/>
              <w:left w:val="single" w:sz="4" w:space="0" w:color="auto"/>
              <w:bottom w:val="single" w:sz="4" w:space="0" w:color="auto"/>
              <w:right w:val="single" w:sz="4" w:space="0" w:color="auto"/>
            </w:tcBorders>
          </w:tcPr>
          <w:p w14:paraId="33C97B69" w14:textId="13642F5D" w:rsidR="00CA434C" w:rsidRPr="009768A6" w:rsidRDefault="00CA434C" w:rsidP="009768A6">
            <w:pPr>
              <w:jc w:val="center"/>
              <w:rPr>
                <w:rFonts w:ascii="Arial" w:hAnsi="Arial" w:cs="Arial"/>
                <w:sz w:val="20"/>
                <w:szCs w:val="20"/>
              </w:rPr>
            </w:pPr>
            <w:r w:rsidRPr="009768A6">
              <w:rPr>
                <w:rFonts w:ascii="Arial" w:hAnsi="Arial" w:cs="Arial"/>
                <w:sz w:val="20"/>
                <w:szCs w:val="20"/>
              </w:rPr>
              <w:t>Regular</w:t>
            </w:r>
          </w:p>
          <w:p w14:paraId="53902D3B" w14:textId="2935E378"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5 Working Days </w:t>
            </w:r>
          </w:p>
        </w:tc>
      </w:tr>
      <w:tr w:rsidR="00CA434C" w:rsidRPr="009768A6" w14:paraId="493685B1"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4BDBA365" w14:textId="063648BA" w:rsidR="00CA434C" w:rsidRPr="009768A6" w:rsidRDefault="00A23D0E" w:rsidP="009768A6">
            <w:pPr>
              <w:jc w:val="center"/>
              <w:rPr>
                <w:rFonts w:ascii="Arial" w:hAnsi="Arial" w:cs="Arial"/>
                <w:sz w:val="20"/>
                <w:szCs w:val="20"/>
              </w:rPr>
            </w:pPr>
            <w:r w:rsidRPr="009768A6">
              <w:rPr>
                <w:rFonts w:ascii="Arial" w:hAnsi="Arial" w:cs="Arial"/>
                <w:sz w:val="20"/>
                <w:szCs w:val="20"/>
              </w:rPr>
              <w:t>4.8.</w:t>
            </w:r>
            <w:r w:rsidR="006912F7" w:rsidRPr="009768A6">
              <w:rPr>
                <w:rFonts w:ascii="Arial" w:hAnsi="Arial" w:cs="Arial"/>
                <w:sz w:val="20"/>
                <w:szCs w:val="20"/>
              </w:rPr>
              <w:t>8</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418243F" w14:textId="23C8B3E6" w:rsidR="00CA434C" w:rsidRPr="009768A6" w:rsidRDefault="00CA434C" w:rsidP="009768A6">
            <w:pPr>
              <w:rPr>
                <w:rFonts w:ascii="Arial" w:hAnsi="Arial" w:cs="Arial"/>
                <w:sz w:val="20"/>
                <w:szCs w:val="20"/>
              </w:rPr>
            </w:pPr>
            <w:r w:rsidRPr="009768A6">
              <w:rPr>
                <w:rFonts w:ascii="Arial" w:hAnsi="Arial" w:cs="Arial"/>
                <w:sz w:val="20"/>
                <w:szCs w:val="20"/>
              </w:rPr>
              <w:t>The Contractor shall, where necessary create, update, manage and maintain the Procurement Strategy for the MORPHEUS eJPO Project, ensuring compliance with the MORPHEUS Procurement Strategy.  The Contractor shall ensure that the MORPHEUS Project Lead for the MORPHEUS eJPO Project approves all updates/ changes to the MORPHEUS eJPO Procurement Strategy.</w:t>
            </w:r>
          </w:p>
          <w:p w14:paraId="6D335475" w14:textId="6D922073" w:rsidR="00CA434C" w:rsidRPr="009768A6" w:rsidRDefault="00CA434C" w:rsidP="009768A6">
            <w:pPr>
              <w:rPr>
                <w:rFonts w:ascii="Arial" w:hAnsi="Arial" w:cs="Arial"/>
                <w:sz w:val="20"/>
                <w:szCs w:val="20"/>
              </w:rPr>
            </w:pPr>
            <w:r w:rsidRPr="009768A6">
              <w:rPr>
                <w:rFonts w:ascii="Arial" w:hAnsi="Arial" w:cs="Arial"/>
                <w:sz w:val="20"/>
                <w:szCs w:val="20"/>
              </w:rPr>
              <w:t xml:space="preserve">The MORPHEUS eJPO Procurement Strategy shall be compliant with </w:t>
            </w:r>
            <w:r w:rsidR="00D9224C" w:rsidRPr="009768A6">
              <w:rPr>
                <w:rFonts w:ascii="Arial" w:hAnsi="Arial" w:cs="Arial"/>
                <w:sz w:val="20"/>
                <w:szCs w:val="20"/>
              </w:rPr>
              <w:t>the Procurement Strategy PD at S</w:t>
            </w:r>
            <w:r w:rsidRPr="009768A6">
              <w:rPr>
                <w:rFonts w:ascii="Arial" w:hAnsi="Arial" w:cs="Arial"/>
                <w:sz w:val="20"/>
                <w:szCs w:val="20"/>
              </w:rPr>
              <w:t xml:space="preserve">chedule 19.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653C08F5" w14:textId="7C2759AB" w:rsidR="00CA434C" w:rsidRPr="009768A6" w:rsidRDefault="00CA434C" w:rsidP="009768A6">
            <w:pPr>
              <w:rPr>
                <w:rFonts w:ascii="Arial" w:hAnsi="Arial" w:cs="Arial"/>
                <w:sz w:val="20"/>
                <w:szCs w:val="20"/>
              </w:rPr>
            </w:pPr>
            <w:r w:rsidRPr="009768A6">
              <w:rPr>
                <w:rFonts w:ascii="Arial" w:hAnsi="Arial" w:cs="Arial"/>
                <w:sz w:val="20"/>
                <w:szCs w:val="20"/>
              </w:rPr>
              <w:t>Draft Procurement Strategy</w:t>
            </w:r>
          </w:p>
          <w:p w14:paraId="4B3093F7" w14:textId="77777777" w:rsidR="00CA434C" w:rsidRPr="009768A6" w:rsidRDefault="00CA434C" w:rsidP="009768A6">
            <w:pPr>
              <w:rPr>
                <w:rFonts w:ascii="Arial" w:hAnsi="Arial" w:cs="Arial"/>
                <w:sz w:val="20"/>
                <w:szCs w:val="20"/>
              </w:rPr>
            </w:pPr>
            <w:r w:rsidRPr="009768A6">
              <w:rPr>
                <w:rFonts w:ascii="Arial" w:hAnsi="Arial" w:cs="Arial"/>
                <w:sz w:val="20"/>
                <w:szCs w:val="20"/>
              </w:rPr>
              <w:t>Mature Procurement Strategy</w:t>
            </w:r>
          </w:p>
          <w:p w14:paraId="21A95954" w14:textId="7C9F08F3"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8D4A2E2" w14:textId="395561E2"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1079C139" w14:textId="2EC00BE5" w:rsidR="00CA434C" w:rsidRPr="009768A6" w:rsidRDefault="00D9224C"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w:t>
            </w:r>
            <w:r w:rsidR="00CA434C" w:rsidRPr="009768A6">
              <w:rPr>
                <w:rFonts w:ascii="Arial" w:hAnsi="Arial" w:cs="Arial"/>
                <w:sz w:val="20"/>
                <w:szCs w:val="20"/>
              </w:rPr>
              <w:t>chedule</w:t>
            </w:r>
          </w:p>
          <w:p w14:paraId="29F66AC5" w14:textId="0FBAC862"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6D6AD0D8" w14:textId="7736E34C"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28F7E5C5" w14:textId="60F55469" w:rsidR="00CA434C" w:rsidRPr="009768A6" w:rsidRDefault="00D9224C" w:rsidP="009768A6">
            <w:pPr>
              <w:jc w:val="center"/>
              <w:rPr>
                <w:rFonts w:ascii="Arial" w:hAnsi="Arial" w:cs="Arial"/>
                <w:sz w:val="20"/>
                <w:szCs w:val="20"/>
              </w:rPr>
            </w:pPr>
            <w:r w:rsidRPr="009768A6">
              <w:rPr>
                <w:rFonts w:ascii="Arial" w:hAnsi="Arial" w:cs="Arial"/>
                <w:sz w:val="20"/>
                <w:szCs w:val="20"/>
              </w:rPr>
              <w:t>20 Working Days</w:t>
            </w:r>
          </w:p>
        </w:tc>
      </w:tr>
      <w:tr w:rsidR="00CA434C" w:rsidRPr="009768A6" w14:paraId="3376F8BE"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4BB3A9F2" w14:textId="0B6B2009" w:rsidR="00CA434C" w:rsidRPr="009768A6" w:rsidRDefault="00A23D0E" w:rsidP="009768A6">
            <w:pPr>
              <w:jc w:val="center"/>
              <w:rPr>
                <w:rFonts w:ascii="Arial" w:hAnsi="Arial" w:cs="Arial"/>
                <w:sz w:val="20"/>
                <w:szCs w:val="20"/>
              </w:rPr>
            </w:pPr>
            <w:r w:rsidRPr="009768A6">
              <w:rPr>
                <w:rFonts w:ascii="Arial" w:hAnsi="Arial" w:cs="Arial"/>
                <w:sz w:val="20"/>
                <w:szCs w:val="20"/>
              </w:rPr>
              <w:t>4.8.9</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68B902A" w14:textId="754FB7F6"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engage with the </w:t>
            </w:r>
            <w:r w:rsidR="00D32D6D" w:rsidRPr="009768A6">
              <w:rPr>
                <w:rFonts w:ascii="Arial" w:hAnsi="Arial" w:cs="Arial"/>
                <w:sz w:val="20"/>
                <w:szCs w:val="20"/>
              </w:rPr>
              <w:t xml:space="preserve">BATCIS Commercial Team </w:t>
            </w:r>
            <w:r w:rsidRPr="009768A6">
              <w:rPr>
                <w:rFonts w:ascii="Arial" w:hAnsi="Arial" w:cs="Arial"/>
                <w:sz w:val="20"/>
                <w:szCs w:val="20"/>
              </w:rPr>
              <w:t>to provide input to the MORPHEUS eJPO Commercial Strategy.</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721BDD7" w14:textId="1A476182" w:rsidR="00CA434C" w:rsidRPr="009768A6" w:rsidRDefault="00D32D6D" w:rsidP="009768A6">
            <w:pPr>
              <w:rPr>
                <w:rFonts w:ascii="Arial" w:hAnsi="Arial" w:cs="Arial"/>
                <w:sz w:val="20"/>
                <w:szCs w:val="20"/>
              </w:rPr>
            </w:pPr>
            <w:r w:rsidRPr="009768A6">
              <w:rPr>
                <w:rFonts w:ascii="Arial" w:hAnsi="Arial" w:cs="Arial"/>
                <w:sz w:val="20"/>
                <w:szCs w:val="20"/>
              </w:rPr>
              <w:t>Input to Commercial Strategy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CEC4C50" w14:textId="434C7DF7" w:rsidR="00CA434C" w:rsidRPr="009768A6" w:rsidRDefault="00D9224C"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w:t>
            </w:r>
            <w:r w:rsidR="00D32D6D" w:rsidRPr="009768A6">
              <w:rPr>
                <w:rFonts w:ascii="Arial" w:hAnsi="Arial" w:cs="Arial"/>
                <w:sz w:val="20"/>
                <w:szCs w:val="20"/>
              </w:rPr>
              <w:t>chedule</w:t>
            </w:r>
          </w:p>
        </w:tc>
        <w:tc>
          <w:tcPr>
            <w:tcW w:w="352" w:type="pct"/>
            <w:tcBorders>
              <w:top w:val="single" w:sz="4" w:space="0" w:color="auto"/>
              <w:left w:val="single" w:sz="4" w:space="0" w:color="auto"/>
              <w:bottom w:val="single" w:sz="4" w:space="0" w:color="auto"/>
              <w:right w:val="single" w:sz="4" w:space="0" w:color="auto"/>
            </w:tcBorders>
          </w:tcPr>
          <w:p w14:paraId="203885F0" w14:textId="43ED825E"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tc>
      </w:tr>
      <w:tr w:rsidR="00CA434C" w:rsidRPr="009768A6" w14:paraId="2EF17496"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76315F78" w14:textId="1262819F" w:rsidR="00CA434C" w:rsidRPr="009768A6" w:rsidRDefault="00A23D0E" w:rsidP="009768A6">
            <w:pPr>
              <w:jc w:val="center"/>
              <w:rPr>
                <w:rFonts w:ascii="Arial" w:hAnsi="Arial" w:cs="Arial"/>
                <w:sz w:val="20"/>
                <w:szCs w:val="20"/>
              </w:rPr>
            </w:pPr>
            <w:r w:rsidRPr="009768A6">
              <w:rPr>
                <w:rFonts w:ascii="Arial" w:hAnsi="Arial" w:cs="Arial"/>
                <w:sz w:val="20"/>
                <w:szCs w:val="20"/>
              </w:rPr>
              <w:lastRenderedPageBreak/>
              <w:t>4.8.10</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5F28859D" w14:textId="4C85BE55" w:rsidR="00CA434C" w:rsidRPr="009768A6" w:rsidRDefault="00CA434C" w:rsidP="009768A6">
            <w:pPr>
              <w:rPr>
                <w:rFonts w:ascii="Arial" w:hAnsi="Arial" w:cs="Arial"/>
                <w:sz w:val="20"/>
                <w:szCs w:val="20"/>
              </w:rPr>
            </w:pPr>
            <w:r w:rsidRPr="009768A6">
              <w:rPr>
                <w:rFonts w:ascii="Arial" w:hAnsi="Arial" w:cs="Arial"/>
                <w:sz w:val="20"/>
                <w:szCs w:val="20"/>
              </w:rPr>
              <w:t xml:space="preserve">The Contactor shall support the </w:t>
            </w:r>
            <w:r w:rsidR="00D32D6D" w:rsidRPr="009768A6">
              <w:rPr>
                <w:rFonts w:ascii="Arial" w:hAnsi="Arial" w:cs="Arial"/>
                <w:sz w:val="20"/>
                <w:szCs w:val="20"/>
              </w:rPr>
              <w:t xml:space="preserve">BATCIS Commercial Team </w:t>
            </w:r>
            <w:r w:rsidRPr="009768A6">
              <w:rPr>
                <w:rFonts w:ascii="Arial" w:hAnsi="Arial" w:cs="Arial"/>
                <w:sz w:val="20"/>
                <w:szCs w:val="20"/>
              </w:rPr>
              <w:t xml:space="preserve">when developing the MORPHEUS eJPO Contract Notice. </w:t>
            </w:r>
            <w:r w:rsidR="00D9224C"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309ABE2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3B7E1AD7"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6FD86BD1"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5CAD163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773A9F16"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1EF5FE0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estimated value of the requirement, including any options; </w:t>
            </w:r>
          </w:p>
          <w:p w14:paraId="5E1F809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79956BE8" w14:textId="0BE45F9C"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D9224C" w:rsidRPr="009768A6">
              <w:rPr>
                <w:rFonts w:ascii="Arial" w:hAnsi="Arial" w:cs="Arial"/>
                <w:sz w:val="20"/>
                <w:szCs w:val="20"/>
              </w:rPr>
              <w:t xml:space="preserve"> </w:t>
            </w:r>
            <w:r w:rsidRPr="009768A6">
              <w:rPr>
                <w:rFonts w:ascii="Arial" w:hAnsi="Arial" w:cs="Arial"/>
                <w:sz w:val="20"/>
                <w:szCs w:val="20"/>
              </w:rPr>
              <w:t>sensitivities; and</w:t>
            </w:r>
          </w:p>
          <w:p w14:paraId="0204B158" w14:textId="29ED29FB"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additional information to the Contract Notice as stipulated by the Project Lead o</w:t>
            </w:r>
            <w:r w:rsidR="00D9224C" w:rsidRPr="009768A6">
              <w:rPr>
                <w:rFonts w:ascii="Arial" w:hAnsi="Arial" w:cs="Arial"/>
                <w:sz w:val="20"/>
                <w:szCs w:val="20"/>
              </w:rPr>
              <w:t xml:space="preserve">r </w:t>
            </w:r>
            <w:r w:rsidR="00D32D6D" w:rsidRPr="009768A6">
              <w:rPr>
                <w:rFonts w:ascii="Arial" w:hAnsi="Arial" w:cs="Arial"/>
                <w:sz w:val="20"/>
                <w:szCs w:val="20"/>
              </w:rPr>
              <w:t>BATCIS Commercial Team</w:t>
            </w:r>
            <w:r w:rsidR="00D9224C" w:rsidRPr="009768A6">
              <w:rPr>
                <w:rFonts w:ascii="Arial" w:hAnsi="Arial" w:cs="Arial"/>
                <w:sz w:val="20"/>
                <w:szCs w:val="20"/>
              </w:rPr>
              <w:t>.</w:t>
            </w:r>
          </w:p>
          <w:p w14:paraId="7459ACEC" w14:textId="09142D00" w:rsidR="00D9224C" w:rsidRPr="009768A6" w:rsidRDefault="00D9224C" w:rsidP="009768A6">
            <w:pPr>
              <w:spacing w:line="240" w:lineRule="auto"/>
              <w:ind w:left="36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F4BCD80" w14:textId="737685FA" w:rsidR="00CA434C" w:rsidRPr="009768A6" w:rsidRDefault="00CA434C" w:rsidP="009768A6">
            <w:pPr>
              <w:rPr>
                <w:rFonts w:ascii="Arial" w:hAnsi="Arial" w:cs="Arial"/>
                <w:sz w:val="20"/>
                <w:szCs w:val="20"/>
              </w:rPr>
            </w:pPr>
            <w:r w:rsidRPr="009768A6">
              <w:rPr>
                <w:rFonts w:ascii="Arial" w:hAnsi="Arial" w:cs="Arial"/>
                <w:sz w:val="20"/>
                <w:szCs w:val="20"/>
              </w:rPr>
              <w:t>MORPHEUS eJPO Contract Notice</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177368" w14:textId="0AE8467A"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 xml:space="preserve">chedule </w:t>
            </w:r>
          </w:p>
        </w:tc>
        <w:tc>
          <w:tcPr>
            <w:tcW w:w="352" w:type="pct"/>
            <w:tcBorders>
              <w:top w:val="single" w:sz="4" w:space="0" w:color="auto"/>
              <w:left w:val="single" w:sz="4" w:space="0" w:color="auto"/>
              <w:bottom w:val="single" w:sz="4" w:space="0" w:color="auto"/>
              <w:right w:val="single" w:sz="4" w:space="0" w:color="auto"/>
            </w:tcBorders>
          </w:tcPr>
          <w:p w14:paraId="40B31055" w14:textId="691098C6"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30866585" w14:textId="23EA2816"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4F2AD1C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00126D19" w14:textId="25ED2AA8" w:rsidR="00CA434C" w:rsidRPr="009768A6" w:rsidRDefault="00A23D0E" w:rsidP="009768A6">
            <w:pPr>
              <w:jc w:val="center"/>
              <w:rPr>
                <w:rFonts w:ascii="Arial" w:hAnsi="Arial" w:cs="Arial"/>
                <w:sz w:val="20"/>
                <w:szCs w:val="20"/>
              </w:rPr>
            </w:pPr>
            <w:r w:rsidRPr="009768A6">
              <w:rPr>
                <w:rFonts w:ascii="Arial" w:hAnsi="Arial" w:cs="Arial"/>
                <w:sz w:val="20"/>
                <w:szCs w:val="20"/>
              </w:rPr>
              <w:t>4.8.11</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5DEFF9F3" w14:textId="3DF6BFB7" w:rsidR="00CA434C" w:rsidRPr="009768A6" w:rsidRDefault="00CA434C" w:rsidP="009768A6">
            <w:pPr>
              <w:rPr>
                <w:rFonts w:ascii="Arial" w:hAnsi="Arial" w:cs="Arial"/>
                <w:sz w:val="20"/>
                <w:szCs w:val="20"/>
              </w:rPr>
            </w:pPr>
            <w:r w:rsidRPr="009768A6">
              <w:rPr>
                <w:rFonts w:ascii="Arial" w:hAnsi="Arial" w:cs="Arial"/>
                <w:sz w:val="20"/>
                <w:szCs w:val="20"/>
              </w:rPr>
              <w:t>The Contractor shall create, develop and update the MORPHEUS eJPO supplier selection project, security and technical questions for the M</w:t>
            </w:r>
            <w:r w:rsidR="00D32D6D" w:rsidRPr="009768A6">
              <w:rPr>
                <w:rFonts w:ascii="Arial" w:hAnsi="Arial" w:cs="Arial"/>
                <w:sz w:val="20"/>
                <w:szCs w:val="20"/>
              </w:rPr>
              <w:t>ORPHEUS eJPO DPQQ</w:t>
            </w:r>
            <w:r w:rsidRPr="009768A6">
              <w:rPr>
                <w:rFonts w:ascii="Arial" w:hAnsi="Arial" w:cs="Arial"/>
                <w:sz w:val="20"/>
                <w:szCs w:val="20"/>
              </w:rPr>
              <w:t xml:space="preserve">. </w:t>
            </w:r>
            <w:r w:rsidR="00D32D6D"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questions are included for an effective down-selection in full consideration of the requirement. </w:t>
            </w:r>
            <w:r w:rsidR="00D32D6D" w:rsidRPr="009768A6">
              <w:rPr>
                <w:rFonts w:ascii="Arial" w:hAnsi="Arial" w:cs="Arial"/>
                <w:sz w:val="20"/>
                <w:szCs w:val="20"/>
              </w:rPr>
              <w:t xml:space="preserve"> </w:t>
            </w:r>
            <w:r w:rsidRPr="009768A6">
              <w:rPr>
                <w:rFonts w:ascii="Arial" w:hAnsi="Arial" w:cs="Arial"/>
                <w:sz w:val="20"/>
                <w:szCs w:val="20"/>
              </w:rPr>
              <w:t>The Contractor shall as a minimum ensu</w:t>
            </w:r>
            <w:r w:rsidR="00D9224C" w:rsidRPr="009768A6">
              <w:rPr>
                <w:rFonts w:ascii="Arial" w:hAnsi="Arial" w:cs="Arial"/>
                <w:sz w:val="20"/>
                <w:szCs w:val="20"/>
              </w:rPr>
              <w:t>re questions are considered for:</w:t>
            </w:r>
            <w:r w:rsidRPr="009768A6">
              <w:rPr>
                <w:rFonts w:ascii="Arial" w:hAnsi="Arial" w:cs="Arial"/>
                <w:sz w:val="20"/>
                <w:szCs w:val="20"/>
              </w:rPr>
              <w:t xml:space="preserve"> </w:t>
            </w:r>
          </w:p>
          <w:p w14:paraId="5A54BD03"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7FE40C7B"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6ABFB634"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57BDDBE8"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08F6E070"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relevant Cyber Essentials questions.</w:t>
            </w:r>
          </w:p>
          <w:p w14:paraId="29AA2627" w14:textId="020CE6BB" w:rsidR="00CA434C" w:rsidRPr="009768A6" w:rsidRDefault="00CA434C" w:rsidP="009768A6">
            <w:pPr>
              <w:spacing w:line="240" w:lineRule="auto"/>
              <w:ind w:left="720"/>
              <w:contextualSpacing/>
              <w:rPr>
                <w:rFonts w:ascii="Arial" w:hAnsi="Arial" w:cs="Arial"/>
                <w:sz w:val="20"/>
                <w:szCs w:val="20"/>
              </w:rPr>
            </w:pPr>
            <w:r w:rsidRPr="009768A6">
              <w:rPr>
                <w:rFonts w:ascii="Arial" w:hAnsi="Arial" w:cs="Arial"/>
                <w:sz w:val="20"/>
                <w:szCs w:val="20"/>
              </w:rPr>
              <w:t xml:space="preserve"> </w:t>
            </w:r>
          </w:p>
          <w:p w14:paraId="7F867BF5" w14:textId="35D89F7C"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obtain approval from the </w:t>
            </w:r>
            <w:r w:rsidR="00D32D6D" w:rsidRPr="009768A6">
              <w:rPr>
                <w:rFonts w:ascii="Arial" w:hAnsi="Arial" w:cs="Arial"/>
                <w:sz w:val="20"/>
                <w:szCs w:val="20"/>
              </w:rPr>
              <w:t xml:space="preserve">BATCIS Commercial 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654E6561" w14:textId="5847EDF8" w:rsidR="00CA434C" w:rsidRPr="009768A6" w:rsidRDefault="00CA434C" w:rsidP="009768A6">
            <w:pPr>
              <w:rPr>
                <w:rFonts w:ascii="Arial" w:hAnsi="Arial" w:cs="Arial"/>
                <w:sz w:val="20"/>
                <w:szCs w:val="20"/>
              </w:rPr>
            </w:pPr>
            <w:r w:rsidRPr="009768A6">
              <w:rPr>
                <w:rFonts w:ascii="Arial" w:hAnsi="Arial" w:cs="Arial"/>
                <w:sz w:val="20"/>
                <w:szCs w:val="20"/>
              </w:rPr>
              <w:t xml:space="preserve">Draft DPQQ PM/ Technical questions </w:t>
            </w:r>
          </w:p>
          <w:p w14:paraId="0B94325A" w14:textId="4AEF4571" w:rsidR="00CA434C" w:rsidRPr="009768A6" w:rsidRDefault="00CA434C" w:rsidP="009768A6">
            <w:pPr>
              <w:rPr>
                <w:rFonts w:ascii="Arial" w:hAnsi="Arial" w:cs="Arial"/>
                <w:sz w:val="20"/>
                <w:szCs w:val="20"/>
              </w:rPr>
            </w:pPr>
            <w:r w:rsidRPr="009768A6">
              <w:rPr>
                <w:rFonts w:ascii="Arial" w:hAnsi="Arial" w:cs="Arial"/>
                <w:sz w:val="20"/>
                <w:szCs w:val="20"/>
              </w:rPr>
              <w:t>Mature DPQQ PM/ Technical questions</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F5C60B0" w14:textId="5F5643CB"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25F63068" w14:textId="20752054"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70ABD1E8" w14:textId="3DFFA6E7"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0AA0A01B" w14:textId="22AC1072"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7CF9D022"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38BF5C79" w14:textId="3A300792" w:rsidR="00CA434C" w:rsidRPr="009768A6" w:rsidRDefault="00A23D0E" w:rsidP="009768A6">
            <w:pPr>
              <w:jc w:val="center"/>
              <w:rPr>
                <w:rFonts w:ascii="Arial" w:hAnsi="Arial" w:cs="Arial"/>
                <w:sz w:val="20"/>
                <w:szCs w:val="20"/>
              </w:rPr>
            </w:pPr>
            <w:r w:rsidRPr="009768A6">
              <w:rPr>
                <w:rFonts w:ascii="Arial" w:hAnsi="Arial" w:cs="Arial"/>
                <w:sz w:val="20"/>
                <w:szCs w:val="20"/>
              </w:rPr>
              <w:t>4.8.12</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204B4DE0" w14:textId="38D5A310" w:rsidR="00CA434C" w:rsidRPr="009768A6" w:rsidRDefault="00CA434C" w:rsidP="009768A6">
            <w:pPr>
              <w:rPr>
                <w:rFonts w:ascii="Arial" w:hAnsi="Arial" w:cs="Arial"/>
                <w:sz w:val="20"/>
                <w:szCs w:val="20"/>
              </w:rPr>
            </w:pPr>
            <w:r w:rsidRPr="009768A6">
              <w:rPr>
                <w:rFonts w:ascii="Arial" w:hAnsi="Arial" w:cs="Arial"/>
                <w:sz w:val="20"/>
                <w:szCs w:val="20"/>
              </w:rPr>
              <w:t>The Contractor shall create, develop and update the MORPHEUS eJPO supplier selection evaluation criteria for the project, security and technical questions for the MORPHEUS eJPO D</w:t>
            </w:r>
            <w:r w:rsidR="00D9224C" w:rsidRPr="009768A6">
              <w:rPr>
                <w:rFonts w:ascii="Arial" w:hAnsi="Arial" w:cs="Arial"/>
                <w:sz w:val="20"/>
                <w:szCs w:val="20"/>
              </w:rPr>
              <w:t>PQQ</w:t>
            </w:r>
            <w:r w:rsidRPr="009768A6">
              <w:rPr>
                <w:rFonts w:ascii="Arial" w:hAnsi="Arial" w:cs="Arial"/>
                <w:sz w:val="20"/>
                <w:szCs w:val="20"/>
              </w:rPr>
              <w:t xml:space="preserve">. </w:t>
            </w:r>
            <w:r w:rsidR="00D9224C"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evaluation criteria are developed for the questions. </w:t>
            </w:r>
          </w:p>
          <w:p w14:paraId="3EB389E0" w14:textId="3CC5BD6E" w:rsidR="00CA434C" w:rsidRPr="009768A6" w:rsidRDefault="00CA434C" w:rsidP="009768A6">
            <w:pPr>
              <w:rPr>
                <w:rFonts w:ascii="Arial" w:hAnsi="Arial" w:cs="Arial"/>
                <w:sz w:val="20"/>
                <w:szCs w:val="20"/>
              </w:rPr>
            </w:pPr>
            <w:r w:rsidRPr="009768A6">
              <w:rPr>
                <w:rFonts w:ascii="Arial" w:hAnsi="Arial" w:cs="Arial"/>
                <w:sz w:val="20"/>
                <w:szCs w:val="20"/>
              </w:rPr>
              <w:t xml:space="preserve">The </w:t>
            </w:r>
            <w:r w:rsidR="00D9224C" w:rsidRPr="009768A6">
              <w:rPr>
                <w:rFonts w:ascii="Arial" w:hAnsi="Arial" w:cs="Arial"/>
                <w:sz w:val="20"/>
                <w:szCs w:val="20"/>
              </w:rPr>
              <w:t>C</w:t>
            </w:r>
            <w:r w:rsidRPr="009768A6">
              <w:rPr>
                <w:rFonts w:ascii="Arial" w:hAnsi="Arial" w:cs="Arial"/>
                <w:sz w:val="20"/>
                <w:szCs w:val="20"/>
              </w:rPr>
              <w:t>ontract</w:t>
            </w:r>
            <w:r w:rsidR="00D9224C"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eJPO DPQQ. </w:t>
            </w:r>
            <w:r w:rsidR="00D9224C" w:rsidRPr="009768A6">
              <w:rPr>
                <w:rFonts w:ascii="Arial" w:hAnsi="Arial" w:cs="Arial"/>
                <w:sz w:val="20"/>
                <w:szCs w:val="20"/>
              </w:rPr>
              <w:t xml:space="preserve"> </w:t>
            </w:r>
            <w:r w:rsidRPr="009768A6">
              <w:rPr>
                <w:rFonts w:ascii="Arial" w:hAnsi="Arial" w:cs="Arial"/>
                <w:sz w:val="20"/>
                <w:szCs w:val="20"/>
              </w:rPr>
              <w:t xml:space="preserve">The list shall include the name, email address and questions which the individual will be evaluating, the list shall give due consideration to the availability and other commitment of individuals so as to avoid any delays in delivery. </w:t>
            </w:r>
            <w:r w:rsidR="00D9224C"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D32D6D" w:rsidRPr="009768A6">
              <w:rPr>
                <w:rFonts w:ascii="Arial" w:hAnsi="Arial" w:cs="Arial"/>
                <w:sz w:val="20"/>
                <w:szCs w:val="20"/>
              </w:rPr>
              <w:t xml:space="preserve">BATCIS Commercial Team </w:t>
            </w:r>
            <w:r w:rsidRPr="009768A6">
              <w:rPr>
                <w:rFonts w:ascii="Arial" w:hAnsi="Arial" w:cs="Arial"/>
                <w:sz w:val="20"/>
                <w:szCs w:val="20"/>
              </w:rPr>
              <w:t xml:space="preserve">at least 10 working days prior to the release of the Contract Notice and DPQQ.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08BD3C6E" w14:textId="6B2D61B3" w:rsidR="00CA434C" w:rsidRPr="009768A6" w:rsidRDefault="00CA434C" w:rsidP="009768A6">
            <w:pPr>
              <w:rPr>
                <w:rFonts w:ascii="Arial" w:hAnsi="Arial" w:cs="Arial"/>
                <w:sz w:val="20"/>
                <w:szCs w:val="20"/>
              </w:rPr>
            </w:pPr>
            <w:r w:rsidRPr="009768A6">
              <w:rPr>
                <w:rFonts w:ascii="Arial" w:hAnsi="Arial" w:cs="Arial"/>
                <w:sz w:val="20"/>
                <w:szCs w:val="20"/>
              </w:rPr>
              <w:t>Draft Evaluation criteria</w:t>
            </w:r>
          </w:p>
          <w:p w14:paraId="5EC40A92" w14:textId="77777777" w:rsidR="00CA434C" w:rsidRPr="009768A6" w:rsidRDefault="00CA434C" w:rsidP="009768A6">
            <w:pPr>
              <w:rPr>
                <w:rFonts w:ascii="Arial" w:hAnsi="Arial" w:cs="Arial"/>
                <w:sz w:val="20"/>
                <w:szCs w:val="20"/>
              </w:rPr>
            </w:pPr>
            <w:r w:rsidRPr="009768A6">
              <w:rPr>
                <w:rFonts w:ascii="Arial" w:hAnsi="Arial" w:cs="Arial"/>
                <w:sz w:val="20"/>
                <w:szCs w:val="20"/>
              </w:rPr>
              <w:t>Mature Evaluation Criteria</w:t>
            </w:r>
          </w:p>
          <w:p w14:paraId="21D66F3D" w14:textId="70F46757" w:rsidR="00CA434C" w:rsidRPr="009768A6" w:rsidRDefault="00CA434C" w:rsidP="009768A6">
            <w:pPr>
              <w:rPr>
                <w:rFonts w:ascii="Arial" w:hAnsi="Arial" w:cs="Arial"/>
                <w:sz w:val="20"/>
                <w:szCs w:val="20"/>
              </w:rPr>
            </w:pPr>
            <w:r w:rsidRPr="009768A6">
              <w:rPr>
                <w:rFonts w:ascii="Arial" w:hAnsi="Arial" w:cs="Arial"/>
                <w:sz w:val="20"/>
                <w:szCs w:val="20"/>
              </w:rPr>
              <w:t>Approved list of the DPQQ Assessment Panel</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A7635BA" w14:textId="12FD9BBD"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63F7EDBF" w14:textId="7A66B936" w:rsidR="00CA434C" w:rsidRPr="009768A6" w:rsidRDefault="00D9224C"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w:t>
            </w:r>
            <w:r w:rsidR="00CA434C" w:rsidRPr="009768A6">
              <w:rPr>
                <w:rFonts w:ascii="Arial" w:hAnsi="Arial" w:cs="Arial"/>
                <w:sz w:val="20"/>
                <w:szCs w:val="20"/>
              </w:rPr>
              <w:t>chedule</w:t>
            </w:r>
          </w:p>
          <w:p w14:paraId="396895AC" w14:textId="228D8790"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7C42C6CA" w14:textId="20C1A089"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28D13563" w14:textId="5CE6E3E5"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Schedule 5 </w:t>
            </w:r>
          </w:p>
        </w:tc>
      </w:tr>
      <w:tr w:rsidR="00CA434C" w:rsidRPr="009768A6" w14:paraId="119F3170"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16B298E6" w14:textId="5968D326" w:rsidR="00CA434C" w:rsidRPr="009768A6" w:rsidRDefault="00A23D0E" w:rsidP="009768A6">
            <w:pPr>
              <w:jc w:val="center"/>
              <w:rPr>
                <w:rFonts w:ascii="Arial" w:hAnsi="Arial" w:cs="Arial"/>
                <w:sz w:val="20"/>
                <w:szCs w:val="20"/>
              </w:rPr>
            </w:pPr>
            <w:r w:rsidRPr="009768A6">
              <w:rPr>
                <w:rFonts w:ascii="Arial" w:hAnsi="Arial" w:cs="Arial"/>
                <w:sz w:val="20"/>
                <w:szCs w:val="20"/>
              </w:rPr>
              <w:t>4.8.13</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5CA05C6F" w14:textId="4F224F8E" w:rsidR="00CA434C" w:rsidRPr="009768A6" w:rsidRDefault="00CA434C" w:rsidP="009768A6">
            <w:pPr>
              <w:rPr>
                <w:rFonts w:ascii="Arial" w:hAnsi="Arial" w:cs="Arial"/>
                <w:sz w:val="20"/>
                <w:szCs w:val="20"/>
              </w:rPr>
            </w:pPr>
            <w:r w:rsidRPr="009768A6">
              <w:rPr>
                <w:rFonts w:ascii="Arial" w:hAnsi="Arial" w:cs="Arial"/>
                <w:sz w:val="20"/>
                <w:szCs w:val="20"/>
              </w:rPr>
              <w:t>The Contractor shall provide a S</w:t>
            </w:r>
            <w:r w:rsidR="00D9224C" w:rsidRPr="009768A6">
              <w:rPr>
                <w:rFonts w:ascii="Arial" w:hAnsi="Arial" w:cs="Arial"/>
                <w:sz w:val="20"/>
                <w:szCs w:val="20"/>
              </w:rPr>
              <w:t xml:space="preserve">OR </w:t>
            </w:r>
            <w:r w:rsidRPr="009768A6">
              <w:rPr>
                <w:rFonts w:ascii="Arial" w:hAnsi="Arial" w:cs="Arial"/>
                <w:sz w:val="20"/>
                <w:szCs w:val="20"/>
              </w:rPr>
              <w:t xml:space="preserve">for the MORPHEUS eJPO Project. </w:t>
            </w:r>
            <w:r w:rsidR="00D32D6D" w:rsidRPr="009768A6">
              <w:rPr>
                <w:rFonts w:ascii="Arial" w:hAnsi="Arial" w:cs="Arial"/>
                <w:sz w:val="20"/>
                <w:szCs w:val="20"/>
              </w:rPr>
              <w:t xml:space="preserve"> </w:t>
            </w:r>
            <w:r w:rsidRPr="009768A6">
              <w:rPr>
                <w:rFonts w:ascii="Arial" w:hAnsi="Arial" w:cs="Arial"/>
                <w:sz w:val="20"/>
                <w:szCs w:val="20"/>
              </w:rPr>
              <w:t>The Contractor shall engage with all relevant stakeholders when developing the MORPHEUS eJPO S</w:t>
            </w:r>
            <w:r w:rsidR="00D9224C" w:rsidRPr="009768A6">
              <w:rPr>
                <w:rFonts w:ascii="Arial" w:hAnsi="Arial" w:cs="Arial"/>
                <w:sz w:val="20"/>
                <w:szCs w:val="20"/>
              </w:rPr>
              <w:t xml:space="preserve">OR </w:t>
            </w:r>
            <w:r w:rsidRPr="009768A6">
              <w:rPr>
                <w:rFonts w:ascii="Arial" w:hAnsi="Arial" w:cs="Arial"/>
                <w:sz w:val="20"/>
                <w:szCs w:val="20"/>
              </w:rPr>
              <w:t xml:space="preserve">to ensure that all necessary aspects of delivery are considered. </w:t>
            </w:r>
          </w:p>
          <w:p w14:paraId="0F0706F6" w14:textId="00B51475" w:rsidR="00CA434C" w:rsidRPr="009768A6" w:rsidRDefault="00CA434C" w:rsidP="009768A6">
            <w:pPr>
              <w:rPr>
                <w:rFonts w:ascii="Arial" w:hAnsi="Arial" w:cs="Arial"/>
                <w:sz w:val="20"/>
                <w:szCs w:val="20"/>
              </w:rPr>
            </w:pPr>
            <w:r w:rsidRPr="009768A6">
              <w:rPr>
                <w:rFonts w:ascii="Arial" w:hAnsi="Arial" w:cs="Arial"/>
                <w:sz w:val="20"/>
                <w:szCs w:val="20"/>
              </w:rPr>
              <w:t>The S</w:t>
            </w:r>
            <w:r w:rsidR="00D9224C" w:rsidRPr="009768A6">
              <w:rPr>
                <w:rFonts w:ascii="Arial" w:hAnsi="Arial" w:cs="Arial"/>
                <w:sz w:val="20"/>
                <w:szCs w:val="20"/>
              </w:rPr>
              <w:t xml:space="preserve">OR </w:t>
            </w:r>
            <w:r w:rsidRPr="009768A6">
              <w:rPr>
                <w:rFonts w:ascii="Arial" w:hAnsi="Arial" w:cs="Arial"/>
                <w:sz w:val="20"/>
                <w:szCs w:val="20"/>
              </w:rPr>
              <w:t>shall consider the eJPO Project th</w:t>
            </w:r>
            <w:r w:rsidR="00D32D6D" w:rsidRPr="009768A6">
              <w:rPr>
                <w:rFonts w:ascii="Arial" w:hAnsi="Arial" w:cs="Arial"/>
                <w:sz w:val="20"/>
                <w:szCs w:val="20"/>
              </w:rPr>
              <w:t>rough the relevant project life</w:t>
            </w:r>
            <w:r w:rsidRPr="009768A6">
              <w:rPr>
                <w:rFonts w:ascii="Arial" w:hAnsi="Arial" w:cs="Arial"/>
                <w:sz w:val="20"/>
                <w:szCs w:val="20"/>
              </w:rPr>
              <w:t xml:space="preserve">cycle and consider all relevant DLOD areas. </w:t>
            </w:r>
            <w:r w:rsidR="00D9224C" w:rsidRPr="009768A6">
              <w:rPr>
                <w:rFonts w:ascii="Arial" w:hAnsi="Arial" w:cs="Arial"/>
                <w:sz w:val="20"/>
                <w:szCs w:val="20"/>
              </w:rPr>
              <w:t xml:space="preserve"> </w:t>
            </w:r>
            <w:r w:rsidRPr="009768A6">
              <w:rPr>
                <w:rFonts w:ascii="Arial" w:hAnsi="Arial" w:cs="Arial"/>
                <w:sz w:val="20"/>
                <w:szCs w:val="20"/>
              </w:rPr>
              <w:t>As a minimum</w:t>
            </w:r>
            <w:r w:rsidR="00D9224C" w:rsidRPr="009768A6">
              <w:rPr>
                <w:rFonts w:ascii="Arial" w:hAnsi="Arial" w:cs="Arial"/>
                <w:sz w:val="20"/>
                <w:szCs w:val="20"/>
              </w:rPr>
              <w:t>,</w:t>
            </w:r>
            <w:r w:rsidRPr="009768A6">
              <w:rPr>
                <w:rFonts w:ascii="Arial" w:hAnsi="Arial" w:cs="Arial"/>
                <w:sz w:val="20"/>
                <w:szCs w:val="20"/>
              </w:rPr>
              <w:t xml:space="preserve"> the Contractor shall en</w:t>
            </w:r>
            <w:r w:rsidR="00D9224C" w:rsidRPr="009768A6">
              <w:rPr>
                <w:rFonts w:ascii="Arial" w:hAnsi="Arial" w:cs="Arial"/>
                <w:sz w:val="20"/>
                <w:szCs w:val="20"/>
              </w:rPr>
              <w:t>gage the following stakeholders:</w:t>
            </w:r>
            <w:r w:rsidRPr="009768A6">
              <w:rPr>
                <w:rFonts w:ascii="Arial" w:hAnsi="Arial" w:cs="Arial"/>
                <w:sz w:val="20"/>
                <w:szCs w:val="20"/>
              </w:rPr>
              <w:t xml:space="preserve"> </w:t>
            </w:r>
          </w:p>
          <w:p w14:paraId="1BA2CFC7"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5009D8E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24D357C2"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5ADA83A5"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73D1140B" w14:textId="77777777" w:rsidR="00D922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539FC930" w14:textId="77777777" w:rsidR="00D9224C" w:rsidRPr="009768A6" w:rsidRDefault="00D9224C" w:rsidP="009768A6">
            <w:pPr>
              <w:spacing w:line="240" w:lineRule="auto"/>
              <w:contextualSpacing/>
              <w:rPr>
                <w:rFonts w:ascii="Arial" w:hAnsi="Arial" w:cs="Arial"/>
                <w:sz w:val="20"/>
                <w:szCs w:val="20"/>
              </w:rPr>
            </w:pPr>
          </w:p>
          <w:p w14:paraId="704453D4" w14:textId="6B59923A" w:rsidR="00CA434C" w:rsidRPr="009768A6" w:rsidRDefault="00CA434C" w:rsidP="009768A6">
            <w:pPr>
              <w:spacing w:line="240" w:lineRule="auto"/>
              <w:contextualSpacing/>
              <w:rPr>
                <w:rFonts w:ascii="Arial" w:hAnsi="Arial" w:cs="Arial"/>
                <w:sz w:val="20"/>
                <w:szCs w:val="20"/>
              </w:rPr>
            </w:pPr>
            <w:r w:rsidRPr="009768A6">
              <w:rPr>
                <w:rFonts w:ascii="Arial" w:hAnsi="Arial" w:cs="Arial"/>
                <w:sz w:val="20"/>
                <w:szCs w:val="20"/>
              </w:rPr>
              <w:t>As a minimum the S</w:t>
            </w:r>
            <w:r w:rsidR="00D9224C" w:rsidRPr="009768A6">
              <w:rPr>
                <w:rFonts w:ascii="Arial" w:hAnsi="Arial" w:cs="Arial"/>
                <w:sz w:val="20"/>
                <w:szCs w:val="20"/>
              </w:rPr>
              <w:t xml:space="preserve">OR </w:t>
            </w:r>
            <w:r w:rsidRPr="009768A6">
              <w:rPr>
                <w:rFonts w:ascii="Arial" w:hAnsi="Arial" w:cs="Arial"/>
                <w:sz w:val="20"/>
                <w:szCs w:val="20"/>
              </w:rPr>
              <w:t xml:space="preserve">shall include details of the following for each line item: </w:t>
            </w:r>
          </w:p>
          <w:p w14:paraId="0850CE40"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1F0525D3"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2388C873"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517EB17A"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1357E0F0"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lastRenderedPageBreak/>
              <w:t>the accept</w:t>
            </w:r>
            <w:r w:rsidR="00D9224C" w:rsidRPr="009768A6">
              <w:rPr>
                <w:rFonts w:ascii="Arial" w:hAnsi="Arial" w:cs="Arial"/>
                <w:sz w:val="20"/>
                <w:szCs w:val="20"/>
              </w:rPr>
              <w:t>ance process for the line item.</w:t>
            </w:r>
          </w:p>
          <w:p w14:paraId="046B7D06" w14:textId="2D5D1647" w:rsidR="00D9224C" w:rsidRPr="009768A6" w:rsidRDefault="00D9224C" w:rsidP="009768A6">
            <w:pPr>
              <w:spacing w:line="240" w:lineRule="auto"/>
              <w:ind w:left="36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AA811A5" w14:textId="7DB14165" w:rsidR="00CA434C" w:rsidRPr="009768A6" w:rsidRDefault="00CA434C" w:rsidP="009768A6">
            <w:pPr>
              <w:rPr>
                <w:rFonts w:ascii="Arial" w:hAnsi="Arial" w:cs="Arial"/>
                <w:sz w:val="20"/>
                <w:szCs w:val="20"/>
              </w:rPr>
            </w:pPr>
            <w:r w:rsidRPr="009768A6">
              <w:rPr>
                <w:rFonts w:ascii="Arial" w:hAnsi="Arial" w:cs="Arial"/>
                <w:sz w:val="20"/>
                <w:szCs w:val="20"/>
              </w:rPr>
              <w:lastRenderedPageBreak/>
              <w:t>Draft S</w:t>
            </w:r>
            <w:r w:rsidR="00D32D6D" w:rsidRPr="009768A6">
              <w:rPr>
                <w:rFonts w:ascii="Arial" w:hAnsi="Arial" w:cs="Arial"/>
                <w:sz w:val="20"/>
                <w:szCs w:val="20"/>
              </w:rPr>
              <w:t>OR</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CB99ED7" w14:textId="213B354F"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tc>
        <w:tc>
          <w:tcPr>
            <w:tcW w:w="352" w:type="pct"/>
            <w:tcBorders>
              <w:top w:val="single" w:sz="4" w:space="0" w:color="auto"/>
              <w:left w:val="single" w:sz="4" w:space="0" w:color="auto"/>
              <w:bottom w:val="single" w:sz="4" w:space="0" w:color="auto"/>
              <w:right w:val="single" w:sz="4" w:space="0" w:color="auto"/>
            </w:tcBorders>
          </w:tcPr>
          <w:p w14:paraId="480F64EA" w14:textId="63D806FB"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Schedule 5 </w:t>
            </w:r>
          </w:p>
        </w:tc>
      </w:tr>
      <w:tr w:rsidR="00CA434C" w:rsidRPr="009768A6" w14:paraId="37FA355D"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233853A8" w14:textId="64645250" w:rsidR="00CA434C" w:rsidRPr="009768A6" w:rsidRDefault="00A23D0E" w:rsidP="009768A6">
            <w:pPr>
              <w:jc w:val="center"/>
              <w:rPr>
                <w:rFonts w:ascii="Arial" w:hAnsi="Arial" w:cs="Arial"/>
                <w:sz w:val="20"/>
                <w:szCs w:val="20"/>
              </w:rPr>
            </w:pPr>
            <w:r w:rsidRPr="009768A6">
              <w:rPr>
                <w:rFonts w:ascii="Arial" w:hAnsi="Arial" w:cs="Arial"/>
                <w:sz w:val="20"/>
                <w:szCs w:val="20"/>
              </w:rPr>
              <w:t>4.8.14</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2EE0FD3" w14:textId="3AB24DB6"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provide support to the </w:t>
            </w:r>
            <w:r w:rsidR="00D32D6D" w:rsidRPr="009768A6">
              <w:rPr>
                <w:rFonts w:ascii="Arial" w:hAnsi="Arial" w:cs="Arial"/>
                <w:sz w:val="20"/>
                <w:szCs w:val="20"/>
              </w:rPr>
              <w:t xml:space="preserve">BATCIS Commercial Team </w:t>
            </w:r>
            <w:r w:rsidRPr="009768A6">
              <w:rPr>
                <w:rFonts w:ascii="Arial" w:hAnsi="Arial" w:cs="Arial"/>
                <w:sz w:val="20"/>
                <w:szCs w:val="20"/>
              </w:rPr>
              <w:t>for the development of the Tender Documentation for the MORPHEUS eJPO Project.  This shall include as a minimum:</w:t>
            </w:r>
          </w:p>
          <w:p w14:paraId="41E1E98B" w14:textId="20FAB746"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approved MORPHEUS eJPO S</w:t>
            </w:r>
            <w:r w:rsidR="00D9224C" w:rsidRPr="009768A6">
              <w:rPr>
                <w:rFonts w:ascii="Arial" w:hAnsi="Arial" w:cs="Arial"/>
                <w:sz w:val="20"/>
                <w:szCs w:val="20"/>
              </w:rPr>
              <w:t>OR</w:t>
            </w:r>
            <w:r w:rsidRPr="009768A6">
              <w:rPr>
                <w:rFonts w:ascii="Arial" w:hAnsi="Arial" w:cs="Arial"/>
                <w:sz w:val="20"/>
                <w:szCs w:val="20"/>
              </w:rPr>
              <w:t xml:space="preserve">; </w:t>
            </w:r>
          </w:p>
          <w:p w14:paraId="12C955D0" w14:textId="77777777"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50EDB7A5" w14:textId="5F47D438"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providing project management input to the MORPHEUS eJPO Contract</w:t>
            </w:r>
            <w:r w:rsidR="00D32D6D" w:rsidRPr="009768A6">
              <w:rPr>
                <w:rFonts w:ascii="Arial" w:hAnsi="Arial" w:cs="Arial"/>
                <w:sz w:val="20"/>
                <w:szCs w:val="20"/>
              </w:rPr>
              <w:t>,</w:t>
            </w:r>
            <w:r w:rsidRPr="009768A6">
              <w:rPr>
                <w:rFonts w:ascii="Arial" w:hAnsi="Arial" w:cs="Arial"/>
                <w:sz w:val="20"/>
                <w:szCs w:val="20"/>
              </w:rPr>
              <w:t xml:space="preserve"> including as a minimum; </w:t>
            </w:r>
          </w:p>
          <w:p w14:paraId="4AAB1FCA"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21EF62F9"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77B4B515"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relevant requirements for step-in rights;</w:t>
            </w:r>
          </w:p>
          <w:p w14:paraId="6A93E388"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governance structure for the Contract i.e. reviews;</w:t>
            </w:r>
          </w:p>
          <w:p w14:paraId="468CD0D1"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2333B7CC"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121EC6BB"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41BAC18F"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34A06BAF"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094FDF29" w14:textId="4D55C083"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Standards such as Quality Assurance. ISOs, BSs and/</w:t>
            </w:r>
            <w:r w:rsidR="00D9224C" w:rsidRPr="009768A6">
              <w:rPr>
                <w:rFonts w:ascii="Arial" w:hAnsi="Arial" w:cs="Arial"/>
                <w:sz w:val="20"/>
                <w:szCs w:val="20"/>
              </w:rPr>
              <w:t xml:space="preserve"> </w:t>
            </w:r>
            <w:r w:rsidRPr="009768A6">
              <w:rPr>
                <w:rFonts w:ascii="Arial" w:hAnsi="Arial" w:cs="Arial"/>
                <w:sz w:val="20"/>
                <w:szCs w:val="20"/>
              </w:rPr>
              <w:t>or JSPs;</w:t>
            </w:r>
          </w:p>
          <w:p w14:paraId="5830DF6A"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65F7D633"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6FE1438F" w14:textId="7881B910" w:rsidR="00CA434C" w:rsidRPr="009768A6" w:rsidRDefault="00D32D6D"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CA434C" w:rsidRPr="009768A6">
              <w:rPr>
                <w:rFonts w:ascii="Arial" w:hAnsi="Arial" w:cs="Arial"/>
                <w:sz w:val="20"/>
                <w:szCs w:val="20"/>
              </w:rPr>
              <w:t>ist;</w:t>
            </w:r>
          </w:p>
          <w:p w14:paraId="2FE9A768"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31C80E55"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62DAACA4" w14:textId="77777777" w:rsidR="00CA434C" w:rsidRPr="009768A6" w:rsidRDefault="00CA434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7A1E00A4" w14:textId="77777777"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6C0B9773" w14:textId="47CC4DF9"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eJPO tender assessment questions; and</w:t>
            </w:r>
          </w:p>
          <w:p w14:paraId="24EB24A7" w14:textId="77777777"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eJPO tender assessment questions evaluation criteria.</w:t>
            </w:r>
          </w:p>
          <w:p w14:paraId="7CB8819E" w14:textId="6BE9D615" w:rsidR="00D9224C" w:rsidRPr="009768A6" w:rsidRDefault="00D9224C" w:rsidP="009768A6">
            <w:pPr>
              <w:spacing w:after="0" w:line="240" w:lineRule="auto"/>
              <w:ind w:left="360"/>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4D519850" w14:textId="3C667A04" w:rsidR="00CA434C" w:rsidRPr="009768A6" w:rsidRDefault="00CA434C" w:rsidP="009768A6">
            <w:pPr>
              <w:rPr>
                <w:rFonts w:ascii="Arial" w:hAnsi="Arial" w:cs="Arial"/>
                <w:sz w:val="20"/>
                <w:szCs w:val="20"/>
              </w:rPr>
            </w:pPr>
            <w:r w:rsidRPr="009768A6">
              <w:rPr>
                <w:rFonts w:ascii="Arial" w:hAnsi="Arial" w:cs="Arial"/>
                <w:sz w:val="20"/>
                <w:szCs w:val="20"/>
              </w:rPr>
              <w:t>Draft ITN</w:t>
            </w:r>
          </w:p>
          <w:p w14:paraId="4E4D101A" w14:textId="77777777" w:rsidR="00CA434C" w:rsidRPr="009768A6" w:rsidRDefault="00CA434C" w:rsidP="009768A6">
            <w:pPr>
              <w:rPr>
                <w:rFonts w:ascii="Arial" w:hAnsi="Arial" w:cs="Arial"/>
                <w:sz w:val="20"/>
                <w:szCs w:val="20"/>
              </w:rPr>
            </w:pPr>
          </w:p>
          <w:p w14:paraId="7D6F8384" w14:textId="1EBFBA9A" w:rsidR="00CA434C" w:rsidRPr="009768A6" w:rsidRDefault="00CA434C" w:rsidP="009768A6">
            <w:pPr>
              <w:rPr>
                <w:rFonts w:ascii="Arial" w:hAnsi="Arial" w:cs="Arial"/>
                <w:sz w:val="20"/>
                <w:szCs w:val="20"/>
              </w:rPr>
            </w:pPr>
            <w:r w:rsidRPr="009768A6">
              <w:rPr>
                <w:rFonts w:ascii="Arial" w:hAnsi="Arial" w:cs="Arial"/>
                <w:sz w:val="20"/>
                <w:szCs w:val="20"/>
              </w:rPr>
              <w:t>Mature ITN</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A15697F" w14:textId="3A2B0F1C" w:rsidR="00CA434C" w:rsidRPr="009768A6" w:rsidRDefault="00D9224C"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627D016E" w14:textId="77777777" w:rsidR="00CA434C" w:rsidRPr="009768A6" w:rsidRDefault="00CA434C" w:rsidP="009768A6">
            <w:pPr>
              <w:rPr>
                <w:rFonts w:ascii="Arial" w:hAnsi="Arial" w:cs="Arial"/>
                <w:sz w:val="20"/>
                <w:szCs w:val="20"/>
              </w:rPr>
            </w:pPr>
            <w:r w:rsidRPr="009768A6" w:rsidDel="00C16E28">
              <w:rPr>
                <w:rFonts w:ascii="Arial" w:hAnsi="Arial" w:cs="Arial"/>
                <w:sz w:val="20"/>
                <w:szCs w:val="20"/>
              </w:rPr>
              <w:t xml:space="preserve"> </w:t>
            </w:r>
          </w:p>
          <w:p w14:paraId="70ACC00F" w14:textId="6B5155AE" w:rsidR="00CA434C" w:rsidRPr="009768A6" w:rsidRDefault="00D9224C"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w:t>
            </w:r>
            <w:r w:rsidR="00CA434C" w:rsidRPr="009768A6">
              <w:rPr>
                <w:rFonts w:ascii="Arial" w:hAnsi="Arial" w:cs="Arial"/>
                <w:sz w:val="20"/>
                <w:szCs w:val="20"/>
              </w:rPr>
              <w:t>chedule</w:t>
            </w:r>
          </w:p>
          <w:p w14:paraId="2E50FD41" w14:textId="6E892EF0"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74107F8D" w14:textId="1FCBF52B"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6121D56E"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14DE156B" w14:textId="3E45B095" w:rsidR="00CA434C" w:rsidRPr="009768A6" w:rsidRDefault="00A23D0E" w:rsidP="009768A6">
            <w:pPr>
              <w:jc w:val="center"/>
              <w:rPr>
                <w:rFonts w:ascii="Arial" w:hAnsi="Arial" w:cs="Arial"/>
                <w:sz w:val="20"/>
                <w:szCs w:val="20"/>
              </w:rPr>
            </w:pPr>
            <w:r w:rsidRPr="009768A6">
              <w:rPr>
                <w:rFonts w:ascii="Arial" w:hAnsi="Arial" w:cs="Arial"/>
                <w:sz w:val="20"/>
                <w:szCs w:val="20"/>
              </w:rPr>
              <w:t>4.8.15</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26E85B2D" w14:textId="02991F1A" w:rsidR="00CA434C" w:rsidRPr="009768A6" w:rsidRDefault="00CA434C" w:rsidP="009768A6">
            <w:pPr>
              <w:rPr>
                <w:rFonts w:ascii="Arial" w:hAnsi="Arial" w:cs="Arial"/>
                <w:sz w:val="20"/>
                <w:szCs w:val="20"/>
              </w:rPr>
            </w:pPr>
            <w:r w:rsidRPr="009768A6">
              <w:rPr>
                <w:rFonts w:ascii="Arial" w:hAnsi="Arial" w:cs="Arial"/>
                <w:sz w:val="20"/>
                <w:szCs w:val="20"/>
              </w:rPr>
              <w:t>The Contractor shall create, co</w:t>
            </w:r>
            <w:r w:rsidR="00C658A9" w:rsidRPr="009768A6">
              <w:rPr>
                <w:rFonts w:ascii="Arial" w:hAnsi="Arial" w:cs="Arial"/>
                <w:sz w:val="20"/>
                <w:szCs w:val="20"/>
              </w:rPr>
              <w:t>-</w:t>
            </w:r>
            <w:r w:rsidRPr="009768A6">
              <w:rPr>
                <w:rFonts w:ascii="Arial" w:hAnsi="Arial" w:cs="Arial"/>
                <w:sz w:val="20"/>
                <w:szCs w:val="20"/>
              </w:rPr>
              <w:t>ordinate, update, manage and maintain the tender assessment questions and the tender assessment questions evaluation criteria for the MORPHEUS eJPO Project.</w:t>
            </w:r>
          </w:p>
          <w:p w14:paraId="3AFE94C1" w14:textId="6F4275CC"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eJPO Project. </w:t>
            </w:r>
            <w:r w:rsidR="00C658A9" w:rsidRPr="009768A6">
              <w:rPr>
                <w:rFonts w:ascii="Arial" w:hAnsi="Arial" w:cs="Arial"/>
                <w:sz w:val="20"/>
                <w:szCs w:val="20"/>
              </w:rPr>
              <w:t xml:space="preserve"> </w:t>
            </w:r>
            <w:r w:rsidRPr="009768A6">
              <w:rPr>
                <w:rFonts w:ascii="Arial" w:hAnsi="Arial" w:cs="Arial"/>
                <w:sz w:val="20"/>
                <w:szCs w:val="20"/>
              </w:rPr>
              <w:t>As a minimum this shall include</w:t>
            </w:r>
            <w:r w:rsidR="00C658A9" w:rsidRPr="009768A6">
              <w:rPr>
                <w:rFonts w:ascii="Arial" w:hAnsi="Arial" w:cs="Arial"/>
                <w:sz w:val="20"/>
                <w:szCs w:val="20"/>
              </w:rPr>
              <w:t>:</w:t>
            </w:r>
            <w:r w:rsidRPr="009768A6">
              <w:rPr>
                <w:rFonts w:ascii="Arial" w:hAnsi="Arial" w:cs="Arial"/>
                <w:sz w:val="20"/>
                <w:szCs w:val="20"/>
              </w:rPr>
              <w:t xml:space="preserve"> </w:t>
            </w:r>
          </w:p>
          <w:p w14:paraId="539D8DEC"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5E5A8075"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50FEEDA8"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5EF0281C"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3E3FB175"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2C87B5F0" w14:textId="0F41297F" w:rsidR="00CA434C" w:rsidRPr="009768A6" w:rsidRDefault="00D32D6D"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CA434C" w:rsidRPr="009768A6">
              <w:rPr>
                <w:rFonts w:ascii="Arial" w:hAnsi="Arial" w:cs="Arial"/>
                <w:sz w:val="20"/>
                <w:szCs w:val="20"/>
              </w:rPr>
              <w:t>eam;</w:t>
            </w:r>
          </w:p>
          <w:p w14:paraId="6D5B8942" w14:textId="5A49FB72"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w:t>
            </w:r>
            <w:r w:rsidR="00D32D6D" w:rsidRPr="009768A6">
              <w:rPr>
                <w:rFonts w:ascii="Arial" w:hAnsi="Arial" w:cs="Arial"/>
                <w:sz w:val="20"/>
                <w:szCs w:val="20"/>
              </w:rPr>
              <w:t>RPHEUS Cost E</w:t>
            </w:r>
            <w:r w:rsidRPr="009768A6">
              <w:rPr>
                <w:rFonts w:ascii="Arial" w:hAnsi="Arial" w:cs="Arial"/>
                <w:sz w:val="20"/>
                <w:szCs w:val="20"/>
              </w:rPr>
              <w:t xml:space="preserve">stimator; and </w:t>
            </w:r>
          </w:p>
          <w:p w14:paraId="6BAD9758" w14:textId="3078F6E5"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w:t>
            </w:r>
            <w:r w:rsidR="00D32D6D" w:rsidRPr="009768A6">
              <w:rPr>
                <w:rFonts w:ascii="Arial" w:hAnsi="Arial" w:cs="Arial"/>
                <w:sz w:val="20"/>
                <w:szCs w:val="20"/>
              </w:rPr>
              <w:t>BATCIS Commercial Team</w:t>
            </w:r>
            <w:r w:rsidRPr="009768A6">
              <w:rPr>
                <w:rFonts w:ascii="Arial" w:hAnsi="Arial" w:cs="Arial"/>
                <w:sz w:val="20"/>
                <w:szCs w:val="20"/>
              </w:rPr>
              <w:t>.</w:t>
            </w:r>
          </w:p>
          <w:p w14:paraId="22427622" w14:textId="77777777" w:rsidR="00CA434C" w:rsidRPr="009768A6" w:rsidRDefault="00CA434C" w:rsidP="009768A6">
            <w:pPr>
              <w:spacing w:line="240" w:lineRule="auto"/>
              <w:ind w:left="720"/>
              <w:contextualSpacing/>
              <w:rPr>
                <w:rFonts w:ascii="Arial" w:hAnsi="Arial" w:cs="Arial"/>
                <w:sz w:val="20"/>
                <w:szCs w:val="20"/>
              </w:rPr>
            </w:pPr>
          </w:p>
          <w:p w14:paraId="7D93FA3C" w14:textId="25337161" w:rsidR="00CA434C" w:rsidRPr="009768A6" w:rsidRDefault="00CA434C" w:rsidP="009768A6">
            <w:pPr>
              <w:rPr>
                <w:rFonts w:ascii="Arial" w:hAnsi="Arial" w:cs="Arial"/>
                <w:sz w:val="20"/>
                <w:szCs w:val="20"/>
              </w:rPr>
            </w:pPr>
            <w:r w:rsidRPr="009768A6">
              <w:rPr>
                <w:rFonts w:ascii="Arial" w:hAnsi="Arial" w:cs="Arial"/>
                <w:sz w:val="20"/>
                <w:szCs w:val="20"/>
              </w:rPr>
              <w:t>The Contractor shall ensure that the tender assessment questions and the tender assessment questions evaluation criteria for the MORPHEUS eJPO Project additionally cover all relevant aspects of del</w:t>
            </w:r>
            <w:r w:rsidR="00C658A9" w:rsidRPr="009768A6">
              <w:rPr>
                <w:rFonts w:ascii="Arial" w:hAnsi="Arial" w:cs="Arial"/>
                <w:sz w:val="20"/>
                <w:szCs w:val="20"/>
              </w:rPr>
              <w:t>ivery including as a minimum:</w:t>
            </w:r>
            <w:r w:rsidRPr="009768A6">
              <w:rPr>
                <w:rFonts w:ascii="Arial" w:hAnsi="Arial" w:cs="Arial"/>
                <w:sz w:val="20"/>
                <w:szCs w:val="20"/>
              </w:rPr>
              <w:t xml:space="preserve"> </w:t>
            </w:r>
          </w:p>
          <w:p w14:paraId="30F3C5F6"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12FE3314"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3CFA4F65"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69C4BA51"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3B2CB375"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3CED56E9"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782C0674" w14:textId="77777777" w:rsidR="00CA434C" w:rsidRPr="009768A6" w:rsidRDefault="00CA434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4C0079DD" w14:textId="77777777" w:rsidR="00CA434C" w:rsidRPr="009768A6" w:rsidRDefault="00CA434C" w:rsidP="009768A6">
            <w:pPr>
              <w:spacing w:line="240" w:lineRule="auto"/>
              <w:ind w:left="720"/>
              <w:contextualSpacing/>
              <w:rPr>
                <w:rFonts w:ascii="Arial" w:hAnsi="Arial" w:cs="Arial"/>
                <w:sz w:val="20"/>
                <w:szCs w:val="20"/>
              </w:rPr>
            </w:pPr>
          </w:p>
          <w:p w14:paraId="494FF883" w14:textId="49FCAB81" w:rsidR="00CA434C" w:rsidRPr="009768A6" w:rsidRDefault="00CA434C" w:rsidP="009768A6">
            <w:pPr>
              <w:rPr>
                <w:rFonts w:ascii="Arial" w:hAnsi="Arial" w:cs="Arial"/>
                <w:sz w:val="20"/>
                <w:szCs w:val="20"/>
              </w:rPr>
            </w:pPr>
            <w:r w:rsidRPr="009768A6">
              <w:rPr>
                <w:rFonts w:ascii="Arial" w:hAnsi="Arial" w:cs="Arial"/>
                <w:sz w:val="20"/>
                <w:szCs w:val="20"/>
              </w:rPr>
              <w:t xml:space="preserve">The </w:t>
            </w:r>
            <w:r w:rsidR="00C658A9" w:rsidRPr="009768A6">
              <w:rPr>
                <w:rFonts w:ascii="Arial" w:hAnsi="Arial" w:cs="Arial"/>
                <w:sz w:val="20"/>
                <w:szCs w:val="20"/>
              </w:rPr>
              <w:t>C</w:t>
            </w:r>
            <w:r w:rsidRPr="009768A6">
              <w:rPr>
                <w:rFonts w:ascii="Arial" w:hAnsi="Arial" w:cs="Arial"/>
                <w:sz w:val="20"/>
                <w:szCs w:val="20"/>
              </w:rPr>
              <w:t>ontract</w:t>
            </w:r>
            <w:r w:rsidR="00C658A9"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eJPO Tender. </w:t>
            </w:r>
            <w:r w:rsidR="00C658A9"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D32D6D"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w:t>
            </w:r>
            <w:r w:rsidRPr="009768A6">
              <w:rPr>
                <w:rFonts w:ascii="Arial" w:hAnsi="Arial" w:cs="Arial"/>
                <w:sz w:val="20"/>
                <w:szCs w:val="20"/>
              </w:rPr>
              <w:lastRenderedPageBreak/>
              <w:t xml:space="preserve">other commitment of individuals so as to avoid any delays in delivery. </w:t>
            </w:r>
            <w:r w:rsidR="00C658A9" w:rsidRPr="009768A6">
              <w:rPr>
                <w:rFonts w:ascii="Arial" w:hAnsi="Arial" w:cs="Arial"/>
                <w:sz w:val="20"/>
                <w:szCs w:val="20"/>
              </w:rPr>
              <w:t xml:space="preserve"> </w:t>
            </w:r>
            <w:r w:rsidRPr="009768A6">
              <w:rPr>
                <w:rFonts w:ascii="Arial" w:hAnsi="Arial" w:cs="Arial"/>
                <w:sz w:val="20"/>
                <w:szCs w:val="20"/>
              </w:rPr>
              <w:t xml:space="preserve">The Tender evaluators list shall be supplied to the </w:t>
            </w:r>
            <w:r w:rsidR="00D32D6D" w:rsidRPr="009768A6">
              <w:rPr>
                <w:rFonts w:ascii="Arial" w:hAnsi="Arial" w:cs="Arial"/>
                <w:sz w:val="20"/>
                <w:szCs w:val="20"/>
              </w:rPr>
              <w:t xml:space="preserve">BATCIS Commercial Team </w:t>
            </w:r>
            <w:r w:rsidRPr="009768A6">
              <w:rPr>
                <w:rFonts w:ascii="Arial" w:hAnsi="Arial" w:cs="Arial"/>
                <w:sz w:val="20"/>
                <w:szCs w:val="20"/>
              </w:rPr>
              <w:t>at least 10 working days prior to the release of the Tender.</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BFDA2A4" w14:textId="08B7369A" w:rsidR="00CA434C" w:rsidRPr="009768A6" w:rsidRDefault="00CA434C" w:rsidP="009768A6">
            <w:pPr>
              <w:rPr>
                <w:rFonts w:ascii="Arial" w:hAnsi="Arial" w:cs="Arial"/>
                <w:sz w:val="20"/>
                <w:szCs w:val="20"/>
              </w:rPr>
            </w:pPr>
            <w:r w:rsidRPr="009768A6">
              <w:rPr>
                <w:rFonts w:ascii="Arial" w:hAnsi="Arial" w:cs="Arial"/>
                <w:sz w:val="20"/>
                <w:szCs w:val="20"/>
              </w:rPr>
              <w:lastRenderedPageBreak/>
              <w:t>Draft the tender assessment questions and the tender assessment questions evaluation criteria for the MORPHEUS eJPO Project</w:t>
            </w:r>
          </w:p>
          <w:p w14:paraId="6C553A61" w14:textId="77777777" w:rsidR="00CA434C" w:rsidRPr="009768A6" w:rsidRDefault="00CA434C" w:rsidP="009768A6">
            <w:pPr>
              <w:rPr>
                <w:rFonts w:ascii="Arial" w:hAnsi="Arial" w:cs="Arial"/>
                <w:sz w:val="20"/>
                <w:szCs w:val="20"/>
              </w:rPr>
            </w:pPr>
            <w:r w:rsidRPr="009768A6">
              <w:rPr>
                <w:rFonts w:ascii="Arial" w:hAnsi="Arial" w:cs="Arial"/>
                <w:sz w:val="20"/>
                <w:szCs w:val="20"/>
              </w:rPr>
              <w:t>Mature the tender assessment questions and the tender assessment questions evaluation criteria for the MORPHEUS eJPO Project</w:t>
            </w:r>
            <w:r w:rsidRPr="009768A6" w:rsidDel="00F4274F">
              <w:rPr>
                <w:rFonts w:ascii="Arial" w:hAnsi="Arial" w:cs="Arial"/>
                <w:sz w:val="20"/>
                <w:szCs w:val="20"/>
              </w:rPr>
              <w:t xml:space="preserve"> </w:t>
            </w:r>
          </w:p>
          <w:p w14:paraId="1CAD7C0C" w14:textId="2A93F1FD" w:rsidR="00CA434C" w:rsidRPr="009768A6" w:rsidRDefault="00CA434C" w:rsidP="009768A6">
            <w:pPr>
              <w:rPr>
                <w:rFonts w:ascii="Arial" w:hAnsi="Arial" w:cs="Arial"/>
                <w:sz w:val="20"/>
                <w:szCs w:val="20"/>
              </w:rPr>
            </w:pPr>
            <w:r w:rsidRPr="009768A6">
              <w:rPr>
                <w:rFonts w:ascii="Arial" w:hAnsi="Arial" w:cs="Arial"/>
                <w:sz w:val="20"/>
                <w:szCs w:val="20"/>
              </w:rPr>
              <w:t>Approved list of the Tender Assessment Panel</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67CA5E9" w14:textId="65431D38" w:rsidR="00CA434C" w:rsidRPr="009768A6" w:rsidRDefault="00C658A9"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36F5B569" w14:textId="77777777" w:rsidR="00CA434C" w:rsidRPr="009768A6" w:rsidRDefault="00CA434C" w:rsidP="009768A6">
            <w:pPr>
              <w:rPr>
                <w:rFonts w:ascii="Arial" w:hAnsi="Arial" w:cs="Arial"/>
                <w:sz w:val="20"/>
                <w:szCs w:val="20"/>
              </w:rPr>
            </w:pPr>
          </w:p>
          <w:p w14:paraId="0B3D47DA" w14:textId="77777777" w:rsidR="00CA434C" w:rsidRPr="009768A6" w:rsidRDefault="00CA434C" w:rsidP="009768A6">
            <w:pPr>
              <w:rPr>
                <w:rFonts w:ascii="Arial" w:hAnsi="Arial" w:cs="Arial"/>
                <w:sz w:val="20"/>
                <w:szCs w:val="20"/>
              </w:rPr>
            </w:pPr>
          </w:p>
          <w:p w14:paraId="48FA2D58" w14:textId="4E06E9A7" w:rsidR="00CA434C" w:rsidRPr="009768A6" w:rsidRDefault="00C658A9"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40AA56D2" w14:textId="77777777" w:rsidR="00CA434C" w:rsidRPr="009768A6" w:rsidRDefault="00CA434C" w:rsidP="009768A6">
            <w:pPr>
              <w:rPr>
                <w:rFonts w:ascii="Arial" w:hAnsi="Arial" w:cs="Arial"/>
                <w:sz w:val="20"/>
                <w:szCs w:val="20"/>
              </w:rPr>
            </w:pPr>
          </w:p>
          <w:p w14:paraId="61D18590" w14:textId="77777777" w:rsidR="00CA434C" w:rsidRPr="009768A6" w:rsidRDefault="00CA434C" w:rsidP="009768A6">
            <w:pPr>
              <w:rPr>
                <w:rFonts w:ascii="Arial" w:hAnsi="Arial" w:cs="Arial"/>
                <w:sz w:val="20"/>
                <w:szCs w:val="20"/>
              </w:rPr>
            </w:pPr>
          </w:p>
          <w:p w14:paraId="3DFDC5E5" w14:textId="77777777" w:rsidR="00CA434C" w:rsidRPr="009768A6" w:rsidRDefault="00CA434C" w:rsidP="009768A6">
            <w:pPr>
              <w:rPr>
                <w:rFonts w:ascii="Arial" w:hAnsi="Arial" w:cs="Arial"/>
                <w:sz w:val="20"/>
                <w:szCs w:val="20"/>
              </w:rPr>
            </w:pPr>
          </w:p>
          <w:p w14:paraId="4B9DC133" w14:textId="77777777" w:rsidR="00CA434C" w:rsidRPr="009768A6" w:rsidRDefault="00CA434C" w:rsidP="009768A6">
            <w:pPr>
              <w:rPr>
                <w:rFonts w:ascii="Arial" w:hAnsi="Arial" w:cs="Arial"/>
                <w:sz w:val="20"/>
                <w:szCs w:val="20"/>
              </w:rPr>
            </w:pPr>
          </w:p>
          <w:p w14:paraId="1074AE33" w14:textId="77777777" w:rsidR="00CA434C" w:rsidRPr="009768A6" w:rsidRDefault="00C658A9"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w:t>
            </w:r>
            <w:r w:rsidR="00CA434C" w:rsidRPr="009768A6">
              <w:rPr>
                <w:rFonts w:ascii="Arial" w:hAnsi="Arial" w:cs="Arial"/>
                <w:sz w:val="20"/>
                <w:szCs w:val="20"/>
              </w:rPr>
              <w:t>chedule</w:t>
            </w:r>
          </w:p>
          <w:p w14:paraId="5371A19C" w14:textId="674B81CA" w:rsidR="00C658A9" w:rsidRPr="009768A6" w:rsidRDefault="00C658A9"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4951C5E6" w14:textId="6A442AE4"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4A09ECBA"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6A05C4BC" w14:textId="76951CCC" w:rsidR="00CA434C" w:rsidRPr="009768A6" w:rsidRDefault="00A23D0E" w:rsidP="009768A6">
            <w:pPr>
              <w:jc w:val="center"/>
              <w:rPr>
                <w:rFonts w:ascii="Arial" w:hAnsi="Arial" w:cs="Arial"/>
                <w:sz w:val="20"/>
                <w:szCs w:val="20"/>
              </w:rPr>
            </w:pPr>
            <w:r w:rsidRPr="009768A6">
              <w:rPr>
                <w:rFonts w:ascii="Arial" w:hAnsi="Arial" w:cs="Arial"/>
                <w:sz w:val="20"/>
                <w:szCs w:val="20"/>
              </w:rPr>
              <w:t>4.8.16</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7A595016" w14:textId="331C936C" w:rsidR="00CA434C" w:rsidRPr="009768A6" w:rsidRDefault="00CA434C" w:rsidP="009768A6">
            <w:pPr>
              <w:rPr>
                <w:rFonts w:ascii="Arial" w:hAnsi="Arial" w:cs="Arial"/>
                <w:sz w:val="20"/>
                <w:szCs w:val="20"/>
              </w:rPr>
            </w:pPr>
            <w:r w:rsidRPr="009768A6">
              <w:rPr>
                <w:rFonts w:ascii="Arial" w:hAnsi="Arial" w:cs="Arial"/>
                <w:sz w:val="20"/>
                <w:szCs w:val="20"/>
              </w:rPr>
              <w:t>The Contracto</w:t>
            </w:r>
            <w:r w:rsidR="00D32D6D" w:rsidRPr="009768A6">
              <w:rPr>
                <w:rFonts w:ascii="Arial" w:hAnsi="Arial" w:cs="Arial"/>
                <w:sz w:val="20"/>
                <w:szCs w:val="20"/>
              </w:rPr>
              <w:t>r shall engage with the BATCIS 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 xml:space="preserve">(SAL) for the MORPHEUS eJPO Project. </w:t>
            </w:r>
            <w:r w:rsidR="00C658A9" w:rsidRPr="009768A6">
              <w:rPr>
                <w:rFonts w:ascii="Arial" w:hAnsi="Arial" w:cs="Arial"/>
                <w:sz w:val="20"/>
                <w:szCs w:val="20"/>
              </w:rPr>
              <w:t xml:space="preserve"> </w:t>
            </w:r>
            <w:r w:rsidRPr="009768A6">
              <w:rPr>
                <w:rFonts w:ascii="Arial" w:hAnsi="Arial" w:cs="Arial"/>
                <w:sz w:val="20"/>
                <w:szCs w:val="20"/>
              </w:rPr>
              <w:t xml:space="preserve">The Contractor shall secure any relevant security exemptions with the support of the </w:t>
            </w:r>
            <w:r w:rsidR="00D32D6D" w:rsidRPr="009768A6">
              <w:rPr>
                <w:rFonts w:ascii="Arial" w:hAnsi="Arial" w:cs="Arial"/>
                <w:sz w:val="20"/>
                <w:szCs w:val="20"/>
              </w:rPr>
              <w:t>BATCIS Commercial Team</w:t>
            </w:r>
            <w:r w:rsidRPr="009768A6">
              <w:rPr>
                <w:rFonts w:ascii="Arial" w:hAnsi="Arial" w:cs="Arial"/>
                <w:sz w:val="20"/>
                <w:szCs w:val="20"/>
              </w:rPr>
              <w:t xml:space="preserve">. </w:t>
            </w:r>
          </w:p>
          <w:p w14:paraId="4F625C7E" w14:textId="13492213" w:rsidR="00CA434C" w:rsidRPr="009768A6" w:rsidRDefault="00C658A9" w:rsidP="009768A6">
            <w:pPr>
              <w:rPr>
                <w:rFonts w:ascii="Arial" w:hAnsi="Arial" w:cs="Arial"/>
                <w:sz w:val="20"/>
                <w:szCs w:val="20"/>
              </w:rPr>
            </w:pPr>
            <w:r w:rsidRPr="009768A6">
              <w:rPr>
                <w:rFonts w:ascii="Arial" w:hAnsi="Arial" w:cs="Arial"/>
                <w:sz w:val="20"/>
                <w:szCs w:val="20"/>
              </w:rPr>
              <w:t>See relevant GFI artefact at S</w:t>
            </w:r>
            <w:r w:rsidR="00CA434C" w:rsidRPr="009768A6">
              <w:rPr>
                <w:rFonts w:ascii="Arial" w:hAnsi="Arial" w:cs="Arial"/>
                <w:sz w:val="20"/>
                <w:szCs w:val="20"/>
              </w:rPr>
              <w:t>chedule 7.</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0B833B66" w14:textId="395BD47A" w:rsidR="00CA434C" w:rsidRPr="009768A6" w:rsidRDefault="00CA434C" w:rsidP="009768A6">
            <w:pPr>
              <w:rPr>
                <w:rFonts w:ascii="Arial" w:hAnsi="Arial" w:cs="Arial"/>
                <w:sz w:val="20"/>
                <w:szCs w:val="20"/>
              </w:rPr>
            </w:pPr>
            <w:r w:rsidRPr="009768A6">
              <w:rPr>
                <w:rFonts w:ascii="Arial" w:hAnsi="Arial" w:cs="Arial"/>
                <w:sz w:val="20"/>
                <w:szCs w:val="20"/>
              </w:rPr>
              <w:t>MORPHEUS eJPO Security Aspects Letter</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48A6191" w14:textId="1E363E5E" w:rsidR="00CA434C" w:rsidRPr="009768A6" w:rsidRDefault="00C658A9"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6FC95F32" w14:textId="122DA285"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1B55EA4B" w14:textId="71F93AEC" w:rsidR="00CA434C" w:rsidRPr="009768A6" w:rsidRDefault="00CA434C" w:rsidP="009768A6">
            <w:pPr>
              <w:jc w:val="center"/>
              <w:rPr>
                <w:rFonts w:ascii="Arial" w:hAnsi="Arial" w:cs="Arial"/>
                <w:sz w:val="20"/>
                <w:szCs w:val="20"/>
              </w:rPr>
            </w:pPr>
            <w:r w:rsidRPr="009768A6">
              <w:rPr>
                <w:rFonts w:ascii="Arial" w:hAnsi="Arial" w:cs="Arial"/>
                <w:sz w:val="20"/>
                <w:szCs w:val="20"/>
              </w:rPr>
              <w:t>Schedule 5</w:t>
            </w:r>
          </w:p>
        </w:tc>
      </w:tr>
      <w:tr w:rsidR="00CA434C" w:rsidRPr="009768A6" w14:paraId="79911098"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0EDC9DE1" w14:textId="230A6856" w:rsidR="00CA434C" w:rsidRPr="009768A6" w:rsidRDefault="00A23D0E" w:rsidP="009768A6">
            <w:pPr>
              <w:jc w:val="center"/>
              <w:rPr>
                <w:rFonts w:ascii="Arial" w:hAnsi="Arial" w:cs="Arial"/>
                <w:sz w:val="20"/>
                <w:szCs w:val="20"/>
              </w:rPr>
            </w:pPr>
            <w:r w:rsidRPr="009768A6">
              <w:rPr>
                <w:rFonts w:ascii="Arial" w:hAnsi="Arial" w:cs="Arial"/>
                <w:sz w:val="20"/>
                <w:szCs w:val="20"/>
              </w:rPr>
              <w:t>4.8.17</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0A17111" w14:textId="7E3AD6F3" w:rsidR="00CA434C" w:rsidRPr="009768A6" w:rsidRDefault="00CA434C" w:rsidP="009768A6">
            <w:pPr>
              <w:rPr>
                <w:rFonts w:ascii="Arial" w:hAnsi="Arial" w:cs="Arial"/>
                <w:sz w:val="20"/>
                <w:szCs w:val="20"/>
              </w:rPr>
            </w:pPr>
            <w:r w:rsidRPr="009768A6">
              <w:rPr>
                <w:rFonts w:ascii="Arial" w:hAnsi="Arial" w:cs="Arial"/>
                <w:sz w:val="20"/>
                <w:szCs w:val="20"/>
              </w:rPr>
              <w:t>The Contractor shall engage with an Authority PM to create a Request for Contract Action (RCA) for the MORPHEUS eJPO Project.</w:t>
            </w:r>
            <w:r w:rsidR="00C658A9" w:rsidRPr="009768A6">
              <w:rPr>
                <w:rFonts w:ascii="Arial" w:hAnsi="Arial" w:cs="Arial"/>
                <w:sz w:val="20"/>
                <w:szCs w:val="20"/>
              </w:rPr>
              <w:t xml:space="preserve"> </w:t>
            </w:r>
            <w:r w:rsidRPr="009768A6">
              <w:rPr>
                <w:rFonts w:ascii="Arial" w:hAnsi="Arial" w:cs="Arial"/>
                <w:sz w:val="20"/>
                <w:szCs w:val="20"/>
              </w:rPr>
              <w:t xml:space="preserve"> The Contractor shall pr</w:t>
            </w:r>
            <w:r w:rsidR="00C658A9" w:rsidRPr="009768A6">
              <w:rPr>
                <w:rFonts w:ascii="Arial" w:hAnsi="Arial" w:cs="Arial"/>
                <w:sz w:val="20"/>
                <w:szCs w:val="20"/>
              </w:rPr>
              <w:t>ovide the following information</w:t>
            </w:r>
            <w:r w:rsidRPr="009768A6">
              <w:rPr>
                <w:rFonts w:ascii="Arial" w:hAnsi="Arial" w:cs="Arial"/>
                <w:sz w:val="20"/>
                <w:szCs w:val="20"/>
              </w:rPr>
              <w:t>:</w:t>
            </w:r>
          </w:p>
          <w:p w14:paraId="0C7B7916" w14:textId="32551274"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actual data: </w:t>
            </w:r>
            <w:r w:rsidR="00C658A9" w:rsidRPr="009768A6">
              <w:rPr>
                <w:rFonts w:ascii="Arial" w:hAnsi="Arial" w:cs="Arial"/>
                <w:sz w:val="20"/>
                <w:szCs w:val="20"/>
              </w:rPr>
              <w:t xml:space="preserve"> </w:t>
            </w:r>
            <w:r w:rsidRPr="009768A6">
              <w:rPr>
                <w:rFonts w:ascii="Arial" w:hAnsi="Arial" w:cs="Arial"/>
                <w:sz w:val="20"/>
                <w:szCs w:val="20"/>
              </w:rPr>
              <w:t>price and approvals value;</w:t>
            </w:r>
          </w:p>
          <w:p w14:paraId="77E107A5" w14:textId="1F7A6C48"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finance details: </w:t>
            </w:r>
            <w:r w:rsidR="00C658A9" w:rsidRPr="009768A6">
              <w:rPr>
                <w:rFonts w:ascii="Arial" w:hAnsi="Arial" w:cs="Arial"/>
                <w:sz w:val="20"/>
                <w:szCs w:val="20"/>
              </w:rPr>
              <w:t xml:space="preserve"> </w:t>
            </w:r>
            <w:r w:rsidRPr="009768A6">
              <w:rPr>
                <w:rFonts w:ascii="Arial" w:hAnsi="Arial" w:cs="Arial"/>
                <w:sz w:val="20"/>
                <w:szCs w:val="20"/>
              </w:rPr>
              <w:t>codes for Management Grouping, UIN, BLB, RAC, LPC, TLB, HLB, VAT rating; and</w:t>
            </w:r>
          </w:p>
          <w:p w14:paraId="56DB66B6" w14:textId="77777777" w:rsidR="00CA434C" w:rsidRPr="009768A6" w:rsidRDefault="00CA434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contract details: </w:t>
            </w:r>
            <w:r w:rsidR="00C658A9" w:rsidRPr="009768A6">
              <w:rPr>
                <w:rFonts w:ascii="Arial" w:hAnsi="Arial" w:cs="Arial"/>
                <w:sz w:val="20"/>
                <w:szCs w:val="20"/>
              </w:rPr>
              <w:t xml:space="preserve"> b</w:t>
            </w:r>
            <w:r w:rsidRPr="009768A6">
              <w:rPr>
                <w:rFonts w:ascii="Arial" w:hAnsi="Arial" w:cs="Arial"/>
                <w:sz w:val="20"/>
                <w:szCs w:val="20"/>
              </w:rPr>
              <w:t>eing able to answer certain simple questions on Proc Strat, QA Requirements; commercial details (e.g. reverse auctions), Security, Delivery performance etc.</w:t>
            </w:r>
          </w:p>
          <w:p w14:paraId="57CDB598" w14:textId="3A0046C2" w:rsidR="00C658A9" w:rsidRPr="009768A6" w:rsidRDefault="00C658A9" w:rsidP="009768A6">
            <w:pPr>
              <w:spacing w:after="0" w:line="240" w:lineRule="auto"/>
              <w:ind w:left="360"/>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09BC5EEA" w14:textId="7162B7C0" w:rsidR="00CA434C" w:rsidRPr="009768A6" w:rsidRDefault="00CA434C" w:rsidP="009768A6">
            <w:pPr>
              <w:rPr>
                <w:rFonts w:ascii="Arial" w:hAnsi="Arial" w:cs="Arial"/>
                <w:sz w:val="20"/>
                <w:szCs w:val="20"/>
              </w:rPr>
            </w:pPr>
            <w:r w:rsidRPr="009768A6">
              <w:rPr>
                <w:rFonts w:ascii="Arial" w:hAnsi="Arial" w:cs="Arial"/>
                <w:sz w:val="20"/>
                <w:szCs w:val="20"/>
              </w:rPr>
              <w:t>Relevant R</w:t>
            </w:r>
            <w:r w:rsidR="00C658A9" w:rsidRPr="009768A6">
              <w:rPr>
                <w:rFonts w:ascii="Arial" w:hAnsi="Arial" w:cs="Arial"/>
                <w:sz w:val="20"/>
                <w:szCs w:val="20"/>
              </w:rPr>
              <w:t>CA information provided to the A</w:t>
            </w:r>
            <w:r w:rsidRPr="009768A6">
              <w:rPr>
                <w:rFonts w:ascii="Arial" w:hAnsi="Arial" w:cs="Arial"/>
                <w:sz w:val="20"/>
                <w:szCs w:val="20"/>
              </w:rPr>
              <w:t>uthority SI PM</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A91F08E" w14:textId="3895C1FB" w:rsidR="00CA434C" w:rsidRPr="009768A6" w:rsidRDefault="00C658A9"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p w14:paraId="6BC63E3E" w14:textId="18FB170A"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2F4EB561" w14:textId="1C26D661"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tc>
      </w:tr>
      <w:tr w:rsidR="00CA434C" w:rsidRPr="009768A6" w14:paraId="78C9580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4D368690" w14:textId="75AF2B49" w:rsidR="00CA434C" w:rsidRPr="009768A6" w:rsidRDefault="003375F2" w:rsidP="009768A6">
            <w:pPr>
              <w:jc w:val="center"/>
              <w:rPr>
                <w:rFonts w:ascii="Arial" w:hAnsi="Arial" w:cs="Arial"/>
                <w:sz w:val="20"/>
                <w:szCs w:val="20"/>
              </w:rPr>
            </w:pPr>
            <w:r w:rsidRPr="009768A6">
              <w:rPr>
                <w:rFonts w:ascii="Arial" w:hAnsi="Arial" w:cs="Arial"/>
                <w:sz w:val="20"/>
                <w:szCs w:val="20"/>
              </w:rPr>
              <w:t>4.8.18</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3FD51928" w14:textId="1BE45BFC" w:rsidR="00CA434C" w:rsidRPr="009768A6" w:rsidRDefault="00CA434C"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C658A9" w:rsidRPr="009768A6">
              <w:rPr>
                <w:rFonts w:ascii="Arial" w:hAnsi="Arial" w:cs="Arial"/>
                <w:sz w:val="20"/>
                <w:szCs w:val="20"/>
              </w:rPr>
              <w:t>-</w:t>
            </w:r>
            <w:r w:rsidRPr="009768A6">
              <w:rPr>
                <w:rFonts w:ascii="Arial" w:hAnsi="Arial" w:cs="Arial"/>
                <w:sz w:val="20"/>
                <w:szCs w:val="20"/>
              </w:rPr>
              <w:t xml:space="preserve">ordinate with the </w:t>
            </w:r>
            <w:r w:rsidR="00D32D6D" w:rsidRPr="009768A6">
              <w:rPr>
                <w:rFonts w:ascii="Arial" w:hAnsi="Arial" w:cs="Arial"/>
                <w:sz w:val="20"/>
                <w:szCs w:val="20"/>
              </w:rPr>
              <w:t xml:space="preserve">BATCIS Commercial Team </w:t>
            </w:r>
            <w:r w:rsidR="00C658A9" w:rsidRPr="009768A6">
              <w:rPr>
                <w:rFonts w:ascii="Arial" w:hAnsi="Arial" w:cs="Arial"/>
                <w:sz w:val="20"/>
                <w:szCs w:val="20"/>
              </w:rPr>
              <w:t>and necessary I</w:t>
            </w:r>
            <w:r w:rsidRPr="009768A6">
              <w:rPr>
                <w:rFonts w:ascii="Arial" w:hAnsi="Arial" w:cs="Arial"/>
                <w:sz w:val="20"/>
                <w:szCs w:val="20"/>
              </w:rPr>
              <w:t xml:space="preserve">ndustry engagement (comprising Presentations, Venue Organisation, Agenda Development etc.) regarding the MORPHEUS eJPO Project, this </w:t>
            </w:r>
            <w:r w:rsidR="00C658A9" w:rsidRPr="009768A6">
              <w:rPr>
                <w:rFonts w:ascii="Arial" w:hAnsi="Arial" w:cs="Arial"/>
                <w:sz w:val="20"/>
                <w:szCs w:val="20"/>
              </w:rPr>
              <w:t xml:space="preserve">shall </w:t>
            </w:r>
            <w:r w:rsidRPr="009768A6">
              <w:rPr>
                <w:rFonts w:ascii="Arial" w:hAnsi="Arial" w:cs="Arial"/>
                <w:sz w:val="20"/>
                <w:szCs w:val="20"/>
              </w:rPr>
              <w:t xml:space="preserve">as a minimum include: </w:t>
            </w:r>
          </w:p>
          <w:p w14:paraId="6D32DB03" w14:textId="2ECA9822" w:rsidR="00CA434C" w:rsidRPr="009768A6" w:rsidRDefault="00C658A9"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0E0AB5" w:rsidRPr="009768A6">
              <w:rPr>
                <w:rFonts w:ascii="Arial" w:hAnsi="Arial" w:cs="Arial"/>
                <w:sz w:val="20"/>
                <w:szCs w:val="20"/>
              </w:rPr>
              <w:t>ndustry Days, i.e. Bidder C</w:t>
            </w:r>
            <w:r w:rsidR="00CA434C" w:rsidRPr="009768A6">
              <w:rPr>
                <w:rFonts w:ascii="Arial" w:hAnsi="Arial" w:cs="Arial"/>
                <w:sz w:val="20"/>
                <w:szCs w:val="20"/>
              </w:rPr>
              <w:t>onferences;</w:t>
            </w:r>
          </w:p>
          <w:p w14:paraId="5308E6DE" w14:textId="77777777" w:rsidR="00CA434C" w:rsidRPr="009768A6" w:rsidRDefault="00CA434C"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28313565" w14:textId="77777777" w:rsidR="00C658A9" w:rsidRPr="009768A6" w:rsidRDefault="00CA434C"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procurement process and requirements set.</w:t>
            </w:r>
          </w:p>
          <w:p w14:paraId="178DB854" w14:textId="02DA31C5" w:rsidR="00CA434C" w:rsidRPr="009768A6" w:rsidRDefault="00CA434C" w:rsidP="009768A6">
            <w:pPr>
              <w:spacing w:after="0" w:line="240" w:lineRule="auto"/>
              <w:ind w:left="360"/>
              <w:rPr>
                <w:rFonts w:ascii="Arial" w:hAnsi="Arial" w:cs="Arial"/>
                <w:sz w:val="20"/>
                <w:szCs w:val="20"/>
              </w:rPr>
            </w:pPr>
            <w:r w:rsidRPr="009768A6">
              <w:rPr>
                <w:rFonts w:ascii="Arial" w:hAnsi="Arial" w:cs="Arial"/>
                <w:sz w:val="20"/>
                <w:szCs w:val="20"/>
              </w:rPr>
              <w:t xml:space="preserve">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32E534A6" w14:textId="7A475CC9" w:rsidR="00CA434C" w:rsidRPr="009768A6" w:rsidRDefault="00C658A9" w:rsidP="009768A6">
            <w:pPr>
              <w:rPr>
                <w:rFonts w:ascii="Arial" w:hAnsi="Arial" w:cs="Arial"/>
                <w:sz w:val="20"/>
                <w:szCs w:val="20"/>
              </w:rPr>
            </w:pPr>
            <w:r w:rsidRPr="009768A6">
              <w:rPr>
                <w:rFonts w:ascii="Arial" w:hAnsi="Arial" w:cs="Arial"/>
                <w:sz w:val="20"/>
                <w:szCs w:val="20"/>
              </w:rPr>
              <w:t>As required</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E219EBF" w14:textId="434B97DA" w:rsidR="00CA434C" w:rsidRPr="009768A6" w:rsidRDefault="00CA434C" w:rsidP="009768A6">
            <w:pPr>
              <w:rPr>
                <w:rFonts w:ascii="Arial" w:hAnsi="Arial" w:cs="Arial"/>
                <w:sz w:val="20"/>
                <w:szCs w:val="20"/>
              </w:rPr>
            </w:pPr>
            <w:r w:rsidRPr="009768A6">
              <w:rPr>
                <w:rFonts w:ascii="Arial" w:hAnsi="Arial" w:cs="Arial"/>
                <w:sz w:val="20"/>
                <w:szCs w:val="20"/>
              </w:rPr>
              <w:t>As required from Nov 18 until 24/06/20</w:t>
            </w:r>
          </w:p>
        </w:tc>
        <w:tc>
          <w:tcPr>
            <w:tcW w:w="352" w:type="pct"/>
            <w:tcBorders>
              <w:top w:val="single" w:sz="4" w:space="0" w:color="auto"/>
              <w:left w:val="single" w:sz="4" w:space="0" w:color="auto"/>
              <w:bottom w:val="single" w:sz="4" w:space="0" w:color="auto"/>
              <w:right w:val="single" w:sz="4" w:space="0" w:color="auto"/>
            </w:tcBorders>
          </w:tcPr>
          <w:p w14:paraId="0AD3C215" w14:textId="0F624D68"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Report/As Agreed with MORPHEUS Project Lead</w:t>
            </w:r>
          </w:p>
        </w:tc>
      </w:tr>
      <w:tr w:rsidR="00CA434C" w:rsidRPr="009768A6" w14:paraId="7762A013"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5F43BBF1" w14:textId="2FC703DD" w:rsidR="00CA434C" w:rsidRPr="009768A6" w:rsidRDefault="00A23D0E" w:rsidP="009768A6">
            <w:pPr>
              <w:jc w:val="center"/>
              <w:rPr>
                <w:rFonts w:ascii="Arial" w:hAnsi="Arial" w:cs="Arial"/>
                <w:sz w:val="20"/>
                <w:szCs w:val="20"/>
              </w:rPr>
            </w:pPr>
            <w:r w:rsidRPr="009768A6">
              <w:rPr>
                <w:rFonts w:ascii="Arial" w:hAnsi="Arial" w:cs="Arial"/>
                <w:sz w:val="20"/>
                <w:szCs w:val="20"/>
              </w:rPr>
              <w:t>4.8.</w:t>
            </w:r>
            <w:r w:rsidR="003375F2" w:rsidRPr="009768A6">
              <w:rPr>
                <w:rFonts w:ascii="Arial" w:hAnsi="Arial" w:cs="Arial"/>
                <w:sz w:val="20"/>
                <w:szCs w:val="20"/>
              </w:rPr>
              <w:t>19</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48E08DB" w14:textId="0537F647" w:rsidR="00CA434C" w:rsidRPr="009768A6" w:rsidRDefault="00CA434C" w:rsidP="009768A6">
            <w:pPr>
              <w:rPr>
                <w:rFonts w:ascii="Arial" w:hAnsi="Arial" w:cs="Arial"/>
                <w:sz w:val="20"/>
                <w:szCs w:val="20"/>
              </w:rPr>
            </w:pPr>
            <w:r w:rsidRPr="009768A6">
              <w:rPr>
                <w:rFonts w:ascii="Arial" w:hAnsi="Arial" w:cs="Arial"/>
                <w:b/>
                <w:bCs/>
                <w:sz w:val="20"/>
                <w:szCs w:val="20"/>
              </w:rPr>
              <w:t>Competition Phase</w:t>
            </w:r>
            <w:r w:rsidR="00D32D6D" w:rsidRPr="009768A6">
              <w:rPr>
                <w:rFonts w:ascii="Arial" w:hAnsi="Arial" w:cs="Arial"/>
                <w:sz w:val="20"/>
                <w:szCs w:val="20"/>
              </w:rPr>
              <w:t xml:space="preserve">. </w:t>
            </w:r>
            <w:r w:rsidRPr="009768A6">
              <w:rPr>
                <w:rFonts w:ascii="Arial" w:hAnsi="Arial" w:cs="Arial"/>
                <w:sz w:val="20"/>
                <w:szCs w:val="20"/>
              </w:rPr>
              <w:t xml:space="preserve">  The Contractor shall ensure the delivery of the competition phase by co</w:t>
            </w:r>
            <w:r w:rsidR="00C658A9" w:rsidRPr="009768A6">
              <w:rPr>
                <w:rFonts w:ascii="Arial" w:hAnsi="Arial" w:cs="Arial"/>
                <w:sz w:val="20"/>
                <w:szCs w:val="20"/>
              </w:rPr>
              <w:t>-</w:t>
            </w:r>
            <w:r w:rsidRPr="009768A6">
              <w:rPr>
                <w:rFonts w:ascii="Arial" w:hAnsi="Arial" w:cs="Arial"/>
                <w:sz w:val="20"/>
                <w:szCs w:val="20"/>
              </w:rPr>
              <w:t xml:space="preserve">ordinating and managing </w:t>
            </w:r>
            <w:r w:rsidR="00C658A9" w:rsidRPr="009768A6">
              <w:rPr>
                <w:rFonts w:ascii="Arial" w:hAnsi="Arial" w:cs="Arial"/>
                <w:sz w:val="20"/>
                <w:szCs w:val="20"/>
              </w:rPr>
              <w:t>the delivery of the tasks from S</w:t>
            </w:r>
            <w:r w:rsidRPr="009768A6">
              <w:rPr>
                <w:rFonts w:ascii="Arial" w:hAnsi="Arial" w:cs="Arial"/>
                <w:sz w:val="20"/>
                <w:szCs w:val="20"/>
              </w:rPr>
              <w:t>ection 4.</w:t>
            </w:r>
            <w:r w:rsidR="00A23D0E" w:rsidRPr="009768A6">
              <w:rPr>
                <w:rFonts w:ascii="Arial" w:hAnsi="Arial" w:cs="Arial"/>
                <w:sz w:val="20"/>
                <w:szCs w:val="20"/>
              </w:rPr>
              <w:t>8.1</w:t>
            </w:r>
            <w:r w:rsidR="003375F2" w:rsidRPr="009768A6">
              <w:rPr>
                <w:rFonts w:ascii="Arial" w:hAnsi="Arial" w:cs="Arial"/>
                <w:sz w:val="20"/>
                <w:szCs w:val="20"/>
              </w:rPr>
              <w:t>9</w:t>
            </w:r>
            <w:r w:rsidR="00A23D0E" w:rsidRPr="009768A6">
              <w:rPr>
                <w:rFonts w:ascii="Arial" w:hAnsi="Arial" w:cs="Arial"/>
                <w:sz w:val="20"/>
                <w:szCs w:val="20"/>
              </w:rPr>
              <w:t xml:space="preserve"> to </w:t>
            </w:r>
            <w:r w:rsidR="00C658A9" w:rsidRPr="009768A6">
              <w:rPr>
                <w:rFonts w:ascii="Arial" w:hAnsi="Arial" w:cs="Arial"/>
                <w:sz w:val="20"/>
                <w:szCs w:val="20"/>
              </w:rPr>
              <w:t xml:space="preserve">Section </w:t>
            </w:r>
            <w:r w:rsidR="00940D9B" w:rsidRPr="009768A6">
              <w:rPr>
                <w:rFonts w:ascii="Arial" w:hAnsi="Arial" w:cs="Arial"/>
                <w:sz w:val="20"/>
                <w:szCs w:val="20"/>
              </w:rPr>
              <w:t>4.8.26</w:t>
            </w:r>
            <w:r w:rsidR="00C658A9" w:rsidRPr="009768A6">
              <w:rPr>
                <w:rFonts w:ascii="Arial" w:hAnsi="Arial" w:cs="Arial"/>
                <w:sz w:val="20"/>
                <w:szCs w:val="20"/>
              </w:rPr>
              <w:t>.</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7F6A083" w14:textId="545F6C4A"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B788B18" w14:textId="3BC0D0E0"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0A7CF8D4" w14:textId="2EDB422C" w:rsidR="00CA434C" w:rsidRPr="009768A6" w:rsidRDefault="00CA434C" w:rsidP="009768A6">
            <w:pPr>
              <w:jc w:val="center"/>
              <w:rPr>
                <w:rFonts w:ascii="Arial" w:hAnsi="Arial" w:cs="Arial"/>
                <w:sz w:val="20"/>
                <w:szCs w:val="20"/>
              </w:rPr>
            </w:pPr>
          </w:p>
        </w:tc>
      </w:tr>
      <w:tr w:rsidR="00CA434C" w:rsidRPr="009768A6" w14:paraId="42B5082D"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1DA3E88C" w14:textId="00EBFE7F" w:rsidR="00CA434C" w:rsidRPr="009768A6" w:rsidRDefault="00A23D0E" w:rsidP="009768A6">
            <w:pPr>
              <w:jc w:val="center"/>
              <w:rPr>
                <w:rFonts w:ascii="Arial" w:hAnsi="Arial" w:cs="Arial"/>
                <w:sz w:val="20"/>
                <w:szCs w:val="20"/>
              </w:rPr>
            </w:pPr>
            <w:r w:rsidRPr="009768A6">
              <w:rPr>
                <w:rFonts w:ascii="Arial" w:hAnsi="Arial" w:cs="Arial"/>
                <w:sz w:val="20"/>
                <w:szCs w:val="20"/>
              </w:rPr>
              <w:t>4</w:t>
            </w:r>
            <w:r w:rsidR="003375F2" w:rsidRPr="009768A6">
              <w:rPr>
                <w:rFonts w:ascii="Arial" w:hAnsi="Arial" w:cs="Arial"/>
                <w:sz w:val="20"/>
                <w:szCs w:val="20"/>
              </w:rPr>
              <w:t>.8.20</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341D0F36" w14:textId="37823246"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work with the </w:t>
            </w:r>
            <w:r w:rsidR="00D32D6D" w:rsidRPr="009768A6">
              <w:rPr>
                <w:rFonts w:ascii="Arial" w:hAnsi="Arial" w:cs="Arial"/>
                <w:sz w:val="20"/>
                <w:szCs w:val="20"/>
              </w:rPr>
              <w:t xml:space="preserve">BATCIS Commercial Team </w:t>
            </w:r>
            <w:r w:rsidRPr="009768A6">
              <w:rPr>
                <w:rFonts w:ascii="Arial" w:hAnsi="Arial" w:cs="Arial"/>
                <w:sz w:val="20"/>
                <w:szCs w:val="20"/>
              </w:rPr>
              <w:t>to provide support to the D</w:t>
            </w:r>
            <w:r w:rsidR="00D32D6D" w:rsidRPr="009768A6">
              <w:rPr>
                <w:rFonts w:ascii="Arial" w:hAnsi="Arial" w:cs="Arial"/>
                <w:sz w:val="20"/>
                <w:szCs w:val="20"/>
              </w:rPr>
              <w:t xml:space="preserve">PQQ </w:t>
            </w:r>
            <w:r w:rsidRPr="009768A6">
              <w:rPr>
                <w:rFonts w:ascii="Arial" w:hAnsi="Arial" w:cs="Arial"/>
                <w:sz w:val="20"/>
                <w:szCs w:val="20"/>
              </w:rPr>
              <w:t xml:space="preserve">during the Supplier Selection Phase. </w:t>
            </w:r>
            <w:r w:rsidR="00C658A9" w:rsidRPr="009768A6">
              <w:rPr>
                <w:rFonts w:ascii="Arial" w:hAnsi="Arial" w:cs="Arial"/>
                <w:sz w:val="20"/>
                <w:szCs w:val="20"/>
              </w:rPr>
              <w:t xml:space="preserve"> </w:t>
            </w:r>
            <w:r w:rsidRPr="009768A6">
              <w:rPr>
                <w:rFonts w:ascii="Arial" w:hAnsi="Arial" w:cs="Arial"/>
                <w:sz w:val="20"/>
                <w:szCs w:val="20"/>
              </w:rPr>
              <w:t>The support</w:t>
            </w:r>
            <w:r w:rsidRPr="009768A6" w:rsidDel="0039372A">
              <w:rPr>
                <w:rFonts w:ascii="Arial" w:hAnsi="Arial" w:cs="Arial"/>
                <w:sz w:val="20"/>
                <w:szCs w:val="20"/>
              </w:rPr>
              <w:t xml:space="preserve"> </w:t>
            </w:r>
            <w:r w:rsidRPr="009768A6">
              <w:rPr>
                <w:rFonts w:ascii="Arial" w:hAnsi="Arial" w:cs="Arial"/>
                <w:sz w:val="20"/>
                <w:szCs w:val="20"/>
              </w:rPr>
              <w:t>shall include as a minimum:</w:t>
            </w:r>
          </w:p>
          <w:p w14:paraId="59DD67FA" w14:textId="52F9197C"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w:t>
            </w:r>
            <w:r w:rsidR="00C658A9" w:rsidRPr="009768A6">
              <w:rPr>
                <w:rFonts w:ascii="Arial" w:hAnsi="Arial" w:cs="Arial"/>
                <w:sz w:val="20"/>
                <w:szCs w:val="20"/>
              </w:rPr>
              <w:t>d clarification questions from I</w:t>
            </w:r>
            <w:r w:rsidRPr="009768A6">
              <w:rPr>
                <w:rFonts w:ascii="Arial" w:hAnsi="Arial" w:cs="Arial"/>
                <w:sz w:val="20"/>
                <w:szCs w:val="20"/>
              </w:rPr>
              <w:t xml:space="preserve">ndustry by the </w:t>
            </w:r>
            <w:r w:rsidR="00D32D6D" w:rsidRPr="009768A6">
              <w:rPr>
                <w:rFonts w:ascii="Arial" w:hAnsi="Arial" w:cs="Arial"/>
                <w:sz w:val="20"/>
                <w:szCs w:val="20"/>
              </w:rPr>
              <w:t>BATCIS Commercial Team</w:t>
            </w:r>
            <w:r w:rsidRPr="009768A6">
              <w:rPr>
                <w:rFonts w:ascii="Arial" w:hAnsi="Arial" w:cs="Arial"/>
                <w:sz w:val="20"/>
                <w:szCs w:val="20"/>
              </w:rPr>
              <w:t xml:space="preserve">, obtaining a response from the relevant Subject Matter Expert within </w:t>
            </w:r>
            <w:r w:rsidR="000E0AB5" w:rsidRPr="009768A6">
              <w:rPr>
                <w:rFonts w:ascii="Arial" w:hAnsi="Arial" w:cs="Arial"/>
                <w:sz w:val="20"/>
                <w:szCs w:val="20"/>
              </w:rPr>
              <w:t>three (</w:t>
            </w:r>
            <w:r w:rsidRPr="009768A6">
              <w:rPr>
                <w:rFonts w:ascii="Arial" w:hAnsi="Arial" w:cs="Arial"/>
                <w:sz w:val="20"/>
                <w:szCs w:val="20"/>
              </w:rPr>
              <w:t>3</w:t>
            </w:r>
            <w:r w:rsidR="000E0AB5" w:rsidRPr="009768A6">
              <w:rPr>
                <w:rFonts w:ascii="Arial" w:hAnsi="Arial" w:cs="Arial"/>
                <w:sz w:val="20"/>
                <w:szCs w:val="20"/>
              </w:rPr>
              <w:t>)</w:t>
            </w:r>
            <w:r w:rsidRPr="009768A6">
              <w:rPr>
                <w:rFonts w:ascii="Arial" w:hAnsi="Arial" w:cs="Arial"/>
                <w:sz w:val="20"/>
                <w:szCs w:val="20"/>
              </w:rPr>
              <w:t xml:space="preserve"> working days; </w:t>
            </w:r>
          </w:p>
          <w:p w14:paraId="1DEAC81A" w14:textId="412AB6CF" w:rsidR="00CA434C" w:rsidRPr="009768A6" w:rsidRDefault="00CA434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C658A9"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D32D6D"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530B3E99" w14:textId="77777777" w:rsidR="00CA434C" w:rsidRPr="009768A6" w:rsidRDefault="00CA434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716D536A" w14:textId="63F89056"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supporting the evaluation of the DPQQ by co</w:t>
            </w:r>
            <w:r w:rsidR="00C658A9" w:rsidRPr="009768A6">
              <w:rPr>
                <w:rFonts w:ascii="Arial" w:hAnsi="Arial" w:cs="Arial"/>
                <w:sz w:val="20"/>
                <w:szCs w:val="20"/>
              </w:rPr>
              <w:t>-</w:t>
            </w:r>
            <w:r w:rsidRPr="009768A6">
              <w:rPr>
                <w:rFonts w:ascii="Arial" w:hAnsi="Arial" w:cs="Arial"/>
                <w:sz w:val="20"/>
                <w:szCs w:val="20"/>
              </w:rPr>
              <w:t>ordinating and managing the technical and project assessm</w:t>
            </w:r>
            <w:r w:rsidR="00C658A9"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48F357AF" w14:textId="77777777" w:rsidR="00CA434C" w:rsidRPr="009768A6" w:rsidRDefault="00C658A9"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F168C7" w:rsidRPr="009768A6">
              <w:rPr>
                <w:rFonts w:ascii="Arial" w:hAnsi="Arial" w:cs="Arial"/>
                <w:sz w:val="20"/>
                <w:szCs w:val="20"/>
              </w:rPr>
              <w:t>o</w:t>
            </w:r>
            <w:r w:rsidRPr="009768A6">
              <w:rPr>
                <w:rFonts w:ascii="Arial" w:hAnsi="Arial" w:cs="Arial"/>
                <w:sz w:val="20"/>
                <w:szCs w:val="20"/>
              </w:rPr>
              <w:t>-</w:t>
            </w:r>
            <w:r w:rsidR="00F168C7" w:rsidRPr="009768A6">
              <w:rPr>
                <w:rFonts w:ascii="Arial" w:hAnsi="Arial" w:cs="Arial"/>
                <w:sz w:val="20"/>
                <w:szCs w:val="20"/>
              </w:rPr>
              <w:t>ordinating</w:t>
            </w:r>
            <w:r w:rsidR="00CA434C" w:rsidRPr="009768A6">
              <w:rPr>
                <w:rFonts w:ascii="Arial" w:hAnsi="Arial" w:cs="Arial"/>
                <w:sz w:val="20"/>
                <w:szCs w:val="20"/>
              </w:rPr>
              <w:t xml:space="preserve"> and managing the project and technical comments against the </w:t>
            </w:r>
            <w:r w:rsidR="00F168C7" w:rsidRPr="009768A6">
              <w:rPr>
                <w:rFonts w:ascii="Arial" w:hAnsi="Arial" w:cs="Arial"/>
                <w:sz w:val="20"/>
                <w:szCs w:val="20"/>
              </w:rPr>
              <w:t>scores to</w:t>
            </w:r>
            <w:r w:rsidR="00CA434C" w:rsidRPr="009768A6">
              <w:rPr>
                <w:rFonts w:ascii="Arial" w:hAnsi="Arial" w:cs="Arial"/>
                <w:sz w:val="20"/>
                <w:szCs w:val="20"/>
              </w:rPr>
              <w:t xml:space="preserve"> be released as part of the de-b</w:t>
            </w:r>
            <w:r w:rsidRPr="009768A6">
              <w:rPr>
                <w:rFonts w:ascii="Arial" w:hAnsi="Arial" w:cs="Arial"/>
                <w:sz w:val="20"/>
                <w:szCs w:val="20"/>
              </w:rPr>
              <w:t>riefing packs for competitions.</w:t>
            </w:r>
          </w:p>
          <w:p w14:paraId="0A25EF90" w14:textId="3A77B1B6" w:rsidR="00C658A9" w:rsidRPr="009768A6" w:rsidRDefault="00C658A9" w:rsidP="009768A6">
            <w:pPr>
              <w:spacing w:after="0" w:line="240" w:lineRule="auto"/>
              <w:ind w:left="360"/>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6C642A12" w14:textId="040BBE96" w:rsidR="00CA434C" w:rsidRPr="009768A6" w:rsidRDefault="00C658A9" w:rsidP="009768A6">
            <w:pPr>
              <w:rPr>
                <w:rFonts w:ascii="Arial" w:hAnsi="Arial" w:cs="Arial"/>
                <w:sz w:val="20"/>
                <w:szCs w:val="20"/>
              </w:rPr>
            </w:pPr>
            <w:r w:rsidRPr="009768A6">
              <w:rPr>
                <w:rFonts w:ascii="Arial" w:hAnsi="Arial" w:cs="Arial"/>
                <w:sz w:val="20"/>
                <w:szCs w:val="20"/>
              </w:rPr>
              <w:t>Clear audit trail of I</w:t>
            </w:r>
            <w:r w:rsidR="00CA434C" w:rsidRPr="009768A6">
              <w:rPr>
                <w:rFonts w:ascii="Arial" w:hAnsi="Arial" w:cs="Arial"/>
                <w:sz w:val="20"/>
                <w:szCs w:val="20"/>
              </w:rPr>
              <w:t>ndustry clarification questions during the Supplier Selection phase</w:t>
            </w:r>
          </w:p>
          <w:p w14:paraId="59AEEEAC" w14:textId="39306C42" w:rsidR="00CA434C" w:rsidRPr="009768A6" w:rsidRDefault="00CA434C" w:rsidP="009768A6">
            <w:pPr>
              <w:rPr>
                <w:rFonts w:ascii="Arial" w:hAnsi="Arial" w:cs="Arial"/>
                <w:sz w:val="20"/>
                <w:szCs w:val="20"/>
              </w:rPr>
            </w:pPr>
            <w:r w:rsidRPr="009768A6">
              <w:rPr>
                <w:rFonts w:ascii="Arial" w:hAnsi="Arial" w:cs="Arial"/>
                <w:sz w:val="20"/>
                <w:szCs w:val="20"/>
              </w:rPr>
              <w:t>R</w:t>
            </w:r>
            <w:r w:rsidR="00D32D6D" w:rsidRPr="009768A6">
              <w:rPr>
                <w:rFonts w:ascii="Arial" w:hAnsi="Arial" w:cs="Arial"/>
                <w:sz w:val="20"/>
                <w:szCs w:val="20"/>
              </w:rPr>
              <w:t xml:space="preserve">ODs </w:t>
            </w:r>
            <w:r w:rsidRPr="009768A6">
              <w:rPr>
                <w:rFonts w:ascii="Arial" w:hAnsi="Arial" w:cs="Arial"/>
                <w:sz w:val="20"/>
                <w:szCs w:val="20"/>
              </w:rPr>
              <w:t>from DPQQ Assessment Panel</w:t>
            </w:r>
          </w:p>
          <w:p w14:paraId="27071953" w14:textId="0180250B"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6633AA6" w14:textId="5197F1B6" w:rsidR="00CA434C" w:rsidRPr="009768A6" w:rsidRDefault="00C658A9" w:rsidP="009768A6">
            <w:pPr>
              <w:rPr>
                <w:rFonts w:ascii="Arial" w:hAnsi="Arial" w:cs="Arial"/>
                <w:sz w:val="20"/>
                <w:szCs w:val="20"/>
              </w:rPr>
            </w:pPr>
            <w:r w:rsidRPr="009768A6">
              <w:rPr>
                <w:rFonts w:ascii="Arial" w:hAnsi="Arial" w:cs="Arial"/>
                <w:sz w:val="20"/>
                <w:szCs w:val="20"/>
              </w:rPr>
              <w:t>F</w:t>
            </w:r>
            <w:r w:rsidR="00CA434C" w:rsidRPr="009768A6">
              <w:rPr>
                <w:rFonts w:ascii="Arial" w:hAnsi="Arial" w:cs="Arial"/>
                <w:sz w:val="20"/>
                <w:szCs w:val="20"/>
              </w:rPr>
              <w:t>rom 30/07/19 to 06/09/19</w:t>
            </w:r>
          </w:p>
        </w:tc>
        <w:tc>
          <w:tcPr>
            <w:tcW w:w="352" w:type="pct"/>
            <w:tcBorders>
              <w:top w:val="single" w:sz="4" w:space="0" w:color="auto"/>
              <w:left w:val="single" w:sz="4" w:space="0" w:color="auto"/>
              <w:bottom w:val="single" w:sz="4" w:space="0" w:color="auto"/>
              <w:right w:val="single" w:sz="4" w:space="0" w:color="auto"/>
            </w:tcBorders>
          </w:tcPr>
          <w:p w14:paraId="37CDE6AB" w14:textId="00892080"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p w14:paraId="71170B54" w14:textId="77777777"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1C1A9439" w14:textId="790CF111"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1901020B" w14:textId="77777777" w:rsidTr="00C358BF">
        <w:trPr>
          <w:trHeight w:val="5027"/>
        </w:trPr>
        <w:tc>
          <w:tcPr>
            <w:tcW w:w="351" w:type="pct"/>
            <w:tcBorders>
              <w:top w:val="single" w:sz="4" w:space="0" w:color="auto"/>
              <w:left w:val="single" w:sz="4" w:space="0" w:color="auto"/>
              <w:bottom w:val="single" w:sz="4" w:space="0" w:color="auto"/>
              <w:right w:val="single" w:sz="4" w:space="0" w:color="auto"/>
            </w:tcBorders>
            <w:shd w:val="clear" w:color="auto" w:fill="auto"/>
          </w:tcPr>
          <w:p w14:paraId="36078C67" w14:textId="18ECBF0A" w:rsidR="00CA434C" w:rsidRPr="009768A6" w:rsidRDefault="003375F2" w:rsidP="009768A6">
            <w:pPr>
              <w:jc w:val="center"/>
              <w:rPr>
                <w:rFonts w:ascii="Arial" w:hAnsi="Arial" w:cs="Arial"/>
                <w:sz w:val="20"/>
                <w:szCs w:val="20"/>
              </w:rPr>
            </w:pPr>
            <w:r w:rsidRPr="009768A6">
              <w:rPr>
                <w:rFonts w:ascii="Arial" w:hAnsi="Arial" w:cs="Arial"/>
                <w:sz w:val="20"/>
                <w:szCs w:val="20"/>
              </w:rPr>
              <w:lastRenderedPageBreak/>
              <w:t>4.8.21</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5AA20E07" w14:textId="1DCA8B60" w:rsidR="00CA434C" w:rsidRPr="009768A6" w:rsidRDefault="00CA434C"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16010EBE" w14:textId="1912E7B9" w:rsidR="00CA434C" w:rsidRPr="009768A6" w:rsidRDefault="00C658A9"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w:t>
            </w:r>
            <w:r w:rsidR="00CA434C" w:rsidRPr="009768A6">
              <w:rPr>
                <w:rFonts w:ascii="Arial" w:hAnsi="Arial" w:cs="Arial"/>
                <w:sz w:val="20"/>
                <w:szCs w:val="20"/>
              </w:rPr>
              <w:t>o</w:t>
            </w:r>
            <w:r w:rsidRPr="009768A6">
              <w:rPr>
                <w:rFonts w:ascii="Arial" w:hAnsi="Arial" w:cs="Arial"/>
                <w:sz w:val="20"/>
                <w:szCs w:val="20"/>
              </w:rPr>
              <w:t>-</w:t>
            </w:r>
            <w:r w:rsidR="00CA434C"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D32D6D" w:rsidRPr="009768A6">
              <w:rPr>
                <w:rFonts w:ascii="Arial" w:hAnsi="Arial" w:cs="Arial"/>
                <w:sz w:val="20"/>
                <w:szCs w:val="20"/>
              </w:rPr>
              <w:t xml:space="preserve">BATCIS Commercial Team </w:t>
            </w:r>
            <w:r w:rsidR="00CA434C" w:rsidRPr="009768A6">
              <w:rPr>
                <w:rFonts w:ascii="Arial" w:hAnsi="Arial" w:cs="Arial"/>
                <w:sz w:val="20"/>
                <w:szCs w:val="20"/>
              </w:rPr>
              <w:t xml:space="preserve">within three (3) working days; </w:t>
            </w:r>
          </w:p>
          <w:p w14:paraId="419F4D97" w14:textId="6294E071" w:rsidR="00CA434C" w:rsidRPr="009768A6" w:rsidRDefault="00CA434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the Contractor should engage with the </w:t>
            </w:r>
            <w:r w:rsidR="00D32D6D"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17706709" w14:textId="77777777"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4E2D7B31" w14:textId="7294799C"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C658A9" w:rsidRPr="009768A6">
              <w:rPr>
                <w:rFonts w:ascii="Arial" w:hAnsi="Arial" w:cs="Arial"/>
                <w:sz w:val="20"/>
                <w:szCs w:val="20"/>
              </w:rPr>
              <w:t>-</w:t>
            </w:r>
            <w:r w:rsidRPr="009768A6">
              <w:rPr>
                <w:rFonts w:ascii="Arial" w:hAnsi="Arial" w:cs="Arial"/>
                <w:sz w:val="20"/>
                <w:szCs w:val="20"/>
              </w:rPr>
              <w:t xml:space="preserve">ordinate and manage the non-commercial assessment of the tender returns, monitoring and reporting on individuals progress and ensuring timely completion, escalating any issues to the appropriate MORPHEUS Project Lead; </w:t>
            </w:r>
          </w:p>
          <w:p w14:paraId="41DBE61C" w14:textId="696C34FD" w:rsidR="00CA434C" w:rsidRPr="009768A6" w:rsidRDefault="00C658A9"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CA434C" w:rsidRPr="009768A6">
              <w:rPr>
                <w:rFonts w:ascii="Arial" w:hAnsi="Arial" w:cs="Arial"/>
                <w:sz w:val="20"/>
                <w:szCs w:val="20"/>
              </w:rPr>
              <w:t>o</w:t>
            </w:r>
            <w:r w:rsidRPr="009768A6">
              <w:rPr>
                <w:rFonts w:ascii="Arial" w:hAnsi="Arial" w:cs="Arial"/>
                <w:sz w:val="20"/>
                <w:szCs w:val="20"/>
              </w:rPr>
              <w:t>-</w:t>
            </w:r>
            <w:r w:rsidR="00CA434C" w:rsidRPr="009768A6">
              <w:rPr>
                <w:rFonts w:ascii="Arial" w:hAnsi="Arial" w:cs="Arial"/>
                <w:sz w:val="20"/>
                <w:szCs w:val="20"/>
              </w:rPr>
              <w:t>ordinat</w:t>
            </w:r>
            <w:r w:rsidRPr="009768A6">
              <w:rPr>
                <w:rFonts w:ascii="Arial" w:hAnsi="Arial" w:cs="Arial"/>
                <w:sz w:val="20"/>
                <w:szCs w:val="20"/>
              </w:rPr>
              <w:t xml:space="preserve">e </w:t>
            </w:r>
            <w:r w:rsidR="00CA434C" w:rsidRPr="009768A6">
              <w:rPr>
                <w:rFonts w:ascii="Arial" w:hAnsi="Arial" w:cs="Arial"/>
                <w:sz w:val="20"/>
                <w:szCs w:val="20"/>
              </w:rPr>
              <w:t>and man</w:t>
            </w:r>
            <w:r w:rsidRPr="009768A6">
              <w:rPr>
                <w:rFonts w:ascii="Arial" w:hAnsi="Arial" w:cs="Arial"/>
                <w:sz w:val="20"/>
                <w:szCs w:val="20"/>
              </w:rPr>
              <w:t xml:space="preserve">age </w:t>
            </w:r>
            <w:r w:rsidR="00CA434C" w:rsidRPr="009768A6">
              <w:rPr>
                <w:rFonts w:ascii="Arial" w:hAnsi="Arial" w:cs="Arial"/>
                <w:sz w:val="20"/>
                <w:szCs w:val="20"/>
              </w:rPr>
              <w:t xml:space="preserve">the Authority non-commercial clarification questions regarding the tender returns. The Contractor shall engage with the </w:t>
            </w:r>
            <w:r w:rsidR="00D32D6D" w:rsidRPr="009768A6">
              <w:rPr>
                <w:rFonts w:ascii="Arial" w:hAnsi="Arial" w:cs="Arial"/>
                <w:sz w:val="20"/>
                <w:szCs w:val="20"/>
              </w:rPr>
              <w:t xml:space="preserve">BATCIS Commercial Team </w:t>
            </w:r>
            <w:r w:rsidR="00CA434C"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CA434C" w:rsidRPr="009768A6">
              <w:rPr>
                <w:rFonts w:ascii="Arial" w:hAnsi="Arial" w:cs="Arial"/>
                <w:sz w:val="20"/>
                <w:szCs w:val="20"/>
              </w:rPr>
              <w:t xml:space="preserve">ndustry; </w:t>
            </w:r>
          </w:p>
          <w:p w14:paraId="2C179BD0" w14:textId="77777777"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20C133A9" w14:textId="77777777"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00AF68B5" w14:textId="77777777" w:rsidR="00CA434C" w:rsidRPr="009768A6" w:rsidRDefault="00C658A9"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is</w:t>
            </w:r>
            <w:r w:rsidR="00CA434C" w:rsidRPr="009768A6">
              <w:rPr>
                <w:rFonts w:ascii="Arial" w:hAnsi="Arial" w:cs="Arial"/>
                <w:sz w:val="20"/>
                <w:szCs w:val="20"/>
              </w:rPr>
              <w:t xml:space="preserve"> taken of the Tender Assessment Panel and its outcome.</w:t>
            </w:r>
          </w:p>
          <w:p w14:paraId="06961A87" w14:textId="64508B6B" w:rsidR="00C658A9" w:rsidRPr="009768A6" w:rsidRDefault="00C658A9" w:rsidP="009768A6">
            <w:pPr>
              <w:spacing w:after="0" w:line="240" w:lineRule="auto"/>
              <w:ind w:left="720"/>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47847101" w14:textId="4CA4D146" w:rsidR="00CA434C" w:rsidRPr="009768A6" w:rsidRDefault="00C658A9" w:rsidP="009768A6">
            <w:pPr>
              <w:rPr>
                <w:rFonts w:ascii="Arial" w:hAnsi="Arial" w:cs="Arial"/>
                <w:sz w:val="20"/>
                <w:szCs w:val="20"/>
              </w:rPr>
            </w:pPr>
            <w:r w:rsidRPr="009768A6">
              <w:rPr>
                <w:rFonts w:ascii="Arial" w:hAnsi="Arial" w:cs="Arial"/>
                <w:sz w:val="20"/>
                <w:szCs w:val="20"/>
              </w:rPr>
              <w:t>Clear audit trail of I</w:t>
            </w:r>
            <w:r w:rsidR="00CA434C" w:rsidRPr="009768A6">
              <w:rPr>
                <w:rFonts w:ascii="Arial" w:hAnsi="Arial" w:cs="Arial"/>
                <w:sz w:val="20"/>
                <w:szCs w:val="20"/>
              </w:rPr>
              <w:t>ndustry clarification questions during the tender phase</w:t>
            </w:r>
          </w:p>
          <w:p w14:paraId="3EF00389" w14:textId="77777777" w:rsidR="00CA434C" w:rsidRPr="009768A6" w:rsidRDefault="00CA434C" w:rsidP="009768A6">
            <w:pPr>
              <w:rPr>
                <w:rFonts w:ascii="Arial" w:hAnsi="Arial" w:cs="Arial"/>
                <w:sz w:val="20"/>
                <w:szCs w:val="20"/>
              </w:rPr>
            </w:pPr>
            <w:r w:rsidRPr="009768A6">
              <w:rPr>
                <w:rFonts w:ascii="Arial" w:hAnsi="Arial" w:cs="Arial"/>
                <w:sz w:val="20"/>
                <w:szCs w:val="20"/>
              </w:rPr>
              <w:t>Evaluators briefing</w:t>
            </w:r>
          </w:p>
          <w:p w14:paraId="18C48640" w14:textId="77777777" w:rsidR="00CA434C" w:rsidRPr="009768A6" w:rsidRDefault="00CA434C" w:rsidP="009768A6">
            <w:pPr>
              <w:rPr>
                <w:rFonts w:ascii="Arial" w:hAnsi="Arial" w:cs="Arial"/>
                <w:sz w:val="20"/>
                <w:szCs w:val="20"/>
              </w:rPr>
            </w:pPr>
            <w:r w:rsidRPr="009768A6">
              <w:rPr>
                <w:rFonts w:ascii="Arial" w:hAnsi="Arial" w:cs="Arial"/>
                <w:sz w:val="20"/>
                <w:szCs w:val="20"/>
              </w:rPr>
              <w:t>Daily report on the progress of Tender Assessments</w:t>
            </w:r>
          </w:p>
          <w:p w14:paraId="465EF2CE" w14:textId="77777777" w:rsidR="00CA434C" w:rsidRPr="009768A6" w:rsidRDefault="00CA434C"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4395B376" w14:textId="77777777" w:rsidR="00CA434C" w:rsidRPr="009768A6" w:rsidRDefault="00CA434C"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61127B8C" w14:textId="77777777" w:rsidR="00CA434C" w:rsidRPr="009768A6" w:rsidRDefault="00CA434C" w:rsidP="009768A6">
            <w:pPr>
              <w:rPr>
                <w:rFonts w:ascii="Arial" w:hAnsi="Arial" w:cs="Arial"/>
                <w:sz w:val="20"/>
                <w:szCs w:val="20"/>
              </w:rPr>
            </w:pPr>
            <w:r w:rsidRPr="009768A6">
              <w:rPr>
                <w:rFonts w:ascii="Arial" w:hAnsi="Arial" w:cs="Arial"/>
                <w:sz w:val="20"/>
                <w:szCs w:val="20"/>
              </w:rPr>
              <w:t>List of negotiation topics for each tender, if required</w:t>
            </w:r>
          </w:p>
          <w:p w14:paraId="2A6B2636" w14:textId="4C488E45" w:rsidR="00CA434C" w:rsidRPr="009768A6" w:rsidRDefault="00CA434C" w:rsidP="009768A6">
            <w:pPr>
              <w:rPr>
                <w:rFonts w:ascii="Arial" w:hAnsi="Arial" w:cs="Arial"/>
                <w:sz w:val="20"/>
                <w:szCs w:val="20"/>
              </w:rPr>
            </w:pPr>
            <w:r w:rsidRPr="009768A6">
              <w:rPr>
                <w:rFonts w:ascii="Arial" w:hAnsi="Arial" w:cs="Arial"/>
                <w:sz w:val="20"/>
                <w:szCs w:val="20"/>
              </w:rPr>
              <w:t>R</w:t>
            </w:r>
            <w:r w:rsidR="00C658A9" w:rsidRPr="009768A6">
              <w:rPr>
                <w:rFonts w:ascii="Arial" w:hAnsi="Arial" w:cs="Arial"/>
                <w:sz w:val="20"/>
                <w:szCs w:val="20"/>
              </w:rPr>
              <w:t>OD</w:t>
            </w:r>
            <w:r w:rsidR="00D32D6D" w:rsidRPr="009768A6">
              <w:rPr>
                <w:rFonts w:ascii="Arial" w:hAnsi="Arial" w:cs="Arial"/>
                <w:sz w:val="20"/>
                <w:szCs w:val="20"/>
              </w:rPr>
              <w:t>s from the MORPHEUS eJPO T</w:t>
            </w:r>
            <w:r w:rsidRPr="009768A6">
              <w:rPr>
                <w:rFonts w:ascii="Arial" w:hAnsi="Arial" w:cs="Arial"/>
                <w:sz w:val="20"/>
                <w:szCs w:val="20"/>
              </w:rPr>
              <w:t>ender Assessment Panel</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BA59DBC" w14:textId="5FBCB42D" w:rsidR="00CA434C" w:rsidRPr="009768A6" w:rsidRDefault="00C658A9"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Schedule</w:t>
            </w:r>
          </w:p>
          <w:p w14:paraId="4BA1375F" w14:textId="77777777" w:rsidR="00CA434C" w:rsidRPr="009768A6" w:rsidRDefault="00CA434C" w:rsidP="009768A6">
            <w:pPr>
              <w:rPr>
                <w:rFonts w:ascii="Arial" w:hAnsi="Arial" w:cs="Arial"/>
                <w:sz w:val="20"/>
                <w:szCs w:val="20"/>
              </w:rPr>
            </w:pPr>
          </w:p>
          <w:p w14:paraId="02D61DF1" w14:textId="77777777" w:rsidR="00CA434C" w:rsidRPr="009768A6" w:rsidRDefault="00CA434C" w:rsidP="009768A6">
            <w:pPr>
              <w:rPr>
                <w:rFonts w:ascii="Arial" w:hAnsi="Arial" w:cs="Arial"/>
                <w:sz w:val="20"/>
                <w:szCs w:val="20"/>
              </w:rPr>
            </w:pPr>
          </w:p>
          <w:p w14:paraId="6B4765A3" w14:textId="32044F9F" w:rsidR="00CA434C" w:rsidRPr="009768A6" w:rsidRDefault="00C658A9" w:rsidP="009768A6">
            <w:pPr>
              <w:rPr>
                <w:rFonts w:ascii="Arial" w:hAnsi="Arial" w:cs="Arial"/>
                <w:sz w:val="20"/>
                <w:szCs w:val="20"/>
              </w:rPr>
            </w:pPr>
            <w:r w:rsidRPr="009768A6">
              <w:rPr>
                <w:rFonts w:ascii="Arial" w:hAnsi="Arial" w:cs="Arial"/>
                <w:sz w:val="20"/>
                <w:szCs w:val="20"/>
              </w:rPr>
              <w:t>As per Schedule</w:t>
            </w:r>
          </w:p>
        </w:tc>
        <w:tc>
          <w:tcPr>
            <w:tcW w:w="352" w:type="pct"/>
            <w:tcBorders>
              <w:top w:val="single" w:sz="4" w:space="0" w:color="auto"/>
              <w:left w:val="single" w:sz="4" w:space="0" w:color="auto"/>
              <w:bottom w:val="single" w:sz="4" w:space="0" w:color="auto"/>
              <w:right w:val="single" w:sz="4" w:space="0" w:color="auto"/>
            </w:tcBorders>
          </w:tcPr>
          <w:p w14:paraId="2D131C2C" w14:textId="2F24C340"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p w14:paraId="512C9B6D" w14:textId="77777777"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37537D77" w14:textId="724A8031"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32DDDDEC" w14:textId="77777777" w:rsidTr="00C358BF">
        <w:trPr>
          <w:trHeight w:val="969"/>
        </w:trPr>
        <w:tc>
          <w:tcPr>
            <w:tcW w:w="351" w:type="pct"/>
            <w:tcBorders>
              <w:top w:val="single" w:sz="4" w:space="0" w:color="auto"/>
              <w:left w:val="single" w:sz="4" w:space="0" w:color="auto"/>
              <w:bottom w:val="single" w:sz="4" w:space="0" w:color="auto"/>
              <w:right w:val="single" w:sz="4" w:space="0" w:color="auto"/>
            </w:tcBorders>
            <w:shd w:val="clear" w:color="auto" w:fill="auto"/>
          </w:tcPr>
          <w:p w14:paraId="56B8223B" w14:textId="73D5EA9B" w:rsidR="00CA434C" w:rsidRPr="009768A6" w:rsidRDefault="003375F2" w:rsidP="009768A6">
            <w:pPr>
              <w:jc w:val="center"/>
              <w:rPr>
                <w:rFonts w:ascii="Arial" w:hAnsi="Arial" w:cs="Arial"/>
                <w:sz w:val="20"/>
                <w:szCs w:val="20"/>
              </w:rPr>
            </w:pPr>
            <w:r w:rsidRPr="009768A6">
              <w:rPr>
                <w:rFonts w:ascii="Arial" w:hAnsi="Arial" w:cs="Arial"/>
                <w:sz w:val="20"/>
                <w:szCs w:val="20"/>
              </w:rPr>
              <w:t>4.8.22</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4949C696" w14:textId="38DA3612" w:rsidR="00CA434C" w:rsidRPr="009768A6" w:rsidRDefault="00CA434C" w:rsidP="009768A6">
            <w:pPr>
              <w:rPr>
                <w:rFonts w:ascii="Arial" w:hAnsi="Arial" w:cs="Arial"/>
                <w:sz w:val="20"/>
                <w:szCs w:val="20"/>
              </w:rPr>
            </w:pPr>
            <w:r w:rsidRPr="009768A6">
              <w:rPr>
                <w:rFonts w:ascii="Arial" w:hAnsi="Arial" w:cs="Arial"/>
                <w:sz w:val="20"/>
                <w:szCs w:val="20"/>
              </w:rPr>
              <w:t xml:space="preserve">At the direction </w:t>
            </w:r>
            <w:r w:rsidR="00D32D6D" w:rsidRPr="009768A6">
              <w:rPr>
                <w:rFonts w:ascii="Arial" w:hAnsi="Arial" w:cs="Arial"/>
                <w:sz w:val="20"/>
                <w:szCs w:val="20"/>
              </w:rPr>
              <w:t xml:space="preserve">of an </w:t>
            </w:r>
            <w:r w:rsidRPr="009768A6">
              <w:rPr>
                <w:rFonts w:ascii="Arial" w:hAnsi="Arial" w:cs="Arial"/>
                <w:sz w:val="20"/>
                <w:szCs w:val="20"/>
              </w:rPr>
              <w:t>Authority Lead</w:t>
            </w:r>
            <w:r w:rsidR="00C658A9" w:rsidRPr="009768A6">
              <w:rPr>
                <w:rFonts w:ascii="Arial" w:hAnsi="Arial" w:cs="Arial"/>
                <w:sz w:val="20"/>
                <w:szCs w:val="20"/>
              </w:rPr>
              <w:t>, the C</w:t>
            </w:r>
            <w:r w:rsidRPr="009768A6">
              <w:rPr>
                <w:rFonts w:ascii="Arial" w:hAnsi="Arial" w:cs="Arial"/>
                <w:sz w:val="20"/>
                <w:szCs w:val="20"/>
              </w:rPr>
              <w:t>ontractor shall contribute/ co</w:t>
            </w:r>
            <w:r w:rsidR="00C658A9" w:rsidRPr="009768A6">
              <w:rPr>
                <w:rFonts w:ascii="Arial" w:hAnsi="Arial" w:cs="Arial"/>
                <w:sz w:val="20"/>
                <w:szCs w:val="20"/>
              </w:rPr>
              <w:t>-ordinate I</w:t>
            </w:r>
            <w:r w:rsidRPr="009768A6">
              <w:rPr>
                <w:rFonts w:ascii="Arial" w:hAnsi="Arial" w:cs="Arial"/>
                <w:sz w:val="20"/>
                <w:szCs w:val="20"/>
              </w:rPr>
              <w:t xml:space="preserve">ndustry engagement (comprising Presentations, Venue Organisation, </w:t>
            </w:r>
            <w:r w:rsidR="00597FC1" w:rsidRPr="009768A6">
              <w:rPr>
                <w:rFonts w:ascii="Arial" w:hAnsi="Arial" w:cs="Arial"/>
                <w:sz w:val="20"/>
                <w:szCs w:val="20"/>
              </w:rPr>
              <w:t>and Agenda</w:t>
            </w:r>
            <w:r w:rsidRPr="009768A6">
              <w:rPr>
                <w:rFonts w:ascii="Arial" w:hAnsi="Arial" w:cs="Arial"/>
                <w:sz w:val="20"/>
                <w:szCs w:val="20"/>
              </w:rPr>
              <w:t xml:space="preserve"> Development </w:t>
            </w:r>
            <w:r w:rsidR="00D32D6D" w:rsidRPr="009768A6">
              <w:rPr>
                <w:rFonts w:ascii="Arial" w:hAnsi="Arial" w:cs="Arial"/>
                <w:sz w:val="20"/>
                <w:szCs w:val="20"/>
              </w:rPr>
              <w:t>etc.) in the form of a Bidders C</w:t>
            </w:r>
            <w:r w:rsidRPr="009768A6">
              <w:rPr>
                <w:rFonts w:ascii="Arial" w:hAnsi="Arial" w:cs="Arial"/>
                <w:sz w:val="20"/>
                <w:szCs w:val="20"/>
              </w:rPr>
              <w:t xml:space="preserve">onference. </w:t>
            </w:r>
          </w:p>
          <w:p w14:paraId="1332A857" w14:textId="6FB8C947" w:rsidR="00CA434C" w:rsidRPr="009768A6" w:rsidRDefault="00CA434C" w:rsidP="009768A6">
            <w:pPr>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970DD10" w14:textId="346BEAAF" w:rsidR="00CA434C" w:rsidRPr="009768A6" w:rsidRDefault="00CA434C" w:rsidP="009768A6">
            <w:pPr>
              <w:rPr>
                <w:rFonts w:ascii="Arial" w:hAnsi="Arial" w:cs="Arial"/>
                <w:sz w:val="20"/>
                <w:szCs w:val="20"/>
              </w:rPr>
            </w:pPr>
            <w:r w:rsidRPr="009768A6">
              <w:rPr>
                <w:rFonts w:ascii="Arial" w:hAnsi="Arial" w:cs="Arial"/>
                <w:sz w:val="20"/>
                <w:szCs w:val="20"/>
              </w:rPr>
              <w:t>MORPHEUS eJPO Project Bidders Conference</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9DD5EEB" w14:textId="740B8D12" w:rsidR="00CA434C" w:rsidRPr="009768A6" w:rsidRDefault="00C658A9" w:rsidP="009768A6">
            <w:pPr>
              <w:rPr>
                <w:rFonts w:ascii="Arial" w:hAnsi="Arial" w:cs="Arial"/>
                <w:sz w:val="20"/>
                <w:szCs w:val="20"/>
              </w:rPr>
            </w:pPr>
            <w:r w:rsidRPr="009768A6">
              <w:rPr>
                <w:rFonts w:ascii="Arial" w:hAnsi="Arial" w:cs="Arial"/>
                <w:sz w:val="20"/>
                <w:szCs w:val="20"/>
              </w:rPr>
              <w:t>A</w:t>
            </w:r>
            <w:r w:rsidR="00CA434C" w:rsidRPr="009768A6">
              <w:rPr>
                <w:rFonts w:ascii="Arial" w:hAnsi="Arial" w:cs="Arial"/>
                <w:sz w:val="20"/>
                <w:szCs w:val="20"/>
              </w:rPr>
              <w:t xml:space="preserve">s per </w:t>
            </w:r>
            <w:r w:rsidRPr="009768A6">
              <w:rPr>
                <w:rFonts w:ascii="Arial" w:hAnsi="Arial" w:cs="Arial"/>
                <w:sz w:val="20"/>
                <w:szCs w:val="20"/>
              </w:rPr>
              <w:t>Schedule</w:t>
            </w:r>
          </w:p>
        </w:tc>
        <w:tc>
          <w:tcPr>
            <w:tcW w:w="352" w:type="pct"/>
            <w:tcBorders>
              <w:top w:val="single" w:sz="4" w:space="0" w:color="auto"/>
              <w:left w:val="single" w:sz="4" w:space="0" w:color="auto"/>
              <w:bottom w:val="single" w:sz="4" w:space="0" w:color="auto"/>
              <w:right w:val="single" w:sz="4" w:space="0" w:color="auto"/>
            </w:tcBorders>
          </w:tcPr>
          <w:p w14:paraId="5C8F285F" w14:textId="538ACC04"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7B0CBDE4" w14:textId="404C8B5A"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7E3C4B44"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04977796" w14:textId="431E45FA" w:rsidR="00CA434C" w:rsidRPr="009768A6" w:rsidRDefault="003375F2" w:rsidP="009768A6">
            <w:pPr>
              <w:jc w:val="center"/>
              <w:rPr>
                <w:rFonts w:ascii="Arial" w:hAnsi="Arial" w:cs="Arial"/>
                <w:sz w:val="20"/>
                <w:szCs w:val="20"/>
              </w:rPr>
            </w:pPr>
            <w:r w:rsidRPr="009768A6">
              <w:rPr>
                <w:rFonts w:ascii="Arial" w:hAnsi="Arial" w:cs="Arial"/>
                <w:sz w:val="20"/>
                <w:szCs w:val="20"/>
              </w:rPr>
              <w:t>4.8.23</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66606469" w14:textId="359FB2B2" w:rsidR="00CA434C" w:rsidRPr="009768A6" w:rsidRDefault="00CA434C" w:rsidP="009768A6">
            <w:pPr>
              <w:rPr>
                <w:sz w:val="20"/>
                <w:szCs w:val="20"/>
              </w:rPr>
            </w:pPr>
            <w:r w:rsidRPr="009768A6">
              <w:rPr>
                <w:rFonts w:ascii="Arial" w:hAnsi="Arial" w:cs="Arial"/>
                <w:sz w:val="20"/>
                <w:szCs w:val="20"/>
              </w:rPr>
              <w:t>The Contractor shall provide support to the MORPHEUS eJPO Project negotiations.  This shall include as a minimum:</w:t>
            </w:r>
          </w:p>
          <w:p w14:paraId="1AF8FE24" w14:textId="77777777"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creating, managing and maintaining the actions list from the negotiations for both the Authority and each tenderer; </w:t>
            </w:r>
          </w:p>
          <w:p w14:paraId="5D3A776E" w14:textId="77777777"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monitoring the timely completion of all actions from the negotiations; </w:t>
            </w:r>
          </w:p>
          <w:p w14:paraId="27049453" w14:textId="1DB8C049"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D32D6D" w:rsidRPr="009768A6">
              <w:rPr>
                <w:rFonts w:ascii="Arial" w:hAnsi="Arial" w:cs="Arial"/>
                <w:sz w:val="20"/>
                <w:szCs w:val="20"/>
              </w:rPr>
              <w:t>BATCIS Commercial Team</w:t>
            </w:r>
            <w:r w:rsidRPr="009768A6">
              <w:rPr>
                <w:rFonts w:ascii="Arial" w:hAnsi="Arial" w:cs="Arial"/>
                <w:sz w:val="20"/>
                <w:szCs w:val="20"/>
              </w:rPr>
              <w:t>; and</w:t>
            </w:r>
          </w:p>
          <w:p w14:paraId="75BAF410" w14:textId="789CE23A"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recording all decisions made during the negotiations.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203207B2" w14:textId="19193F44" w:rsidR="00CA434C" w:rsidRPr="009768A6" w:rsidRDefault="00CA434C" w:rsidP="009768A6">
            <w:pPr>
              <w:rPr>
                <w:rFonts w:ascii="Arial" w:hAnsi="Arial" w:cs="Arial"/>
                <w:sz w:val="20"/>
                <w:szCs w:val="20"/>
              </w:rPr>
            </w:pPr>
          </w:p>
          <w:p w14:paraId="3A5DF122" w14:textId="77777777" w:rsidR="00CA434C" w:rsidRPr="009768A6" w:rsidRDefault="00CA434C" w:rsidP="009768A6">
            <w:pPr>
              <w:rPr>
                <w:rFonts w:ascii="Arial" w:hAnsi="Arial" w:cs="Arial"/>
                <w:sz w:val="20"/>
                <w:szCs w:val="20"/>
              </w:rPr>
            </w:pPr>
            <w:r w:rsidRPr="009768A6">
              <w:rPr>
                <w:rFonts w:ascii="Arial" w:hAnsi="Arial" w:cs="Arial"/>
                <w:sz w:val="20"/>
                <w:szCs w:val="20"/>
              </w:rPr>
              <w:t>Negotiation list of attendees</w:t>
            </w:r>
          </w:p>
          <w:p w14:paraId="40F88B67" w14:textId="77777777" w:rsidR="00CA434C" w:rsidRPr="009768A6" w:rsidRDefault="00CA434C" w:rsidP="009768A6">
            <w:pPr>
              <w:rPr>
                <w:rFonts w:ascii="Arial" w:hAnsi="Arial" w:cs="Arial"/>
                <w:sz w:val="20"/>
                <w:szCs w:val="20"/>
              </w:rPr>
            </w:pPr>
            <w:r w:rsidRPr="009768A6">
              <w:rPr>
                <w:rFonts w:ascii="Arial" w:hAnsi="Arial" w:cs="Arial"/>
                <w:sz w:val="20"/>
                <w:szCs w:val="20"/>
              </w:rPr>
              <w:t>Negotiation Action List</w:t>
            </w:r>
          </w:p>
          <w:p w14:paraId="1A08D765" w14:textId="0DD35D81" w:rsidR="00CA434C" w:rsidRPr="009768A6" w:rsidRDefault="00CA434C" w:rsidP="009768A6">
            <w:pPr>
              <w:rPr>
                <w:rFonts w:ascii="Arial" w:hAnsi="Arial" w:cs="Arial"/>
                <w:sz w:val="20"/>
                <w:szCs w:val="20"/>
              </w:rPr>
            </w:pPr>
            <w:r w:rsidRPr="009768A6">
              <w:rPr>
                <w:rFonts w:ascii="Arial" w:hAnsi="Arial" w:cs="Arial"/>
                <w:sz w:val="20"/>
                <w:szCs w:val="20"/>
              </w:rPr>
              <w:t>Negotiation R</w:t>
            </w:r>
            <w:r w:rsidR="00C658A9" w:rsidRPr="009768A6">
              <w:rPr>
                <w:rFonts w:ascii="Arial" w:hAnsi="Arial" w:cs="Arial"/>
                <w:sz w:val="20"/>
                <w:szCs w:val="20"/>
              </w:rPr>
              <w:t>OD</w:t>
            </w:r>
            <w:r w:rsidRPr="009768A6">
              <w:rPr>
                <w:rFonts w:ascii="Arial" w:hAnsi="Arial" w:cs="Arial"/>
                <w:sz w:val="20"/>
                <w:szCs w:val="20"/>
              </w:rPr>
              <w:t>s</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03C0386" w14:textId="7756D900" w:rsidR="00CA434C" w:rsidRPr="009768A6" w:rsidRDefault="00C658A9" w:rsidP="009768A6">
            <w:pPr>
              <w:rPr>
                <w:rFonts w:ascii="Arial" w:hAnsi="Arial" w:cs="Arial"/>
                <w:sz w:val="20"/>
                <w:szCs w:val="20"/>
              </w:rPr>
            </w:pPr>
            <w:r w:rsidRPr="009768A6">
              <w:rPr>
                <w:rFonts w:ascii="Arial" w:hAnsi="Arial" w:cs="Arial"/>
                <w:sz w:val="20"/>
                <w:szCs w:val="20"/>
              </w:rPr>
              <w:t xml:space="preserve">As per </w:t>
            </w:r>
            <w:r w:rsidR="00CA434C" w:rsidRPr="009768A6">
              <w:rPr>
                <w:rFonts w:ascii="Arial" w:hAnsi="Arial" w:cs="Arial"/>
                <w:sz w:val="20"/>
                <w:szCs w:val="20"/>
              </w:rPr>
              <w:t>Sched</w:t>
            </w:r>
            <w:r w:rsidRPr="009768A6">
              <w:rPr>
                <w:rFonts w:ascii="Arial" w:hAnsi="Arial" w:cs="Arial"/>
                <w:sz w:val="20"/>
                <w:szCs w:val="20"/>
              </w:rPr>
              <w:t>ule</w:t>
            </w:r>
          </w:p>
        </w:tc>
        <w:tc>
          <w:tcPr>
            <w:tcW w:w="352" w:type="pct"/>
            <w:tcBorders>
              <w:top w:val="single" w:sz="4" w:space="0" w:color="auto"/>
              <w:left w:val="single" w:sz="4" w:space="0" w:color="auto"/>
              <w:bottom w:val="single" w:sz="4" w:space="0" w:color="auto"/>
              <w:right w:val="single" w:sz="4" w:space="0" w:color="auto"/>
            </w:tcBorders>
          </w:tcPr>
          <w:p w14:paraId="7960109B" w14:textId="73404346"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7569FDD8" w14:textId="2790A615"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07409BEB"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6A205D05" w14:textId="65624783" w:rsidR="00CA434C" w:rsidRPr="009768A6" w:rsidRDefault="003375F2" w:rsidP="009768A6">
            <w:pPr>
              <w:jc w:val="center"/>
              <w:rPr>
                <w:rFonts w:ascii="Arial" w:hAnsi="Arial" w:cs="Arial"/>
                <w:sz w:val="20"/>
                <w:szCs w:val="20"/>
              </w:rPr>
            </w:pPr>
            <w:r w:rsidRPr="009768A6">
              <w:rPr>
                <w:rFonts w:ascii="Arial" w:hAnsi="Arial" w:cs="Arial"/>
                <w:sz w:val="20"/>
                <w:szCs w:val="20"/>
              </w:rPr>
              <w:t>4.8.24</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769D899D" w14:textId="033C88CD"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C658A9" w:rsidRPr="009768A6">
              <w:rPr>
                <w:rFonts w:ascii="Arial" w:hAnsi="Arial" w:cs="Arial"/>
                <w:sz w:val="20"/>
                <w:szCs w:val="20"/>
              </w:rPr>
              <w:t xml:space="preserve"> </w:t>
            </w:r>
            <w:r w:rsidRPr="009768A6">
              <w:rPr>
                <w:rFonts w:ascii="Arial" w:hAnsi="Arial" w:cs="Arial"/>
                <w:sz w:val="20"/>
                <w:szCs w:val="20"/>
              </w:rPr>
              <w:t>The</w:t>
            </w:r>
            <w:r w:rsidR="00C658A9" w:rsidRPr="009768A6">
              <w:rPr>
                <w:rFonts w:ascii="Arial" w:hAnsi="Arial" w:cs="Arial"/>
                <w:sz w:val="20"/>
                <w:szCs w:val="20"/>
              </w:rPr>
              <w:t xml:space="preserve"> Contractor shall as a minimum:</w:t>
            </w:r>
          </w:p>
          <w:p w14:paraId="14B55575" w14:textId="3F860D47" w:rsidR="00CA434C" w:rsidRPr="009768A6" w:rsidRDefault="00CA434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co</w:t>
            </w:r>
            <w:r w:rsidR="00C658A9" w:rsidRPr="009768A6">
              <w:rPr>
                <w:rFonts w:ascii="Arial" w:hAnsi="Arial" w:cs="Arial"/>
                <w:sz w:val="20"/>
                <w:szCs w:val="20"/>
              </w:rPr>
              <w:t>-</w:t>
            </w:r>
            <w:r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D32D6D" w:rsidRPr="009768A6">
              <w:rPr>
                <w:rFonts w:ascii="Arial" w:hAnsi="Arial" w:cs="Arial"/>
                <w:sz w:val="20"/>
                <w:szCs w:val="20"/>
              </w:rPr>
              <w:t xml:space="preserve">BATCIS Commercial Team </w:t>
            </w:r>
            <w:r w:rsidRPr="009768A6">
              <w:rPr>
                <w:rFonts w:ascii="Arial" w:hAnsi="Arial" w:cs="Arial"/>
                <w:sz w:val="20"/>
                <w:szCs w:val="20"/>
              </w:rPr>
              <w:t xml:space="preserve">within three (3) working days; </w:t>
            </w:r>
          </w:p>
          <w:p w14:paraId="0B9C2214" w14:textId="77777777"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7FD4120F" w14:textId="2292EDC5"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C658A9"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05C5BD84" w14:textId="378BCD35" w:rsidR="00CA434C" w:rsidRPr="009768A6" w:rsidRDefault="00C658A9"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CA434C" w:rsidRPr="009768A6">
              <w:rPr>
                <w:rFonts w:ascii="Arial" w:hAnsi="Arial" w:cs="Arial"/>
                <w:sz w:val="20"/>
                <w:szCs w:val="20"/>
              </w:rPr>
              <w:t>o</w:t>
            </w:r>
            <w:r w:rsidRPr="009768A6">
              <w:rPr>
                <w:rFonts w:ascii="Arial" w:hAnsi="Arial" w:cs="Arial"/>
                <w:sz w:val="20"/>
                <w:szCs w:val="20"/>
              </w:rPr>
              <w:t>-</w:t>
            </w:r>
            <w:r w:rsidR="00CA434C" w:rsidRPr="009768A6">
              <w:rPr>
                <w:rFonts w:ascii="Arial" w:hAnsi="Arial" w:cs="Arial"/>
                <w:sz w:val="20"/>
                <w:szCs w:val="20"/>
              </w:rPr>
              <w:t>ordinat</w:t>
            </w:r>
            <w:r w:rsidRPr="009768A6">
              <w:rPr>
                <w:rFonts w:ascii="Arial" w:hAnsi="Arial" w:cs="Arial"/>
                <w:sz w:val="20"/>
                <w:szCs w:val="20"/>
              </w:rPr>
              <w:t>e</w:t>
            </w:r>
            <w:r w:rsidR="00CA434C" w:rsidRPr="009768A6">
              <w:rPr>
                <w:rFonts w:ascii="Arial" w:hAnsi="Arial" w:cs="Arial"/>
                <w:sz w:val="20"/>
                <w:szCs w:val="20"/>
              </w:rPr>
              <w:t xml:space="preserve"> and man</w:t>
            </w:r>
            <w:r w:rsidRPr="009768A6">
              <w:rPr>
                <w:rFonts w:ascii="Arial" w:hAnsi="Arial" w:cs="Arial"/>
                <w:sz w:val="20"/>
                <w:szCs w:val="20"/>
              </w:rPr>
              <w:t xml:space="preserve">age </w:t>
            </w:r>
            <w:r w:rsidR="00CA434C" w:rsidRPr="009768A6">
              <w:rPr>
                <w:rFonts w:ascii="Arial" w:hAnsi="Arial" w:cs="Arial"/>
                <w:sz w:val="20"/>
                <w:szCs w:val="20"/>
              </w:rPr>
              <w:t xml:space="preserve">the Authority non-commercial clarification questions regarding the BAFO returns. </w:t>
            </w:r>
            <w:r w:rsidRPr="009768A6">
              <w:rPr>
                <w:rFonts w:ascii="Arial" w:hAnsi="Arial" w:cs="Arial"/>
                <w:sz w:val="20"/>
                <w:szCs w:val="20"/>
              </w:rPr>
              <w:t xml:space="preserve"> </w:t>
            </w:r>
            <w:r w:rsidR="00CA434C" w:rsidRPr="009768A6">
              <w:rPr>
                <w:rFonts w:ascii="Arial" w:hAnsi="Arial" w:cs="Arial"/>
                <w:sz w:val="20"/>
                <w:szCs w:val="20"/>
              </w:rPr>
              <w:t xml:space="preserve">The Contractor shall engage with the </w:t>
            </w:r>
            <w:r w:rsidR="00D32D6D" w:rsidRPr="009768A6">
              <w:rPr>
                <w:rFonts w:ascii="Arial" w:hAnsi="Arial" w:cs="Arial"/>
                <w:sz w:val="20"/>
                <w:szCs w:val="20"/>
              </w:rPr>
              <w:t xml:space="preserve">BATCIS Commercial Team </w:t>
            </w:r>
            <w:r w:rsidR="00CA434C"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CA434C" w:rsidRPr="009768A6">
              <w:rPr>
                <w:rFonts w:ascii="Arial" w:hAnsi="Arial" w:cs="Arial"/>
                <w:sz w:val="20"/>
                <w:szCs w:val="20"/>
              </w:rPr>
              <w:t xml:space="preserve">ndustry; </w:t>
            </w:r>
          </w:p>
          <w:p w14:paraId="0E04325E" w14:textId="77777777" w:rsidR="00CA434C" w:rsidRPr="009768A6" w:rsidRDefault="00CA434C"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59354CE7" w14:textId="281E9A67" w:rsidR="00CA434C" w:rsidRPr="009768A6" w:rsidRDefault="00C658A9"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is</w:t>
            </w:r>
            <w:r w:rsidR="00CA434C" w:rsidRPr="009768A6">
              <w:rPr>
                <w:rFonts w:ascii="Arial" w:hAnsi="Arial" w:cs="Arial"/>
                <w:sz w:val="20"/>
                <w:szCs w:val="20"/>
              </w:rPr>
              <w:t xml:space="preserve"> taken of the Tender Assessment Panel and its outcome.</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6CD42776" w14:textId="07C16D83" w:rsidR="00CA434C" w:rsidRPr="009768A6" w:rsidRDefault="00C658A9" w:rsidP="009768A6">
            <w:pPr>
              <w:rPr>
                <w:rFonts w:ascii="Arial" w:hAnsi="Arial" w:cs="Arial"/>
                <w:sz w:val="20"/>
                <w:szCs w:val="20"/>
              </w:rPr>
            </w:pPr>
            <w:r w:rsidRPr="009768A6">
              <w:rPr>
                <w:rFonts w:ascii="Arial" w:hAnsi="Arial" w:cs="Arial"/>
                <w:sz w:val="20"/>
                <w:szCs w:val="20"/>
              </w:rPr>
              <w:t>Clear audit trail of I</w:t>
            </w:r>
            <w:r w:rsidR="00CA434C" w:rsidRPr="009768A6">
              <w:rPr>
                <w:rFonts w:ascii="Arial" w:hAnsi="Arial" w:cs="Arial"/>
                <w:sz w:val="20"/>
                <w:szCs w:val="20"/>
              </w:rPr>
              <w:t>ndustry clarification questions during the tender phase</w:t>
            </w:r>
          </w:p>
          <w:p w14:paraId="21FAC923" w14:textId="77777777" w:rsidR="00CA434C" w:rsidRPr="009768A6" w:rsidRDefault="00CA434C" w:rsidP="009768A6">
            <w:pPr>
              <w:rPr>
                <w:rFonts w:ascii="Arial" w:hAnsi="Arial" w:cs="Arial"/>
                <w:sz w:val="20"/>
                <w:szCs w:val="20"/>
              </w:rPr>
            </w:pPr>
            <w:r w:rsidRPr="009768A6">
              <w:rPr>
                <w:rFonts w:ascii="Arial" w:hAnsi="Arial" w:cs="Arial"/>
                <w:sz w:val="20"/>
                <w:szCs w:val="20"/>
              </w:rPr>
              <w:t>Daily report on the progress of Tender Assessments</w:t>
            </w:r>
          </w:p>
          <w:p w14:paraId="2D031384" w14:textId="274A9BFC" w:rsidR="00CA434C" w:rsidRPr="009768A6" w:rsidRDefault="00CA434C" w:rsidP="009768A6">
            <w:pPr>
              <w:rPr>
                <w:rFonts w:ascii="Arial" w:hAnsi="Arial" w:cs="Arial"/>
                <w:sz w:val="20"/>
                <w:szCs w:val="20"/>
              </w:rPr>
            </w:pPr>
            <w:r w:rsidRPr="009768A6">
              <w:rPr>
                <w:rFonts w:ascii="Arial" w:hAnsi="Arial" w:cs="Arial"/>
                <w:sz w:val="20"/>
                <w:szCs w:val="20"/>
              </w:rPr>
              <w:t>Evaluation outcom</w:t>
            </w:r>
            <w:r w:rsidR="00D32D6D" w:rsidRPr="009768A6">
              <w:rPr>
                <w:rFonts w:ascii="Arial" w:hAnsi="Arial" w:cs="Arial"/>
                <w:sz w:val="20"/>
                <w:szCs w:val="20"/>
              </w:rPr>
              <w:t>e of Tenderer GFA requirements</w:t>
            </w:r>
          </w:p>
          <w:p w14:paraId="6A107396" w14:textId="77777777" w:rsidR="00CA434C" w:rsidRPr="009768A6" w:rsidRDefault="00CA434C"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706BC433" w14:textId="0DFB5B40" w:rsidR="00CA434C" w:rsidRPr="009768A6" w:rsidRDefault="00CA434C" w:rsidP="009768A6">
            <w:pPr>
              <w:rPr>
                <w:rFonts w:ascii="Arial" w:hAnsi="Arial" w:cs="Arial"/>
                <w:sz w:val="20"/>
                <w:szCs w:val="20"/>
              </w:rPr>
            </w:pPr>
            <w:r w:rsidRPr="009768A6">
              <w:rPr>
                <w:rFonts w:ascii="Arial" w:hAnsi="Arial" w:cs="Arial"/>
                <w:sz w:val="20"/>
                <w:szCs w:val="20"/>
              </w:rPr>
              <w:t>R</w:t>
            </w:r>
            <w:r w:rsidR="00C658A9" w:rsidRPr="009768A6">
              <w:rPr>
                <w:rFonts w:ascii="Arial" w:hAnsi="Arial" w:cs="Arial"/>
                <w:sz w:val="20"/>
                <w:szCs w:val="20"/>
              </w:rPr>
              <w:t>OD</w:t>
            </w:r>
            <w:r w:rsidRPr="009768A6">
              <w:rPr>
                <w:rFonts w:ascii="Arial" w:hAnsi="Arial" w:cs="Arial"/>
                <w:sz w:val="20"/>
                <w:szCs w:val="20"/>
              </w:rPr>
              <w:t>s from the MORPHEUS eJPO</w:t>
            </w:r>
            <w:r w:rsidR="00D32D6D" w:rsidRPr="009768A6">
              <w:rPr>
                <w:rFonts w:ascii="Arial" w:hAnsi="Arial" w:cs="Arial"/>
                <w:sz w:val="20"/>
                <w:szCs w:val="20"/>
              </w:rPr>
              <w:t xml:space="preserve"> Tender Assessment Panel</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152D62E" w14:textId="67F043EF"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11EF9415" w14:textId="1B99642F"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p w14:paraId="2F10965D" w14:textId="77777777"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2A65321F" w14:textId="20DEBA2F"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3E5E32D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206EB789" w14:textId="086A9B75" w:rsidR="00CA434C" w:rsidRPr="009768A6" w:rsidRDefault="00940D9B" w:rsidP="009768A6">
            <w:pPr>
              <w:jc w:val="center"/>
              <w:rPr>
                <w:rFonts w:ascii="Arial" w:hAnsi="Arial" w:cs="Arial"/>
                <w:sz w:val="20"/>
                <w:szCs w:val="20"/>
              </w:rPr>
            </w:pPr>
            <w:r w:rsidRPr="009768A6">
              <w:rPr>
                <w:rFonts w:ascii="Arial" w:hAnsi="Arial" w:cs="Arial"/>
                <w:sz w:val="20"/>
                <w:szCs w:val="20"/>
              </w:rPr>
              <w:t>4.8.25</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147CACFF" w14:textId="7CA4FD44"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00D32D6D" w:rsidRPr="009768A6">
              <w:rPr>
                <w:rFonts w:ascii="Arial" w:hAnsi="Arial" w:cs="Arial"/>
                <w:sz w:val="20"/>
                <w:szCs w:val="20"/>
              </w:rPr>
              <w:t xml:space="preserve">Commitment Case (CC) </w:t>
            </w:r>
            <w:r w:rsidRPr="009768A6">
              <w:rPr>
                <w:rFonts w:ascii="Arial" w:hAnsi="Arial" w:cs="Arial"/>
                <w:sz w:val="20"/>
                <w:szCs w:val="20"/>
              </w:rPr>
              <w:t>in accordance with the relevant</w:t>
            </w:r>
            <w:r w:rsidR="00C658A9" w:rsidRPr="009768A6">
              <w:rPr>
                <w:rFonts w:ascii="Arial" w:hAnsi="Arial" w:cs="Arial"/>
                <w:sz w:val="20"/>
                <w:szCs w:val="20"/>
              </w:rPr>
              <w:t xml:space="preserve"> PD artefact at S</w:t>
            </w:r>
            <w:r w:rsidR="00D32D6D" w:rsidRPr="009768A6">
              <w:rPr>
                <w:rFonts w:ascii="Arial" w:hAnsi="Arial" w:cs="Arial"/>
                <w:sz w:val="20"/>
                <w:szCs w:val="20"/>
              </w:rPr>
              <w:t>chedule 19,</w:t>
            </w:r>
            <w:r w:rsidRPr="009768A6">
              <w:rPr>
                <w:rFonts w:ascii="Arial" w:hAnsi="Arial" w:cs="Arial"/>
                <w:sz w:val="20"/>
                <w:szCs w:val="20"/>
              </w:rPr>
              <w:t xml:space="preserve"> and Spend M</w:t>
            </w:r>
            <w:r w:rsidR="00D32D6D" w:rsidRPr="009768A6">
              <w:rPr>
                <w:rFonts w:ascii="Arial" w:hAnsi="Arial" w:cs="Arial"/>
                <w:sz w:val="20"/>
                <w:szCs w:val="20"/>
              </w:rPr>
              <w:t xml:space="preserve">anagement System Case (SMS) </w:t>
            </w:r>
            <w:r w:rsidRPr="009768A6">
              <w:rPr>
                <w:rFonts w:ascii="Arial" w:hAnsi="Arial" w:cs="Arial"/>
                <w:sz w:val="20"/>
                <w:szCs w:val="20"/>
              </w:rPr>
              <w:t>in accordance with the</w:t>
            </w:r>
            <w:r w:rsidR="00C658A9" w:rsidRPr="009768A6">
              <w:rPr>
                <w:rFonts w:ascii="Arial" w:hAnsi="Arial" w:cs="Arial"/>
                <w:sz w:val="20"/>
                <w:szCs w:val="20"/>
              </w:rPr>
              <w:t xml:space="preserve"> relevant GFI artefact at S</w:t>
            </w:r>
            <w:r w:rsidR="00D32D6D"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 prior to submission.</w:t>
            </w:r>
          </w:p>
          <w:p w14:paraId="53C59A8A" w14:textId="2BD36145" w:rsidR="00CA434C" w:rsidRPr="009768A6" w:rsidRDefault="00CA434C" w:rsidP="009768A6">
            <w:pPr>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5EC69099" w14:textId="620D1B0B" w:rsidR="00CA434C" w:rsidRPr="009768A6" w:rsidRDefault="00CA434C" w:rsidP="009768A6">
            <w:pPr>
              <w:rPr>
                <w:rFonts w:ascii="Arial" w:hAnsi="Arial" w:cs="Arial"/>
                <w:sz w:val="20"/>
                <w:szCs w:val="20"/>
              </w:rPr>
            </w:pPr>
            <w:r w:rsidRPr="009768A6">
              <w:rPr>
                <w:rFonts w:ascii="Arial" w:hAnsi="Arial" w:cs="Arial"/>
                <w:sz w:val="20"/>
                <w:szCs w:val="20"/>
              </w:rPr>
              <w:t>Draft SMS</w:t>
            </w:r>
          </w:p>
          <w:p w14:paraId="02A63014" w14:textId="77777777" w:rsidR="00CA434C" w:rsidRPr="009768A6" w:rsidRDefault="00CA434C" w:rsidP="009768A6">
            <w:pPr>
              <w:rPr>
                <w:rFonts w:ascii="Arial" w:hAnsi="Arial" w:cs="Arial"/>
                <w:sz w:val="20"/>
                <w:szCs w:val="20"/>
              </w:rPr>
            </w:pPr>
            <w:r w:rsidRPr="009768A6">
              <w:rPr>
                <w:rFonts w:ascii="Arial" w:hAnsi="Arial" w:cs="Arial"/>
                <w:sz w:val="20"/>
                <w:szCs w:val="20"/>
              </w:rPr>
              <w:t>Mature SMS</w:t>
            </w:r>
          </w:p>
          <w:p w14:paraId="3C8F115C" w14:textId="77777777" w:rsidR="00CA434C" w:rsidRPr="009768A6" w:rsidRDefault="00CA434C" w:rsidP="009768A6">
            <w:pPr>
              <w:rPr>
                <w:rFonts w:ascii="Arial" w:hAnsi="Arial" w:cs="Arial"/>
                <w:sz w:val="20"/>
                <w:szCs w:val="20"/>
              </w:rPr>
            </w:pPr>
            <w:r w:rsidRPr="009768A6">
              <w:rPr>
                <w:rFonts w:ascii="Arial" w:hAnsi="Arial" w:cs="Arial"/>
                <w:sz w:val="20"/>
                <w:szCs w:val="20"/>
              </w:rPr>
              <w:t>Draft CC</w:t>
            </w:r>
          </w:p>
          <w:p w14:paraId="5799C2B3" w14:textId="763B753A" w:rsidR="00CA434C" w:rsidRPr="009768A6" w:rsidRDefault="00CA434C" w:rsidP="009768A6">
            <w:pPr>
              <w:rPr>
                <w:rFonts w:ascii="Arial" w:hAnsi="Arial" w:cs="Arial"/>
                <w:sz w:val="20"/>
                <w:szCs w:val="20"/>
              </w:rPr>
            </w:pPr>
            <w:r w:rsidRPr="009768A6">
              <w:rPr>
                <w:rFonts w:ascii="Arial" w:hAnsi="Arial" w:cs="Arial"/>
                <w:sz w:val="20"/>
                <w:szCs w:val="20"/>
              </w:rPr>
              <w:lastRenderedPageBreak/>
              <w:t>Mature CC</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0CF3A6C" w14:textId="45B2E005" w:rsidR="00CA434C" w:rsidRPr="009768A6" w:rsidRDefault="00C658A9" w:rsidP="009768A6">
            <w:pPr>
              <w:rPr>
                <w:rFonts w:ascii="Arial" w:hAnsi="Arial" w:cs="Arial"/>
                <w:sz w:val="20"/>
                <w:szCs w:val="20"/>
              </w:rPr>
            </w:pPr>
            <w:r w:rsidRPr="009768A6">
              <w:rPr>
                <w:rFonts w:ascii="Arial" w:hAnsi="Arial" w:cs="Arial"/>
                <w:sz w:val="20"/>
                <w:szCs w:val="20"/>
              </w:rPr>
              <w:lastRenderedPageBreak/>
              <w:t>As per S</w:t>
            </w:r>
            <w:r w:rsidR="00CA434C" w:rsidRPr="009768A6">
              <w:rPr>
                <w:rFonts w:ascii="Arial" w:hAnsi="Arial" w:cs="Arial"/>
                <w:sz w:val="20"/>
                <w:szCs w:val="20"/>
              </w:rPr>
              <w:t>chedule</w:t>
            </w:r>
          </w:p>
        </w:tc>
        <w:tc>
          <w:tcPr>
            <w:tcW w:w="352" w:type="pct"/>
            <w:tcBorders>
              <w:top w:val="single" w:sz="4" w:space="0" w:color="auto"/>
              <w:left w:val="single" w:sz="4" w:space="0" w:color="auto"/>
              <w:bottom w:val="single" w:sz="4" w:space="0" w:color="auto"/>
              <w:right w:val="single" w:sz="4" w:space="0" w:color="auto"/>
            </w:tcBorders>
          </w:tcPr>
          <w:p w14:paraId="69012290" w14:textId="09E8BE09"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6B97ECA4" w14:textId="154818B6" w:rsidR="00CA434C" w:rsidRPr="009768A6" w:rsidRDefault="00CA434C" w:rsidP="009768A6">
            <w:pPr>
              <w:jc w:val="center"/>
              <w:rPr>
                <w:rFonts w:ascii="Arial" w:hAnsi="Arial" w:cs="Arial"/>
                <w:sz w:val="20"/>
                <w:szCs w:val="20"/>
              </w:rPr>
            </w:pPr>
            <w:r w:rsidRPr="009768A6">
              <w:rPr>
                <w:rFonts w:ascii="Arial" w:hAnsi="Arial" w:cs="Arial"/>
                <w:sz w:val="20"/>
                <w:szCs w:val="20"/>
              </w:rPr>
              <w:t>5 Working Days</w:t>
            </w:r>
          </w:p>
        </w:tc>
      </w:tr>
      <w:tr w:rsidR="00CA434C" w:rsidRPr="009768A6" w14:paraId="53800E07" w14:textId="77777777" w:rsidTr="00C358BF">
        <w:trPr>
          <w:trHeight w:val="2462"/>
        </w:trPr>
        <w:tc>
          <w:tcPr>
            <w:tcW w:w="351" w:type="pct"/>
            <w:tcBorders>
              <w:top w:val="single" w:sz="4" w:space="0" w:color="auto"/>
              <w:left w:val="single" w:sz="4" w:space="0" w:color="auto"/>
              <w:bottom w:val="single" w:sz="4" w:space="0" w:color="auto"/>
              <w:right w:val="single" w:sz="4" w:space="0" w:color="auto"/>
            </w:tcBorders>
            <w:shd w:val="clear" w:color="auto" w:fill="auto"/>
          </w:tcPr>
          <w:p w14:paraId="3ED1EF53" w14:textId="19F50F56" w:rsidR="00CA434C" w:rsidRPr="009768A6" w:rsidRDefault="00940D9B" w:rsidP="009768A6">
            <w:pPr>
              <w:jc w:val="center"/>
              <w:rPr>
                <w:rFonts w:ascii="Arial" w:hAnsi="Arial" w:cs="Arial"/>
                <w:sz w:val="20"/>
                <w:szCs w:val="20"/>
              </w:rPr>
            </w:pPr>
            <w:r w:rsidRPr="009768A6">
              <w:rPr>
                <w:rFonts w:ascii="Arial" w:hAnsi="Arial" w:cs="Arial"/>
                <w:sz w:val="20"/>
                <w:szCs w:val="20"/>
              </w:rPr>
              <w:t>4,8,26</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16D70EFC" w14:textId="170212CF" w:rsidR="00CA434C" w:rsidRPr="009768A6" w:rsidRDefault="00CA434C" w:rsidP="009768A6">
            <w:pPr>
              <w:spacing w:after="0"/>
              <w:rPr>
                <w:rFonts w:ascii="Arial" w:hAnsi="Arial" w:cs="Arial"/>
                <w:sz w:val="20"/>
                <w:szCs w:val="20"/>
              </w:rPr>
            </w:pPr>
            <w:r w:rsidRPr="009768A6">
              <w:rPr>
                <w:rFonts w:ascii="Arial" w:hAnsi="Arial" w:cs="Arial"/>
                <w:sz w:val="20"/>
                <w:szCs w:val="20"/>
              </w:rPr>
              <w:t>The Contractor shall provide support to the Contract Award phase of the MORPHEUS eJPO Project, this shall include as a minimum:</w:t>
            </w:r>
          </w:p>
          <w:p w14:paraId="60950E84" w14:textId="77777777" w:rsidR="00D32D6D" w:rsidRPr="009768A6" w:rsidRDefault="00D32D6D" w:rsidP="009768A6">
            <w:pPr>
              <w:spacing w:after="0"/>
              <w:rPr>
                <w:rFonts w:ascii="Arial" w:hAnsi="Arial" w:cs="Arial"/>
                <w:sz w:val="20"/>
                <w:szCs w:val="20"/>
              </w:rPr>
            </w:pPr>
          </w:p>
          <w:p w14:paraId="53668621" w14:textId="23B49929"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475B5E" w:rsidRPr="009768A6">
              <w:rPr>
                <w:rFonts w:ascii="Arial" w:hAnsi="Arial" w:cs="Arial"/>
                <w:sz w:val="20"/>
                <w:szCs w:val="20"/>
              </w:rPr>
              <w:t>-</w:t>
            </w:r>
            <w:r w:rsidRPr="009768A6">
              <w:rPr>
                <w:rFonts w:ascii="Arial" w:hAnsi="Arial" w:cs="Arial"/>
                <w:sz w:val="20"/>
                <w:szCs w:val="20"/>
              </w:rPr>
              <w:t xml:space="preserve">ordinating </w:t>
            </w:r>
            <w:r w:rsidRPr="009768A6" w:rsidDel="00AB4AFC">
              <w:rPr>
                <w:rFonts w:ascii="Arial" w:hAnsi="Arial" w:cs="Arial"/>
                <w:sz w:val="20"/>
                <w:szCs w:val="20"/>
              </w:rPr>
              <w:t>to the</w:t>
            </w:r>
            <w:r w:rsidRPr="009768A6">
              <w:rPr>
                <w:rFonts w:ascii="Arial" w:hAnsi="Arial" w:cs="Arial"/>
                <w:sz w:val="20"/>
                <w:szCs w:val="20"/>
              </w:rPr>
              <w:t xml:space="preserve"> tender de-brief packs following the BAFO Tender Assessment Panel </w:t>
            </w:r>
            <w:r w:rsidR="00475B5E" w:rsidRPr="009768A6">
              <w:rPr>
                <w:rFonts w:ascii="Arial" w:hAnsi="Arial" w:cs="Arial"/>
                <w:sz w:val="20"/>
                <w:szCs w:val="20"/>
              </w:rPr>
              <w:t>for the MORPHEUS eJPO Project;</w:t>
            </w:r>
          </w:p>
          <w:p w14:paraId="1F347CC0" w14:textId="76AD0649"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when required, attending the debrief sessions with tenderers and co</w:t>
            </w:r>
            <w:r w:rsidR="00475B5E"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3BA2A6A5" w14:textId="77777777"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69DFDA10" w14:textId="77777777"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6882C833" w14:textId="77777777" w:rsidR="00CA434C" w:rsidRPr="009768A6" w:rsidRDefault="00CA434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475B5E"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4BBD74A6" w14:textId="2AF1210E" w:rsidR="00D32D6D" w:rsidRPr="009768A6" w:rsidRDefault="00D32D6D" w:rsidP="009768A6">
            <w:pPr>
              <w:spacing w:line="240" w:lineRule="auto"/>
              <w:ind w:left="72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3E30E02B" w14:textId="3F51B9A4" w:rsidR="00CA434C" w:rsidRPr="009768A6" w:rsidRDefault="00CA434C" w:rsidP="009768A6">
            <w:pPr>
              <w:rPr>
                <w:rFonts w:ascii="Arial" w:hAnsi="Arial" w:cs="Arial"/>
                <w:sz w:val="20"/>
                <w:szCs w:val="20"/>
              </w:rPr>
            </w:pPr>
            <w:r w:rsidRPr="009768A6">
              <w:rPr>
                <w:rFonts w:ascii="Arial" w:hAnsi="Arial" w:cs="Arial"/>
                <w:sz w:val="20"/>
                <w:szCs w:val="20"/>
              </w:rPr>
              <w:t>Non-commercial elements of Tender de-brief packs</w:t>
            </w:r>
          </w:p>
          <w:p w14:paraId="74149F9E" w14:textId="3CCDBE04" w:rsidR="00CA434C" w:rsidRPr="009768A6" w:rsidRDefault="00CA434C" w:rsidP="009768A6">
            <w:pPr>
              <w:rPr>
                <w:rFonts w:ascii="Arial" w:hAnsi="Arial" w:cs="Arial"/>
                <w:sz w:val="20"/>
                <w:szCs w:val="20"/>
              </w:rPr>
            </w:pPr>
            <w:r w:rsidRPr="009768A6">
              <w:rPr>
                <w:rFonts w:ascii="Arial" w:hAnsi="Arial" w:cs="Arial"/>
                <w:sz w:val="20"/>
                <w:szCs w:val="20"/>
              </w:rPr>
              <w:t>Attendance</w:t>
            </w:r>
            <w:r w:rsidR="00D32D6D" w:rsidRPr="009768A6">
              <w:rPr>
                <w:rFonts w:ascii="Arial" w:hAnsi="Arial" w:cs="Arial"/>
                <w:sz w:val="20"/>
                <w:szCs w:val="20"/>
              </w:rPr>
              <w:t xml:space="preserve"> and contribution to Tender deb</w:t>
            </w:r>
            <w:r w:rsidRPr="009768A6">
              <w:rPr>
                <w:rFonts w:ascii="Arial" w:hAnsi="Arial" w:cs="Arial"/>
                <w:sz w:val="20"/>
                <w:szCs w:val="20"/>
              </w:rPr>
              <w:t>rief sessions</w:t>
            </w:r>
          </w:p>
          <w:p w14:paraId="563C73F9" w14:textId="29D08381" w:rsidR="00CA434C" w:rsidRPr="009768A6" w:rsidRDefault="00CA434C" w:rsidP="009768A6">
            <w:pPr>
              <w:rPr>
                <w:rFonts w:ascii="Arial" w:hAnsi="Arial" w:cs="Arial"/>
                <w:sz w:val="20"/>
                <w:szCs w:val="20"/>
              </w:rPr>
            </w:pPr>
            <w:r w:rsidRPr="009768A6">
              <w:rPr>
                <w:rFonts w:ascii="Arial" w:hAnsi="Arial" w:cs="Arial"/>
                <w:sz w:val="20"/>
                <w:szCs w:val="20"/>
              </w:rPr>
              <w:t>Input to the Contract Award Notice</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839EFCC" w14:textId="5006086C" w:rsidR="00CA434C" w:rsidRPr="009768A6" w:rsidRDefault="00475B5E"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 xml:space="preserve">chedule </w:t>
            </w:r>
          </w:p>
        </w:tc>
        <w:tc>
          <w:tcPr>
            <w:tcW w:w="352" w:type="pct"/>
            <w:tcBorders>
              <w:top w:val="single" w:sz="4" w:space="0" w:color="auto"/>
              <w:left w:val="single" w:sz="4" w:space="0" w:color="auto"/>
              <w:bottom w:val="single" w:sz="4" w:space="0" w:color="auto"/>
              <w:right w:val="single" w:sz="4" w:space="0" w:color="auto"/>
            </w:tcBorders>
          </w:tcPr>
          <w:p w14:paraId="11B144DF" w14:textId="722E5A65"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58ABD7BB" w14:textId="3803505A" w:rsidR="00CA434C" w:rsidRPr="009768A6" w:rsidRDefault="00CA434C" w:rsidP="009768A6">
            <w:pPr>
              <w:jc w:val="center"/>
              <w:rPr>
                <w:rFonts w:ascii="Arial" w:hAnsi="Arial" w:cs="Arial"/>
                <w:sz w:val="20"/>
                <w:szCs w:val="20"/>
              </w:rPr>
            </w:pPr>
            <w:r w:rsidRPr="009768A6">
              <w:rPr>
                <w:rFonts w:ascii="Arial" w:hAnsi="Arial" w:cs="Arial"/>
                <w:sz w:val="20"/>
                <w:szCs w:val="20"/>
              </w:rPr>
              <w:t>20 Working Days</w:t>
            </w:r>
          </w:p>
        </w:tc>
      </w:tr>
      <w:tr w:rsidR="00CA434C" w:rsidRPr="009768A6" w14:paraId="1C03C2E1"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72A70E5D" w14:textId="1FB01E35" w:rsidR="00CA434C" w:rsidRPr="009768A6" w:rsidRDefault="00597FC1" w:rsidP="009768A6">
            <w:pPr>
              <w:jc w:val="center"/>
              <w:rPr>
                <w:rFonts w:ascii="Arial" w:hAnsi="Arial" w:cs="Arial"/>
                <w:sz w:val="20"/>
                <w:szCs w:val="20"/>
              </w:rPr>
            </w:pPr>
            <w:r w:rsidRPr="009768A6">
              <w:rPr>
                <w:rFonts w:ascii="Arial" w:hAnsi="Arial" w:cs="Arial"/>
                <w:sz w:val="20"/>
                <w:szCs w:val="20"/>
              </w:rPr>
              <w:t>4.8.27</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3C6655BB" w14:textId="77CA48D8" w:rsidR="00CA434C" w:rsidRPr="009768A6" w:rsidRDefault="00475B5E" w:rsidP="009768A6">
            <w:pPr>
              <w:rPr>
                <w:rFonts w:ascii="Arial" w:hAnsi="Arial" w:cs="Arial"/>
                <w:sz w:val="20"/>
                <w:szCs w:val="20"/>
              </w:rPr>
            </w:pPr>
            <w:r w:rsidRPr="009768A6">
              <w:rPr>
                <w:rFonts w:ascii="Arial" w:hAnsi="Arial" w:cs="Arial"/>
                <w:b/>
                <w:bCs/>
                <w:sz w:val="20"/>
                <w:szCs w:val="20"/>
              </w:rPr>
              <w:t>Post Competition P</w:t>
            </w:r>
            <w:r w:rsidR="00CA434C" w:rsidRPr="009768A6">
              <w:rPr>
                <w:rFonts w:ascii="Arial" w:hAnsi="Arial" w:cs="Arial"/>
                <w:b/>
                <w:bCs/>
                <w:sz w:val="20"/>
                <w:szCs w:val="20"/>
              </w:rPr>
              <w:t>hase</w:t>
            </w:r>
            <w:r w:rsidR="00D32D6D" w:rsidRPr="009768A6">
              <w:rPr>
                <w:rFonts w:ascii="Arial" w:hAnsi="Arial" w:cs="Arial"/>
                <w:bCs/>
                <w:sz w:val="20"/>
                <w:szCs w:val="20"/>
              </w:rPr>
              <w:t>.</w:t>
            </w:r>
            <w:r w:rsidR="00CA434C" w:rsidRPr="009768A6">
              <w:rPr>
                <w:rFonts w:ascii="Arial" w:hAnsi="Arial" w:cs="Arial"/>
                <w:sz w:val="20"/>
                <w:szCs w:val="20"/>
              </w:rPr>
              <w:t xml:space="preserve"> </w:t>
            </w:r>
            <w:r w:rsidRPr="009768A6">
              <w:rPr>
                <w:rFonts w:ascii="Arial" w:hAnsi="Arial" w:cs="Arial"/>
                <w:sz w:val="20"/>
                <w:szCs w:val="20"/>
              </w:rPr>
              <w:t xml:space="preserve"> </w:t>
            </w:r>
            <w:r w:rsidR="00D32D6D" w:rsidRPr="009768A6">
              <w:rPr>
                <w:rFonts w:ascii="Arial" w:hAnsi="Arial" w:cs="Arial"/>
                <w:sz w:val="20"/>
                <w:szCs w:val="20"/>
              </w:rPr>
              <w:t xml:space="preserve"> </w:t>
            </w:r>
            <w:r w:rsidRPr="009768A6">
              <w:rPr>
                <w:rFonts w:ascii="Arial" w:hAnsi="Arial" w:cs="Arial"/>
                <w:sz w:val="20"/>
                <w:szCs w:val="20"/>
              </w:rPr>
              <w:t>T</w:t>
            </w:r>
            <w:r w:rsidR="00CA434C" w:rsidRPr="009768A6">
              <w:rPr>
                <w:rFonts w:ascii="Arial" w:hAnsi="Arial" w:cs="Arial"/>
                <w:sz w:val="20"/>
                <w:szCs w:val="20"/>
              </w:rPr>
              <w:t xml:space="preserve">he Contractor shall manage the Activities set out between </w:t>
            </w:r>
            <w:r w:rsidRPr="009768A6">
              <w:rPr>
                <w:rFonts w:ascii="Arial" w:hAnsi="Arial" w:cs="Arial"/>
                <w:sz w:val="20"/>
                <w:szCs w:val="20"/>
              </w:rPr>
              <w:t xml:space="preserve">Sections </w:t>
            </w:r>
            <w:r w:rsidR="00CA434C" w:rsidRPr="009768A6">
              <w:rPr>
                <w:rFonts w:ascii="Arial" w:hAnsi="Arial" w:cs="Arial"/>
                <w:sz w:val="20"/>
                <w:szCs w:val="20"/>
              </w:rPr>
              <w:t>4.</w:t>
            </w:r>
            <w:r w:rsidR="00597FC1" w:rsidRPr="009768A6">
              <w:rPr>
                <w:rFonts w:ascii="Arial" w:hAnsi="Arial" w:cs="Arial"/>
                <w:sz w:val="20"/>
                <w:szCs w:val="20"/>
              </w:rPr>
              <w:t xml:space="preserve">8.27 and </w:t>
            </w:r>
            <w:r w:rsidRPr="009768A6">
              <w:rPr>
                <w:rFonts w:ascii="Arial" w:hAnsi="Arial" w:cs="Arial"/>
                <w:sz w:val="20"/>
                <w:szCs w:val="20"/>
              </w:rPr>
              <w:t xml:space="preserve">Sections </w:t>
            </w:r>
            <w:r w:rsidR="003B375C" w:rsidRPr="009768A6">
              <w:rPr>
                <w:rFonts w:ascii="Arial" w:hAnsi="Arial" w:cs="Arial"/>
                <w:sz w:val="20"/>
                <w:szCs w:val="20"/>
              </w:rPr>
              <w:t>4.8.32</w:t>
            </w:r>
            <w:r w:rsidRPr="009768A6">
              <w:rPr>
                <w:rFonts w:ascii="Arial" w:hAnsi="Arial" w:cs="Arial"/>
                <w:sz w:val="20"/>
                <w:szCs w:val="20"/>
              </w:rPr>
              <w:t>.</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3CF3A9EC" w14:textId="5617362A" w:rsidR="00CA434C" w:rsidRPr="009768A6" w:rsidRDefault="00CA434C" w:rsidP="009768A6">
            <w:pPr>
              <w:rPr>
                <w:rFonts w:ascii="Arial" w:hAnsi="Arial" w:cs="Arial"/>
                <w:sz w:val="20"/>
                <w:szCs w:val="20"/>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ACA850B" w14:textId="39E4AF62" w:rsidR="00CA434C" w:rsidRPr="009768A6" w:rsidRDefault="00475B5E" w:rsidP="009768A6">
            <w:pPr>
              <w:rPr>
                <w:rFonts w:ascii="Arial" w:hAnsi="Arial" w:cs="Arial"/>
                <w:sz w:val="20"/>
                <w:szCs w:val="20"/>
              </w:rPr>
            </w:pPr>
            <w:r w:rsidRPr="009768A6">
              <w:rPr>
                <w:rFonts w:ascii="Arial" w:hAnsi="Arial" w:cs="Arial"/>
                <w:sz w:val="20"/>
                <w:szCs w:val="20"/>
              </w:rPr>
              <w:t>As per S</w:t>
            </w:r>
            <w:r w:rsidR="00CA434C" w:rsidRPr="009768A6">
              <w:rPr>
                <w:rFonts w:ascii="Arial" w:hAnsi="Arial" w:cs="Arial"/>
                <w:sz w:val="20"/>
                <w:szCs w:val="20"/>
              </w:rPr>
              <w:t>chedule</w:t>
            </w:r>
          </w:p>
        </w:tc>
        <w:tc>
          <w:tcPr>
            <w:tcW w:w="352" w:type="pct"/>
            <w:tcBorders>
              <w:top w:val="single" w:sz="4" w:space="0" w:color="auto"/>
              <w:left w:val="single" w:sz="4" w:space="0" w:color="auto"/>
              <w:bottom w:val="single" w:sz="4" w:space="0" w:color="auto"/>
              <w:right w:val="single" w:sz="4" w:space="0" w:color="auto"/>
            </w:tcBorders>
          </w:tcPr>
          <w:p w14:paraId="32D121A0" w14:textId="152915ED" w:rsidR="00CA434C" w:rsidRPr="009768A6" w:rsidRDefault="00CA434C" w:rsidP="009768A6">
            <w:pPr>
              <w:jc w:val="center"/>
              <w:rPr>
                <w:rFonts w:ascii="Arial" w:hAnsi="Arial" w:cs="Arial"/>
                <w:sz w:val="20"/>
                <w:szCs w:val="20"/>
              </w:rPr>
            </w:pPr>
          </w:p>
        </w:tc>
      </w:tr>
      <w:tr w:rsidR="00CA434C" w:rsidRPr="009768A6" w14:paraId="64353F06"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5757FDB7" w14:textId="76331583" w:rsidR="00CA434C" w:rsidRPr="009768A6" w:rsidRDefault="00597FC1" w:rsidP="009768A6">
            <w:pPr>
              <w:jc w:val="center"/>
              <w:rPr>
                <w:rFonts w:ascii="Arial" w:hAnsi="Arial" w:cs="Arial"/>
                <w:sz w:val="20"/>
                <w:szCs w:val="20"/>
              </w:rPr>
            </w:pPr>
            <w:r w:rsidRPr="009768A6">
              <w:rPr>
                <w:rFonts w:ascii="Arial" w:hAnsi="Arial" w:cs="Arial"/>
                <w:sz w:val="20"/>
                <w:szCs w:val="20"/>
              </w:rPr>
              <w:t>4.8.28</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65AD365C" w14:textId="21F3A9CF"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manage and maintain the </w:t>
            </w:r>
            <w:r w:rsidR="00E50965" w:rsidRPr="009768A6">
              <w:rPr>
                <w:rFonts w:ascii="Arial" w:hAnsi="Arial" w:cs="Arial"/>
                <w:sz w:val="20"/>
                <w:szCs w:val="20"/>
              </w:rPr>
              <w:t>day-to-day relationship between</w:t>
            </w:r>
            <w:r w:rsidRPr="009768A6">
              <w:rPr>
                <w:rFonts w:ascii="Arial" w:hAnsi="Arial" w:cs="Arial"/>
                <w:sz w:val="20"/>
                <w:szCs w:val="20"/>
              </w:rPr>
              <w:t xml:space="preserve"> the MORPHEUS eJPO and the Authority utilising PM tools and techniques, giving due consideration to the provisions and requirements of the MORPHEUS eJPO Contract</w:t>
            </w:r>
            <w:r w:rsidR="00475B5E" w:rsidRPr="009768A6">
              <w:rPr>
                <w:rFonts w:ascii="Arial" w:hAnsi="Arial" w:cs="Arial"/>
                <w:sz w:val="20"/>
                <w:szCs w:val="20"/>
              </w:rPr>
              <w:t>.</w:t>
            </w:r>
            <w:r w:rsidRPr="009768A6">
              <w:rPr>
                <w:rFonts w:ascii="Arial" w:hAnsi="Arial" w:cs="Arial"/>
                <w:sz w:val="20"/>
                <w:szCs w:val="20"/>
              </w:rPr>
              <w:t xml:space="preserve"> </w:t>
            </w:r>
          </w:p>
          <w:p w14:paraId="410B624E" w14:textId="0CA88B2E" w:rsidR="00CA434C" w:rsidRPr="009768A6" w:rsidRDefault="00CA434C" w:rsidP="009768A6">
            <w:pPr>
              <w:rPr>
                <w:rFonts w:ascii="Arial" w:hAnsi="Arial" w:cs="Arial"/>
                <w:sz w:val="20"/>
                <w:szCs w:val="20"/>
              </w:rPr>
            </w:pPr>
            <w:r w:rsidRPr="009768A6">
              <w:rPr>
                <w:rFonts w:ascii="Arial" w:hAnsi="Arial" w:cs="Arial"/>
                <w:sz w:val="20"/>
                <w:szCs w:val="20"/>
              </w:rPr>
              <w:t>If any dispute arises with the MORPHEUS eJPO</w:t>
            </w:r>
            <w:r w:rsidR="00475B5E" w:rsidRPr="009768A6">
              <w:rPr>
                <w:rFonts w:ascii="Arial" w:hAnsi="Arial" w:cs="Arial"/>
                <w:sz w:val="20"/>
                <w:szCs w:val="20"/>
              </w:rPr>
              <w:t>,</w:t>
            </w:r>
            <w:r w:rsidRPr="009768A6">
              <w:rPr>
                <w:rFonts w:ascii="Arial" w:hAnsi="Arial" w:cs="Arial"/>
                <w:sz w:val="20"/>
                <w:szCs w:val="20"/>
              </w:rPr>
              <w:t xml:space="preserve"> the Contractor shall immediately inform the </w:t>
            </w:r>
            <w:r w:rsidR="00742B2B" w:rsidRPr="009768A6">
              <w:rPr>
                <w:rFonts w:ascii="Arial" w:hAnsi="Arial" w:cs="Arial"/>
                <w:sz w:val="20"/>
                <w:szCs w:val="20"/>
              </w:rPr>
              <w:t>BATCIS Commercial Team</w:t>
            </w:r>
            <w:r w:rsidRPr="009768A6">
              <w:rPr>
                <w:rFonts w:ascii="Arial" w:hAnsi="Arial" w:cs="Arial"/>
                <w:sz w:val="20"/>
                <w:szCs w:val="20"/>
              </w:rPr>
              <w:t xml:space="preserve">.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6CC71FFA" w14:textId="60D3FC35" w:rsidR="00CA434C" w:rsidRPr="009768A6" w:rsidRDefault="00CA434C" w:rsidP="009768A6">
            <w:pPr>
              <w:rPr>
                <w:rFonts w:ascii="Arial" w:hAnsi="Arial" w:cs="Arial"/>
                <w:sz w:val="20"/>
                <w:szCs w:val="20"/>
              </w:rPr>
            </w:pPr>
            <w:r w:rsidRPr="009768A6">
              <w:rPr>
                <w:rFonts w:ascii="Arial" w:hAnsi="Arial" w:cs="Arial"/>
                <w:sz w:val="20"/>
                <w:szCs w:val="20"/>
              </w:rPr>
              <w:t>Formal monthly report</w:t>
            </w:r>
          </w:p>
          <w:p w14:paraId="2E22AB43" w14:textId="77777777" w:rsidR="00CA434C" w:rsidRPr="009768A6" w:rsidRDefault="00CA434C" w:rsidP="009768A6">
            <w:pPr>
              <w:rPr>
                <w:rFonts w:ascii="Arial" w:hAnsi="Arial" w:cs="Arial"/>
                <w:sz w:val="20"/>
                <w:szCs w:val="20"/>
              </w:rPr>
            </w:pPr>
            <w:r w:rsidRPr="009768A6">
              <w:rPr>
                <w:rFonts w:ascii="Arial" w:hAnsi="Arial" w:cs="Arial"/>
                <w:sz w:val="20"/>
                <w:szCs w:val="20"/>
              </w:rPr>
              <w:t>Feedback on the relationship in the monthly governance meeting between the Authority and Systems Integrator</w:t>
            </w:r>
          </w:p>
          <w:p w14:paraId="0311037C" w14:textId="58E4E938" w:rsidR="00CA434C" w:rsidRPr="009768A6" w:rsidRDefault="00CA434C" w:rsidP="009768A6">
            <w:pPr>
              <w:rPr>
                <w:rFonts w:ascii="Arial" w:hAnsi="Arial" w:cs="Arial"/>
                <w:sz w:val="20"/>
                <w:szCs w:val="20"/>
              </w:rPr>
            </w:pPr>
            <w:r w:rsidRPr="009768A6">
              <w:rPr>
                <w:rFonts w:ascii="Arial" w:hAnsi="Arial" w:cs="Arial"/>
                <w:sz w:val="20"/>
                <w:szCs w:val="20"/>
              </w:rPr>
              <w:t xml:space="preserve">MORPHEUS eJPO Monthly Report Relationship Management Section  </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EBF4CDE" w14:textId="05E26261" w:rsidR="00CA434C" w:rsidRPr="009768A6" w:rsidRDefault="00CA434C" w:rsidP="009768A6">
            <w:pPr>
              <w:rPr>
                <w:rFonts w:ascii="Arial" w:hAnsi="Arial" w:cs="Arial"/>
                <w:sz w:val="20"/>
                <w:szCs w:val="20"/>
              </w:rPr>
            </w:pPr>
            <w:r w:rsidRPr="009768A6">
              <w:rPr>
                <w:rFonts w:ascii="Arial" w:hAnsi="Arial" w:cs="Arial"/>
                <w:sz w:val="20"/>
                <w:szCs w:val="20"/>
              </w:rPr>
              <w:t>Monthly up to end of PSS contract</w:t>
            </w:r>
          </w:p>
        </w:tc>
        <w:tc>
          <w:tcPr>
            <w:tcW w:w="352" w:type="pct"/>
            <w:tcBorders>
              <w:top w:val="single" w:sz="4" w:space="0" w:color="auto"/>
              <w:left w:val="single" w:sz="4" w:space="0" w:color="auto"/>
              <w:bottom w:val="single" w:sz="4" w:space="0" w:color="auto"/>
              <w:right w:val="single" w:sz="4" w:space="0" w:color="auto"/>
            </w:tcBorders>
          </w:tcPr>
          <w:p w14:paraId="4BF4A98E" w14:textId="72B00D2A"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04199351" w14:textId="61A78542" w:rsidR="00CA434C" w:rsidRPr="009768A6" w:rsidRDefault="00CA434C" w:rsidP="009768A6">
            <w:pPr>
              <w:jc w:val="center"/>
              <w:rPr>
                <w:rFonts w:ascii="Arial" w:hAnsi="Arial" w:cs="Arial"/>
                <w:sz w:val="20"/>
                <w:szCs w:val="20"/>
              </w:rPr>
            </w:pPr>
            <w:r w:rsidRPr="009768A6">
              <w:rPr>
                <w:rFonts w:ascii="Arial" w:hAnsi="Arial" w:cs="Arial"/>
                <w:sz w:val="20"/>
                <w:szCs w:val="20"/>
              </w:rPr>
              <w:t>10 Working Days</w:t>
            </w:r>
          </w:p>
        </w:tc>
      </w:tr>
      <w:tr w:rsidR="00CA434C" w:rsidRPr="009768A6" w14:paraId="66A46B92"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69BFB6A6" w14:textId="229C30D8" w:rsidR="00CA434C" w:rsidRPr="009768A6" w:rsidRDefault="00597FC1" w:rsidP="009768A6">
            <w:pPr>
              <w:jc w:val="center"/>
              <w:rPr>
                <w:rFonts w:ascii="Arial" w:hAnsi="Arial" w:cs="Arial"/>
                <w:sz w:val="20"/>
                <w:szCs w:val="20"/>
              </w:rPr>
            </w:pPr>
            <w:r w:rsidRPr="009768A6">
              <w:rPr>
                <w:rFonts w:ascii="Arial" w:hAnsi="Arial" w:cs="Arial"/>
                <w:sz w:val="20"/>
                <w:szCs w:val="20"/>
              </w:rPr>
              <w:t>4.8.29</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341EB367" w14:textId="7B9D035E" w:rsidR="00CA434C" w:rsidRPr="009768A6" w:rsidRDefault="00CA434C" w:rsidP="009768A6">
            <w:pPr>
              <w:rPr>
                <w:rFonts w:ascii="Arial" w:hAnsi="Arial" w:cs="Arial"/>
                <w:sz w:val="20"/>
                <w:szCs w:val="20"/>
              </w:rPr>
            </w:pPr>
            <w:r w:rsidRPr="009768A6">
              <w:rPr>
                <w:rFonts w:ascii="Arial" w:hAnsi="Arial" w:cs="Arial"/>
                <w:sz w:val="20"/>
                <w:szCs w:val="20"/>
              </w:rPr>
              <w:t>The Contractor shall manage any changes to the MORPHEUS eJPO Contract in compliance with the Change Control Procedure</w:t>
            </w:r>
            <w:r w:rsidR="00475B5E" w:rsidRPr="009768A6">
              <w:rPr>
                <w:rFonts w:ascii="Arial" w:hAnsi="Arial" w:cs="Arial"/>
                <w:sz w:val="20"/>
                <w:szCs w:val="20"/>
              </w:rPr>
              <w:t xml:space="preserve"> (see relevant GFI artefact at S</w:t>
            </w:r>
            <w:r w:rsidRPr="009768A6">
              <w:rPr>
                <w:rFonts w:ascii="Arial" w:hAnsi="Arial" w:cs="Arial"/>
                <w:sz w:val="20"/>
                <w:szCs w:val="20"/>
              </w:rPr>
              <w:t>chedule 7) within the Contract and in co</w:t>
            </w:r>
            <w:r w:rsidR="00475B5E" w:rsidRPr="009768A6">
              <w:rPr>
                <w:rFonts w:ascii="Arial" w:hAnsi="Arial" w:cs="Arial"/>
                <w:sz w:val="20"/>
                <w:szCs w:val="20"/>
              </w:rPr>
              <w:t>-</w:t>
            </w:r>
            <w:r w:rsidRPr="009768A6">
              <w:rPr>
                <w:rFonts w:ascii="Arial" w:hAnsi="Arial" w:cs="Arial"/>
                <w:sz w:val="20"/>
                <w:szCs w:val="20"/>
              </w:rPr>
              <w:t xml:space="preserve">ordination with the </w:t>
            </w:r>
            <w:r w:rsidR="00E50965" w:rsidRPr="009768A6">
              <w:rPr>
                <w:rFonts w:ascii="Arial" w:hAnsi="Arial" w:cs="Arial"/>
                <w:sz w:val="20"/>
                <w:szCs w:val="20"/>
              </w:rPr>
              <w:t>BATCIS Commercial Team</w:t>
            </w:r>
            <w:r w:rsidRPr="009768A6">
              <w:rPr>
                <w:rFonts w:ascii="Arial" w:hAnsi="Arial" w:cs="Arial"/>
                <w:sz w:val="20"/>
                <w:szCs w:val="20"/>
              </w:rPr>
              <w:t>.  If any changes are required to the MORPHEUS eJPO S</w:t>
            </w:r>
            <w:r w:rsidR="00475B5E" w:rsidRPr="009768A6">
              <w:rPr>
                <w:rFonts w:ascii="Arial" w:hAnsi="Arial" w:cs="Arial"/>
                <w:sz w:val="20"/>
                <w:szCs w:val="20"/>
              </w:rPr>
              <w:t xml:space="preserve">OR, </w:t>
            </w:r>
            <w:r w:rsidRPr="009768A6">
              <w:rPr>
                <w:rFonts w:ascii="Arial" w:hAnsi="Arial" w:cs="Arial"/>
                <w:sz w:val="20"/>
                <w:szCs w:val="20"/>
              </w:rPr>
              <w:t>the Contractor shall co</w:t>
            </w:r>
            <w:r w:rsidR="00475B5E"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8D54FE3" w14:textId="3291C7F1" w:rsidR="00CA434C" w:rsidRPr="009768A6" w:rsidRDefault="00CA434C" w:rsidP="009768A6">
            <w:pPr>
              <w:rPr>
                <w:rFonts w:ascii="Arial" w:hAnsi="Arial" w:cs="Arial"/>
                <w:sz w:val="20"/>
                <w:szCs w:val="20"/>
              </w:rPr>
            </w:pPr>
            <w:r w:rsidRPr="009768A6">
              <w:rPr>
                <w:rFonts w:ascii="Arial" w:hAnsi="Arial" w:cs="Arial"/>
                <w:sz w:val="20"/>
                <w:szCs w:val="20"/>
              </w:rPr>
              <w:t>Change through the MORPHEUS eJPO Change Control Procedure</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A66664B" w14:textId="74AD390E" w:rsidR="00CA434C" w:rsidRPr="009768A6" w:rsidRDefault="00CA434C" w:rsidP="009768A6">
            <w:pPr>
              <w:rPr>
                <w:rFonts w:ascii="Arial" w:hAnsi="Arial" w:cs="Arial"/>
                <w:sz w:val="20"/>
                <w:szCs w:val="20"/>
              </w:rPr>
            </w:pPr>
            <w:r w:rsidRPr="009768A6">
              <w:rPr>
                <w:rFonts w:ascii="Arial" w:hAnsi="Arial" w:cs="Arial"/>
                <w:sz w:val="20"/>
                <w:szCs w:val="20"/>
              </w:rPr>
              <w:t>As required</w:t>
            </w:r>
          </w:p>
          <w:p w14:paraId="556F393D" w14:textId="25F64B23" w:rsidR="00CA434C" w:rsidRPr="009768A6" w:rsidRDefault="00CA434C" w:rsidP="009768A6">
            <w:pPr>
              <w:rPr>
                <w:rFonts w:ascii="Arial" w:hAnsi="Arial" w:cs="Arial"/>
                <w:sz w:val="20"/>
                <w:szCs w:val="20"/>
              </w:rPr>
            </w:pPr>
          </w:p>
        </w:tc>
        <w:tc>
          <w:tcPr>
            <w:tcW w:w="352" w:type="pct"/>
            <w:tcBorders>
              <w:top w:val="single" w:sz="4" w:space="0" w:color="auto"/>
              <w:left w:val="single" w:sz="4" w:space="0" w:color="auto"/>
              <w:bottom w:val="single" w:sz="4" w:space="0" w:color="auto"/>
              <w:right w:val="single" w:sz="4" w:space="0" w:color="auto"/>
            </w:tcBorders>
          </w:tcPr>
          <w:p w14:paraId="26F3CBE1" w14:textId="4131938C" w:rsidR="00CA434C" w:rsidRPr="009768A6" w:rsidRDefault="00CA434C" w:rsidP="009768A6">
            <w:pPr>
              <w:jc w:val="center"/>
              <w:rPr>
                <w:rFonts w:ascii="Arial" w:hAnsi="Arial" w:cs="Arial"/>
                <w:sz w:val="20"/>
                <w:szCs w:val="20"/>
              </w:rPr>
            </w:pPr>
            <w:r w:rsidRPr="009768A6">
              <w:rPr>
                <w:rFonts w:ascii="Arial" w:hAnsi="Arial" w:cs="Arial"/>
                <w:sz w:val="20"/>
                <w:szCs w:val="20"/>
              </w:rPr>
              <w:t xml:space="preserve">Regular </w:t>
            </w:r>
          </w:p>
          <w:p w14:paraId="71E12DBC" w14:textId="61277147" w:rsidR="00CA434C" w:rsidRPr="009768A6" w:rsidRDefault="00CA434C" w:rsidP="009768A6">
            <w:pPr>
              <w:jc w:val="center"/>
              <w:rPr>
                <w:rFonts w:ascii="Arial" w:hAnsi="Arial" w:cs="Arial"/>
                <w:sz w:val="20"/>
                <w:szCs w:val="20"/>
              </w:rPr>
            </w:pPr>
            <w:r w:rsidRPr="009768A6">
              <w:rPr>
                <w:rFonts w:ascii="Arial" w:hAnsi="Arial" w:cs="Arial"/>
                <w:sz w:val="20"/>
                <w:szCs w:val="20"/>
              </w:rPr>
              <w:t>20 Working Days</w:t>
            </w:r>
          </w:p>
        </w:tc>
      </w:tr>
      <w:tr w:rsidR="00CA434C" w:rsidRPr="009768A6" w14:paraId="6BF43497"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4CBFBDFE" w14:textId="1F24921A" w:rsidR="00CA434C" w:rsidRPr="009768A6" w:rsidRDefault="00597FC1" w:rsidP="009768A6">
            <w:pPr>
              <w:jc w:val="center"/>
              <w:rPr>
                <w:rFonts w:ascii="Arial" w:hAnsi="Arial" w:cs="Arial"/>
                <w:sz w:val="20"/>
                <w:szCs w:val="20"/>
              </w:rPr>
            </w:pPr>
            <w:r w:rsidRPr="009768A6">
              <w:rPr>
                <w:rFonts w:ascii="Arial" w:hAnsi="Arial" w:cs="Arial"/>
                <w:sz w:val="20"/>
                <w:szCs w:val="20"/>
              </w:rPr>
              <w:t>4.8.30</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72E8A013" w14:textId="03E5673E" w:rsidR="00CA434C" w:rsidRPr="009768A6" w:rsidRDefault="00CA434C" w:rsidP="009768A6">
            <w:pPr>
              <w:rPr>
                <w:rFonts w:ascii="Arial" w:hAnsi="Arial" w:cs="Arial"/>
                <w:sz w:val="20"/>
                <w:szCs w:val="20"/>
              </w:rPr>
            </w:pPr>
            <w:r w:rsidRPr="009768A6">
              <w:rPr>
                <w:rFonts w:ascii="Arial" w:hAnsi="Arial" w:cs="Arial"/>
                <w:sz w:val="20"/>
                <w:szCs w:val="20"/>
              </w:rPr>
              <w:t xml:space="preserve">The Contractor shall manage delivery of the MORPHEUS eJPO. </w:t>
            </w:r>
            <w:r w:rsidR="00475B5E" w:rsidRPr="009768A6">
              <w:rPr>
                <w:rFonts w:ascii="Arial" w:hAnsi="Arial" w:cs="Arial"/>
                <w:sz w:val="20"/>
                <w:szCs w:val="20"/>
              </w:rPr>
              <w:t xml:space="preserve"> </w:t>
            </w:r>
            <w:r w:rsidRPr="009768A6">
              <w:rPr>
                <w:rFonts w:ascii="Arial" w:hAnsi="Arial" w:cs="Arial"/>
                <w:sz w:val="20"/>
                <w:szCs w:val="20"/>
              </w:rPr>
              <w:t>This shall include as a minimum</w:t>
            </w:r>
            <w:r w:rsidR="00475B5E" w:rsidRPr="009768A6">
              <w:rPr>
                <w:rFonts w:ascii="Arial" w:hAnsi="Arial" w:cs="Arial"/>
                <w:sz w:val="20"/>
                <w:szCs w:val="20"/>
              </w:rPr>
              <w:t>:</w:t>
            </w:r>
            <w:r w:rsidRPr="009768A6">
              <w:rPr>
                <w:rFonts w:ascii="Arial" w:hAnsi="Arial" w:cs="Arial"/>
                <w:sz w:val="20"/>
                <w:szCs w:val="20"/>
              </w:rPr>
              <w:t xml:space="preserve"> </w:t>
            </w:r>
          </w:p>
          <w:p w14:paraId="6151DAD5" w14:textId="77777777" w:rsidR="00CA434C" w:rsidRPr="009768A6" w:rsidRDefault="00CA434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ensuring that relevant deliverable owners review and accept deliverables within the timescales stated within the MORPHEUS eJPO Contract; </w:t>
            </w:r>
          </w:p>
          <w:p w14:paraId="1C4506CE" w14:textId="78C1EF5F" w:rsidR="00CA434C" w:rsidRPr="009768A6" w:rsidRDefault="00CA434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the MORPHEUS eJPO to address any queries regarding de</w:t>
            </w:r>
            <w:r w:rsidR="00475B5E" w:rsidRPr="009768A6">
              <w:rPr>
                <w:rFonts w:ascii="Arial" w:hAnsi="Arial" w:cs="Arial"/>
                <w:sz w:val="20"/>
                <w:szCs w:val="20"/>
              </w:rPr>
              <w:t xml:space="preserve">liverables and any issues with </w:t>
            </w:r>
            <w:r w:rsidRPr="009768A6">
              <w:rPr>
                <w:rFonts w:ascii="Arial" w:hAnsi="Arial" w:cs="Arial"/>
                <w:sz w:val="20"/>
                <w:szCs w:val="20"/>
              </w:rPr>
              <w:t>the delivery of the MORPHEUS eJPO Contract; and monitoring compliance with the Key Performance Indicators i.e. gathering evidence to support monthly reviews for failures or compliance with the KPIs;</w:t>
            </w:r>
          </w:p>
          <w:p w14:paraId="1F22D61E" w14:textId="77777777" w:rsidR="00CA434C" w:rsidRPr="009768A6" w:rsidRDefault="00CA434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identifying appropriate areas for continuous improvement by engaging with Authority stakeholders and reviewing proposals put forward by the MORPHEUS eJPO for improvements to the Contract; and</w:t>
            </w:r>
          </w:p>
          <w:p w14:paraId="6E1E49BD" w14:textId="77777777" w:rsidR="00CA434C" w:rsidRPr="009768A6" w:rsidRDefault="00CA434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w:t>
            </w:r>
            <w:r w:rsidR="00475B5E" w:rsidRPr="009768A6">
              <w:rPr>
                <w:rFonts w:ascii="Arial" w:hAnsi="Arial" w:cs="Arial"/>
                <w:sz w:val="20"/>
                <w:szCs w:val="20"/>
              </w:rPr>
              <w:t>eliverables have been accepted.</w:t>
            </w:r>
          </w:p>
          <w:p w14:paraId="19C8A82C" w14:textId="1AFFDB63" w:rsidR="00475B5E" w:rsidRPr="009768A6" w:rsidRDefault="00475B5E" w:rsidP="009768A6">
            <w:pPr>
              <w:spacing w:line="240" w:lineRule="auto"/>
              <w:ind w:left="360"/>
              <w:contextualSpacing/>
              <w:rPr>
                <w:rFonts w:ascii="Arial" w:hAnsi="Arial" w:cs="Arial"/>
                <w:sz w:val="20"/>
                <w:szCs w:val="20"/>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41E85063" w14:textId="7617DE91" w:rsidR="00CA434C" w:rsidRPr="009768A6" w:rsidRDefault="00CA434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860CCD8" w14:textId="34EF0E8B" w:rsidR="00CA434C" w:rsidRPr="009768A6" w:rsidRDefault="00CA434C" w:rsidP="009768A6">
            <w:pPr>
              <w:rPr>
                <w:rFonts w:ascii="Arial" w:hAnsi="Arial" w:cs="Arial"/>
                <w:sz w:val="20"/>
                <w:szCs w:val="20"/>
              </w:rPr>
            </w:pPr>
            <w:r w:rsidRPr="009768A6">
              <w:rPr>
                <w:rFonts w:ascii="Arial" w:hAnsi="Arial" w:cs="Arial"/>
                <w:sz w:val="20"/>
                <w:szCs w:val="20"/>
              </w:rPr>
              <w:t>Monthly up to end of PSS contract</w:t>
            </w:r>
          </w:p>
        </w:tc>
        <w:tc>
          <w:tcPr>
            <w:tcW w:w="352" w:type="pct"/>
            <w:tcBorders>
              <w:top w:val="single" w:sz="4" w:space="0" w:color="auto"/>
              <w:left w:val="single" w:sz="4" w:space="0" w:color="auto"/>
              <w:bottom w:val="single" w:sz="4" w:space="0" w:color="auto"/>
              <w:right w:val="single" w:sz="4" w:space="0" w:color="auto"/>
            </w:tcBorders>
          </w:tcPr>
          <w:p w14:paraId="049F3D02" w14:textId="5ED1C95C"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tc>
      </w:tr>
      <w:tr w:rsidR="00CA434C" w:rsidRPr="009768A6" w14:paraId="7DAA152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12926DE8" w14:textId="710E629D" w:rsidR="00CA434C" w:rsidRPr="009768A6" w:rsidRDefault="00597FC1" w:rsidP="009768A6">
            <w:pPr>
              <w:jc w:val="center"/>
              <w:rPr>
                <w:rFonts w:ascii="Arial" w:hAnsi="Arial" w:cs="Arial"/>
                <w:sz w:val="20"/>
                <w:szCs w:val="20"/>
              </w:rPr>
            </w:pPr>
            <w:r w:rsidRPr="009768A6">
              <w:rPr>
                <w:rFonts w:ascii="Arial" w:hAnsi="Arial" w:cs="Arial"/>
                <w:sz w:val="20"/>
                <w:szCs w:val="20"/>
              </w:rPr>
              <w:t>4.8.31</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6BCA9204" w14:textId="033AD163" w:rsidR="00CA434C" w:rsidRPr="009768A6" w:rsidRDefault="00CA434C" w:rsidP="009768A6">
            <w:pPr>
              <w:spacing w:after="0" w:line="240" w:lineRule="auto"/>
              <w:rPr>
                <w:rFonts w:ascii="Arial" w:hAnsi="Arial" w:cs="Arial"/>
                <w:sz w:val="20"/>
                <w:szCs w:val="20"/>
              </w:rPr>
            </w:pPr>
            <w:r w:rsidRPr="009768A6">
              <w:rPr>
                <w:rFonts w:ascii="Arial" w:hAnsi="Arial" w:cs="Arial"/>
                <w:sz w:val="20"/>
                <w:szCs w:val="20"/>
              </w:rPr>
              <w:t>The Contractor shall engage with the MORPHEUS GFA Manager to ensure the timely delivery of all Authority obligations under the MORPHEUS eJPO Contract including post contract changes, updates and validations</w:t>
            </w:r>
            <w:r w:rsidR="00475B5E" w:rsidRPr="009768A6">
              <w:rPr>
                <w:rFonts w:ascii="Arial" w:hAnsi="Arial" w:cs="Arial"/>
                <w:sz w:val="20"/>
                <w:szCs w:val="20"/>
              </w:rPr>
              <w:t>.</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5550A454" w14:textId="49A4D486" w:rsidR="00CA434C" w:rsidRPr="009768A6" w:rsidRDefault="00CA434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11BD148B" w14:textId="58DDA236" w:rsidR="00CA434C" w:rsidRPr="009768A6" w:rsidRDefault="00CA434C" w:rsidP="009768A6">
            <w:pPr>
              <w:rPr>
                <w:rFonts w:ascii="Arial" w:hAnsi="Arial" w:cs="Arial"/>
                <w:sz w:val="20"/>
                <w:szCs w:val="20"/>
              </w:rPr>
            </w:pPr>
            <w:r w:rsidRPr="009768A6">
              <w:rPr>
                <w:rFonts w:ascii="Arial" w:hAnsi="Arial" w:cs="Arial"/>
                <w:sz w:val="20"/>
                <w:szCs w:val="20"/>
              </w:rPr>
              <w:t>GFA delivered in accordance with the GFA Schedule of the MOPRHEUS eJPO Contract</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DC9CCCC" w14:textId="65F73CA0" w:rsidR="00CA434C" w:rsidRPr="009768A6" w:rsidRDefault="00CA434C" w:rsidP="009768A6">
            <w:pPr>
              <w:rPr>
                <w:rFonts w:ascii="Arial" w:hAnsi="Arial" w:cs="Arial"/>
                <w:sz w:val="20"/>
                <w:szCs w:val="20"/>
              </w:rPr>
            </w:pPr>
            <w:r w:rsidRPr="009768A6">
              <w:rPr>
                <w:rFonts w:ascii="Arial" w:hAnsi="Arial" w:cs="Arial"/>
                <w:sz w:val="20"/>
                <w:szCs w:val="20"/>
              </w:rPr>
              <w:t>Monthly up to end of PSS contract</w:t>
            </w:r>
          </w:p>
        </w:tc>
        <w:tc>
          <w:tcPr>
            <w:tcW w:w="352" w:type="pct"/>
            <w:tcBorders>
              <w:top w:val="single" w:sz="4" w:space="0" w:color="auto"/>
              <w:left w:val="single" w:sz="4" w:space="0" w:color="auto"/>
              <w:bottom w:val="single" w:sz="4" w:space="0" w:color="auto"/>
              <w:right w:val="single" w:sz="4" w:space="0" w:color="auto"/>
            </w:tcBorders>
          </w:tcPr>
          <w:p w14:paraId="61C27FB4" w14:textId="53DB4C31" w:rsidR="00CA434C" w:rsidRPr="009768A6" w:rsidRDefault="00CA434C" w:rsidP="009768A6">
            <w:pPr>
              <w:jc w:val="center"/>
              <w:rPr>
                <w:rFonts w:ascii="Arial" w:hAnsi="Arial" w:cs="Arial"/>
                <w:sz w:val="20"/>
                <w:szCs w:val="20"/>
              </w:rPr>
            </w:pPr>
            <w:r w:rsidRPr="009768A6">
              <w:rPr>
                <w:rFonts w:ascii="Arial" w:hAnsi="Arial" w:cs="Arial"/>
                <w:sz w:val="20"/>
                <w:szCs w:val="20"/>
              </w:rPr>
              <w:t>Monhtly Report</w:t>
            </w:r>
          </w:p>
        </w:tc>
      </w:tr>
      <w:tr w:rsidR="00CA434C" w:rsidRPr="009768A6" w14:paraId="05A9C06C" w14:textId="77777777" w:rsidTr="00C358BF">
        <w:tc>
          <w:tcPr>
            <w:tcW w:w="351" w:type="pct"/>
            <w:tcBorders>
              <w:top w:val="single" w:sz="4" w:space="0" w:color="auto"/>
              <w:left w:val="single" w:sz="4" w:space="0" w:color="auto"/>
              <w:bottom w:val="single" w:sz="4" w:space="0" w:color="auto"/>
              <w:right w:val="single" w:sz="4" w:space="0" w:color="auto"/>
            </w:tcBorders>
            <w:shd w:val="clear" w:color="auto" w:fill="auto"/>
          </w:tcPr>
          <w:p w14:paraId="00FB31B3" w14:textId="3C30EE2D" w:rsidR="00CA434C" w:rsidRPr="009768A6" w:rsidRDefault="00597FC1" w:rsidP="009768A6">
            <w:pPr>
              <w:jc w:val="center"/>
              <w:rPr>
                <w:rFonts w:ascii="Arial" w:hAnsi="Arial" w:cs="Arial"/>
                <w:sz w:val="20"/>
                <w:szCs w:val="20"/>
              </w:rPr>
            </w:pPr>
            <w:r w:rsidRPr="009768A6">
              <w:rPr>
                <w:rFonts w:ascii="Arial" w:hAnsi="Arial" w:cs="Arial"/>
                <w:sz w:val="20"/>
                <w:szCs w:val="20"/>
              </w:rPr>
              <w:t>4.8.32</w:t>
            </w:r>
          </w:p>
        </w:tc>
        <w:tc>
          <w:tcPr>
            <w:tcW w:w="2959" w:type="pct"/>
            <w:tcBorders>
              <w:top w:val="single" w:sz="4" w:space="0" w:color="auto"/>
              <w:left w:val="single" w:sz="4" w:space="0" w:color="auto"/>
              <w:bottom w:val="single" w:sz="4" w:space="0" w:color="auto"/>
              <w:right w:val="single" w:sz="4" w:space="0" w:color="auto"/>
            </w:tcBorders>
            <w:shd w:val="clear" w:color="auto" w:fill="auto"/>
          </w:tcPr>
          <w:p w14:paraId="3FAE451E" w14:textId="32C00FAA" w:rsidR="00CA434C" w:rsidRPr="009768A6" w:rsidRDefault="00CA434C" w:rsidP="009768A6">
            <w:pPr>
              <w:rPr>
                <w:rFonts w:ascii="Arial" w:hAnsi="Arial" w:cs="Arial"/>
                <w:sz w:val="20"/>
                <w:szCs w:val="20"/>
              </w:rPr>
            </w:pPr>
            <w:r w:rsidRPr="009768A6">
              <w:rPr>
                <w:rFonts w:ascii="Arial" w:hAnsi="Arial" w:cs="Arial"/>
                <w:sz w:val="20"/>
                <w:szCs w:val="20"/>
              </w:rPr>
              <w:t>The Contractor shall manage the MORPHEUS eJPO project in accordance with the Governance proces</w:t>
            </w:r>
            <w:r w:rsidR="00475B5E" w:rsidRPr="009768A6">
              <w:rPr>
                <w:rFonts w:ascii="Arial" w:hAnsi="Arial" w:cs="Arial"/>
                <w:sz w:val="20"/>
                <w:szCs w:val="20"/>
              </w:rPr>
              <w:t>s (see relevant PD artefact at S</w:t>
            </w:r>
            <w:r w:rsidRPr="009768A6">
              <w:rPr>
                <w:rFonts w:ascii="Arial" w:hAnsi="Arial" w:cs="Arial"/>
                <w:sz w:val="20"/>
                <w:szCs w:val="20"/>
              </w:rPr>
              <w:t xml:space="preserve">chedule 19). </w:t>
            </w: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1B9E665F" w14:textId="5B7A2E14" w:rsidR="00CA434C" w:rsidRPr="009768A6" w:rsidRDefault="00CA434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26C9FA9E" w14:textId="00A8816F" w:rsidR="00CA434C" w:rsidRPr="009768A6" w:rsidRDefault="00CA434C" w:rsidP="009768A6">
            <w:pPr>
              <w:rPr>
                <w:rFonts w:ascii="Arial" w:hAnsi="Arial" w:cs="Arial"/>
                <w:sz w:val="20"/>
                <w:szCs w:val="20"/>
              </w:rPr>
            </w:pPr>
            <w:r w:rsidRPr="009768A6">
              <w:rPr>
                <w:rFonts w:ascii="Arial" w:hAnsi="Arial" w:cs="Arial"/>
                <w:sz w:val="20"/>
                <w:szCs w:val="20"/>
              </w:rPr>
              <w:t>Compliance with the MORPHEUS eJPO Project Governance Schedule</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DA04A67" w14:textId="2FE50974" w:rsidR="00CA434C" w:rsidRPr="009768A6" w:rsidRDefault="00CA434C" w:rsidP="009768A6">
            <w:pPr>
              <w:rPr>
                <w:rFonts w:ascii="Arial" w:hAnsi="Arial" w:cs="Arial"/>
                <w:sz w:val="20"/>
                <w:szCs w:val="20"/>
              </w:rPr>
            </w:pPr>
            <w:r w:rsidRPr="009768A6">
              <w:rPr>
                <w:rFonts w:ascii="Arial" w:hAnsi="Arial" w:cs="Arial"/>
                <w:sz w:val="20"/>
                <w:szCs w:val="20"/>
              </w:rPr>
              <w:t>As required up to end of PSS contract</w:t>
            </w:r>
          </w:p>
        </w:tc>
        <w:tc>
          <w:tcPr>
            <w:tcW w:w="352" w:type="pct"/>
            <w:tcBorders>
              <w:top w:val="single" w:sz="4" w:space="0" w:color="auto"/>
              <w:left w:val="single" w:sz="4" w:space="0" w:color="auto"/>
              <w:bottom w:val="single" w:sz="4" w:space="0" w:color="auto"/>
              <w:right w:val="single" w:sz="4" w:space="0" w:color="auto"/>
            </w:tcBorders>
          </w:tcPr>
          <w:p w14:paraId="7953246F" w14:textId="35E3BBDA" w:rsidR="00CA434C" w:rsidRPr="009768A6" w:rsidRDefault="00CA434C" w:rsidP="009768A6">
            <w:pPr>
              <w:jc w:val="center"/>
              <w:rPr>
                <w:rFonts w:ascii="Arial" w:hAnsi="Arial" w:cs="Arial"/>
                <w:sz w:val="20"/>
                <w:szCs w:val="20"/>
              </w:rPr>
            </w:pPr>
            <w:r w:rsidRPr="009768A6">
              <w:rPr>
                <w:rFonts w:ascii="Arial" w:hAnsi="Arial" w:cs="Arial"/>
                <w:sz w:val="20"/>
                <w:szCs w:val="20"/>
              </w:rPr>
              <w:t>Monthly Report</w:t>
            </w:r>
          </w:p>
        </w:tc>
      </w:tr>
    </w:tbl>
    <w:p w14:paraId="16A0E0B9" w14:textId="52792B0B" w:rsidR="00002CDA" w:rsidRPr="009768A6" w:rsidRDefault="00002CDA" w:rsidP="009768A6">
      <w:pPr>
        <w:spacing w:after="0" w:line="240" w:lineRule="auto"/>
        <w:rPr>
          <w:rFonts w:ascii="Arial" w:hAnsi="Arial" w:cs="Arial"/>
          <w:sz w:val="20"/>
          <w:szCs w:val="20"/>
        </w:rPr>
      </w:pPr>
    </w:p>
    <w:p w14:paraId="34C38A57" w14:textId="77777777" w:rsidR="00407502" w:rsidRPr="009768A6" w:rsidRDefault="00407502" w:rsidP="009768A6">
      <w:pPr>
        <w:spacing w:after="0" w:line="240" w:lineRule="auto"/>
        <w:rPr>
          <w:rFonts w:ascii="Arial" w:hAnsi="Arial" w:cs="Arial"/>
          <w:sz w:val="20"/>
          <w:szCs w:val="20"/>
        </w:rPr>
      </w:pPr>
    </w:p>
    <w:p w14:paraId="0AFFBF55" w14:textId="77777777" w:rsidR="00407502" w:rsidRPr="009768A6" w:rsidRDefault="00407502" w:rsidP="009768A6">
      <w:pPr>
        <w:spacing w:after="0" w:line="240" w:lineRule="auto"/>
        <w:rPr>
          <w:rFonts w:ascii="Arial" w:hAnsi="Arial" w:cs="Arial"/>
          <w:sz w:val="20"/>
          <w:szCs w:val="20"/>
        </w:rPr>
      </w:pPr>
      <w:r w:rsidRPr="009768A6">
        <w:rPr>
          <w:rFonts w:ascii="Arial" w:hAnsi="Arial" w:cs="Arial"/>
          <w:sz w:val="20"/>
          <w:szCs w:val="20"/>
        </w:rPr>
        <w:br w:type="page"/>
      </w:r>
    </w:p>
    <w:p w14:paraId="1ED6A459" w14:textId="4C9F0140" w:rsidR="00407502" w:rsidRPr="009768A6" w:rsidRDefault="00407502" w:rsidP="009768A6">
      <w:pPr>
        <w:spacing w:after="0" w:line="240" w:lineRule="auto"/>
        <w:rPr>
          <w:rFonts w:ascii="Arial" w:hAnsi="Arial" w:cs="Arial"/>
          <w:sz w:val="20"/>
          <w:szCs w:val="20"/>
        </w:rPr>
      </w:pPr>
    </w:p>
    <w:p w14:paraId="10043698" w14:textId="3191BD99" w:rsidR="00002CDA" w:rsidRPr="009768A6" w:rsidRDefault="00C02283" w:rsidP="009768A6">
      <w:pPr>
        <w:spacing w:after="0"/>
        <w:rPr>
          <w:rFonts w:ascii="Arial" w:hAnsi="Arial" w:cs="Arial"/>
          <w:sz w:val="20"/>
          <w:szCs w:val="20"/>
        </w:rPr>
      </w:pPr>
      <w:r w:rsidRPr="009768A6">
        <w:rPr>
          <w:rFonts w:ascii="Arial" w:hAnsi="Arial" w:cs="Arial"/>
          <w:b/>
          <w:bCs/>
          <w:sz w:val="20"/>
          <w:szCs w:val="20"/>
        </w:rPr>
        <w:t>4.9</w:t>
      </w:r>
      <w:r w:rsidRPr="009768A6">
        <w:rPr>
          <w:rFonts w:ascii="Arial" w:hAnsi="Arial" w:cs="Arial"/>
          <w:b/>
          <w:bCs/>
          <w:sz w:val="20"/>
          <w:szCs w:val="20"/>
        </w:rPr>
        <w:tab/>
      </w:r>
      <w:r w:rsidR="00002CDA" w:rsidRPr="009768A6">
        <w:rPr>
          <w:rFonts w:ascii="Arial" w:hAnsi="Arial" w:cs="Arial"/>
          <w:b/>
          <w:bCs/>
          <w:sz w:val="20"/>
          <w:szCs w:val="20"/>
        </w:rPr>
        <w:t>Managed Service Providers (</w:t>
      </w:r>
      <w:r w:rsidRPr="009768A6">
        <w:rPr>
          <w:rFonts w:ascii="Arial" w:hAnsi="Arial" w:cs="Arial"/>
          <w:b/>
          <w:bCs/>
          <w:sz w:val="20"/>
          <w:szCs w:val="20"/>
        </w:rPr>
        <w:t>MSPs) Specific PM Requirements</w:t>
      </w:r>
      <w:r w:rsidRPr="009768A6">
        <w:rPr>
          <w:rFonts w:ascii="Arial" w:hAnsi="Arial" w:cs="Arial"/>
          <w:bCs/>
          <w:sz w:val="20"/>
          <w:szCs w:val="20"/>
        </w:rPr>
        <w:t xml:space="preserve">.   </w:t>
      </w:r>
      <w:r w:rsidR="00002CDA" w:rsidRPr="009768A6">
        <w:rPr>
          <w:rFonts w:ascii="Arial" w:hAnsi="Arial" w:cs="Arial"/>
          <w:bCs/>
          <w:sz w:val="20"/>
          <w:szCs w:val="20"/>
        </w:rPr>
        <w:t>MSPs will be</w:t>
      </w:r>
      <w:r w:rsidR="00002CDA" w:rsidRPr="009768A6">
        <w:rPr>
          <w:rFonts w:ascii="Arial" w:hAnsi="Arial" w:cs="Arial"/>
          <w:b/>
          <w:bCs/>
          <w:sz w:val="20"/>
          <w:szCs w:val="20"/>
        </w:rPr>
        <w:t xml:space="preserve"> </w:t>
      </w:r>
      <w:r w:rsidR="00002CDA" w:rsidRPr="009768A6">
        <w:rPr>
          <w:rFonts w:ascii="Arial" w:hAnsi="Arial" w:cs="Arial"/>
          <w:sz w:val="20"/>
          <w:szCs w:val="20"/>
        </w:rPr>
        <w:t xml:space="preserve">responsible for fulfilling a service level agreement for the supply of proven, integrated and integrate-able equipment within the scope of their supply; which is otherwise known as their “Lot”, delivering in a Service Integration context aligned to the </w:t>
      </w:r>
      <w:r w:rsidR="00746B25" w:rsidRPr="009768A6">
        <w:rPr>
          <w:rFonts w:ascii="Arial" w:hAnsi="Arial" w:cs="Arial"/>
          <w:sz w:val="20"/>
          <w:szCs w:val="20"/>
        </w:rPr>
        <w:t>ISS Defence as a Platform (</w:t>
      </w:r>
      <w:r w:rsidR="00002CDA" w:rsidRPr="009768A6">
        <w:rPr>
          <w:rFonts w:ascii="Arial" w:hAnsi="Arial" w:cs="Arial"/>
          <w:sz w:val="20"/>
          <w:szCs w:val="20"/>
        </w:rPr>
        <w:t>DaaP</w:t>
      </w:r>
      <w:r w:rsidR="00746B25" w:rsidRPr="009768A6">
        <w:rPr>
          <w:rFonts w:ascii="Arial" w:hAnsi="Arial" w:cs="Arial"/>
          <w:sz w:val="20"/>
          <w:szCs w:val="20"/>
        </w:rPr>
        <w:t xml:space="preserve">) </w:t>
      </w:r>
      <w:r w:rsidR="00002CDA" w:rsidRPr="009768A6">
        <w:rPr>
          <w:rFonts w:ascii="Arial" w:hAnsi="Arial" w:cs="Arial"/>
          <w:sz w:val="20"/>
          <w:szCs w:val="20"/>
        </w:rPr>
        <w:t xml:space="preserve">and </w:t>
      </w:r>
      <w:r w:rsidR="00746B25" w:rsidRPr="009768A6">
        <w:rPr>
          <w:rFonts w:ascii="Arial" w:hAnsi="Arial" w:cs="Arial"/>
          <w:sz w:val="20"/>
          <w:szCs w:val="20"/>
        </w:rPr>
        <w:t xml:space="preserve">the </w:t>
      </w:r>
      <w:r w:rsidR="00002CDA" w:rsidRPr="009768A6">
        <w:rPr>
          <w:rFonts w:ascii="Arial" w:hAnsi="Arial" w:cs="Arial"/>
          <w:sz w:val="20"/>
          <w:szCs w:val="20"/>
        </w:rPr>
        <w:t>MORPHEUS Target Operating Model (TOM) initiatives</w:t>
      </w:r>
      <w:r w:rsidR="00746B25" w:rsidRPr="009768A6">
        <w:rPr>
          <w:rFonts w:ascii="Arial" w:hAnsi="Arial" w:cs="Arial"/>
          <w:sz w:val="20"/>
          <w:szCs w:val="20"/>
        </w:rPr>
        <w:t>.</w:t>
      </w:r>
    </w:p>
    <w:p w14:paraId="0CAF11CE" w14:textId="77777777" w:rsidR="00002CDA" w:rsidRPr="009768A6" w:rsidRDefault="00002CDA" w:rsidP="009768A6">
      <w:pPr>
        <w:spacing w:after="0"/>
        <w:rPr>
          <w:rFonts w:ascii="Arial" w:hAnsi="Arial" w:cs="Arial"/>
          <w:sz w:val="20"/>
          <w:szCs w:val="20"/>
        </w:rPr>
      </w:pPr>
    </w:p>
    <w:p w14:paraId="560A4CB1" w14:textId="6E050345" w:rsidR="00002CDA" w:rsidRPr="009768A6" w:rsidRDefault="00002CDA" w:rsidP="009768A6">
      <w:pPr>
        <w:spacing w:after="0"/>
        <w:rPr>
          <w:rFonts w:ascii="Arial" w:hAnsi="Arial" w:cs="Arial"/>
          <w:b/>
          <w:sz w:val="20"/>
          <w:szCs w:val="20"/>
        </w:rPr>
      </w:pPr>
      <w:r w:rsidRPr="009768A6">
        <w:rPr>
          <w:rFonts w:ascii="Arial" w:hAnsi="Arial" w:cs="Arial"/>
          <w:b/>
          <w:bCs/>
          <w:sz w:val="20"/>
          <w:szCs w:val="20"/>
        </w:rPr>
        <w:t>Managed Service Providers (MSPs</w:t>
      </w:r>
      <w:r w:rsidRPr="009768A6">
        <w:rPr>
          <w:rFonts w:ascii="Arial" w:hAnsi="Arial" w:cs="Arial"/>
          <w:b/>
          <w:sz w:val="20"/>
          <w:szCs w:val="20"/>
        </w:rPr>
        <w:t xml:space="preserve">) </w:t>
      </w:r>
      <w:r w:rsidR="00742B2B" w:rsidRPr="009768A6">
        <w:rPr>
          <w:rFonts w:ascii="Arial" w:hAnsi="Arial" w:cs="Arial"/>
          <w:b/>
          <w:sz w:val="20"/>
          <w:szCs w:val="20"/>
        </w:rPr>
        <w:t xml:space="preserve">– </w:t>
      </w:r>
      <w:r w:rsidRPr="009768A6">
        <w:rPr>
          <w:rFonts w:ascii="Arial" w:hAnsi="Arial" w:cs="Arial"/>
          <w:b/>
          <w:sz w:val="20"/>
          <w:szCs w:val="20"/>
        </w:rPr>
        <w:t>Infrastructure</w:t>
      </w:r>
      <w:r w:rsidR="00C02283" w:rsidRPr="009768A6">
        <w:rPr>
          <w:rFonts w:ascii="Arial" w:hAnsi="Arial" w:cs="Arial"/>
          <w:sz w:val="20"/>
          <w:szCs w:val="20"/>
        </w:rPr>
        <w:t xml:space="preserve">.   </w:t>
      </w:r>
      <w:r w:rsidRPr="009768A6">
        <w:rPr>
          <w:rFonts w:ascii="Arial" w:hAnsi="Arial" w:cs="Arial"/>
          <w:sz w:val="20"/>
          <w:szCs w:val="20"/>
        </w:rPr>
        <w:t xml:space="preserve">The Infrastructure MSP will be responsible for the processing and network enabling hardware and software and the core system management and security functions. </w:t>
      </w:r>
      <w:r w:rsidR="00746B25" w:rsidRPr="009768A6">
        <w:rPr>
          <w:rFonts w:ascii="Arial" w:hAnsi="Arial" w:cs="Arial"/>
          <w:sz w:val="20"/>
          <w:szCs w:val="20"/>
        </w:rPr>
        <w:t xml:space="preserve"> </w:t>
      </w:r>
      <w:r w:rsidRPr="009768A6">
        <w:rPr>
          <w:rFonts w:ascii="Arial" w:hAnsi="Arial" w:cs="Arial"/>
          <w:sz w:val="20"/>
          <w:szCs w:val="20"/>
        </w:rPr>
        <w:t>Both man portable and platform installed.</w:t>
      </w:r>
    </w:p>
    <w:p w14:paraId="642CF46C" w14:textId="77777777" w:rsidR="00002CDA" w:rsidRPr="009768A6" w:rsidRDefault="00002CDA" w:rsidP="009768A6">
      <w:pPr>
        <w:spacing w:after="0"/>
        <w:rPr>
          <w:rFonts w:ascii="Arial" w:hAnsi="Arial" w:cs="Arial"/>
          <w:sz w:val="20"/>
          <w:szCs w:val="20"/>
        </w:rPr>
      </w:pPr>
    </w:p>
    <w:p w14:paraId="2BA9B012" w14:textId="77777777" w:rsidR="00002CDA" w:rsidRPr="009768A6" w:rsidRDefault="00002CDA" w:rsidP="009768A6">
      <w:pPr>
        <w:rPr>
          <w:rFonts w:ascii="Arial" w:hAnsi="Arial" w:cs="Arial"/>
          <w:sz w:val="20"/>
          <w:szCs w:val="20"/>
        </w:rPr>
      </w:pPr>
      <w:r w:rsidRPr="009768A6">
        <w:rPr>
          <w:rFonts w:ascii="Arial" w:hAnsi="Arial" w:cs="Arial"/>
          <w:sz w:val="20"/>
          <w:szCs w:val="20"/>
        </w:rPr>
        <w:t xml:space="preserve">The Contractor shall provide project management support to the MORPHEUS Project Leads by acting as the MORPHEUS Infrastructure MSP Project Manager (PM) in delivering the Infrastructure MSP Project through its lifecycle. </w:t>
      </w:r>
    </w:p>
    <w:p w14:paraId="27D47E67" w14:textId="0BBA5CBD" w:rsidR="00002CDA" w:rsidRPr="009768A6" w:rsidRDefault="00002CDA" w:rsidP="009768A6">
      <w:pPr>
        <w:rPr>
          <w:rFonts w:ascii="Arial" w:hAnsi="Arial" w:cs="Arial"/>
          <w:sz w:val="20"/>
          <w:szCs w:val="20"/>
        </w:rPr>
      </w:pPr>
      <w:r w:rsidRPr="009768A6">
        <w:rPr>
          <w:rFonts w:ascii="Arial" w:hAnsi="Arial" w:cs="Arial"/>
          <w:sz w:val="20"/>
          <w:szCs w:val="20"/>
        </w:rPr>
        <w:t>The Infrastructure MSP Project’s lifecycle shall include capturing and updating the requirement and creation and updates to associated documentation required to run a competition</w:t>
      </w:r>
      <w:r w:rsidR="00746B25" w:rsidRPr="009768A6">
        <w:rPr>
          <w:rFonts w:ascii="Arial" w:hAnsi="Arial" w:cs="Arial"/>
          <w:sz w:val="20"/>
          <w:szCs w:val="20"/>
        </w:rPr>
        <w:t xml:space="preserve"> (</w:t>
      </w:r>
      <w:r w:rsidRPr="009768A6">
        <w:rPr>
          <w:rFonts w:ascii="Arial" w:hAnsi="Arial" w:cs="Arial"/>
          <w:sz w:val="20"/>
          <w:szCs w:val="20"/>
        </w:rPr>
        <w:t>Pre Competition Phase</w:t>
      </w:r>
      <w:r w:rsidR="00746B25" w:rsidRPr="009768A6">
        <w:rPr>
          <w:rFonts w:ascii="Arial" w:hAnsi="Arial" w:cs="Arial"/>
          <w:sz w:val="20"/>
          <w:szCs w:val="20"/>
        </w:rPr>
        <w:t xml:space="preserve">, Section </w:t>
      </w:r>
      <w:r w:rsidRPr="009768A6">
        <w:rPr>
          <w:rFonts w:ascii="Arial" w:hAnsi="Arial" w:cs="Arial"/>
          <w:sz w:val="20"/>
          <w:szCs w:val="20"/>
        </w:rPr>
        <w:t>4</w:t>
      </w:r>
      <w:r w:rsidR="00E92968" w:rsidRPr="009768A6">
        <w:rPr>
          <w:rFonts w:ascii="Arial" w:hAnsi="Arial" w:cs="Arial"/>
          <w:sz w:val="20"/>
          <w:szCs w:val="20"/>
        </w:rPr>
        <w:t xml:space="preserve">.9.1 to </w:t>
      </w:r>
      <w:r w:rsidR="00746B25" w:rsidRPr="009768A6">
        <w:rPr>
          <w:rFonts w:ascii="Arial" w:hAnsi="Arial" w:cs="Arial"/>
          <w:sz w:val="20"/>
          <w:szCs w:val="20"/>
        </w:rPr>
        <w:t xml:space="preserve">Section </w:t>
      </w:r>
      <w:r w:rsidR="00E92968" w:rsidRPr="009768A6">
        <w:rPr>
          <w:rFonts w:ascii="Arial" w:hAnsi="Arial" w:cs="Arial"/>
          <w:sz w:val="20"/>
          <w:szCs w:val="20"/>
        </w:rPr>
        <w:t>4.9.15</w:t>
      </w:r>
      <w:r w:rsidR="00746B25" w:rsidRPr="009768A6">
        <w:rPr>
          <w:rFonts w:ascii="Arial" w:hAnsi="Arial" w:cs="Arial"/>
          <w:sz w:val="20"/>
          <w:szCs w:val="20"/>
        </w:rPr>
        <w:t xml:space="preserve">); </w:t>
      </w:r>
      <w:r w:rsidRPr="009768A6">
        <w:rPr>
          <w:rFonts w:ascii="Arial" w:hAnsi="Arial" w:cs="Arial"/>
          <w:sz w:val="20"/>
          <w:szCs w:val="20"/>
        </w:rPr>
        <w:t>project managing the competition (Competition Phase</w:t>
      </w:r>
      <w:r w:rsidR="00746B25" w:rsidRPr="009768A6">
        <w:rPr>
          <w:rFonts w:ascii="Arial" w:hAnsi="Arial" w:cs="Arial"/>
          <w:sz w:val="20"/>
          <w:szCs w:val="20"/>
        </w:rPr>
        <w:t xml:space="preserve">, Section </w:t>
      </w:r>
      <w:r w:rsidR="00E92968" w:rsidRPr="009768A6">
        <w:rPr>
          <w:rFonts w:ascii="Arial" w:hAnsi="Arial" w:cs="Arial"/>
          <w:sz w:val="20"/>
          <w:szCs w:val="20"/>
        </w:rPr>
        <w:t xml:space="preserve">4.9.16 to </w:t>
      </w:r>
      <w:r w:rsidR="00746B25" w:rsidRPr="009768A6">
        <w:rPr>
          <w:rFonts w:ascii="Arial" w:hAnsi="Arial" w:cs="Arial"/>
          <w:sz w:val="20"/>
          <w:szCs w:val="20"/>
        </w:rPr>
        <w:t xml:space="preserve">Section </w:t>
      </w:r>
      <w:r w:rsidR="00E92968" w:rsidRPr="009768A6">
        <w:rPr>
          <w:rFonts w:ascii="Arial" w:hAnsi="Arial" w:cs="Arial"/>
          <w:sz w:val="20"/>
          <w:szCs w:val="20"/>
        </w:rPr>
        <w:t>4.9.23</w:t>
      </w:r>
      <w:r w:rsidRPr="009768A6">
        <w:rPr>
          <w:rFonts w:ascii="Arial" w:hAnsi="Arial" w:cs="Arial"/>
          <w:sz w:val="20"/>
          <w:szCs w:val="20"/>
        </w:rPr>
        <w:t>)</w:t>
      </w:r>
      <w:r w:rsidR="00746B25" w:rsidRPr="009768A6">
        <w:rPr>
          <w:rFonts w:ascii="Arial" w:hAnsi="Arial" w:cs="Arial"/>
          <w:sz w:val="20"/>
          <w:szCs w:val="20"/>
        </w:rPr>
        <w:t xml:space="preserve">; </w:t>
      </w:r>
      <w:r w:rsidRPr="009768A6">
        <w:rPr>
          <w:rFonts w:ascii="Arial" w:hAnsi="Arial" w:cs="Arial"/>
          <w:sz w:val="20"/>
          <w:szCs w:val="20"/>
        </w:rPr>
        <w:t>and project managing the</w:t>
      </w:r>
      <w:r w:rsidRPr="009768A6" w:rsidDel="004150C2">
        <w:rPr>
          <w:rFonts w:ascii="Arial" w:hAnsi="Arial" w:cs="Arial"/>
          <w:sz w:val="20"/>
          <w:szCs w:val="20"/>
        </w:rPr>
        <w:t xml:space="preserve"> </w:t>
      </w:r>
      <w:r w:rsidRPr="009768A6">
        <w:rPr>
          <w:rFonts w:ascii="Arial" w:hAnsi="Arial" w:cs="Arial"/>
          <w:sz w:val="20"/>
          <w:szCs w:val="20"/>
        </w:rPr>
        <w:t>Infrastructure MSP Contractor (Post Competition Phase</w:t>
      </w:r>
      <w:r w:rsidR="00746B25" w:rsidRPr="009768A6">
        <w:rPr>
          <w:rFonts w:ascii="Arial" w:hAnsi="Arial" w:cs="Arial"/>
          <w:sz w:val="20"/>
          <w:szCs w:val="20"/>
        </w:rPr>
        <w:t xml:space="preserve">, Section </w:t>
      </w:r>
      <w:r w:rsidR="00E92968" w:rsidRPr="009768A6">
        <w:rPr>
          <w:rFonts w:ascii="Arial" w:hAnsi="Arial" w:cs="Arial"/>
          <w:sz w:val="20"/>
          <w:szCs w:val="20"/>
        </w:rPr>
        <w:t xml:space="preserve">4.9.24 to </w:t>
      </w:r>
      <w:r w:rsidR="00746B25" w:rsidRPr="009768A6">
        <w:rPr>
          <w:rFonts w:ascii="Arial" w:hAnsi="Arial" w:cs="Arial"/>
          <w:sz w:val="20"/>
          <w:szCs w:val="20"/>
        </w:rPr>
        <w:t xml:space="preserve">Section </w:t>
      </w:r>
      <w:r w:rsidR="00E92968" w:rsidRPr="009768A6">
        <w:rPr>
          <w:rFonts w:ascii="Arial" w:hAnsi="Arial" w:cs="Arial"/>
          <w:sz w:val="20"/>
          <w:szCs w:val="20"/>
        </w:rPr>
        <w:t>4.9.29</w:t>
      </w:r>
      <w:r w:rsidRPr="009768A6">
        <w:rPr>
          <w:rFonts w:ascii="Arial" w:hAnsi="Arial" w:cs="Arial"/>
          <w:sz w:val="20"/>
          <w:szCs w:val="20"/>
        </w:rPr>
        <w:t>)</w:t>
      </w:r>
      <w:r w:rsidR="00746B25" w:rsidRPr="009768A6">
        <w:rPr>
          <w:rFonts w:ascii="Arial" w:hAnsi="Arial" w:cs="Arial"/>
          <w:sz w:val="20"/>
          <w:szCs w:val="20"/>
        </w:rPr>
        <w:t xml:space="preserve">.  </w:t>
      </w:r>
      <w:r w:rsidRPr="009768A6">
        <w:rPr>
          <w:rFonts w:ascii="Arial" w:hAnsi="Arial" w:cs="Arial"/>
          <w:sz w:val="20"/>
          <w:szCs w:val="20"/>
        </w:rPr>
        <w:t xml:space="preserve">The Infrastructure MSP PM shall utilise generic project management tools and skills </w:t>
      </w:r>
      <w:r w:rsidR="00E92968" w:rsidRPr="009768A6">
        <w:rPr>
          <w:rFonts w:ascii="Arial" w:hAnsi="Arial" w:cs="Arial"/>
          <w:sz w:val="20"/>
          <w:szCs w:val="20"/>
        </w:rPr>
        <w:t xml:space="preserve">in </w:t>
      </w:r>
      <w:r w:rsidR="00746B25" w:rsidRPr="009768A6">
        <w:rPr>
          <w:rFonts w:ascii="Arial" w:hAnsi="Arial" w:cs="Arial"/>
          <w:sz w:val="20"/>
          <w:szCs w:val="20"/>
        </w:rPr>
        <w:t>S</w:t>
      </w:r>
      <w:r w:rsidR="00E92968" w:rsidRPr="009768A6">
        <w:rPr>
          <w:rFonts w:ascii="Arial" w:hAnsi="Arial" w:cs="Arial"/>
          <w:sz w:val="20"/>
          <w:szCs w:val="20"/>
        </w:rPr>
        <w:t>ection 4.1</w:t>
      </w:r>
      <w:r w:rsidRPr="009768A6">
        <w:rPr>
          <w:rFonts w:ascii="Arial" w:hAnsi="Arial" w:cs="Arial"/>
          <w:sz w:val="20"/>
          <w:szCs w:val="20"/>
        </w:rPr>
        <w:t xml:space="preserve"> to deliver the Infrastructure MSP Project.</w:t>
      </w:r>
    </w:p>
    <w:p w14:paraId="3553F7C3" w14:textId="77777777" w:rsidR="00BF6502" w:rsidRPr="009768A6" w:rsidRDefault="00BF6502" w:rsidP="009768A6">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387"/>
        <w:gridCol w:w="3570"/>
        <w:gridCol w:w="2444"/>
        <w:gridCol w:w="2440"/>
      </w:tblGrid>
      <w:tr w:rsidR="00BF6502" w:rsidRPr="009768A6" w14:paraId="20E1BE85"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3B66CB0" w14:textId="77777777" w:rsidR="00BF6502" w:rsidRPr="009768A6" w:rsidRDefault="00BF6502" w:rsidP="009768A6">
            <w:pPr>
              <w:jc w:val="center"/>
              <w:rPr>
                <w:rFonts w:ascii="Arial" w:hAnsi="Arial" w:cs="Arial"/>
                <w:b/>
                <w:sz w:val="20"/>
                <w:szCs w:val="20"/>
              </w:rPr>
            </w:pPr>
            <w:r w:rsidRPr="009768A6">
              <w:rPr>
                <w:rFonts w:ascii="Arial" w:hAnsi="Arial" w:cs="Arial"/>
                <w:b/>
                <w:sz w:val="20"/>
                <w:szCs w:val="20"/>
              </w:rPr>
              <w:t>Serial ID</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8745868" w14:textId="77777777" w:rsidR="00BF6502" w:rsidRPr="009768A6" w:rsidRDefault="00BF6502" w:rsidP="009768A6">
            <w:pPr>
              <w:jc w:val="center"/>
              <w:rPr>
                <w:rFonts w:ascii="Arial" w:hAnsi="Arial" w:cs="Arial"/>
                <w:b/>
                <w:sz w:val="20"/>
                <w:szCs w:val="20"/>
              </w:rPr>
            </w:pPr>
            <w:r w:rsidRPr="009768A6">
              <w:rPr>
                <w:rFonts w:ascii="Arial" w:hAnsi="Arial" w:cs="Arial"/>
                <w:b/>
                <w:sz w:val="20"/>
                <w:szCs w:val="20"/>
              </w:rPr>
              <w:t>Description/ Deliverables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27057AA" w14:textId="77777777" w:rsidR="00BF6502" w:rsidRPr="009768A6" w:rsidRDefault="00BF6502" w:rsidP="009768A6">
            <w:pPr>
              <w:jc w:val="center"/>
              <w:rPr>
                <w:rFonts w:ascii="Arial" w:hAnsi="Arial" w:cs="Arial"/>
                <w:b/>
                <w:sz w:val="20"/>
                <w:szCs w:val="20"/>
              </w:rPr>
            </w:pPr>
            <w:r w:rsidRPr="009768A6">
              <w:rPr>
                <w:rFonts w:ascii="Arial" w:hAnsi="Arial" w:cs="Arial"/>
                <w:b/>
                <w:sz w:val="20"/>
                <w:szCs w:val="20"/>
              </w:rPr>
              <w:t>Outputs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ADFCBFA" w14:textId="77F31FC5" w:rsidR="00BF6502"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83" w:type="pct"/>
            <w:tcBorders>
              <w:top w:val="single" w:sz="4" w:space="0" w:color="auto"/>
              <w:left w:val="single" w:sz="4" w:space="0" w:color="auto"/>
              <w:bottom w:val="single" w:sz="4" w:space="0" w:color="auto"/>
              <w:right w:val="single" w:sz="4" w:space="0" w:color="auto"/>
            </w:tcBorders>
          </w:tcPr>
          <w:p w14:paraId="76A13100" w14:textId="77777777" w:rsidR="00BF6502" w:rsidRPr="009768A6" w:rsidRDefault="00BF6502" w:rsidP="009768A6">
            <w:pPr>
              <w:jc w:val="center"/>
              <w:rPr>
                <w:rFonts w:ascii="Arial" w:hAnsi="Arial" w:cs="Arial"/>
                <w:b/>
                <w:sz w:val="20"/>
                <w:szCs w:val="20"/>
              </w:rPr>
            </w:pPr>
            <w:r w:rsidRPr="009768A6">
              <w:rPr>
                <w:rFonts w:ascii="Arial" w:hAnsi="Arial" w:cs="Arial"/>
                <w:b/>
                <w:sz w:val="20"/>
                <w:szCs w:val="20"/>
              </w:rPr>
              <w:t>Acceptance</w:t>
            </w:r>
          </w:p>
        </w:tc>
      </w:tr>
      <w:tr w:rsidR="00BF6502" w:rsidRPr="009768A6" w14:paraId="712176F4" w14:textId="77777777" w:rsidTr="00031883">
        <w:tc>
          <w:tcPr>
            <w:tcW w:w="498" w:type="pct"/>
            <w:tcBorders>
              <w:top w:val="single" w:sz="4" w:space="0" w:color="auto"/>
              <w:left w:val="single" w:sz="4" w:space="0" w:color="auto"/>
              <w:bottom w:val="single" w:sz="4" w:space="0" w:color="auto"/>
              <w:right w:val="single" w:sz="4" w:space="0" w:color="auto"/>
            </w:tcBorders>
            <w:shd w:val="clear" w:color="auto" w:fill="auto"/>
          </w:tcPr>
          <w:p w14:paraId="0F56AEFD" w14:textId="77777777" w:rsidR="00BF6502" w:rsidRPr="009768A6" w:rsidRDefault="00BF6502" w:rsidP="009768A6">
            <w:pPr>
              <w:jc w:val="center"/>
              <w:rPr>
                <w:rFonts w:ascii="Arial" w:hAnsi="Arial" w:cs="Arial"/>
                <w:sz w:val="20"/>
                <w:szCs w:val="20"/>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B83DC02" w14:textId="029B9190" w:rsidR="00BF6502" w:rsidRPr="009768A6" w:rsidRDefault="00742B2B" w:rsidP="009768A6">
            <w:pPr>
              <w:rPr>
                <w:rFonts w:ascii="Arial" w:hAnsi="Arial" w:cs="Arial"/>
                <w:b/>
                <w:sz w:val="20"/>
                <w:szCs w:val="20"/>
              </w:rPr>
            </w:pPr>
            <w:r w:rsidRPr="009768A6">
              <w:rPr>
                <w:rFonts w:ascii="Arial" w:hAnsi="Arial" w:cs="Arial"/>
                <w:b/>
                <w:sz w:val="20"/>
                <w:szCs w:val="20"/>
              </w:rPr>
              <w:t>Managed Service Providers (MSPs</w:t>
            </w:r>
            <w:r w:rsidR="00BF6502" w:rsidRPr="009768A6">
              <w:rPr>
                <w:rFonts w:ascii="Arial" w:hAnsi="Arial" w:cs="Arial"/>
                <w:b/>
                <w:sz w:val="20"/>
                <w:szCs w:val="20"/>
              </w:rPr>
              <w:t xml:space="preserve">) </w:t>
            </w:r>
            <w:r w:rsidRPr="009768A6">
              <w:rPr>
                <w:rFonts w:ascii="Arial" w:hAnsi="Arial" w:cs="Arial"/>
                <w:b/>
                <w:sz w:val="20"/>
                <w:szCs w:val="20"/>
              </w:rPr>
              <w:t xml:space="preserve">– </w:t>
            </w:r>
            <w:r w:rsidR="00BF6502" w:rsidRPr="009768A6">
              <w:rPr>
                <w:rFonts w:ascii="Arial" w:hAnsi="Arial" w:cs="Arial"/>
                <w:b/>
                <w:sz w:val="20"/>
                <w:szCs w:val="20"/>
              </w:rPr>
              <w:t>Infrastructure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C9BDFC3" w14:textId="77777777" w:rsidR="00BF6502" w:rsidRPr="009768A6" w:rsidRDefault="00BF6502" w:rsidP="009768A6">
            <w:pPr>
              <w:jc w:val="cente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2E42E07" w14:textId="77777777" w:rsidR="00BF6502" w:rsidRPr="009768A6" w:rsidRDefault="00BF6502" w:rsidP="009768A6">
            <w:pPr>
              <w:jc w:val="cente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6C6BBDA" w14:textId="77777777" w:rsidR="00BF6502" w:rsidRPr="009768A6" w:rsidRDefault="00BF6502" w:rsidP="009768A6">
            <w:pPr>
              <w:jc w:val="center"/>
              <w:rPr>
                <w:rFonts w:ascii="Arial" w:hAnsi="Arial" w:cs="Arial"/>
                <w:sz w:val="20"/>
                <w:szCs w:val="20"/>
              </w:rPr>
            </w:pPr>
          </w:p>
        </w:tc>
      </w:tr>
      <w:tr w:rsidR="00BF6502" w:rsidRPr="009768A6" w14:paraId="0E08288A"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BDD69E6" w14:textId="1EE1F067"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3B375C" w:rsidRPr="009768A6">
              <w:rPr>
                <w:rFonts w:ascii="Arial" w:hAnsi="Arial" w:cs="Arial"/>
                <w:sz w:val="20"/>
                <w:szCs w:val="20"/>
              </w:rPr>
              <w:t>9</w:t>
            </w:r>
          </w:p>
          <w:p w14:paraId="3E899F8E" w14:textId="77777777" w:rsidR="00BF6502" w:rsidRPr="009768A6" w:rsidRDefault="00BF6502" w:rsidP="009768A6">
            <w:pPr>
              <w:rPr>
                <w:rFonts w:ascii="Arial" w:hAnsi="Arial" w:cs="Arial"/>
                <w:sz w:val="20"/>
                <w:szCs w:val="20"/>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C897EE4" w14:textId="031F5710" w:rsidR="00BF6502" w:rsidRPr="009768A6" w:rsidRDefault="00BF6502" w:rsidP="009768A6">
            <w:pPr>
              <w:rPr>
                <w:rFonts w:ascii="Arial" w:hAnsi="Arial" w:cs="Arial"/>
                <w:sz w:val="20"/>
                <w:szCs w:val="20"/>
              </w:rPr>
            </w:pPr>
            <w:r w:rsidRPr="009768A6">
              <w:rPr>
                <w:rFonts w:ascii="Arial" w:hAnsi="Arial" w:cs="Arial"/>
                <w:b/>
                <w:sz w:val="20"/>
                <w:szCs w:val="20"/>
              </w:rPr>
              <w:t>Pre Competition Phase</w:t>
            </w:r>
            <w:r w:rsidR="00031883" w:rsidRPr="009768A6">
              <w:rPr>
                <w:rFonts w:ascii="Arial" w:hAnsi="Arial" w:cs="Arial"/>
                <w:sz w:val="20"/>
                <w:szCs w:val="20"/>
              </w:rPr>
              <w:t xml:space="preserve">.   </w:t>
            </w:r>
            <w:r w:rsidRPr="009768A6">
              <w:rPr>
                <w:rFonts w:ascii="Arial" w:hAnsi="Arial" w:cs="Arial"/>
                <w:sz w:val="20"/>
                <w:szCs w:val="20"/>
              </w:rPr>
              <w:t xml:space="preserve">The Contractor shall produce the documentation and provide support to the </w:t>
            </w:r>
            <w:r w:rsidR="00BF70F2" w:rsidRPr="009768A6">
              <w:rPr>
                <w:rFonts w:ascii="Arial" w:hAnsi="Arial" w:cs="Arial"/>
                <w:sz w:val="20"/>
                <w:szCs w:val="20"/>
              </w:rPr>
              <w:t xml:space="preserve">BATCIS Commercial Team </w:t>
            </w:r>
            <w:r w:rsidRPr="009768A6">
              <w:rPr>
                <w:rFonts w:ascii="Arial" w:hAnsi="Arial" w:cs="Arial"/>
                <w:sz w:val="20"/>
                <w:szCs w:val="20"/>
              </w:rPr>
              <w:t>for the non-commercial elements required in Ten</w:t>
            </w:r>
            <w:r w:rsidR="00902B7C" w:rsidRPr="009768A6">
              <w:rPr>
                <w:rFonts w:ascii="Arial" w:hAnsi="Arial" w:cs="Arial"/>
                <w:sz w:val="20"/>
                <w:szCs w:val="20"/>
              </w:rPr>
              <w:t>der Preparation as detailed in Section</w:t>
            </w:r>
            <w:r w:rsidRPr="009768A6">
              <w:rPr>
                <w:rFonts w:ascii="Arial" w:hAnsi="Arial" w:cs="Arial"/>
                <w:sz w:val="20"/>
                <w:szCs w:val="20"/>
              </w:rPr>
              <w:t xml:space="preserve"> </w:t>
            </w:r>
            <w:r w:rsidR="00040561" w:rsidRPr="009768A6">
              <w:rPr>
                <w:rFonts w:ascii="Arial" w:hAnsi="Arial" w:cs="Arial"/>
                <w:sz w:val="20"/>
                <w:szCs w:val="20"/>
              </w:rPr>
              <w:t>4.</w:t>
            </w:r>
            <w:r w:rsidR="003C2639" w:rsidRPr="009768A6">
              <w:rPr>
                <w:rFonts w:ascii="Arial" w:hAnsi="Arial" w:cs="Arial"/>
                <w:sz w:val="20"/>
                <w:szCs w:val="20"/>
              </w:rPr>
              <w:t xml:space="preserve">9.1 to </w:t>
            </w:r>
            <w:r w:rsidR="00902B7C" w:rsidRPr="009768A6">
              <w:rPr>
                <w:rFonts w:ascii="Arial" w:hAnsi="Arial" w:cs="Arial"/>
                <w:sz w:val="20"/>
                <w:szCs w:val="20"/>
              </w:rPr>
              <w:t xml:space="preserve">Section </w:t>
            </w:r>
            <w:r w:rsidR="003C2639" w:rsidRPr="009768A6">
              <w:rPr>
                <w:rFonts w:ascii="Arial" w:hAnsi="Arial" w:cs="Arial"/>
                <w:sz w:val="20"/>
                <w:szCs w:val="20"/>
              </w:rPr>
              <w:t>4.9.15</w:t>
            </w:r>
            <w:r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D5CA85"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1C7140E"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D59185A" w14:textId="77777777" w:rsidR="00BF6502" w:rsidRPr="009768A6" w:rsidRDefault="00BF6502" w:rsidP="009768A6">
            <w:pPr>
              <w:jc w:val="center"/>
              <w:rPr>
                <w:rFonts w:ascii="Arial" w:hAnsi="Arial" w:cs="Arial"/>
                <w:sz w:val="20"/>
                <w:szCs w:val="20"/>
              </w:rPr>
            </w:pPr>
          </w:p>
        </w:tc>
      </w:tr>
      <w:tr w:rsidR="00BF6502" w:rsidRPr="009768A6" w14:paraId="35106971" w14:textId="77777777" w:rsidTr="00CA10ED">
        <w:trPr>
          <w:trHeight w:val="1692"/>
        </w:trPr>
        <w:tc>
          <w:tcPr>
            <w:tcW w:w="498" w:type="pct"/>
            <w:tcBorders>
              <w:top w:val="single" w:sz="4" w:space="0" w:color="auto"/>
              <w:left w:val="single" w:sz="4" w:space="0" w:color="auto"/>
              <w:bottom w:val="single" w:sz="4" w:space="0" w:color="auto"/>
              <w:right w:val="single" w:sz="4" w:space="0" w:color="auto"/>
            </w:tcBorders>
            <w:shd w:val="clear" w:color="auto" w:fill="auto"/>
          </w:tcPr>
          <w:p w14:paraId="6A07E2B7" w14:textId="24B773BB"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040561" w:rsidRPr="009768A6">
              <w:rPr>
                <w:rFonts w:ascii="Arial" w:hAnsi="Arial" w:cs="Arial"/>
                <w:sz w:val="20"/>
                <w:szCs w:val="20"/>
              </w:rPr>
              <w:t>9.1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B91633E" w14:textId="2F8B50A1"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work with the </w:t>
            </w:r>
            <w:r w:rsidR="00BF70F2" w:rsidRPr="009768A6">
              <w:rPr>
                <w:rFonts w:ascii="Arial" w:hAnsi="Arial" w:cs="Arial"/>
                <w:sz w:val="20"/>
                <w:szCs w:val="20"/>
              </w:rPr>
              <w:t xml:space="preserve">BATCIS Commercial Team </w:t>
            </w:r>
            <w:r w:rsidRPr="009768A6">
              <w:rPr>
                <w:rFonts w:ascii="Arial" w:hAnsi="Arial" w:cs="Arial"/>
                <w:sz w:val="20"/>
                <w:szCs w:val="20"/>
              </w:rPr>
              <w:t>to create, manage, produce and maintain an Early Competition Data Pack that includes the do</w:t>
            </w:r>
            <w:r w:rsidR="00031883" w:rsidRPr="009768A6">
              <w:rPr>
                <w:rFonts w:ascii="Arial" w:hAnsi="Arial" w:cs="Arial"/>
                <w:sz w:val="20"/>
                <w:szCs w:val="20"/>
              </w:rPr>
              <w:t>cumentation required to start</w:t>
            </w:r>
            <w:r w:rsidRPr="009768A6">
              <w:rPr>
                <w:rFonts w:ascii="Arial" w:hAnsi="Arial" w:cs="Arial"/>
                <w:sz w:val="20"/>
                <w:szCs w:val="20"/>
              </w:rPr>
              <w:t xml:space="preserve"> the procurement process.  The Early Competition Data Pack will include as a minimum:</w:t>
            </w:r>
          </w:p>
          <w:p w14:paraId="2399166B"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42FDD8FE" w14:textId="67565434"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w:t>
            </w:r>
            <w:r w:rsidR="00902B7C" w:rsidRPr="009768A6">
              <w:rPr>
                <w:rFonts w:ascii="Arial" w:hAnsi="Arial" w:cs="Arial"/>
                <w:sz w:val="20"/>
                <w:szCs w:val="20"/>
              </w:rPr>
              <w:t>a PIN</w:t>
            </w:r>
            <w:r w:rsidRPr="009768A6">
              <w:rPr>
                <w:rFonts w:ascii="Arial" w:hAnsi="Arial" w:cs="Arial"/>
                <w:sz w:val="20"/>
                <w:szCs w:val="20"/>
              </w:rPr>
              <w:t xml:space="preserve">, including a short summary of the requirement, exhaustive details on security requirements for the requirement, a detailed description of the requirement, details of all options required for the MORPHEUS </w:t>
            </w:r>
            <w:r w:rsidR="00902B7C" w:rsidRPr="009768A6">
              <w:rPr>
                <w:rFonts w:ascii="Arial" w:hAnsi="Arial" w:cs="Arial"/>
                <w:sz w:val="20"/>
                <w:szCs w:val="20"/>
              </w:rPr>
              <w:t xml:space="preserve">MSP Infrastructure </w:t>
            </w:r>
            <w:r w:rsidRPr="009768A6">
              <w:rPr>
                <w:rFonts w:ascii="Arial" w:hAnsi="Arial" w:cs="Arial"/>
                <w:sz w:val="20"/>
                <w:szCs w:val="20"/>
              </w:rPr>
              <w:t>Contract, including as a minimum the start date, duration, value and scope;</w:t>
            </w:r>
          </w:p>
          <w:p w14:paraId="1F7A651D" w14:textId="579CF743"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the Contract Notice, including a short summary of the requirement, exhaustive details on security requirements for the requirement, a detailed description of the requirement, details of all options required for the MORPHEUS </w:t>
            </w:r>
            <w:r w:rsidR="00902B7C" w:rsidRPr="009768A6">
              <w:rPr>
                <w:rFonts w:ascii="Arial" w:hAnsi="Arial" w:cs="Arial"/>
                <w:sz w:val="20"/>
                <w:szCs w:val="20"/>
              </w:rPr>
              <w:t xml:space="preserve">MSP Infrastructure </w:t>
            </w:r>
            <w:r w:rsidRPr="009768A6">
              <w:rPr>
                <w:rFonts w:ascii="Arial" w:hAnsi="Arial" w:cs="Arial"/>
                <w:sz w:val="20"/>
                <w:szCs w:val="20"/>
              </w:rPr>
              <w:t>Contract, including as a minimum the start date, duration, value and scope;</w:t>
            </w:r>
          </w:p>
          <w:p w14:paraId="3585BF09"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project, for example security exemptions;</w:t>
            </w:r>
          </w:p>
          <w:p w14:paraId="66FE8A45" w14:textId="20C504B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question set for the </w:t>
            </w:r>
            <w:r w:rsidR="00902B7C" w:rsidRPr="009768A6">
              <w:rPr>
                <w:rFonts w:ascii="Arial" w:hAnsi="Arial" w:cs="Arial"/>
                <w:sz w:val="20"/>
                <w:szCs w:val="20"/>
              </w:rPr>
              <w:t>PQQ</w:t>
            </w:r>
            <w:r w:rsidRPr="009768A6">
              <w:rPr>
                <w:rFonts w:ascii="Arial" w:hAnsi="Arial" w:cs="Arial"/>
                <w:sz w:val="20"/>
                <w:szCs w:val="20"/>
              </w:rPr>
              <w:t>;</w:t>
            </w:r>
          </w:p>
          <w:p w14:paraId="4E0B5647" w14:textId="2D31FF5C"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902B7C" w:rsidRPr="009768A6">
              <w:rPr>
                <w:rFonts w:ascii="Arial" w:hAnsi="Arial" w:cs="Arial"/>
                <w:sz w:val="20"/>
                <w:szCs w:val="20"/>
              </w:rPr>
              <w:t>PQQ;</w:t>
            </w:r>
          </w:p>
          <w:p w14:paraId="23F9BA23" w14:textId="740AC958"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902B7C" w:rsidRPr="009768A6">
              <w:rPr>
                <w:rFonts w:ascii="Arial" w:hAnsi="Arial" w:cs="Arial"/>
                <w:sz w:val="20"/>
                <w:szCs w:val="20"/>
              </w:rPr>
              <w:t>PQQ</w:t>
            </w:r>
            <w:r w:rsidR="00031883" w:rsidRPr="009768A6">
              <w:rPr>
                <w:rFonts w:ascii="Arial" w:hAnsi="Arial" w:cs="Arial"/>
                <w:sz w:val="20"/>
                <w:szCs w:val="20"/>
              </w:rPr>
              <w:t xml:space="preserve"> with an Authority commercially-</w:t>
            </w:r>
            <w:r w:rsidRPr="009768A6">
              <w:rPr>
                <w:rFonts w:ascii="Arial" w:hAnsi="Arial" w:cs="Arial"/>
                <w:sz w:val="20"/>
                <w:szCs w:val="20"/>
              </w:rPr>
              <w:t>approved scoring system;</w:t>
            </w:r>
          </w:p>
          <w:p w14:paraId="3E668A1C" w14:textId="16DF1153"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w:t>
            </w:r>
            <w:r w:rsidR="00031883" w:rsidRPr="009768A6">
              <w:rPr>
                <w:rFonts w:ascii="Arial" w:hAnsi="Arial" w:cs="Arial"/>
                <w:sz w:val="20"/>
                <w:szCs w:val="20"/>
              </w:rPr>
              <w:t>SOR;</w:t>
            </w:r>
            <w:r w:rsidRPr="009768A6">
              <w:rPr>
                <w:rFonts w:ascii="Arial" w:hAnsi="Arial" w:cs="Arial"/>
                <w:sz w:val="20"/>
                <w:szCs w:val="20"/>
              </w:rPr>
              <w:t xml:space="preserve"> </w:t>
            </w:r>
          </w:p>
          <w:p w14:paraId="7ECD3341" w14:textId="1D09F3EC"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acceptance process for the </w:t>
            </w:r>
            <w:r w:rsidR="00031883" w:rsidRPr="009768A6">
              <w:rPr>
                <w:rFonts w:ascii="Arial" w:hAnsi="Arial" w:cs="Arial"/>
                <w:sz w:val="20"/>
                <w:szCs w:val="20"/>
              </w:rPr>
              <w:t>deliverables or outputs to the P</w:t>
            </w:r>
            <w:r w:rsidRPr="009768A6">
              <w:rPr>
                <w:rFonts w:ascii="Arial" w:hAnsi="Arial" w:cs="Arial"/>
                <w:sz w:val="20"/>
                <w:szCs w:val="20"/>
              </w:rPr>
              <w:t xml:space="preserve">roject; </w:t>
            </w:r>
          </w:p>
          <w:p w14:paraId="213431B6" w14:textId="56CAA396"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draft assurance process for the </w:t>
            </w:r>
            <w:r w:rsidR="00031883" w:rsidRPr="009768A6">
              <w:rPr>
                <w:rFonts w:ascii="Arial" w:hAnsi="Arial" w:cs="Arial"/>
                <w:sz w:val="20"/>
                <w:szCs w:val="20"/>
              </w:rPr>
              <w:t>deliverables or outputs to the P</w:t>
            </w:r>
            <w:r w:rsidRPr="009768A6">
              <w:rPr>
                <w:rFonts w:ascii="Arial" w:hAnsi="Arial" w:cs="Arial"/>
                <w:sz w:val="20"/>
                <w:szCs w:val="20"/>
              </w:rPr>
              <w:t xml:space="preserve">roject; </w:t>
            </w:r>
          </w:p>
          <w:p w14:paraId="6A63D893" w14:textId="0CF71E32" w:rsidR="00BF6502" w:rsidRPr="009768A6" w:rsidRDefault="00031883"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GFA L</w:t>
            </w:r>
            <w:r w:rsidR="00BF6502" w:rsidRPr="009768A6">
              <w:rPr>
                <w:rFonts w:ascii="Arial" w:hAnsi="Arial" w:cs="Arial"/>
                <w:sz w:val="20"/>
                <w:szCs w:val="20"/>
              </w:rPr>
              <w:t xml:space="preserve">ist; </w:t>
            </w:r>
          </w:p>
          <w:p w14:paraId="137867DB"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0D34F7FB"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441A0D3C" w14:textId="16FF273E" w:rsidR="00BF6502" w:rsidRPr="009768A6" w:rsidRDefault="00031883"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BF6502" w:rsidRPr="009768A6">
              <w:rPr>
                <w:rFonts w:ascii="Arial" w:hAnsi="Arial" w:cs="Arial"/>
                <w:sz w:val="20"/>
                <w:szCs w:val="20"/>
              </w:rPr>
              <w:t>lan;</w:t>
            </w:r>
          </w:p>
          <w:p w14:paraId="367A815A"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14C12946"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6B1460B9" w14:textId="77777777" w:rsidR="00902B7C"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evaluation strategy for the tender documentat</w:t>
            </w:r>
            <w:r w:rsidR="00902B7C" w:rsidRPr="009768A6">
              <w:rPr>
                <w:rFonts w:ascii="Arial" w:hAnsi="Arial" w:cs="Arial"/>
                <w:sz w:val="20"/>
                <w:szCs w:val="20"/>
              </w:rPr>
              <w:t>ion.</w:t>
            </w:r>
          </w:p>
          <w:p w14:paraId="611A7D6B" w14:textId="07CF7CB7" w:rsidR="00902B7C" w:rsidRPr="009768A6" w:rsidRDefault="00902B7C"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04A597F" w14:textId="77777777" w:rsidR="00BF6502" w:rsidRPr="009768A6" w:rsidRDefault="00BF6502" w:rsidP="009768A6">
            <w:pPr>
              <w:rPr>
                <w:rFonts w:ascii="Arial" w:hAnsi="Arial" w:cs="Arial"/>
                <w:sz w:val="20"/>
                <w:szCs w:val="20"/>
              </w:rPr>
            </w:pPr>
            <w:r w:rsidRPr="009768A6">
              <w:rPr>
                <w:rFonts w:ascii="Arial" w:hAnsi="Arial" w:cs="Arial"/>
                <w:sz w:val="20"/>
                <w:szCs w:val="20"/>
              </w:rPr>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4F583EFE" w14:textId="77777777" w:rsidR="00BF6502" w:rsidRPr="009768A6" w:rsidRDefault="00BF6502" w:rsidP="009768A6">
            <w:pPr>
              <w:rPr>
                <w:rFonts w:ascii="Arial" w:hAnsi="Arial" w:cs="Arial"/>
                <w:sz w:val="20"/>
                <w:szCs w:val="20"/>
              </w:rPr>
            </w:pPr>
          </w:p>
          <w:p w14:paraId="077578A8"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0A28B77" w14:textId="1AE5918C"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36CD242E"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6F1CB47"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4A3CAED5"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1A9D743" w14:textId="1653A20D"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040561" w:rsidRPr="009768A6">
              <w:rPr>
                <w:rFonts w:ascii="Arial" w:hAnsi="Arial" w:cs="Arial"/>
                <w:sz w:val="20"/>
                <w:szCs w:val="20"/>
              </w:rPr>
              <w:t>9.2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2ECBDE9" w14:textId="75C53AB1" w:rsidR="00BF6502" w:rsidRPr="009768A6" w:rsidRDefault="00BF6502" w:rsidP="009768A6">
            <w:pPr>
              <w:rPr>
                <w:rFonts w:ascii="Arial" w:hAnsi="Arial" w:cs="Arial"/>
                <w:sz w:val="20"/>
                <w:szCs w:val="20"/>
              </w:rPr>
            </w:pPr>
            <w:r w:rsidRPr="009768A6">
              <w:rPr>
                <w:rFonts w:ascii="Arial" w:hAnsi="Arial" w:cs="Arial"/>
                <w:b/>
                <w:sz w:val="20"/>
                <w:szCs w:val="20"/>
              </w:rPr>
              <w:t>Final Competition Data Pack</w:t>
            </w:r>
            <w:r w:rsidR="00031883" w:rsidRPr="009768A6">
              <w:rPr>
                <w:rFonts w:ascii="Arial" w:hAnsi="Arial" w:cs="Arial"/>
                <w:sz w:val="20"/>
                <w:szCs w:val="20"/>
              </w:rPr>
              <w:t xml:space="preserve">.   </w:t>
            </w:r>
            <w:r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0F3E63E5" w14:textId="03DC64A8"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902B7C" w:rsidRPr="009768A6">
              <w:rPr>
                <w:rFonts w:ascii="Arial" w:hAnsi="Arial" w:cs="Arial"/>
                <w:sz w:val="20"/>
                <w:szCs w:val="20"/>
              </w:rPr>
              <w:t>OR</w:t>
            </w:r>
            <w:r w:rsidRPr="009768A6">
              <w:rPr>
                <w:rFonts w:ascii="Arial" w:hAnsi="Arial" w:cs="Arial"/>
                <w:sz w:val="20"/>
                <w:szCs w:val="20"/>
              </w:rPr>
              <w:t xml:space="preserve">; </w:t>
            </w:r>
          </w:p>
          <w:p w14:paraId="678B1045" w14:textId="3B5C1549"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w:t>
            </w:r>
            <w:r w:rsidR="00031883" w:rsidRPr="009768A6">
              <w:rPr>
                <w:rFonts w:ascii="Arial" w:hAnsi="Arial" w:cs="Arial"/>
                <w:sz w:val="20"/>
                <w:szCs w:val="20"/>
              </w:rPr>
              <w:t>deliverables or outputs to the P</w:t>
            </w:r>
            <w:r w:rsidRPr="009768A6">
              <w:rPr>
                <w:rFonts w:ascii="Arial" w:hAnsi="Arial" w:cs="Arial"/>
                <w:sz w:val="20"/>
                <w:szCs w:val="20"/>
              </w:rPr>
              <w:t xml:space="preserve">roject; </w:t>
            </w:r>
          </w:p>
          <w:p w14:paraId="5CFC1D3A" w14:textId="088B7178"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when relevant a finalised assurance process for the deli</w:t>
            </w:r>
            <w:r w:rsidR="00031883" w:rsidRPr="009768A6">
              <w:rPr>
                <w:rFonts w:ascii="Arial" w:hAnsi="Arial" w:cs="Arial"/>
                <w:sz w:val="20"/>
                <w:szCs w:val="20"/>
              </w:rPr>
              <w:t>verables or outputs to the P</w:t>
            </w:r>
            <w:r w:rsidRPr="009768A6">
              <w:rPr>
                <w:rFonts w:ascii="Arial" w:hAnsi="Arial" w:cs="Arial"/>
                <w:sz w:val="20"/>
                <w:szCs w:val="20"/>
              </w:rPr>
              <w:t xml:space="preserve">roject; </w:t>
            </w:r>
          </w:p>
          <w:p w14:paraId="4EFA2511" w14:textId="29882129" w:rsidR="00BF6502" w:rsidRPr="009768A6" w:rsidRDefault="00031883"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a robust and approved GFA L</w:t>
            </w:r>
            <w:r w:rsidR="00BF6502" w:rsidRPr="009768A6">
              <w:rPr>
                <w:rFonts w:ascii="Arial" w:hAnsi="Arial" w:cs="Arial"/>
                <w:sz w:val="20"/>
                <w:szCs w:val="20"/>
              </w:rPr>
              <w:t xml:space="preserve">ist; </w:t>
            </w:r>
          </w:p>
          <w:p w14:paraId="6D6CE5B3"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05B4ECC8"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08EC65BD" w14:textId="546441BE" w:rsidR="00BF6502" w:rsidRPr="009768A6" w:rsidRDefault="00031883"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BF6502" w:rsidRPr="009768A6">
              <w:rPr>
                <w:rFonts w:ascii="Arial" w:hAnsi="Arial" w:cs="Arial"/>
                <w:sz w:val="20"/>
                <w:szCs w:val="20"/>
              </w:rPr>
              <w:t>lan;</w:t>
            </w:r>
          </w:p>
          <w:p w14:paraId="7007B629"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72E42D11"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list of evaluators for the procurement; </w:t>
            </w:r>
          </w:p>
          <w:p w14:paraId="36A1CDDA"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evaluation strategy for the tender documentation; </w:t>
            </w:r>
          </w:p>
          <w:p w14:paraId="7862F497"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any contribution to the Negotiation Strategy, where relevant if there are areas we anticipate negotiating over; and</w:t>
            </w:r>
          </w:p>
          <w:p w14:paraId="7FA52C35"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602988B7" w14:textId="7E9DE510" w:rsidR="00902B7C" w:rsidRPr="009768A6" w:rsidRDefault="00902B7C"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46EC03A" w14:textId="77777777" w:rsidR="00BF6502" w:rsidRPr="009768A6" w:rsidRDefault="00BF6502" w:rsidP="009768A6">
            <w:pPr>
              <w:rPr>
                <w:rFonts w:ascii="Arial" w:hAnsi="Arial" w:cs="Arial"/>
                <w:sz w:val="20"/>
                <w:szCs w:val="20"/>
              </w:rPr>
            </w:pPr>
            <w:r w:rsidRPr="009768A6">
              <w:rPr>
                <w:rFonts w:ascii="Arial" w:hAnsi="Arial" w:cs="Arial"/>
                <w:sz w:val="20"/>
                <w:szCs w:val="20"/>
              </w:rPr>
              <w:lastRenderedPageBreak/>
              <w:t>Final Competition Data Pack</w:t>
            </w:r>
          </w:p>
          <w:p w14:paraId="17D1528E"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458D120" w14:textId="475B7478"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6E5B93A9"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0A53BDB7"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50C05B6" w14:textId="2442F200"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040561" w:rsidRPr="009768A6">
              <w:rPr>
                <w:rFonts w:ascii="Arial" w:hAnsi="Arial" w:cs="Arial"/>
                <w:sz w:val="20"/>
                <w:szCs w:val="20"/>
              </w:rPr>
              <w:t>9.3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943D2EA" w14:textId="37B534A9"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w:t>
            </w:r>
            <w:r w:rsidR="00902B7C" w:rsidRPr="009768A6">
              <w:rPr>
                <w:rFonts w:ascii="Arial" w:hAnsi="Arial" w:cs="Arial"/>
                <w:sz w:val="20"/>
                <w:szCs w:val="20"/>
              </w:rPr>
              <w:t xml:space="preserve">MSP Infrastructure </w:t>
            </w:r>
            <w:r w:rsidRPr="009768A6">
              <w:rPr>
                <w:rFonts w:ascii="Arial" w:hAnsi="Arial" w:cs="Arial"/>
                <w:sz w:val="20"/>
                <w:szCs w:val="20"/>
              </w:rPr>
              <w:t xml:space="preserve">Project. </w:t>
            </w:r>
            <w:r w:rsidR="00902B7C"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w:t>
            </w:r>
            <w:r w:rsidR="00902B7C" w:rsidRPr="009768A6">
              <w:rPr>
                <w:rFonts w:ascii="Arial" w:hAnsi="Arial" w:cs="Arial"/>
                <w:sz w:val="20"/>
                <w:szCs w:val="20"/>
              </w:rPr>
              <w:t xml:space="preserve">MSP Infrastructure </w:t>
            </w:r>
            <w:r w:rsidRPr="009768A6">
              <w:rPr>
                <w:rFonts w:ascii="Arial" w:hAnsi="Arial" w:cs="Arial"/>
                <w:sz w:val="20"/>
                <w:szCs w:val="20"/>
              </w:rPr>
              <w:t xml:space="preserve">GFA List. </w:t>
            </w:r>
            <w:r w:rsidR="00902B7C" w:rsidRPr="009768A6">
              <w:rPr>
                <w:rFonts w:ascii="Arial" w:hAnsi="Arial" w:cs="Arial"/>
                <w:sz w:val="20"/>
                <w:szCs w:val="20"/>
              </w:rPr>
              <w:t xml:space="preserve"> </w:t>
            </w:r>
            <w:r w:rsidRPr="009768A6">
              <w:rPr>
                <w:rFonts w:ascii="Arial" w:hAnsi="Arial" w:cs="Arial"/>
                <w:sz w:val="20"/>
                <w:szCs w:val="20"/>
              </w:rPr>
              <w:t>The Contractor shall provide as a min</w:t>
            </w:r>
            <w:r w:rsidR="00902B7C" w:rsidRPr="009768A6">
              <w:rPr>
                <w:rFonts w:ascii="Arial" w:hAnsi="Arial" w:cs="Arial"/>
                <w:sz w:val="20"/>
                <w:szCs w:val="20"/>
              </w:rPr>
              <w:t>imum for the MORPHEUS GFA List:</w:t>
            </w:r>
          </w:p>
          <w:p w14:paraId="09FF0C8A"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1890C015"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0425B714"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35ED3EC0" w14:textId="77777777"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date it will be required from; and</w:t>
            </w:r>
          </w:p>
          <w:p w14:paraId="6704A23B" w14:textId="5BF1A1FE" w:rsidR="00BF6502" w:rsidRPr="009768A6" w:rsidRDefault="00BF650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2C47DCE2" w14:textId="77777777" w:rsidR="00902B7C" w:rsidRPr="009768A6" w:rsidRDefault="00902B7C" w:rsidP="009768A6">
            <w:pPr>
              <w:spacing w:line="240" w:lineRule="auto"/>
              <w:contextualSpacing/>
              <w:rPr>
                <w:rFonts w:ascii="Arial" w:hAnsi="Arial" w:cs="Arial"/>
                <w:sz w:val="20"/>
                <w:szCs w:val="20"/>
              </w:rPr>
            </w:pPr>
          </w:p>
          <w:p w14:paraId="37D0AE57" w14:textId="7FE879EE" w:rsidR="00BF6502" w:rsidRPr="009768A6" w:rsidRDefault="00902B7C" w:rsidP="009768A6">
            <w:pPr>
              <w:rPr>
                <w:rFonts w:ascii="Arial" w:hAnsi="Arial" w:cs="Arial"/>
                <w:sz w:val="20"/>
                <w:szCs w:val="20"/>
              </w:rPr>
            </w:pPr>
            <w:r w:rsidRPr="009768A6">
              <w:rPr>
                <w:rFonts w:ascii="Arial" w:hAnsi="Arial" w:cs="Arial"/>
                <w:sz w:val="20"/>
                <w:szCs w:val="20"/>
              </w:rPr>
              <w:t>See relevant PD artefact at S</w:t>
            </w:r>
            <w:r w:rsidR="00BF6502"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BBD1193" w14:textId="02E77E8D" w:rsidR="00BF6502" w:rsidRPr="009768A6" w:rsidRDefault="00BF6502" w:rsidP="009768A6">
            <w:pPr>
              <w:rPr>
                <w:rFonts w:ascii="Arial" w:hAnsi="Arial" w:cs="Arial"/>
                <w:sz w:val="20"/>
                <w:szCs w:val="20"/>
              </w:rPr>
            </w:pPr>
            <w:r w:rsidRPr="009768A6">
              <w:rPr>
                <w:rFonts w:ascii="Arial" w:hAnsi="Arial" w:cs="Arial"/>
                <w:sz w:val="20"/>
                <w:szCs w:val="20"/>
              </w:rPr>
              <w:t xml:space="preserve">Draft MORPHEUS </w:t>
            </w:r>
            <w:r w:rsidR="00902B7C" w:rsidRPr="009768A6">
              <w:rPr>
                <w:rFonts w:ascii="Arial" w:hAnsi="Arial" w:cs="Arial"/>
                <w:sz w:val="20"/>
                <w:szCs w:val="20"/>
              </w:rPr>
              <w:t xml:space="preserve">MSP Infrastructure </w:t>
            </w:r>
            <w:r w:rsidR="00031883" w:rsidRPr="009768A6">
              <w:rPr>
                <w:rFonts w:ascii="Arial" w:hAnsi="Arial" w:cs="Arial"/>
                <w:sz w:val="20"/>
                <w:szCs w:val="20"/>
              </w:rPr>
              <w:t>Project GFA L</w:t>
            </w:r>
            <w:r w:rsidRPr="009768A6">
              <w:rPr>
                <w:rFonts w:ascii="Arial" w:hAnsi="Arial" w:cs="Arial"/>
                <w:sz w:val="20"/>
                <w:szCs w:val="20"/>
              </w:rPr>
              <w:t>ist</w:t>
            </w:r>
          </w:p>
          <w:p w14:paraId="7F5829A9" w14:textId="23F0DE7F" w:rsidR="00BF6502" w:rsidRPr="009768A6" w:rsidRDefault="00BF6502" w:rsidP="009768A6">
            <w:pPr>
              <w:rPr>
                <w:rFonts w:ascii="Arial" w:hAnsi="Arial" w:cs="Arial"/>
                <w:sz w:val="20"/>
                <w:szCs w:val="20"/>
              </w:rPr>
            </w:pPr>
            <w:r w:rsidRPr="009768A6">
              <w:rPr>
                <w:rFonts w:ascii="Arial" w:hAnsi="Arial" w:cs="Arial"/>
                <w:sz w:val="20"/>
                <w:szCs w:val="20"/>
              </w:rPr>
              <w:t xml:space="preserve">Final MORPHEUS </w:t>
            </w:r>
            <w:r w:rsidR="00902B7C" w:rsidRPr="009768A6">
              <w:rPr>
                <w:rFonts w:ascii="Arial" w:hAnsi="Arial" w:cs="Arial"/>
                <w:sz w:val="20"/>
                <w:szCs w:val="20"/>
              </w:rPr>
              <w:t>MSP Infrastructure Project GFA List</w:t>
            </w:r>
          </w:p>
          <w:p w14:paraId="744342DC" w14:textId="77777777" w:rsidR="00BF6502" w:rsidRPr="009768A6" w:rsidRDefault="00BF6502" w:rsidP="009768A6">
            <w:pPr>
              <w:rPr>
                <w:rFonts w:ascii="Arial" w:hAnsi="Arial" w:cs="Arial"/>
                <w:sz w:val="20"/>
                <w:szCs w:val="20"/>
              </w:rPr>
            </w:pPr>
          </w:p>
          <w:p w14:paraId="5368E589" w14:textId="5DE9A23C" w:rsidR="00BF6502" w:rsidRPr="009768A6" w:rsidRDefault="00BF6502" w:rsidP="009768A6">
            <w:pPr>
              <w:rPr>
                <w:rFonts w:ascii="Arial" w:hAnsi="Arial" w:cs="Arial"/>
                <w:sz w:val="20"/>
                <w:szCs w:val="20"/>
              </w:rPr>
            </w:pPr>
            <w:r w:rsidRPr="009768A6">
              <w:rPr>
                <w:rFonts w:ascii="Arial" w:hAnsi="Arial" w:cs="Arial"/>
                <w:sz w:val="20"/>
                <w:szCs w:val="20"/>
              </w:rPr>
              <w:t>As required attend meetings and engag</w:t>
            </w:r>
            <w:r w:rsidR="00902B7C" w:rsidRPr="009768A6">
              <w:rPr>
                <w:rFonts w:ascii="Arial" w:hAnsi="Arial" w:cs="Arial"/>
                <w:sz w:val="20"/>
                <w:szCs w:val="20"/>
              </w:rPr>
              <w:t>e with the MORPHEUS GFA Manager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A3A9D18" w14:textId="6A098068"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35A9AA3D" w14:textId="77777777" w:rsidR="00BF6502" w:rsidRPr="009768A6" w:rsidRDefault="00BF6502" w:rsidP="009768A6">
            <w:pPr>
              <w:rPr>
                <w:rFonts w:ascii="Arial" w:hAnsi="Arial" w:cs="Arial"/>
                <w:sz w:val="20"/>
                <w:szCs w:val="20"/>
              </w:rPr>
            </w:pPr>
          </w:p>
          <w:p w14:paraId="48F4BE33"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583" w:type="pct"/>
            <w:tcBorders>
              <w:top w:val="single" w:sz="4" w:space="0" w:color="auto"/>
              <w:left w:val="single" w:sz="4" w:space="0" w:color="auto"/>
              <w:bottom w:val="single" w:sz="4" w:space="0" w:color="auto"/>
              <w:right w:val="single" w:sz="4" w:space="0" w:color="auto"/>
            </w:tcBorders>
          </w:tcPr>
          <w:p w14:paraId="703194C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39255F80"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20 Working Days</w:t>
            </w:r>
          </w:p>
          <w:p w14:paraId="69CD76CE" w14:textId="55B925B3"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(Schedule 4 Special) </w:t>
            </w:r>
          </w:p>
        </w:tc>
      </w:tr>
      <w:tr w:rsidR="00BF6502" w:rsidRPr="009768A6" w14:paraId="32B2341E"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9A1D924" w14:textId="374ABAB3"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040561" w:rsidRPr="009768A6">
              <w:rPr>
                <w:rFonts w:ascii="Arial" w:hAnsi="Arial" w:cs="Arial"/>
                <w:sz w:val="20"/>
                <w:szCs w:val="20"/>
              </w:rPr>
              <w:t>9.4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11414BD" w14:textId="39C99531" w:rsidR="00BF6502" w:rsidRPr="009768A6" w:rsidRDefault="00BF6502"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collate the information required to p</w:t>
            </w:r>
            <w:r w:rsidR="00031883" w:rsidRPr="009768A6">
              <w:rPr>
                <w:rFonts w:ascii="Arial" w:hAnsi="Arial" w:cs="Arial"/>
                <w:sz w:val="20"/>
                <w:szCs w:val="20"/>
              </w:rPr>
              <w:t>roduce a Prior Information</w:t>
            </w:r>
            <w:r w:rsidRPr="009768A6">
              <w:rPr>
                <w:rFonts w:ascii="Arial" w:hAnsi="Arial" w:cs="Arial"/>
                <w:sz w:val="20"/>
                <w:szCs w:val="20"/>
              </w:rPr>
              <w:t xml:space="preserve"> Notice</w:t>
            </w:r>
            <w:r w:rsidR="00031883" w:rsidRPr="009768A6">
              <w:rPr>
                <w:rFonts w:ascii="Arial" w:hAnsi="Arial" w:cs="Arial"/>
                <w:sz w:val="20"/>
                <w:szCs w:val="20"/>
              </w:rPr>
              <w:t xml:space="preserve"> (PIN)</w:t>
            </w:r>
            <w:r w:rsidRPr="009768A6">
              <w:rPr>
                <w:rFonts w:ascii="Arial" w:hAnsi="Arial" w:cs="Arial"/>
                <w:sz w:val="20"/>
                <w:szCs w:val="20"/>
              </w:rPr>
              <w:t xml:space="preserve">, in compliance with the relevant European Procurement Regulations. </w:t>
            </w:r>
            <w:r w:rsidR="00031883" w:rsidRPr="009768A6">
              <w:rPr>
                <w:rFonts w:ascii="Arial" w:hAnsi="Arial" w:cs="Arial"/>
                <w:sz w:val="20"/>
                <w:szCs w:val="20"/>
              </w:rPr>
              <w:t xml:space="preserve"> </w:t>
            </w:r>
            <w:r w:rsidRPr="009768A6">
              <w:rPr>
                <w:rFonts w:ascii="Arial" w:hAnsi="Arial" w:cs="Arial"/>
                <w:sz w:val="20"/>
                <w:szCs w:val="20"/>
              </w:rPr>
              <w:t xml:space="preserve">They shall provide input to the </w:t>
            </w:r>
            <w:r w:rsidR="00031883" w:rsidRPr="009768A6">
              <w:rPr>
                <w:rFonts w:ascii="Arial" w:hAnsi="Arial" w:cs="Arial"/>
                <w:sz w:val="20"/>
                <w:szCs w:val="20"/>
              </w:rPr>
              <w:t>BATCIS Commercial T</w:t>
            </w:r>
            <w:r w:rsidRPr="009768A6">
              <w:rPr>
                <w:rFonts w:ascii="Arial" w:hAnsi="Arial" w:cs="Arial"/>
                <w:sz w:val="20"/>
                <w:szCs w:val="20"/>
              </w:rPr>
              <w:t>eam when they are drafting the PIN by co</w:t>
            </w:r>
            <w:r w:rsidR="00031883"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031883" w:rsidRPr="009768A6">
              <w:rPr>
                <w:rFonts w:ascii="Arial" w:hAnsi="Arial" w:cs="Arial"/>
                <w:sz w:val="20"/>
                <w:szCs w:val="20"/>
              </w:rPr>
              <w:t xml:space="preserve">BATCIS Commercial Team </w:t>
            </w:r>
            <w:r w:rsidRPr="009768A6">
              <w:rPr>
                <w:rFonts w:ascii="Arial" w:hAnsi="Arial" w:cs="Arial"/>
                <w:sz w:val="20"/>
                <w:szCs w:val="20"/>
              </w:rPr>
              <w:t xml:space="preserve">for the PIN. </w:t>
            </w:r>
            <w:r w:rsidR="005A2AF2" w:rsidRPr="009768A6">
              <w:rPr>
                <w:rFonts w:ascii="Arial" w:hAnsi="Arial" w:cs="Arial"/>
                <w:sz w:val="20"/>
                <w:szCs w:val="20"/>
              </w:rPr>
              <w:t xml:space="preserve"> </w:t>
            </w:r>
            <w:r w:rsidRPr="009768A6">
              <w:rPr>
                <w:rFonts w:ascii="Arial" w:hAnsi="Arial" w:cs="Arial"/>
                <w:sz w:val="20"/>
                <w:szCs w:val="20"/>
              </w:rPr>
              <w:t>This shall include as a minimum:</w:t>
            </w:r>
          </w:p>
          <w:p w14:paraId="5A6C8E9E" w14:textId="77777777" w:rsidR="00BF6502" w:rsidRPr="009768A6" w:rsidRDefault="00BF6502"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11A83C30" w14:textId="77777777" w:rsidR="00BF6502" w:rsidRPr="009768A6" w:rsidRDefault="00BF6502"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7E19A96B" w14:textId="77777777" w:rsidR="00BF6502" w:rsidRPr="009768A6" w:rsidRDefault="00BF6502"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39855F9D" w14:textId="77777777" w:rsidR="00BF6502" w:rsidRPr="009768A6" w:rsidRDefault="00BF6502"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4CB1D9AF" w14:textId="77777777" w:rsidR="00BF6502" w:rsidRPr="009768A6" w:rsidRDefault="00BF6502" w:rsidP="009768A6">
            <w:pPr>
              <w:spacing w:after="0" w:line="240" w:lineRule="auto"/>
              <w:ind w:left="720"/>
              <w:rPr>
                <w:rFonts w:ascii="Arial" w:hAnsi="Arial" w:cs="Arial"/>
                <w:sz w:val="20"/>
                <w:szCs w:val="20"/>
              </w:rPr>
            </w:pPr>
          </w:p>
          <w:p w14:paraId="4A872633" w14:textId="40976D55" w:rsidR="00BF6502" w:rsidRPr="009768A6" w:rsidRDefault="00742B2B" w:rsidP="009768A6">
            <w:pPr>
              <w:spacing w:after="0"/>
              <w:rPr>
                <w:rFonts w:ascii="Arial" w:hAnsi="Arial" w:cs="Arial"/>
                <w:sz w:val="20"/>
                <w:szCs w:val="20"/>
              </w:rPr>
            </w:pPr>
            <w:r w:rsidRPr="009768A6">
              <w:rPr>
                <w:rFonts w:ascii="Arial" w:hAnsi="Arial" w:cs="Arial"/>
                <w:sz w:val="20"/>
                <w:szCs w:val="20"/>
              </w:rPr>
              <w:t>See relevant PD artefact at S</w:t>
            </w:r>
            <w:r w:rsidR="00BF6502" w:rsidRPr="009768A6">
              <w:rPr>
                <w:rFonts w:ascii="Arial" w:hAnsi="Arial" w:cs="Arial"/>
                <w:sz w:val="20"/>
                <w:szCs w:val="20"/>
              </w:rPr>
              <w:t>chedule 19.</w:t>
            </w:r>
          </w:p>
          <w:p w14:paraId="5DF8EBA2" w14:textId="77777777" w:rsidR="00031883" w:rsidRPr="009768A6" w:rsidRDefault="00031883" w:rsidP="009768A6">
            <w:pPr>
              <w:spacing w:after="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174969F" w14:textId="22CA340B" w:rsidR="00BF6502" w:rsidRPr="009768A6" w:rsidRDefault="00BF6502" w:rsidP="009768A6">
            <w:pPr>
              <w:rPr>
                <w:rFonts w:ascii="Arial" w:hAnsi="Arial" w:cs="Arial"/>
                <w:sz w:val="20"/>
                <w:szCs w:val="20"/>
              </w:rPr>
            </w:pPr>
            <w:r w:rsidRPr="009768A6">
              <w:rPr>
                <w:rFonts w:ascii="Arial" w:hAnsi="Arial" w:cs="Arial"/>
                <w:sz w:val="20"/>
                <w:szCs w:val="20"/>
              </w:rPr>
              <w:t xml:space="preserve">Project Information required by the </w:t>
            </w:r>
            <w:r w:rsidR="00031883" w:rsidRPr="009768A6">
              <w:rPr>
                <w:rFonts w:ascii="Arial" w:hAnsi="Arial" w:cs="Arial"/>
                <w:sz w:val="20"/>
                <w:szCs w:val="20"/>
              </w:rPr>
              <w:t xml:space="preserve">BATCIS Commercial Team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0C31366" w14:textId="77777777" w:rsidR="00BF6502" w:rsidRPr="009768A6" w:rsidRDefault="00BF6502" w:rsidP="009768A6">
            <w:pPr>
              <w:rPr>
                <w:rFonts w:ascii="Arial" w:hAnsi="Arial" w:cs="Arial"/>
                <w:sz w:val="20"/>
                <w:szCs w:val="20"/>
              </w:rPr>
            </w:pPr>
            <w:r w:rsidRPr="009768A6">
              <w:rPr>
                <w:rFonts w:ascii="Arial" w:hAnsi="Arial" w:cs="Arial"/>
                <w:sz w:val="20"/>
                <w:szCs w:val="20"/>
              </w:rPr>
              <w:t>If required</w:t>
            </w:r>
          </w:p>
        </w:tc>
        <w:tc>
          <w:tcPr>
            <w:tcW w:w="583" w:type="pct"/>
            <w:tcBorders>
              <w:top w:val="single" w:sz="4" w:space="0" w:color="auto"/>
              <w:left w:val="single" w:sz="4" w:space="0" w:color="auto"/>
              <w:bottom w:val="single" w:sz="4" w:space="0" w:color="auto"/>
              <w:right w:val="single" w:sz="4" w:space="0" w:color="auto"/>
            </w:tcBorders>
          </w:tcPr>
          <w:p w14:paraId="36CC0E64"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Regular</w:t>
            </w:r>
          </w:p>
          <w:p w14:paraId="4D50E01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5 Working Days </w:t>
            </w:r>
          </w:p>
        </w:tc>
      </w:tr>
      <w:tr w:rsidR="00BF6502" w:rsidRPr="009768A6" w14:paraId="55B70A91"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986213C" w14:textId="48E9308E"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9B5FFCC" w14:textId="72FFB6A0"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where necessary create, update, manage and maintain the Procurement Strategy for the MORPHEUS </w:t>
            </w:r>
            <w:r w:rsidR="00902B7C" w:rsidRPr="009768A6">
              <w:rPr>
                <w:rFonts w:ascii="Arial" w:hAnsi="Arial" w:cs="Arial"/>
                <w:sz w:val="20"/>
                <w:szCs w:val="20"/>
              </w:rPr>
              <w:t xml:space="preserve">MSP Infrastructure </w:t>
            </w:r>
            <w:r w:rsidRPr="009768A6">
              <w:rPr>
                <w:rFonts w:ascii="Arial" w:hAnsi="Arial" w:cs="Arial"/>
                <w:sz w:val="20"/>
                <w:szCs w:val="20"/>
              </w:rPr>
              <w:t xml:space="preserve">Project, ensuring compliance with the MORPHEUS Procurement Strategy.  The Contractor shall ensure that the MORPHEUS Project Lead for the MORPHEUS </w:t>
            </w:r>
            <w:r w:rsidR="00902B7C" w:rsidRPr="009768A6">
              <w:rPr>
                <w:rFonts w:ascii="Arial" w:hAnsi="Arial" w:cs="Arial"/>
                <w:sz w:val="20"/>
                <w:szCs w:val="20"/>
              </w:rPr>
              <w:t xml:space="preserve">MSP Infrastructure </w:t>
            </w:r>
            <w:r w:rsidRPr="009768A6">
              <w:rPr>
                <w:rFonts w:ascii="Arial" w:hAnsi="Arial" w:cs="Arial"/>
                <w:sz w:val="20"/>
                <w:szCs w:val="20"/>
              </w:rPr>
              <w:t xml:space="preserve">Project approves all updates/ changes to the MORPHEUS </w:t>
            </w:r>
            <w:r w:rsidR="00902B7C" w:rsidRPr="009768A6">
              <w:rPr>
                <w:rFonts w:ascii="Arial" w:hAnsi="Arial" w:cs="Arial"/>
                <w:sz w:val="20"/>
                <w:szCs w:val="20"/>
              </w:rPr>
              <w:t xml:space="preserve">MSP Infrastructure </w:t>
            </w:r>
            <w:r w:rsidRPr="009768A6">
              <w:rPr>
                <w:rFonts w:ascii="Arial" w:hAnsi="Arial" w:cs="Arial"/>
                <w:sz w:val="20"/>
                <w:szCs w:val="20"/>
              </w:rPr>
              <w:t>Procurement Strategy.</w:t>
            </w:r>
          </w:p>
          <w:p w14:paraId="4622F878" w14:textId="300CD164" w:rsidR="00BF6502" w:rsidRPr="009768A6" w:rsidRDefault="00BF6502" w:rsidP="009768A6">
            <w:pPr>
              <w:rPr>
                <w:rFonts w:ascii="Arial" w:hAnsi="Arial" w:cs="Arial"/>
                <w:sz w:val="20"/>
                <w:szCs w:val="20"/>
              </w:rPr>
            </w:pPr>
            <w:r w:rsidRPr="009768A6">
              <w:rPr>
                <w:rFonts w:ascii="Arial" w:hAnsi="Arial" w:cs="Arial"/>
                <w:sz w:val="20"/>
                <w:szCs w:val="20"/>
              </w:rPr>
              <w:t xml:space="preserve">The MORPHEUS </w:t>
            </w:r>
            <w:r w:rsidR="00902B7C" w:rsidRPr="009768A6">
              <w:rPr>
                <w:rFonts w:ascii="Arial" w:hAnsi="Arial" w:cs="Arial"/>
                <w:sz w:val="20"/>
                <w:szCs w:val="20"/>
              </w:rPr>
              <w:t xml:space="preserve">MSP Infrastructure </w:t>
            </w:r>
            <w:r w:rsidRPr="009768A6">
              <w:rPr>
                <w:rFonts w:ascii="Arial" w:hAnsi="Arial" w:cs="Arial"/>
                <w:sz w:val="20"/>
                <w:szCs w:val="20"/>
              </w:rPr>
              <w:t xml:space="preserve">Procurement Strategy shall be compliant with the Procurement Strategy </w:t>
            </w:r>
            <w:r w:rsidR="00C358BF" w:rsidRPr="009768A6">
              <w:rPr>
                <w:rFonts w:ascii="Arial" w:hAnsi="Arial" w:cs="Arial"/>
                <w:sz w:val="20"/>
                <w:szCs w:val="20"/>
              </w:rPr>
              <w:t xml:space="preserve">template </w:t>
            </w:r>
            <w:r w:rsidRPr="009768A6">
              <w:rPr>
                <w:rFonts w:ascii="Arial" w:hAnsi="Arial" w:cs="Arial"/>
                <w:sz w:val="20"/>
                <w:szCs w:val="20"/>
              </w:rPr>
              <w:t xml:space="preserve">at Schedule </w:t>
            </w:r>
            <w:r w:rsidR="00C358BF" w:rsidRPr="009768A6">
              <w:rPr>
                <w:rFonts w:ascii="Arial" w:hAnsi="Arial" w:cs="Arial"/>
                <w:sz w:val="20"/>
                <w:szCs w:val="20"/>
              </w:rPr>
              <w:t>7</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6A2F8BF" w14:textId="77777777" w:rsidR="00BF6502" w:rsidRPr="009768A6" w:rsidRDefault="00BF6502" w:rsidP="009768A6">
            <w:pPr>
              <w:rPr>
                <w:rFonts w:ascii="Arial" w:hAnsi="Arial" w:cs="Arial"/>
                <w:sz w:val="20"/>
                <w:szCs w:val="20"/>
              </w:rPr>
            </w:pPr>
            <w:r w:rsidRPr="009768A6">
              <w:rPr>
                <w:rFonts w:ascii="Arial" w:hAnsi="Arial" w:cs="Arial"/>
                <w:sz w:val="20"/>
                <w:szCs w:val="20"/>
              </w:rPr>
              <w:t>Draft Procurement Strategy</w:t>
            </w:r>
          </w:p>
          <w:p w14:paraId="752D9977" w14:textId="77777777" w:rsidR="00BF6502" w:rsidRPr="009768A6" w:rsidRDefault="00BF6502" w:rsidP="009768A6">
            <w:pPr>
              <w:rPr>
                <w:rFonts w:ascii="Arial" w:hAnsi="Arial" w:cs="Arial"/>
                <w:sz w:val="20"/>
                <w:szCs w:val="20"/>
              </w:rPr>
            </w:pPr>
            <w:r w:rsidRPr="009768A6">
              <w:rPr>
                <w:rFonts w:ascii="Arial" w:hAnsi="Arial" w:cs="Arial"/>
                <w:sz w:val="20"/>
                <w:szCs w:val="20"/>
              </w:rPr>
              <w:t>Mature Procurement Strategy</w:t>
            </w:r>
          </w:p>
          <w:p w14:paraId="71656183"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95AE562" w14:textId="0E33BBAE"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0F1ED81E" w14:textId="541F6E60"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2D559F83"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8D5294D"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349E381B"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20 Working Days</w:t>
            </w:r>
          </w:p>
          <w:p w14:paraId="34DB2213" w14:textId="77777777" w:rsidR="00BF6502" w:rsidRPr="009768A6" w:rsidRDefault="00BF6502" w:rsidP="009768A6">
            <w:pPr>
              <w:jc w:val="center"/>
              <w:rPr>
                <w:rFonts w:ascii="Arial" w:hAnsi="Arial" w:cs="Arial"/>
                <w:sz w:val="20"/>
                <w:szCs w:val="20"/>
              </w:rPr>
            </w:pPr>
          </w:p>
        </w:tc>
      </w:tr>
      <w:tr w:rsidR="00BF6502" w:rsidRPr="009768A6" w14:paraId="67D75BD9" w14:textId="77777777" w:rsidTr="00902B7C">
        <w:tc>
          <w:tcPr>
            <w:tcW w:w="498" w:type="pct"/>
            <w:tcBorders>
              <w:top w:val="single" w:sz="4" w:space="0" w:color="auto"/>
              <w:left w:val="single" w:sz="4" w:space="0" w:color="auto"/>
              <w:bottom w:val="single" w:sz="4" w:space="0" w:color="auto"/>
              <w:right w:val="single" w:sz="4" w:space="0" w:color="auto"/>
            </w:tcBorders>
            <w:shd w:val="clear" w:color="auto" w:fill="auto"/>
          </w:tcPr>
          <w:p w14:paraId="6A1D4A72" w14:textId="34F89506"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0BDD53A" w14:textId="12D492B1"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engage with the </w:t>
            </w:r>
            <w:r w:rsidR="00031883" w:rsidRPr="009768A6">
              <w:rPr>
                <w:rFonts w:ascii="Arial" w:hAnsi="Arial" w:cs="Arial"/>
                <w:sz w:val="20"/>
                <w:szCs w:val="20"/>
              </w:rPr>
              <w:t xml:space="preserve">BATCIS Commercial Team </w:t>
            </w:r>
            <w:r w:rsidRPr="009768A6">
              <w:rPr>
                <w:rFonts w:ascii="Arial" w:hAnsi="Arial" w:cs="Arial"/>
                <w:sz w:val="20"/>
                <w:szCs w:val="20"/>
              </w:rPr>
              <w:t xml:space="preserve">to provide input to the MORPHEUS </w:t>
            </w:r>
            <w:r w:rsidR="00902B7C" w:rsidRPr="009768A6">
              <w:rPr>
                <w:rFonts w:ascii="Arial" w:hAnsi="Arial" w:cs="Arial"/>
                <w:sz w:val="20"/>
                <w:szCs w:val="20"/>
              </w:rPr>
              <w:t xml:space="preserve">MSP Infrastructure </w:t>
            </w:r>
            <w:r w:rsidRPr="009768A6">
              <w:rPr>
                <w:rFonts w:ascii="Arial" w:hAnsi="Arial" w:cs="Arial"/>
                <w:sz w:val="20"/>
                <w:szCs w:val="20"/>
              </w:rPr>
              <w:t>Commercial Strategy.</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76DC21D" w14:textId="459D8D4A" w:rsidR="00BF6502" w:rsidRPr="009768A6" w:rsidRDefault="00BF6502" w:rsidP="009768A6">
            <w:pPr>
              <w:rPr>
                <w:rFonts w:ascii="Arial" w:hAnsi="Arial" w:cs="Arial"/>
                <w:sz w:val="20"/>
                <w:szCs w:val="20"/>
              </w:rPr>
            </w:pPr>
            <w:r w:rsidRPr="009768A6">
              <w:rPr>
                <w:rFonts w:ascii="Arial" w:hAnsi="Arial" w:cs="Arial"/>
                <w:sz w:val="20"/>
                <w:szCs w:val="20"/>
              </w:rPr>
              <w:t>Input to Commercial Strategy</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C231E81" w14:textId="43D7EE8E" w:rsidR="00BF6502" w:rsidRPr="009768A6" w:rsidRDefault="00902B7C"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4A563260"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tc>
      </w:tr>
      <w:tr w:rsidR="00BF6502" w:rsidRPr="009768A6" w14:paraId="208FF7CD" w14:textId="77777777" w:rsidTr="00F73D31">
        <w:tc>
          <w:tcPr>
            <w:tcW w:w="498" w:type="pct"/>
            <w:tcBorders>
              <w:top w:val="single" w:sz="4" w:space="0" w:color="auto"/>
              <w:left w:val="single" w:sz="4" w:space="0" w:color="auto"/>
              <w:bottom w:val="single" w:sz="4" w:space="0" w:color="auto"/>
              <w:right w:val="single" w:sz="4" w:space="0" w:color="auto"/>
            </w:tcBorders>
            <w:shd w:val="clear" w:color="auto" w:fill="auto"/>
          </w:tcPr>
          <w:p w14:paraId="4BEB7EE7" w14:textId="3F79CE10"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470536A" w14:textId="5BCB43D5" w:rsidR="00BF6502" w:rsidRPr="009768A6" w:rsidRDefault="00BF6502" w:rsidP="009768A6">
            <w:pPr>
              <w:rPr>
                <w:rFonts w:ascii="Arial" w:hAnsi="Arial" w:cs="Arial"/>
                <w:sz w:val="20"/>
                <w:szCs w:val="20"/>
              </w:rPr>
            </w:pPr>
            <w:r w:rsidRPr="009768A6">
              <w:rPr>
                <w:rFonts w:ascii="Arial" w:hAnsi="Arial" w:cs="Arial"/>
                <w:sz w:val="20"/>
                <w:szCs w:val="20"/>
              </w:rPr>
              <w:t xml:space="preserve">The Contactor shall support the </w:t>
            </w:r>
            <w:r w:rsidR="00031883" w:rsidRPr="009768A6">
              <w:rPr>
                <w:rFonts w:ascii="Arial" w:hAnsi="Arial" w:cs="Arial"/>
                <w:sz w:val="20"/>
                <w:szCs w:val="20"/>
              </w:rPr>
              <w:t xml:space="preserve">BATCIS Commercial Team </w:t>
            </w:r>
            <w:r w:rsidRPr="009768A6">
              <w:rPr>
                <w:rFonts w:ascii="Arial" w:hAnsi="Arial" w:cs="Arial"/>
                <w:sz w:val="20"/>
                <w:szCs w:val="20"/>
              </w:rPr>
              <w:t xml:space="preserve">when developing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Contract Notice. </w:t>
            </w:r>
            <w:r w:rsidR="00F73D31"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043CC7C7"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2AC8CE99"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74AA8AFC"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4DA2E9B8"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7DED2190"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0D2D9CD5"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lastRenderedPageBreak/>
              <w:t xml:space="preserve">the estimated value of the requirement, including any options; </w:t>
            </w:r>
          </w:p>
          <w:p w14:paraId="29E65340"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041476C0" w14:textId="22976DD3"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F73D31" w:rsidRPr="009768A6">
              <w:rPr>
                <w:rFonts w:ascii="Arial" w:hAnsi="Arial" w:cs="Arial"/>
                <w:sz w:val="20"/>
                <w:szCs w:val="20"/>
              </w:rPr>
              <w:t xml:space="preserve"> </w:t>
            </w:r>
            <w:r w:rsidRPr="009768A6">
              <w:rPr>
                <w:rFonts w:ascii="Arial" w:hAnsi="Arial" w:cs="Arial"/>
                <w:sz w:val="20"/>
                <w:szCs w:val="20"/>
              </w:rPr>
              <w:t>sensitivities; and</w:t>
            </w:r>
          </w:p>
          <w:p w14:paraId="2BB399D2" w14:textId="515DAACC" w:rsidR="00BF6502" w:rsidRPr="009768A6" w:rsidRDefault="00F73D31"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w:t>
            </w:r>
            <w:r w:rsidR="00BF6502" w:rsidRPr="009768A6">
              <w:rPr>
                <w:rFonts w:ascii="Arial" w:hAnsi="Arial" w:cs="Arial"/>
                <w:sz w:val="20"/>
                <w:szCs w:val="20"/>
              </w:rPr>
              <w:t>ny other relevant additional information to the Contract Notice as stipulated by the Project Lead o</w:t>
            </w:r>
            <w:r w:rsidR="00902B7C" w:rsidRPr="009768A6">
              <w:rPr>
                <w:rFonts w:ascii="Arial" w:hAnsi="Arial" w:cs="Arial"/>
                <w:sz w:val="20"/>
                <w:szCs w:val="20"/>
              </w:rPr>
              <w:t xml:space="preserve">r </w:t>
            </w:r>
            <w:r w:rsidR="00031883" w:rsidRPr="009768A6">
              <w:rPr>
                <w:rFonts w:ascii="Arial" w:hAnsi="Arial" w:cs="Arial"/>
                <w:sz w:val="20"/>
                <w:szCs w:val="20"/>
              </w:rPr>
              <w:t>BATCIS Commercial Team</w:t>
            </w:r>
            <w:r w:rsidR="00902B7C" w:rsidRPr="009768A6">
              <w:rPr>
                <w:rFonts w:ascii="Arial" w:hAnsi="Arial" w:cs="Arial"/>
                <w:sz w:val="20"/>
                <w:szCs w:val="20"/>
              </w:rPr>
              <w:t>.</w:t>
            </w:r>
          </w:p>
          <w:p w14:paraId="201C5594" w14:textId="2420C796" w:rsidR="00902B7C" w:rsidRPr="009768A6" w:rsidRDefault="00902B7C"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A0BE096" w14:textId="77777777" w:rsidR="00BF6502" w:rsidRPr="009768A6" w:rsidRDefault="00BF6502" w:rsidP="009768A6">
            <w:pPr>
              <w:rPr>
                <w:rFonts w:ascii="Arial" w:hAnsi="Arial" w:cs="Arial"/>
                <w:sz w:val="20"/>
                <w:szCs w:val="20"/>
              </w:rPr>
            </w:pPr>
            <w:r w:rsidRPr="009768A6">
              <w:rPr>
                <w:rFonts w:ascii="Arial" w:hAnsi="Arial" w:cs="Arial"/>
                <w:sz w:val="20"/>
                <w:szCs w:val="20"/>
              </w:rPr>
              <w:lastRenderedPageBreak/>
              <w:t>MORPHEUS MSP Infrastructure   Contract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4B3C1D2" w14:textId="1532591E"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6F1F5B58"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210038CE"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278547AF"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E223975" w14:textId="3EE30F35"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2030A02" w14:textId="1E740282"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supplier selection project, security and technical questions for the MORPHEUS </w:t>
            </w:r>
            <w:r w:rsidR="00F73D31" w:rsidRPr="009768A6">
              <w:rPr>
                <w:rFonts w:ascii="Arial" w:hAnsi="Arial" w:cs="Arial"/>
                <w:sz w:val="20"/>
                <w:szCs w:val="20"/>
              </w:rPr>
              <w:t xml:space="preserve">MSP Infrastructure </w:t>
            </w:r>
            <w:r w:rsidRPr="009768A6">
              <w:rPr>
                <w:rFonts w:ascii="Arial" w:hAnsi="Arial" w:cs="Arial"/>
                <w:sz w:val="20"/>
                <w:szCs w:val="20"/>
              </w:rPr>
              <w:t>Dynamic Pre-Qualification Questionnaire</w:t>
            </w:r>
            <w:r w:rsidR="00F73D31" w:rsidRPr="009768A6">
              <w:rPr>
                <w:rFonts w:ascii="Arial" w:hAnsi="Arial" w:cs="Arial"/>
                <w:sz w:val="20"/>
                <w:szCs w:val="20"/>
              </w:rPr>
              <w:t xml:space="preserve"> (DPQQ)</w:t>
            </w:r>
            <w:r w:rsidRPr="009768A6">
              <w:rPr>
                <w:rFonts w:ascii="Arial" w:hAnsi="Arial" w:cs="Arial"/>
                <w:sz w:val="20"/>
                <w:szCs w:val="20"/>
              </w:rPr>
              <w:t xml:space="preserve">. </w:t>
            </w:r>
            <w:r w:rsidR="00F73D31"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questions are included for an effective down-selection in full consideration of the requirement. </w:t>
            </w:r>
            <w:r w:rsidR="00F73D31" w:rsidRPr="009768A6">
              <w:rPr>
                <w:rFonts w:ascii="Arial" w:hAnsi="Arial" w:cs="Arial"/>
                <w:sz w:val="20"/>
                <w:szCs w:val="20"/>
              </w:rPr>
              <w:t xml:space="preserve"> </w:t>
            </w:r>
            <w:r w:rsidRPr="009768A6">
              <w:rPr>
                <w:rFonts w:ascii="Arial" w:hAnsi="Arial" w:cs="Arial"/>
                <w:sz w:val="20"/>
                <w:szCs w:val="20"/>
              </w:rPr>
              <w:t>The Contractor shall as a minimum ensu</w:t>
            </w:r>
            <w:r w:rsidR="00F73D31" w:rsidRPr="009768A6">
              <w:rPr>
                <w:rFonts w:ascii="Arial" w:hAnsi="Arial" w:cs="Arial"/>
                <w:sz w:val="20"/>
                <w:szCs w:val="20"/>
              </w:rPr>
              <w:t>re questions are considered for:</w:t>
            </w:r>
            <w:r w:rsidRPr="009768A6">
              <w:rPr>
                <w:rFonts w:ascii="Arial" w:hAnsi="Arial" w:cs="Arial"/>
                <w:sz w:val="20"/>
                <w:szCs w:val="20"/>
              </w:rPr>
              <w:t xml:space="preserve"> </w:t>
            </w:r>
          </w:p>
          <w:p w14:paraId="19A3B3AA"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3830386E"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2CF1AC3A"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4E6905DC"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2E12AC21" w14:textId="2F526210"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w:t>
            </w:r>
            <w:r w:rsidR="00F73D31" w:rsidRPr="009768A6">
              <w:rPr>
                <w:rFonts w:ascii="Arial" w:hAnsi="Arial" w:cs="Arial"/>
                <w:sz w:val="20"/>
                <w:szCs w:val="20"/>
              </w:rPr>
              <w:t>ant Cyber Essentials questions.</w:t>
            </w:r>
          </w:p>
          <w:p w14:paraId="4C8BEEBB" w14:textId="77777777" w:rsidR="00F73D31" w:rsidRPr="009768A6" w:rsidRDefault="00F73D31" w:rsidP="009768A6">
            <w:pPr>
              <w:spacing w:line="240" w:lineRule="auto"/>
              <w:ind w:left="360"/>
              <w:contextualSpacing/>
              <w:rPr>
                <w:rFonts w:ascii="Arial" w:hAnsi="Arial" w:cs="Arial"/>
                <w:sz w:val="20"/>
                <w:szCs w:val="20"/>
              </w:rPr>
            </w:pPr>
          </w:p>
          <w:p w14:paraId="1D623459" w14:textId="15CBFAEF"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obtain approval from the </w:t>
            </w:r>
            <w:r w:rsidR="00031883" w:rsidRPr="009768A6">
              <w:rPr>
                <w:rFonts w:ascii="Arial" w:hAnsi="Arial" w:cs="Arial"/>
                <w:sz w:val="20"/>
                <w:szCs w:val="20"/>
              </w:rPr>
              <w:t xml:space="preserve">BATCIS Commercial 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B7F0350"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Draft DPQQ PM/ Technical questions </w:t>
            </w:r>
          </w:p>
          <w:p w14:paraId="32AEEAC1" w14:textId="77777777" w:rsidR="00BF6502" w:rsidRPr="009768A6" w:rsidRDefault="00BF6502" w:rsidP="009768A6">
            <w:pPr>
              <w:rPr>
                <w:rFonts w:ascii="Arial" w:hAnsi="Arial" w:cs="Arial"/>
                <w:sz w:val="20"/>
                <w:szCs w:val="20"/>
              </w:rPr>
            </w:pPr>
            <w:r w:rsidRPr="009768A6">
              <w:rPr>
                <w:rFonts w:ascii="Arial" w:hAnsi="Arial" w:cs="Arial"/>
                <w:sz w:val="20"/>
                <w:szCs w:val="20"/>
              </w:rPr>
              <w:t>Mature DPQQ PM/ Technical questions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B70CE05" w14:textId="341D0FA4"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319C82D7" w14:textId="5170F10E" w:rsidR="00BF6502" w:rsidRPr="009768A6" w:rsidRDefault="00BF6502" w:rsidP="009768A6">
            <w:pPr>
              <w:rPr>
                <w:rFonts w:ascii="Arial" w:hAnsi="Arial" w:cs="Arial"/>
                <w:sz w:val="20"/>
                <w:szCs w:val="20"/>
              </w:rPr>
            </w:pPr>
            <w:r w:rsidRPr="009768A6" w:rsidDel="00C16E28">
              <w:rPr>
                <w:rFonts w:ascii="Arial" w:hAnsi="Arial" w:cs="Arial"/>
                <w:sz w:val="20"/>
                <w:szCs w:val="20"/>
              </w:rPr>
              <w:t xml:space="preserve"> </w:t>
            </w:r>
            <w:r w:rsidR="00F73D31" w:rsidRPr="009768A6">
              <w:rPr>
                <w:rFonts w:ascii="Arial" w:hAnsi="Arial" w:cs="Arial"/>
                <w:sz w:val="20"/>
                <w:szCs w:val="20"/>
              </w:rPr>
              <w:t>As per S</w:t>
            </w:r>
            <w:r w:rsidRPr="009768A6">
              <w:rPr>
                <w:rFonts w:ascii="Arial" w:hAnsi="Arial" w:cs="Arial"/>
                <w:sz w:val="20"/>
                <w:szCs w:val="20"/>
              </w:rPr>
              <w:t>chedule</w:t>
            </w:r>
          </w:p>
          <w:p w14:paraId="5C5430AB"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4DC03A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05E1886D"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F1BBD85" w14:textId="27CB4477"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64272F5" w14:textId="31A6467B"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supplier selection evaluation criteria for the project, security and technical questions for the MORPHEUS </w:t>
            </w:r>
            <w:r w:rsidR="00F73D31" w:rsidRPr="009768A6">
              <w:rPr>
                <w:rFonts w:ascii="Arial" w:hAnsi="Arial" w:cs="Arial"/>
                <w:sz w:val="20"/>
                <w:szCs w:val="20"/>
              </w:rPr>
              <w:t>MSP Infrastructure</w:t>
            </w:r>
            <w:r w:rsidRPr="009768A6">
              <w:rPr>
                <w:rFonts w:ascii="Arial" w:hAnsi="Arial" w:cs="Arial"/>
                <w:sz w:val="20"/>
                <w:szCs w:val="20"/>
              </w:rPr>
              <w:t xml:space="preserve"> D</w:t>
            </w:r>
            <w:r w:rsidR="00F73D31" w:rsidRPr="009768A6">
              <w:rPr>
                <w:rFonts w:ascii="Arial" w:hAnsi="Arial" w:cs="Arial"/>
                <w:sz w:val="20"/>
                <w:szCs w:val="20"/>
              </w:rPr>
              <w:t>PQQ</w:t>
            </w:r>
            <w:r w:rsidRPr="009768A6">
              <w:rPr>
                <w:rFonts w:ascii="Arial" w:hAnsi="Arial" w:cs="Arial"/>
                <w:sz w:val="20"/>
                <w:szCs w:val="20"/>
              </w:rPr>
              <w:t xml:space="preserve">. </w:t>
            </w:r>
            <w:r w:rsidR="00F73D31"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evaluation criteria are developed for the questions. </w:t>
            </w:r>
          </w:p>
          <w:p w14:paraId="78FBDAA7" w14:textId="11656C4C" w:rsidR="00BF6502" w:rsidRPr="009768A6" w:rsidRDefault="00BF6502" w:rsidP="009768A6">
            <w:pPr>
              <w:rPr>
                <w:rFonts w:ascii="Arial" w:hAnsi="Arial" w:cs="Arial"/>
                <w:sz w:val="20"/>
                <w:szCs w:val="20"/>
              </w:rPr>
            </w:pPr>
            <w:r w:rsidRPr="009768A6">
              <w:rPr>
                <w:rFonts w:ascii="Arial" w:hAnsi="Arial" w:cs="Arial"/>
                <w:sz w:val="20"/>
                <w:szCs w:val="20"/>
              </w:rPr>
              <w:t xml:space="preserve">The </w:t>
            </w:r>
            <w:r w:rsidR="00F73D31" w:rsidRPr="009768A6">
              <w:rPr>
                <w:rFonts w:ascii="Arial" w:hAnsi="Arial" w:cs="Arial"/>
                <w:sz w:val="20"/>
                <w:szCs w:val="20"/>
              </w:rPr>
              <w:t>C</w:t>
            </w:r>
            <w:r w:rsidRPr="009768A6">
              <w:rPr>
                <w:rFonts w:ascii="Arial" w:hAnsi="Arial" w:cs="Arial"/>
                <w:sz w:val="20"/>
                <w:szCs w:val="20"/>
              </w:rPr>
              <w:t>ontract</w:t>
            </w:r>
            <w:r w:rsidR="00F73D31"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MSP Infrastructure   DPQQ. </w:t>
            </w:r>
            <w:r w:rsidR="00F73D31"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281260"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F73D31"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281260" w:rsidRPr="009768A6">
              <w:rPr>
                <w:rFonts w:ascii="Arial" w:hAnsi="Arial" w:cs="Arial"/>
                <w:sz w:val="20"/>
                <w:szCs w:val="20"/>
              </w:rPr>
              <w:t xml:space="preserve">BATCIS Commercial Team </w:t>
            </w:r>
            <w:r w:rsidRPr="009768A6">
              <w:rPr>
                <w:rFonts w:ascii="Arial" w:hAnsi="Arial" w:cs="Arial"/>
                <w:sz w:val="20"/>
                <w:szCs w:val="20"/>
              </w:rPr>
              <w:t xml:space="preserve">at least </w:t>
            </w:r>
            <w:r w:rsidR="00C642E4" w:rsidRPr="009768A6">
              <w:rPr>
                <w:rFonts w:ascii="Arial" w:hAnsi="Arial" w:cs="Arial"/>
                <w:sz w:val="20"/>
                <w:szCs w:val="20"/>
              </w:rPr>
              <w:t>ten (</w:t>
            </w:r>
            <w:r w:rsidRPr="009768A6">
              <w:rPr>
                <w:rFonts w:ascii="Arial" w:hAnsi="Arial" w:cs="Arial"/>
                <w:sz w:val="20"/>
                <w:szCs w:val="20"/>
              </w:rPr>
              <w:t>10</w:t>
            </w:r>
            <w:r w:rsidR="00C642E4" w:rsidRPr="009768A6">
              <w:rPr>
                <w:rFonts w:ascii="Arial" w:hAnsi="Arial" w:cs="Arial"/>
                <w:sz w:val="20"/>
                <w:szCs w:val="20"/>
              </w:rPr>
              <w:t>)</w:t>
            </w:r>
            <w:r w:rsidRPr="009768A6">
              <w:rPr>
                <w:rFonts w:ascii="Arial" w:hAnsi="Arial" w:cs="Arial"/>
                <w:sz w:val="20"/>
                <w:szCs w:val="20"/>
              </w:rPr>
              <w:t xml:space="preserve"> working days prior to the release of the Contract Notice and DPQQ.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100363F" w14:textId="1C3ECAE7" w:rsidR="00BF6502" w:rsidRPr="009768A6" w:rsidRDefault="00BF6502" w:rsidP="009768A6">
            <w:pPr>
              <w:rPr>
                <w:rFonts w:ascii="Arial" w:hAnsi="Arial" w:cs="Arial"/>
                <w:sz w:val="20"/>
                <w:szCs w:val="20"/>
              </w:rPr>
            </w:pPr>
            <w:r w:rsidRPr="009768A6">
              <w:rPr>
                <w:rFonts w:ascii="Arial" w:hAnsi="Arial" w:cs="Arial"/>
                <w:sz w:val="20"/>
                <w:szCs w:val="20"/>
              </w:rPr>
              <w:t>Dr</w:t>
            </w:r>
            <w:r w:rsidR="00F73D31" w:rsidRPr="009768A6">
              <w:rPr>
                <w:rFonts w:ascii="Arial" w:hAnsi="Arial" w:cs="Arial"/>
                <w:sz w:val="20"/>
                <w:szCs w:val="20"/>
              </w:rPr>
              <w:t>aft Evaluation C</w:t>
            </w:r>
            <w:r w:rsidRPr="009768A6">
              <w:rPr>
                <w:rFonts w:ascii="Arial" w:hAnsi="Arial" w:cs="Arial"/>
                <w:sz w:val="20"/>
                <w:szCs w:val="20"/>
              </w:rPr>
              <w:t>riteria</w:t>
            </w:r>
          </w:p>
          <w:p w14:paraId="302DF936" w14:textId="77777777" w:rsidR="00BF6502" w:rsidRPr="009768A6" w:rsidRDefault="00BF6502" w:rsidP="009768A6">
            <w:pPr>
              <w:rPr>
                <w:rFonts w:ascii="Arial" w:hAnsi="Arial" w:cs="Arial"/>
                <w:sz w:val="20"/>
                <w:szCs w:val="20"/>
              </w:rPr>
            </w:pPr>
            <w:r w:rsidRPr="009768A6">
              <w:rPr>
                <w:rFonts w:ascii="Arial" w:hAnsi="Arial" w:cs="Arial"/>
                <w:sz w:val="20"/>
                <w:szCs w:val="20"/>
              </w:rPr>
              <w:t>Mature Evaluation Criteria</w:t>
            </w:r>
          </w:p>
          <w:p w14:paraId="6EBE5CDD" w14:textId="77777777" w:rsidR="00BF6502" w:rsidRPr="009768A6" w:rsidRDefault="00BF6502" w:rsidP="009768A6">
            <w:pPr>
              <w:rPr>
                <w:rFonts w:ascii="Arial" w:hAnsi="Arial" w:cs="Arial"/>
                <w:sz w:val="20"/>
                <w:szCs w:val="20"/>
              </w:rPr>
            </w:pPr>
            <w:r w:rsidRPr="009768A6">
              <w:rPr>
                <w:rFonts w:ascii="Arial" w:hAnsi="Arial" w:cs="Arial"/>
                <w:sz w:val="20"/>
                <w:szCs w:val="20"/>
              </w:rPr>
              <w:t>Approved list of the DPQQ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7FD78BB" w14:textId="5D714DDD"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720D6DE1" w14:textId="2E496B89"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083D49AD" w14:textId="7109681E"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32402BEB"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2E1A771"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Schedule 5 </w:t>
            </w:r>
          </w:p>
        </w:tc>
      </w:tr>
      <w:tr w:rsidR="00BF6502" w:rsidRPr="009768A6" w14:paraId="20DF6C2D"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83B6011" w14:textId="3C0E4566"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9AB2AF2" w14:textId="31A2210F" w:rsidR="00BF6502" w:rsidRPr="009768A6" w:rsidRDefault="00BF6502" w:rsidP="009768A6">
            <w:pPr>
              <w:spacing w:line="240" w:lineRule="auto"/>
              <w:contextualSpacing/>
              <w:rPr>
                <w:rFonts w:ascii="Arial" w:hAnsi="Arial" w:cs="Arial"/>
                <w:sz w:val="20"/>
                <w:szCs w:val="20"/>
              </w:rPr>
            </w:pPr>
            <w:r w:rsidRPr="009768A6">
              <w:rPr>
                <w:rFonts w:ascii="Arial" w:hAnsi="Arial" w:cs="Arial"/>
                <w:sz w:val="20"/>
                <w:szCs w:val="20"/>
              </w:rPr>
              <w:t>The Contractor shall provide a S</w:t>
            </w:r>
            <w:r w:rsidR="00F73D31" w:rsidRPr="009768A6">
              <w:rPr>
                <w:rFonts w:ascii="Arial" w:hAnsi="Arial" w:cs="Arial"/>
                <w:sz w:val="20"/>
                <w:szCs w:val="20"/>
              </w:rPr>
              <w:t xml:space="preserve">OR </w:t>
            </w:r>
            <w:r w:rsidRPr="009768A6">
              <w:rPr>
                <w:rFonts w:ascii="Arial" w:hAnsi="Arial" w:cs="Arial"/>
                <w:sz w:val="20"/>
                <w:szCs w:val="20"/>
              </w:rPr>
              <w:t xml:space="preserve">for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Project. </w:t>
            </w:r>
            <w:r w:rsidR="00F73D31" w:rsidRPr="009768A6">
              <w:rPr>
                <w:rFonts w:ascii="Arial" w:hAnsi="Arial" w:cs="Arial"/>
                <w:sz w:val="20"/>
                <w:szCs w:val="20"/>
              </w:rPr>
              <w:t xml:space="preserve"> </w:t>
            </w:r>
            <w:r w:rsidRPr="009768A6">
              <w:rPr>
                <w:rFonts w:ascii="Arial" w:hAnsi="Arial" w:cs="Arial"/>
                <w:sz w:val="20"/>
                <w:szCs w:val="20"/>
              </w:rPr>
              <w:t xml:space="preserve">The Contractor shall engage with all relevant stakeholders when developing the MORPHEUS </w:t>
            </w:r>
            <w:r w:rsidR="00F73D31" w:rsidRPr="009768A6">
              <w:rPr>
                <w:rFonts w:ascii="Arial" w:hAnsi="Arial" w:cs="Arial"/>
                <w:sz w:val="20"/>
                <w:szCs w:val="20"/>
              </w:rPr>
              <w:t xml:space="preserve">MSP Infrastructure </w:t>
            </w:r>
            <w:r w:rsidRPr="009768A6">
              <w:rPr>
                <w:rFonts w:ascii="Arial" w:hAnsi="Arial" w:cs="Arial"/>
                <w:sz w:val="20"/>
                <w:szCs w:val="20"/>
              </w:rPr>
              <w:t>S</w:t>
            </w:r>
            <w:r w:rsidR="00F73D31" w:rsidRPr="009768A6">
              <w:rPr>
                <w:rFonts w:ascii="Arial" w:hAnsi="Arial" w:cs="Arial"/>
                <w:sz w:val="20"/>
                <w:szCs w:val="20"/>
              </w:rPr>
              <w:t xml:space="preserve">OR </w:t>
            </w:r>
            <w:r w:rsidRPr="009768A6">
              <w:rPr>
                <w:rFonts w:ascii="Arial" w:hAnsi="Arial" w:cs="Arial"/>
                <w:sz w:val="20"/>
                <w:szCs w:val="20"/>
              </w:rPr>
              <w:t xml:space="preserve">to ensure that all necessary aspects of delivery are considered. </w:t>
            </w:r>
            <w:r w:rsidR="00F73D31" w:rsidRPr="009768A6">
              <w:rPr>
                <w:rFonts w:ascii="Arial" w:hAnsi="Arial" w:cs="Arial"/>
                <w:sz w:val="20"/>
                <w:szCs w:val="20"/>
              </w:rPr>
              <w:t xml:space="preserve"> The C</w:t>
            </w:r>
            <w:r w:rsidRPr="009768A6">
              <w:rPr>
                <w:rFonts w:ascii="Arial" w:hAnsi="Arial" w:cs="Arial"/>
                <w:sz w:val="20"/>
                <w:szCs w:val="20"/>
              </w:rPr>
              <w:t xml:space="preserve">ontractor shall agree the SOR format with the </w:t>
            </w:r>
            <w:r w:rsidR="005A2AF2" w:rsidRPr="009768A6">
              <w:rPr>
                <w:rFonts w:ascii="Arial" w:hAnsi="Arial" w:cs="Arial"/>
                <w:sz w:val="20"/>
                <w:szCs w:val="20"/>
              </w:rPr>
              <w:t xml:space="preserve">BATCIS Commercial Team </w:t>
            </w:r>
            <w:r w:rsidRPr="009768A6">
              <w:rPr>
                <w:rFonts w:ascii="Arial" w:hAnsi="Arial" w:cs="Arial"/>
                <w:sz w:val="20"/>
                <w:szCs w:val="20"/>
              </w:rPr>
              <w:t xml:space="preserve">and the </w:t>
            </w:r>
            <w:r w:rsidR="005A2AF2" w:rsidRPr="009768A6">
              <w:rPr>
                <w:rFonts w:ascii="Arial" w:hAnsi="Arial" w:cs="Arial"/>
                <w:sz w:val="20"/>
                <w:szCs w:val="20"/>
              </w:rPr>
              <w:t xml:space="preserve">relevant </w:t>
            </w:r>
            <w:r w:rsidR="00F73D31" w:rsidRPr="009768A6">
              <w:rPr>
                <w:rFonts w:ascii="Arial" w:hAnsi="Arial" w:cs="Arial"/>
                <w:sz w:val="20"/>
                <w:szCs w:val="20"/>
              </w:rPr>
              <w:t>Project L</w:t>
            </w:r>
            <w:r w:rsidRPr="009768A6">
              <w:rPr>
                <w:rFonts w:ascii="Arial" w:hAnsi="Arial" w:cs="Arial"/>
                <w:sz w:val="20"/>
                <w:szCs w:val="20"/>
              </w:rPr>
              <w:t>ead.</w:t>
            </w:r>
          </w:p>
          <w:p w14:paraId="79523F98" w14:textId="77777777" w:rsidR="00F73D31" w:rsidRPr="009768A6" w:rsidRDefault="00F73D31" w:rsidP="009768A6">
            <w:pPr>
              <w:spacing w:line="240" w:lineRule="auto"/>
              <w:contextualSpacing/>
              <w:rPr>
                <w:rFonts w:ascii="Arial" w:hAnsi="Arial" w:cs="Arial"/>
                <w:sz w:val="20"/>
                <w:szCs w:val="20"/>
              </w:rPr>
            </w:pPr>
          </w:p>
          <w:p w14:paraId="069B4B74" w14:textId="3605D891" w:rsidR="00BF6502" w:rsidRPr="009768A6" w:rsidRDefault="00BF6502" w:rsidP="009768A6">
            <w:pPr>
              <w:rPr>
                <w:rFonts w:ascii="Arial" w:hAnsi="Arial" w:cs="Arial"/>
                <w:sz w:val="20"/>
                <w:szCs w:val="20"/>
              </w:rPr>
            </w:pPr>
            <w:r w:rsidRPr="009768A6">
              <w:rPr>
                <w:rFonts w:ascii="Arial" w:hAnsi="Arial" w:cs="Arial"/>
                <w:sz w:val="20"/>
                <w:szCs w:val="20"/>
              </w:rPr>
              <w:t>The S</w:t>
            </w:r>
            <w:r w:rsidR="00F73D31" w:rsidRPr="009768A6">
              <w:rPr>
                <w:rFonts w:ascii="Arial" w:hAnsi="Arial" w:cs="Arial"/>
                <w:sz w:val="20"/>
                <w:szCs w:val="20"/>
              </w:rPr>
              <w:t xml:space="preserve">OR </w:t>
            </w:r>
            <w:r w:rsidRPr="009768A6">
              <w:rPr>
                <w:rFonts w:ascii="Arial" w:hAnsi="Arial" w:cs="Arial"/>
                <w:sz w:val="20"/>
                <w:szCs w:val="20"/>
              </w:rPr>
              <w:t xml:space="preserve">shall consider the </w:t>
            </w:r>
            <w:r w:rsidR="00F73D31" w:rsidRPr="009768A6">
              <w:rPr>
                <w:rFonts w:ascii="Arial" w:hAnsi="Arial" w:cs="Arial"/>
                <w:sz w:val="20"/>
                <w:szCs w:val="20"/>
              </w:rPr>
              <w:t xml:space="preserve">MSP Infrastructure </w:t>
            </w:r>
            <w:r w:rsidRPr="009768A6">
              <w:rPr>
                <w:rFonts w:ascii="Arial" w:hAnsi="Arial" w:cs="Arial"/>
                <w:sz w:val="20"/>
                <w:szCs w:val="20"/>
              </w:rPr>
              <w:t xml:space="preserve">Project through the relevant project life cycle and consider all relevant DLOD areas. </w:t>
            </w:r>
            <w:r w:rsidR="00F73D31" w:rsidRPr="009768A6">
              <w:rPr>
                <w:rFonts w:ascii="Arial" w:hAnsi="Arial" w:cs="Arial"/>
                <w:sz w:val="20"/>
                <w:szCs w:val="20"/>
              </w:rPr>
              <w:t xml:space="preserve"> </w:t>
            </w:r>
            <w:r w:rsidRPr="009768A6">
              <w:rPr>
                <w:rFonts w:ascii="Arial" w:hAnsi="Arial" w:cs="Arial"/>
                <w:sz w:val="20"/>
                <w:szCs w:val="20"/>
              </w:rPr>
              <w:t>As a minimum the Contractor shall en</w:t>
            </w:r>
            <w:r w:rsidR="00F73D31" w:rsidRPr="009768A6">
              <w:rPr>
                <w:rFonts w:ascii="Arial" w:hAnsi="Arial" w:cs="Arial"/>
                <w:sz w:val="20"/>
                <w:szCs w:val="20"/>
              </w:rPr>
              <w:t>gage the following stakeholders:</w:t>
            </w:r>
            <w:r w:rsidRPr="009768A6">
              <w:rPr>
                <w:rFonts w:ascii="Arial" w:hAnsi="Arial" w:cs="Arial"/>
                <w:sz w:val="20"/>
                <w:szCs w:val="20"/>
              </w:rPr>
              <w:t xml:space="preserve"> </w:t>
            </w:r>
          </w:p>
          <w:p w14:paraId="0EAA43D6"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34F9200A"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544EFB6B"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75102543"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7F6DD533" w14:textId="77777777" w:rsidR="00F73D31"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66863E5F" w14:textId="77777777" w:rsidR="00F73D31" w:rsidRPr="009768A6" w:rsidRDefault="00F73D31" w:rsidP="009768A6">
            <w:pPr>
              <w:spacing w:line="240" w:lineRule="auto"/>
              <w:contextualSpacing/>
              <w:rPr>
                <w:rFonts w:ascii="Arial" w:hAnsi="Arial" w:cs="Arial"/>
                <w:sz w:val="20"/>
                <w:szCs w:val="20"/>
              </w:rPr>
            </w:pPr>
          </w:p>
          <w:p w14:paraId="4713C197" w14:textId="76417973" w:rsidR="00F73D31" w:rsidRPr="009768A6" w:rsidRDefault="00BF6502" w:rsidP="009768A6">
            <w:pPr>
              <w:spacing w:line="240" w:lineRule="auto"/>
              <w:contextualSpacing/>
              <w:rPr>
                <w:rFonts w:ascii="Arial" w:hAnsi="Arial" w:cs="Arial"/>
                <w:sz w:val="20"/>
                <w:szCs w:val="20"/>
              </w:rPr>
            </w:pPr>
            <w:r w:rsidRPr="009768A6">
              <w:rPr>
                <w:rFonts w:ascii="Arial" w:hAnsi="Arial" w:cs="Arial"/>
                <w:sz w:val="20"/>
                <w:szCs w:val="20"/>
              </w:rPr>
              <w:t>As a minimum the S</w:t>
            </w:r>
            <w:r w:rsidR="00F73D31" w:rsidRPr="009768A6">
              <w:rPr>
                <w:rFonts w:ascii="Arial" w:hAnsi="Arial" w:cs="Arial"/>
                <w:sz w:val="20"/>
                <w:szCs w:val="20"/>
              </w:rPr>
              <w:t xml:space="preserve">OR </w:t>
            </w:r>
            <w:r w:rsidRPr="009768A6">
              <w:rPr>
                <w:rFonts w:ascii="Arial" w:hAnsi="Arial" w:cs="Arial"/>
                <w:sz w:val="20"/>
                <w:szCs w:val="20"/>
              </w:rPr>
              <w:t>shall include details of the following for each line item:</w:t>
            </w:r>
          </w:p>
          <w:p w14:paraId="4F19C84F" w14:textId="5BF69A17" w:rsidR="00BF6502" w:rsidRPr="009768A6" w:rsidRDefault="00BF6502" w:rsidP="009768A6">
            <w:pPr>
              <w:spacing w:line="240" w:lineRule="auto"/>
              <w:contextualSpacing/>
              <w:rPr>
                <w:rFonts w:ascii="Arial" w:hAnsi="Arial" w:cs="Arial"/>
                <w:sz w:val="20"/>
                <w:szCs w:val="20"/>
              </w:rPr>
            </w:pPr>
            <w:r w:rsidRPr="009768A6">
              <w:rPr>
                <w:rFonts w:ascii="Arial" w:hAnsi="Arial" w:cs="Arial"/>
                <w:sz w:val="20"/>
                <w:szCs w:val="20"/>
              </w:rPr>
              <w:t xml:space="preserve"> </w:t>
            </w:r>
          </w:p>
          <w:p w14:paraId="2B2668F3"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7B94FB7B"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1D808948"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671F62B3"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3A1A5B2C"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acceptance process for the line item. </w:t>
            </w:r>
          </w:p>
          <w:p w14:paraId="20288146" w14:textId="77777777" w:rsidR="00BF6502" w:rsidRPr="009768A6" w:rsidRDefault="00BF6502"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CF42F8C" w14:textId="725B710D" w:rsidR="00BF6502" w:rsidRPr="009768A6" w:rsidRDefault="00BF6502" w:rsidP="009768A6">
            <w:pPr>
              <w:rPr>
                <w:rFonts w:ascii="Arial" w:hAnsi="Arial" w:cs="Arial"/>
                <w:sz w:val="20"/>
                <w:szCs w:val="20"/>
              </w:rPr>
            </w:pPr>
            <w:r w:rsidRPr="009768A6">
              <w:rPr>
                <w:rFonts w:ascii="Arial" w:hAnsi="Arial" w:cs="Arial"/>
                <w:sz w:val="20"/>
                <w:szCs w:val="20"/>
              </w:rPr>
              <w:t>Draft S</w:t>
            </w:r>
            <w:r w:rsidR="00F73D31" w:rsidRPr="009768A6">
              <w:rPr>
                <w:rFonts w:ascii="Arial" w:hAnsi="Arial" w:cs="Arial"/>
                <w:sz w:val="20"/>
                <w:szCs w:val="20"/>
              </w:rPr>
              <w:t>OR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ED0F4E3" w14:textId="1E9B42D7"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414F78F0"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Schedule 5 </w:t>
            </w:r>
          </w:p>
        </w:tc>
      </w:tr>
      <w:tr w:rsidR="00BF6502" w:rsidRPr="009768A6" w14:paraId="4A70A586"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645BDC9" w14:textId="0A892E6D" w:rsidR="00BF6502" w:rsidRPr="009768A6" w:rsidRDefault="00BF6502" w:rsidP="009768A6">
            <w:pPr>
              <w:jc w:val="center"/>
              <w:rPr>
                <w:rFonts w:ascii="Arial" w:hAnsi="Arial" w:cs="Arial"/>
                <w:sz w:val="20"/>
                <w:szCs w:val="20"/>
              </w:rPr>
            </w:pPr>
            <w:r w:rsidRPr="009768A6">
              <w:rPr>
                <w:rFonts w:ascii="Arial" w:hAnsi="Arial" w:cs="Arial"/>
                <w:sz w:val="20"/>
                <w:szCs w:val="20"/>
              </w:rPr>
              <w:lastRenderedPageBreak/>
              <w:t>4.</w:t>
            </w:r>
            <w:r w:rsidR="00297287" w:rsidRPr="009768A6">
              <w:rPr>
                <w:rFonts w:ascii="Arial" w:hAnsi="Arial" w:cs="Arial"/>
                <w:sz w:val="20"/>
                <w:szCs w:val="20"/>
              </w:rPr>
              <w:t>9</w:t>
            </w:r>
            <w:r w:rsidRPr="009768A6">
              <w:rPr>
                <w:rFonts w:ascii="Arial" w:hAnsi="Arial" w:cs="Arial"/>
                <w:sz w:val="20"/>
                <w:szCs w:val="20"/>
              </w:rPr>
              <w:t>.11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C8E8DC7" w14:textId="272D2808"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provide support to the </w:t>
            </w:r>
            <w:r w:rsidR="00281260" w:rsidRPr="009768A6">
              <w:rPr>
                <w:rFonts w:ascii="Arial" w:hAnsi="Arial" w:cs="Arial"/>
                <w:sz w:val="20"/>
                <w:szCs w:val="20"/>
              </w:rPr>
              <w:t xml:space="preserve">BATCIS Commercial Team </w:t>
            </w:r>
            <w:r w:rsidRPr="009768A6">
              <w:rPr>
                <w:rFonts w:ascii="Arial" w:hAnsi="Arial" w:cs="Arial"/>
                <w:sz w:val="20"/>
                <w:szCs w:val="20"/>
              </w:rPr>
              <w:t xml:space="preserve">for the development of the Tender Documentation for the MORPHEUS </w:t>
            </w:r>
            <w:r w:rsidR="00F73D31" w:rsidRPr="009768A6">
              <w:rPr>
                <w:rFonts w:ascii="Arial" w:hAnsi="Arial" w:cs="Arial"/>
                <w:sz w:val="20"/>
                <w:szCs w:val="20"/>
              </w:rPr>
              <w:t xml:space="preserve">MSP Infrastructure </w:t>
            </w:r>
            <w:r w:rsidRPr="009768A6">
              <w:rPr>
                <w:rFonts w:ascii="Arial" w:hAnsi="Arial" w:cs="Arial"/>
                <w:sz w:val="20"/>
                <w:szCs w:val="20"/>
              </w:rPr>
              <w:t>Project.  This shall include as a minimum:</w:t>
            </w:r>
          </w:p>
          <w:p w14:paraId="73E1E940" w14:textId="74FA208C"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approved MORPHEUS </w:t>
            </w:r>
            <w:r w:rsidR="00F73D31" w:rsidRPr="009768A6">
              <w:rPr>
                <w:rFonts w:ascii="Arial" w:hAnsi="Arial" w:cs="Arial"/>
                <w:sz w:val="20"/>
                <w:szCs w:val="20"/>
              </w:rPr>
              <w:t xml:space="preserve">MSP Infrastructure </w:t>
            </w:r>
            <w:r w:rsidRPr="009768A6">
              <w:rPr>
                <w:rFonts w:ascii="Arial" w:hAnsi="Arial" w:cs="Arial"/>
                <w:sz w:val="20"/>
                <w:szCs w:val="20"/>
              </w:rPr>
              <w:t>S</w:t>
            </w:r>
            <w:r w:rsidR="00F73D31" w:rsidRPr="009768A6">
              <w:rPr>
                <w:rFonts w:ascii="Arial" w:hAnsi="Arial" w:cs="Arial"/>
                <w:sz w:val="20"/>
                <w:szCs w:val="20"/>
              </w:rPr>
              <w:t>OR</w:t>
            </w:r>
            <w:r w:rsidRPr="009768A6">
              <w:rPr>
                <w:rFonts w:ascii="Arial" w:hAnsi="Arial" w:cs="Arial"/>
                <w:sz w:val="20"/>
                <w:szCs w:val="20"/>
              </w:rPr>
              <w:t xml:space="preserve">; </w:t>
            </w:r>
          </w:p>
          <w:p w14:paraId="3CBE33E9" w14:textId="77777777"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67DA4EA1" w14:textId="15ECE7A6"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providing project management input to the MORPHEUS </w:t>
            </w:r>
            <w:r w:rsidR="00F73D31" w:rsidRPr="009768A6">
              <w:rPr>
                <w:rFonts w:ascii="Arial" w:hAnsi="Arial" w:cs="Arial"/>
                <w:sz w:val="20"/>
                <w:szCs w:val="20"/>
              </w:rPr>
              <w:t>MSP Infrastructure Contract including as a minimum:</w:t>
            </w:r>
            <w:r w:rsidRPr="009768A6">
              <w:rPr>
                <w:rFonts w:ascii="Arial" w:hAnsi="Arial" w:cs="Arial"/>
                <w:sz w:val="20"/>
                <w:szCs w:val="20"/>
              </w:rPr>
              <w:t xml:space="preserve"> </w:t>
            </w:r>
          </w:p>
          <w:p w14:paraId="3D07604A"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5F05BCA4"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7A22BD89"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relevant requirements for step-in rights;</w:t>
            </w:r>
          </w:p>
          <w:p w14:paraId="21CE286F"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governance structure for the Contract i.e. reviews;</w:t>
            </w:r>
          </w:p>
          <w:p w14:paraId="7CF1E0F2"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664F8DB6"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14FC6B3E"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32AAE11F"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608B338F"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5745D1DC" w14:textId="45670218"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w:t>
            </w:r>
            <w:r w:rsidR="00F73D31" w:rsidRPr="009768A6">
              <w:rPr>
                <w:rFonts w:ascii="Arial" w:hAnsi="Arial" w:cs="Arial"/>
                <w:sz w:val="20"/>
                <w:szCs w:val="20"/>
              </w:rPr>
              <w:t>dards such as Quality Assurance,</w:t>
            </w:r>
            <w:r w:rsidRPr="009768A6">
              <w:rPr>
                <w:rFonts w:ascii="Arial" w:hAnsi="Arial" w:cs="Arial"/>
                <w:sz w:val="20"/>
                <w:szCs w:val="20"/>
              </w:rPr>
              <w:t xml:space="preserve"> ISOs, BSs and/</w:t>
            </w:r>
            <w:r w:rsidR="00F73D31" w:rsidRPr="009768A6">
              <w:rPr>
                <w:rFonts w:ascii="Arial" w:hAnsi="Arial" w:cs="Arial"/>
                <w:sz w:val="20"/>
                <w:szCs w:val="20"/>
              </w:rPr>
              <w:t xml:space="preserve"> </w:t>
            </w:r>
            <w:r w:rsidRPr="009768A6">
              <w:rPr>
                <w:rFonts w:ascii="Arial" w:hAnsi="Arial" w:cs="Arial"/>
                <w:sz w:val="20"/>
                <w:szCs w:val="20"/>
              </w:rPr>
              <w:t>or JSPs;</w:t>
            </w:r>
          </w:p>
          <w:p w14:paraId="2C90C7C1"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494C00FE"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03CEEDDD" w14:textId="6BFF6A7C" w:rsidR="00BF6502" w:rsidRPr="009768A6" w:rsidRDefault="00281260"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BF6502" w:rsidRPr="009768A6">
              <w:rPr>
                <w:rFonts w:ascii="Arial" w:hAnsi="Arial" w:cs="Arial"/>
                <w:sz w:val="20"/>
                <w:szCs w:val="20"/>
              </w:rPr>
              <w:t>ist;</w:t>
            </w:r>
          </w:p>
          <w:p w14:paraId="3487E5BE"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5C85752D"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06ED204F" w14:textId="77777777" w:rsidR="00BF6502" w:rsidRPr="009768A6" w:rsidRDefault="00BF6502"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51FD2BD3" w14:textId="77777777"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78870F2C" w14:textId="4F01422B"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F73D31" w:rsidRPr="009768A6">
              <w:rPr>
                <w:rFonts w:ascii="Arial" w:hAnsi="Arial" w:cs="Arial"/>
                <w:sz w:val="20"/>
                <w:szCs w:val="20"/>
              </w:rPr>
              <w:t>MSP Infrastructure</w:t>
            </w:r>
            <w:r w:rsidRPr="009768A6">
              <w:rPr>
                <w:rFonts w:ascii="Arial" w:hAnsi="Arial" w:cs="Arial"/>
                <w:sz w:val="20"/>
                <w:szCs w:val="20"/>
              </w:rPr>
              <w:t xml:space="preserve"> tender assessment questions; and</w:t>
            </w:r>
          </w:p>
          <w:p w14:paraId="7B643AC6" w14:textId="77777777"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MSP Infrastructure tender assessment questions evaluation criteria.</w:t>
            </w:r>
          </w:p>
          <w:p w14:paraId="60B81B03" w14:textId="4F2FC5A0" w:rsidR="00F73D31" w:rsidRPr="009768A6" w:rsidRDefault="00F73D31"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1F13A81" w14:textId="77777777" w:rsidR="00BF6502" w:rsidRPr="009768A6" w:rsidRDefault="00BF6502" w:rsidP="009768A6">
            <w:pPr>
              <w:rPr>
                <w:rFonts w:ascii="Arial" w:hAnsi="Arial" w:cs="Arial"/>
                <w:sz w:val="20"/>
                <w:szCs w:val="20"/>
              </w:rPr>
            </w:pPr>
            <w:r w:rsidRPr="009768A6">
              <w:rPr>
                <w:rFonts w:ascii="Arial" w:hAnsi="Arial" w:cs="Arial"/>
                <w:sz w:val="20"/>
                <w:szCs w:val="20"/>
              </w:rPr>
              <w:t>Draft ITN</w:t>
            </w:r>
          </w:p>
          <w:p w14:paraId="6E5E165E" w14:textId="77777777" w:rsidR="00BF6502" w:rsidRPr="009768A6" w:rsidRDefault="00BF6502" w:rsidP="009768A6">
            <w:pPr>
              <w:rPr>
                <w:rFonts w:ascii="Arial" w:hAnsi="Arial" w:cs="Arial"/>
                <w:sz w:val="20"/>
                <w:szCs w:val="20"/>
              </w:rPr>
            </w:pPr>
          </w:p>
          <w:p w14:paraId="2A8CF422" w14:textId="77777777" w:rsidR="00BF6502" w:rsidRPr="009768A6" w:rsidRDefault="00BF6502" w:rsidP="009768A6">
            <w:pPr>
              <w:rPr>
                <w:rFonts w:ascii="Arial" w:hAnsi="Arial" w:cs="Arial"/>
                <w:sz w:val="20"/>
                <w:szCs w:val="20"/>
              </w:rPr>
            </w:pPr>
            <w:r w:rsidRPr="009768A6">
              <w:rPr>
                <w:rFonts w:ascii="Arial" w:hAnsi="Arial" w:cs="Arial"/>
                <w:sz w:val="20"/>
                <w:szCs w:val="20"/>
              </w:rPr>
              <w:t>Mature ITN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C7E8A0D" w14:textId="3F1198F3"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1D82FC6D" w14:textId="77777777" w:rsidR="00BF6502" w:rsidRPr="009768A6" w:rsidRDefault="00BF6502" w:rsidP="009768A6">
            <w:pPr>
              <w:rPr>
                <w:rFonts w:ascii="Arial" w:hAnsi="Arial" w:cs="Arial"/>
                <w:sz w:val="20"/>
                <w:szCs w:val="20"/>
              </w:rPr>
            </w:pPr>
            <w:r w:rsidRPr="009768A6" w:rsidDel="00C16E28">
              <w:rPr>
                <w:rFonts w:ascii="Arial" w:hAnsi="Arial" w:cs="Arial"/>
                <w:sz w:val="20"/>
                <w:szCs w:val="20"/>
              </w:rPr>
              <w:t xml:space="preserve"> </w:t>
            </w:r>
          </w:p>
          <w:p w14:paraId="451AA40F" w14:textId="5F2EA25C"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2A14B1B6"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6F259EC"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12F7798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E8AEA02" w14:textId="4BC6D34E"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24030E3" w14:textId="40A5106E" w:rsidR="00BF6502" w:rsidRPr="009768A6" w:rsidRDefault="00BF6502" w:rsidP="009768A6">
            <w:pPr>
              <w:rPr>
                <w:rFonts w:ascii="Arial" w:hAnsi="Arial" w:cs="Arial"/>
                <w:sz w:val="20"/>
                <w:szCs w:val="20"/>
              </w:rPr>
            </w:pPr>
            <w:r w:rsidRPr="009768A6">
              <w:rPr>
                <w:rFonts w:ascii="Arial" w:hAnsi="Arial" w:cs="Arial"/>
                <w:sz w:val="20"/>
                <w:szCs w:val="20"/>
              </w:rPr>
              <w:t>The Contractor shall create, co</w:t>
            </w:r>
            <w:r w:rsidR="00281260" w:rsidRPr="009768A6">
              <w:rPr>
                <w:rFonts w:ascii="Arial" w:hAnsi="Arial" w:cs="Arial"/>
                <w:sz w:val="20"/>
                <w:szCs w:val="20"/>
              </w:rPr>
              <w:t>-</w:t>
            </w:r>
            <w:r w:rsidRPr="009768A6">
              <w:rPr>
                <w:rFonts w:ascii="Arial" w:hAnsi="Arial" w:cs="Arial"/>
                <w:sz w:val="20"/>
                <w:szCs w:val="20"/>
              </w:rPr>
              <w:t xml:space="preserve">ordinate, update, manage and maintain the tender assessment questions and the tender assessment questions evaluation criteria for the MORPHEUS </w:t>
            </w:r>
            <w:r w:rsidR="00F73D31" w:rsidRPr="009768A6">
              <w:rPr>
                <w:rFonts w:ascii="Arial" w:hAnsi="Arial" w:cs="Arial"/>
                <w:sz w:val="20"/>
                <w:szCs w:val="20"/>
              </w:rPr>
              <w:t xml:space="preserve">MSP Infrastructure </w:t>
            </w:r>
            <w:r w:rsidRPr="009768A6">
              <w:rPr>
                <w:rFonts w:ascii="Arial" w:hAnsi="Arial" w:cs="Arial"/>
                <w:sz w:val="20"/>
                <w:szCs w:val="20"/>
              </w:rPr>
              <w:t>Project.</w:t>
            </w:r>
          </w:p>
          <w:p w14:paraId="43A025FE" w14:textId="0A3184FC"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Project. </w:t>
            </w:r>
            <w:r w:rsidR="00F73D31" w:rsidRPr="009768A6">
              <w:rPr>
                <w:rFonts w:ascii="Arial" w:hAnsi="Arial" w:cs="Arial"/>
                <w:sz w:val="20"/>
                <w:szCs w:val="20"/>
              </w:rPr>
              <w:t xml:space="preserve"> </w:t>
            </w:r>
            <w:r w:rsidR="005A2AF2" w:rsidRPr="009768A6">
              <w:rPr>
                <w:rFonts w:ascii="Arial" w:hAnsi="Arial" w:cs="Arial"/>
                <w:sz w:val="20"/>
                <w:szCs w:val="20"/>
              </w:rPr>
              <w:t>As a minimum this shall include:</w:t>
            </w:r>
            <w:r w:rsidRPr="009768A6">
              <w:rPr>
                <w:rFonts w:ascii="Arial" w:hAnsi="Arial" w:cs="Arial"/>
                <w:sz w:val="20"/>
                <w:szCs w:val="20"/>
              </w:rPr>
              <w:t xml:space="preserve"> </w:t>
            </w:r>
          </w:p>
          <w:p w14:paraId="71DE5D95"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7AB914F0"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2965261D"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2873E1CE"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00AA6951"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2496F4DC" w14:textId="1BAD815A" w:rsidR="00BF6502" w:rsidRPr="009768A6" w:rsidRDefault="00281260"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BF6502" w:rsidRPr="009768A6">
              <w:rPr>
                <w:rFonts w:ascii="Arial" w:hAnsi="Arial" w:cs="Arial"/>
                <w:sz w:val="20"/>
                <w:szCs w:val="20"/>
              </w:rPr>
              <w:t>eam;</w:t>
            </w:r>
          </w:p>
          <w:p w14:paraId="4E3C6ABF" w14:textId="574D92F2"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w:t>
            </w:r>
            <w:r w:rsidR="00281260" w:rsidRPr="009768A6">
              <w:rPr>
                <w:rFonts w:ascii="Arial" w:hAnsi="Arial" w:cs="Arial"/>
                <w:sz w:val="20"/>
                <w:szCs w:val="20"/>
              </w:rPr>
              <w:t>HEUS Cost E</w:t>
            </w:r>
            <w:r w:rsidRPr="009768A6">
              <w:rPr>
                <w:rFonts w:ascii="Arial" w:hAnsi="Arial" w:cs="Arial"/>
                <w:sz w:val="20"/>
                <w:szCs w:val="20"/>
              </w:rPr>
              <w:t xml:space="preserve">stimator; and </w:t>
            </w:r>
          </w:p>
          <w:p w14:paraId="384CA4C5" w14:textId="66C3253D" w:rsidR="00F73D31"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w:t>
            </w:r>
            <w:r w:rsidR="00281260" w:rsidRPr="009768A6">
              <w:rPr>
                <w:rFonts w:ascii="Arial" w:hAnsi="Arial" w:cs="Arial"/>
                <w:sz w:val="20"/>
                <w:szCs w:val="20"/>
              </w:rPr>
              <w:t>BATCIS Commercial Team</w:t>
            </w:r>
            <w:r w:rsidRPr="009768A6">
              <w:rPr>
                <w:rFonts w:ascii="Arial" w:hAnsi="Arial" w:cs="Arial"/>
                <w:sz w:val="20"/>
                <w:szCs w:val="20"/>
              </w:rPr>
              <w:t>.</w:t>
            </w:r>
          </w:p>
          <w:p w14:paraId="4F5ABAF5" w14:textId="77777777" w:rsidR="00281260" w:rsidRPr="009768A6" w:rsidRDefault="00281260" w:rsidP="009768A6">
            <w:pPr>
              <w:spacing w:line="240" w:lineRule="auto"/>
              <w:contextualSpacing/>
              <w:rPr>
                <w:rFonts w:ascii="Arial" w:hAnsi="Arial" w:cs="Arial"/>
                <w:sz w:val="20"/>
                <w:szCs w:val="20"/>
              </w:rPr>
            </w:pPr>
          </w:p>
          <w:p w14:paraId="4105683D" w14:textId="41F2D8D2"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ensure that the tender assessment questions and the tender assessment questions evaluation criteria for the MORPHEUS </w:t>
            </w:r>
            <w:r w:rsidR="00F73D31" w:rsidRPr="009768A6">
              <w:rPr>
                <w:rFonts w:ascii="Arial" w:hAnsi="Arial" w:cs="Arial"/>
                <w:sz w:val="20"/>
                <w:szCs w:val="20"/>
              </w:rPr>
              <w:t xml:space="preserve">MSP Infrastructure </w:t>
            </w:r>
            <w:r w:rsidRPr="009768A6">
              <w:rPr>
                <w:rFonts w:ascii="Arial" w:hAnsi="Arial" w:cs="Arial"/>
                <w:sz w:val="20"/>
                <w:szCs w:val="20"/>
              </w:rPr>
              <w:t>Project additionally cover all relevant aspects of d</w:t>
            </w:r>
            <w:r w:rsidR="00F73D31" w:rsidRPr="009768A6">
              <w:rPr>
                <w:rFonts w:ascii="Arial" w:hAnsi="Arial" w:cs="Arial"/>
                <w:sz w:val="20"/>
                <w:szCs w:val="20"/>
              </w:rPr>
              <w:t>elivery including as a minimum:</w:t>
            </w:r>
          </w:p>
          <w:p w14:paraId="077CC0E8"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58014877"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4445E24F"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4807CBD0"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6E22BF9B"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461D7D5E"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745F53E4" w14:textId="77777777" w:rsidR="00BF6502" w:rsidRPr="009768A6" w:rsidRDefault="00BF650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08223C61" w14:textId="77777777" w:rsidR="00BF6502" w:rsidRPr="009768A6" w:rsidRDefault="00BF6502" w:rsidP="009768A6">
            <w:pPr>
              <w:spacing w:line="240" w:lineRule="auto"/>
              <w:ind w:left="720"/>
              <w:contextualSpacing/>
              <w:rPr>
                <w:rFonts w:ascii="Arial" w:hAnsi="Arial" w:cs="Arial"/>
                <w:sz w:val="20"/>
                <w:szCs w:val="20"/>
              </w:rPr>
            </w:pPr>
          </w:p>
          <w:p w14:paraId="2473141B" w14:textId="705F669B" w:rsidR="00BF6502" w:rsidRPr="009768A6" w:rsidRDefault="00BF6502" w:rsidP="009768A6">
            <w:pPr>
              <w:rPr>
                <w:rFonts w:ascii="Arial" w:hAnsi="Arial" w:cs="Arial"/>
                <w:sz w:val="20"/>
                <w:szCs w:val="20"/>
              </w:rPr>
            </w:pPr>
            <w:r w:rsidRPr="009768A6">
              <w:rPr>
                <w:rFonts w:ascii="Arial" w:hAnsi="Arial" w:cs="Arial"/>
                <w:sz w:val="20"/>
                <w:szCs w:val="20"/>
              </w:rPr>
              <w:t xml:space="preserve">The </w:t>
            </w:r>
            <w:r w:rsidR="00F73D31" w:rsidRPr="009768A6">
              <w:rPr>
                <w:rFonts w:ascii="Arial" w:hAnsi="Arial" w:cs="Arial"/>
                <w:sz w:val="20"/>
                <w:szCs w:val="20"/>
              </w:rPr>
              <w:t>C</w:t>
            </w:r>
            <w:r w:rsidRPr="009768A6">
              <w:rPr>
                <w:rFonts w:ascii="Arial" w:hAnsi="Arial" w:cs="Arial"/>
                <w:sz w:val="20"/>
                <w:szCs w:val="20"/>
              </w:rPr>
              <w:t>ontract</w:t>
            </w:r>
            <w:r w:rsidR="00F73D31"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MSP Infrastructure Tender. </w:t>
            </w:r>
            <w:r w:rsidR="00F73D31"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5A2AF2" w:rsidRPr="009768A6">
              <w:rPr>
                <w:rFonts w:ascii="Arial" w:hAnsi="Arial" w:cs="Arial"/>
                <w:sz w:val="20"/>
                <w:szCs w:val="20"/>
              </w:rPr>
              <w:t>e individual will be evaluating;</w:t>
            </w:r>
            <w:r w:rsidRPr="009768A6">
              <w:rPr>
                <w:rFonts w:ascii="Arial" w:hAnsi="Arial" w:cs="Arial"/>
                <w:sz w:val="20"/>
                <w:szCs w:val="20"/>
              </w:rPr>
              <w:t xml:space="preserve"> the </w:t>
            </w:r>
            <w:r w:rsidRPr="009768A6">
              <w:rPr>
                <w:rFonts w:ascii="Arial" w:hAnsi="Arial" w:cs="Arial"/>
                <w:sz w:val="20"/>
                <w:szCs w:val="20"/>
              </w:rPr>
              <w:lastRenderedPageBreak/>
              <w:t xml:space="preserve">list shall give due consideration to the availability and other commitment of individuals so as to avoid any delays in delivery. </w:t>
            </w:r>
            <w:r w:rsidR="00F73D31" w:rsidRPr="009768A6">
              <w:rPr>
                <w:rFonts w:ascii="Arial" w:hAnsi="Arial" w:cs="Arial"/>
                <w:sz w:val="20"/>
                <w:szCs w:val="20"/>
              </w:rPr>
              <w:t xml:space="preserve"> </w:t>
            </w:r>
            <w:r w:rsidRPr="009768A6">
              <w:rPr>
                <w:rFonts w:ascii="Arial" w:hAnsi="Arial" w:cs="Arial"/>
                <w:sz w:val="20"/>
                <w:szCs w:val="20"/>
              </w:rPr>
              <w:t xml:space="preserve">The Tender evaluators list shall be supplied to the </w:t>
            </w:r>
            <w:r w:rsidR="006A08F9" w:rsidRPr="009768A6">
              <w:rPr>
                <w:rFonts w:ascii="Arial" w:hAnsi="Arial" w:cs="Arial"/>
                <w:sz w:val="20"/>
                <w:szCs w:val="20"/>
              </w:rPr>
              <w:t xml:space="preserve">BATCIS Commercial Team </w:t>
            </w:r>
            <w:r w:rsidRPr="009768A6">
              <w:rPr>
                <w:rFonts w:ascii="Arial" w:hAnsi="Arial" w:cs="Arial"/>
                <w:sz w:val="20"/>
                <w:szCs w:val="20"/>
              </w:rPr>
              <w:t>at least 10 working days prior to the release of the Tender.</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DD7127E" w14:textId="2A7A8E40" w:rsidR="00BF6502" w:rsidRPr="009768A6" w:rsidRDefault="00BF6502" w:rsidP="009768A6">
            <w:pPr>
              <w:rPr>
                <w:rFonts w:ascii="Arial" w:hAnsi="Arial" w:cs="Arial"/>
                <w:sz w:val="20"/>
                <w:szCs w:val="20"/>
              </w:rPr>
            </w:pPr>
            <w:r w:rsidRPr="009768A6">
              <w:rPr>
                <w:rFonts w:ascii="Arial" w:hAnsi="Arial" w:cs="Arial"/>
                <w:sz w:val="20"/>
                <w:szCs w:val="20"/>
              </w:rPr>
              <w:lastRenderedPageBreak/>
              <w:t xml:space="preserve">Draft the tender assessment questions and the tender assessment questions evaluation criteria for the MORPHEUS </w:t>
            </w:r>
            <w:r w:rsidR="00F73D31" w:rsidRPr="009768A6">
              <w:rPr>
                <w:rFonts w:ascii="Arial" w:hAnsi="Arial" w:cs="Arial"/>
                <w:sz w:val="20"/>
                <w:szCs w:val="20"/>
              </w:rPr>
              <w:t xml:space="preserve">MSP Infrastructure </w:t>
            </w:r>
            <w:r w:rsidRPr="009768A6">
              <w:rPr>
                <w:rFonts w:ascii="Arial" w:hAnsi="Arial" w:cs="Arial"/>
                <w:sz w:val="20"/>
                <w:szCs w:val="20"/>
              </w:rPr>
              <w:t>Project</w:t>
            </w:r>
          </w:p>
          <w:p w14:paraId="6EED5EF0" w14:textId="1A65B900" w:rsidR="00BF6502" w:rsidRPr="009768A6" w:rsidRDefault="00BF6502" w:rsidP="009768A6">
            <w:pPr>
              <w:rPr>
                <w:rFonts w:ascii="Arial" w:hAnsi="Arial" w:cs="Arial"/>
                <w:sz w:val="20"/>
                <w:szCs w:val="20"/>
              </w:rPr>
            </w:pPr>
            <w:r w:rsidRPr="009768A6">
              <w:rPr>
                <w:rFonts w:ascii="Arial" w:hAnsi="Arial" w:cs="Arial"/>
                <w:sz w:val="20"/>
                <w:szCs w:val="20"/>
              </w:rPr>
              <w:t xml:space="preserve">Mature the tender assessment questions and the tender assessment questions evaluation criteria for the MORPHEUS MSP </w:t>
            </w:r>
            <w:r w:rsidR="00F73D31" w:rsidRPr="009768A6">
              <w:rPr>
                <w:rFonts w:ascii="Arial" w:hAnsi="Arial" w:cs="Arial"/>
                <w:sz w:val="20"/>
                <w:szCs w:val="20"/>
              </w:rPr>
              <w:t xml:space="preserve">Infrastructure </w:t>
            </w:r>
            <w:r w:rsidRPr="009768A6">
              <w:rPr>
                <w:rFonts w:ascii="Arial" w:hAnsi="Arial" w:cs="Arial"/>
                <w:sz w:val="20"/>
                <w:szCs w:val="20"/>
              </w:rPr>
              <w:t>Project</w:t>
            </w:r>
            <w:r w:rsidRPr="009768A6" w:rsidDel="00F4274F">
              <w:rPr>
                <w:rFonts w:ascii="Arial" w:hAnsi="Arial" w:cs="Arial"/>
                <w:sz w:val="20"/>
                <w:szCs w:val="20"/>
              </w:rPr>
              <w:t xml:space="preserve"> </w:t>
            </w:r>
          </w:p>
          <w:p w14:paraId="235FFE12" w14:textId="77777777" w:rsidR="00BF6502" w:rsidRPr="009768A6" w:rsidRDefault="00BF6502" w:rsidP="009768A6">
            <w:pPr>
              <w:rPr>
                <w:rFonts w:ascii="Arial" w:hAnsi="Arial" w:cs="Arial"/>
                <w:sz w:val="20"/>
                <w:szCs w:val="20"/>
              </w:rPr>
            </w:pPr>
            <w:r w:rsidRPr="009768A6">
              <w:rPr>
                <w:rFonts w:ascii="Arial" w:hAnsi="Arial" w:cs="Arial"/>
                <w:sz w:val="20"/>
                <w:szCs w:val="20"/>
              </w:rPr>
              <w:t>Approved list of the 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4A2CD22" w14:textId="355B17AE"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64A46DF6" w14:textId="77777777" w:rsidR="00BF6502" w:rsidRPr="009768A6" w:rsidRDefault="00BF6502" w:rsidP="009768A6">
            <w:pPr>
              <w:rPr>
                <w:rFonts w:ascii="Arial" w:hAnsi="Arial" w:cs="Arial"/>
                <w:sz w:val="20"/>
                <w:szCs w:val="20"/>
              </w:rPr>
            </w:pPr>
          </w:p>
          <w:p w14:paraId="05097652" w14:textId="77777777" w:rsidR="006A08F9" w:rsidRPr="009768A6" w:rsidRDefault="006A08F9" w:rsidP="009768A6">
            <w:pPr>
              <w:rPr>
                <w:rFonts w:ascii="Arial" w:hAnsi="Arial" w:cs="Arial"/>
                <w:sz w:val="20"/>
                <w:szCs w:val="20"/>
              </w:rPr>
            </w:pPr>
          </w:p>
          <w:p w14:paraId="1CCC314E" w14:textId="37399D19"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608C330F" w14:textId="77777777" w:rsidR="00BF6502" w:rsidRPr="009768A6" w:rsidRDefault="00BF6502" w:rsidP="009768A6">
            <w:pPr>
              <w:rPr>
                <w:rFonts w:ascii="Arial" w:hAnsi="Arial" w:cs="Arial"/>
                <w:sz w:val="20"/>
                <w:szCs w:val="20"/>
              </w:rPr>
            </w:pPr>
          </w:p>
          <w:p w14:paraId="1D6E15D3" w14:textId="6219D808" w:rsidR="00BF6502" w:rsidRPr="009768A6" w:rsidRDefault="00BF6502" w:rsidP="009768A6">
            <w:pPr>
              <w:rPr>
                <w:rFonts w:ascii="Arial" w:hAnsi="Arial" w:cs="Arial"/>
                <w:sz w:val="20"/>
                <w:szCs w:val="20"/>
              </w:rPr>
            </w:pPr>
          </w:p>
          <w:p w14:paraId="775DBC9D" w14:textId="77777777" w:rsidR="006A08F9" w:rsidRPr="009768A6" w:rsidRDefault="006A08F9" w:rsidP="009768A6">
            <w:pPr>
              <w:rPr>
                <w:rFonts w:ascii="Arial" w:hAnsi="Arial" w:cs="Arial"/>
                <w:sz w:val="20"/>
                <w:szCs w:val="20"/>
              </w:rPr>
            </w:pPr>
          </w:p>
          <w:p w14:paraId="2347F574" w14:textId="174F41EE"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1AA026A7"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CF7A16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07F56C16"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AFE2814" w14:textId="25A52AA8"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70CDB42" w14:textId="4DABF8A8" w:rsidR="00BF6502" w:rsidRPr="009768A6" w:rsidRDefault="00BF6502" w:rsidP="009768A6">
            <w:pPr>
              <w:rPr>
                <w:rFonts w:ascii="Arial" w:hAnsi="Arial" w:cs="Arial"/>
                <w:sz w:val="20"/>
                <w:szCs w:val="20"/>
              </w:rPr>
            </w:pPr>
            <w:r w:rsidRPr="009768A6">
              <w:rPr>
                <w:rFonts w:ascii="Arial" w:hAnsi="Arial" w:cs="Arial"/>
                <w:sz w:val="20"/>
                <w:szCs w:val="20"/>
              </w:rPr>
              <w:t>The Contractor shall e</w:t>
            </w:r>
            <w:r w:rsidR="006A08F9" w:rsidRPr="009768A6">
              <w:rPr>
                <w:rFonts w:ascii="Arial" w:hAnsi="Arial" w:cs="Arial"/>
                <w:sz w:val="20"/>
                <w:szCs w:val="20"/>
              </w:rPr>
              <w:t>ngage with the BATCIS 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 xml:space="preserve">(SAL) for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Project. </w:t>
            </w:r>
            <w:r w:rsidR="00F73D31" w:rsidRPr="009768A6">
              <w:rPr>
                <w:rFonts w:ascii="Arial" w:hAnsi="Arial" w:cs="Arial"/>
                <w:sz w:val="20"/>
                <w:szCs w:val="20"/>
              </w:rPr>
              <w:t xml:space="preserve"> </w:t>
            </w:r>
            <w:r w:rsidRPr="009768A6">
              <w:rPr>
                <w:rFonts w:ascii="Arial" w:hAnsi="Arial" w:cs="Arial"/>
                <w:sz w:val="20"/>
                <w:szCs w:val="20"/>
              </w:rPr>
              <w:t xml:space="preserve">The Contractor shall secure any relevant security exemptions with the support of the </w:t>
            </w:r>
            <w:r w:rsidR="006A08F9" w:rsidRPr="009768A6">
              <w:rPr>
                <w:rFonts w:ascii="Arial" w:hAnsi="Arial" w:cs="Arial"/>
                <w:sz w:val="20"/>
                <w:szCs w:val="20"/>
              </w:rPr>
              <w:t>BATCIS Commercial Team</w:t>
            </w:r>
            <w:r w:rsidRPr="009768A6">
              <w:rPr>
                <w:rFonts w:ascii="Arial" w:hAnsi="Arial" w:cs="Arial"/>
                <w:sz w:val="20"/>
                <w:szCs w:val="20"/>
              </w:rPr>
              <w:t xml:space="preserve">. </w:t>
            </w:r>
            <w:r w:rsidR="00F73D31" w:rsidRPr="009768A6">
              <w:rPr>
                <w:rFonts w:ascii="Arial" w:hAnsi="Arial" w:cs="Arial"/>
                <w:sz w:val="20"/>
                <w:szCs w:val="20"/>
              </w:rPr>
              <w:t xml:space="preserve"> See relevant GFI artefact at S</w:t>
            </w:r>
            <w:r w:rsidRPr="009768A6">
              <w:rPr>
                <w:rFonts w:ascii="Arial" w:hAnsi="Arial" w:cs="Arial"/>
                <w:sz w:val="20"/>
                <w:szCs w:val="20"/>
              </w:rPr>
              <w:t>chedule 7.</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3443EBA" w14:textId="77777777" w:rsidR="00BF6502" w:rsidRPr="009768A6" w:rsidRDefault="00BF6502" w:rsidP="009768A6">
            <w:pPr>
              <w:rPr>
                <w:rFonts w:ascii="Arial" w:hAnsi="Arial" w:cs="Arial"/>
                <w:sz w:val="20"/>
                <w:szCs w:val="20"/>
              </w:rPr>
            </w:pPr>
            <w:r w:rsidRPr="009768A6">
              <w:rPr>
                <w:rFonts w:ascii="Arial" w:hAnsi="Arial" w:cs="Arial"/>
                <w:sz w:val="20"/>
                <w:szCs w:val="20"/>
              </w:rPr>
              <w:t>MORPHEUS MSP Infrastructure   Security Aspects Letter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2BE1D90" w14:textId="7FADC0A4" w:rsidR="00BF6502" w:rsidRPr="009768A6" w:rsidRDefault="00F73D31" w:rsidP="009768A6">
            <w:pPr>
              <w:rPr>
                <w:rFonts w:ascii="Arial" w:hAnsi="Arial" w:cs="Arial"/>
                <w:sz w:val="20"/>
                <w:szCs w:val="20"/>
              </w:rPr>
            </w:pPr>
            <w:r w:rsidRPr="009768A6">
              <w:rPr>
                <w:rFonts w:ascii="Arial" w:hAnsi="Arial" w:cs="Arial"/>
                <w:sz w:val="20"/>
                <w:szCs w:val="20"/>
              </w:rPr>
              <w:t>As per S</w:t>
            </w:r>
            <w:r w:rsidR="006A08F9"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6280F2F4"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Schedule 5</w:t>
            </w:r>
          </w:p>
        </w:tc>
      </w:tr>
      <w:tr w:rsidR="00BF6502" w:rsidRPr="009768A6" w14:paraId="0D87C15E"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D403B9E" w14:textId="4C624845"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43BFC02" w14:textId="5D6E72F7"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engage with an Authority PM to create a Request for Contract Action (RCA) for the MORPHEUS </w:t>
            </w:r>
            <w:r w:rsidR="00F73D31" w:rsidRPr="009768A6">
              <w:rPr>
                <w:rFonts w:ascii="Arial" w:hAnsi="Arial" w:cs="Arial"/>
                <w:sz w:val="20"/>
                <w:szCs w:val="20"/>
              </w:rPr>
              <w:t xml:space="preserve">MSP Infrastructure </w:t>
            </w:r>
            <w:r w:rsidRPr="009768A6">
              <w:rPr>
                <w:rFonts w:ascii="Arial" w:hAnsi="Arial" w:cs="Arial"/>
                <w:sz w:val="20"/>
                <w:szCs w:val="20"/>
              </w:rPr>
              <w:t xml:space="preserve">Project. </w:t>
            </w:r>
            <w:r w:rsidR="00F73D31" w:rsidRPr="009768A6">
              <w:rPr>
                <w:rFonts w:ascii="Arial" w:hAnsi="Arial" w:cs="Arial"/>
                <w:sz w:val="20"/>
                <w:szCs w:val="20"/>
              </w:rPr>
              <w:t xml:space="preserve"> </w:t>
            </w:r>
            <w:r w:rsidRPr="009768A6">
              <w:rPr>
                <w:rFonts w:ascii="Arial" w:hAnsi="Arial" w:cs="Arial"/>
                <w:sz w:val="20"/>
                <w:szCs w:val="20"/>
              </w:rPr>
              <w:t>The Contractor shall provide the following information:</w:t>
            </w:r>
          </w:p>
          <w:p w14:paraId="1C3FA9E0" w14:textId="713D64F0"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actual data: </w:t>
            </w:r>
            <w:r w:rsidR="00F73D31" w:rsidRPr="009768A6">
              <w:rPr>
                <w:rFonts w:ascii="Arial" w:hAnsi="Arial" w:cs="Arial"/>
                <w:sz w:val="20"/>
                <w:szCs w:val="20"/>
              </w:rPr>
              <w:t xml:space="preserve"> </w:t>
            </w:r>
            <w:r w:rsidRPr="009768A6">
              <w:rPr>
                <w:rFonts w:ascii="Arial" w:hAnsi="Arial" w:cs="Arial"/>
                <w:sz w:val="20"/>
                <w:szCs w:val="20"/>
              </w:rPr>
              <w:t>price and approvals value;</w:t>
            </w:r>
          </w:p>
          <w:p w14:paraId="5164C559" w14:textId="7C1B4645" w:rsidR="00BF6502" w:rsidRPr="009768A6" w:rsidRDefault="00BF6502"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finance details: </w:t>
            </w:r>
            <w:r w:rsidR="00F73D31" w:rsidRPr="009768A6">
              <w:rPr>
                <w:rFonts w:ascii="Arial" w:hAnsi="Arial" w:cs="Arial"/>
                <w:sz w:val="20"/>
                <w:szCs w:val="20"/>
              </w:rPr>
              <w:t xml:space="preserve"> </w:t>
            </w:r>
            <w:r w:rsidRPr="009768A6">
              <w:rPr>
                <w:rFonts w:ascii="Arial" w:hAnsi="Arial" w:cs="Arial"/>
                <w:sz w:val="20"/>
                <w:szCs w:val="20"/>
              </w:rPr>
              <w:t>codes for Management Grouping, UIN, BLB, RAC, LPC, TLB, HLB, VAT rating; and</w:t>
            </w:r>
          </w:p>
          <w:p w14:paraId="14A37885" w14:textId="77777777" w:rsidR="00BF6502" w:rsidRPr="009768A6" w:rsidRDefault="00F73D31" w:rsidP="009768A6">
            <w:pPr>
              <w:numPr>
                <w:ilvl w:val="0"/>
                <w:numId w:val="78"/>
              </w:numPr>
              <w:spacing w:after="0" w:line="240" w:lineRule="auto"/>
              <w:rPr>
                <w:rFonts w:ascii="Arial" w:hAnsi="Arial" w:cs="Arial"/>
                <w:sz w:val="20"/>
                <w:szCs w:val="20"/>
              </w:rPr>
            </w:pPr>
            <w:r w:rsidRPr="009768A6">
              <w:rPr>
                <w:rFonts w:ascii="Arial" w:hAnsi="Arial" w:cs="Arial"/>
                <w:sz w:val="20"/>
                <w:szCs w:val="20"/>
              </w:rPr>
              <w:t>contract details:  b</w:t>
            </w:r>
            <w:r w:rsidR="00BF6502" w:rsidRPr="009768A6">
              <w:rPr>
                <w:rFonts w:ascii="Arial" w:hAnsi="Arial" w:cs="Arial"/>
                <w:sz w:val="20"/>
                <w:szCs w:val="20"/>
              </w:rPr>
              <w:t>eing able to answer certain simple questions on Proc Strat, QA Requirements; commercial details (e.g. reverse auctions), Security, Delivery performance etc.</w:t>
            </w:r>
          </w:p>
          <w:p w14:paraId="21DBA8EA" w14:textId="5E534B66" w:rsidR="006A08F9" w:rsidRPr="009768A6" w:rsidRDefault="006A08F9"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2EBD747" w14:textId="5F83A93C" w:rsidR="00BF6502" w:rsidRPr="009768A6" w:rsidRDefault="00BF6502" w:rsidP="009768A6">
            <w:pPr>
              <w:rPr>
                <w:rFonts w:ascii="Arial" w:hAnsi="Arial" w:cs="Arial"/>
                <w:sz w:val="20"/>
                <w:szCs w:val="20"/>
              </w:rPr>
            </w:pPr>
            <w:r w:rsidRPr="009768A6">
              <w:rPr>
                <w:rFonts w:ascii="Arial" w:hAnsi="Arial" w:cs="Arial"/>
                <w:sz w:val="20"/>
                <w:szCs w:val="20"/>
              </w:rPr>
              <w:t>Relevant R</w:t>
            </w:r>
            <w:r w:rsidR="00F73D31" w:rsidRPr="009768A6">
              <w:rPr>
                <w:rFonts w:ascii="Arial" w:hAnsi="Arial" w:cs="Arial"/>
                <w:sz w:val="20"/>
                <w:szCs w:val="20"/>
              </w:rPr>
              <w:t>CA information provided to the A</w:t>
            </w:r>
            <w:r w:rsidRPr="009768A6">
              <w:rPr>
                <w:rFonts w:ascii="Arial" w:hAnsi="Arial" w:cs="Arial"/>
                <w:sz w:val="20"/>
                <w:szCs w:val="20"/>
              </w:rPr>
              <w:t xml:space="preserve">uthority </w:t>
            </w:r>
            <w:r w:rsidR="00F73D31" w:rsidRPr="009768A6">
              <w:rPr>
                <w:rFonts w:ascii="Arial" w:hAnsi="Arial" w:cs="Arial"/>
                <w:sz w:val="20"/>
                <w:szCs w:val="20"/>
              </w:rPr>
              <w:t>MSP Infrastructure</w:t>
            </w:r>
            <w:r w:rsidRPr="009768A6">
              <w:rPr>
                <w:rFonts w:ascii="Arial" w:hAnsi="Arial" w:cs="Arial"/>
                <w:sz w:val="20"/>
                <w:szCs w:val="20"/>
              </w:rPr>
              <w:t xml:space="preserve"> PM</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CAE7019" w14:textId="00944C28" w:rsidR="00BF6502" w:rsidRPr="009768A6" w:rsidRDefault="00F73D31"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p w14:paraId="3B0F367E"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1AA4E39"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tc>
      </w:tr>
      <w:tr w:rsidR="00BF6502" w:rsidRPr="009768A6" w14:paraId="384D45C3"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C11F2C4" w14:textId="717B65B7"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79B04D9" w14:textId="3C30A623" w:rsidR="00BF6502" w:rsidRPr="009768A6" w:rsidRDefault="00BF6502"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6A08F9" w:rsidRPr="009768A6">
              <w:rPr>
                <w:rFonts w:ascii="Arial" w:hAnsi="Arial" w:cs="Arial"/>
                <w:sz w:val="20"/>
                <w:szCs w:val="20"/>
              </w:rPr>
              <w:t>-</w:t>
            </w:r>
            <w:r w:rsidRPr="009768A6">
              <w:rPr>
                <w:rFonts w:ascii="Arial" w:hAnsi="Arial" w:cs="Arial"/>
                <w:sz w:val="20"/>
                <w:szCs w:val="20"/>
              </w:rPr>
              <w:t>ordin</w:t>
            </w:r>
            <w:r w:rsidR="006A08F9" w:rsidRPr="009768A6">
              <w:rPr>
                <w:rFonts w:ascii="Arial" w:hAnsi="Arial" w:cs="Arial"/>
                <w:sz w:val="20"/>
                <w:szCs w:val="20"/>
              </w:rPr>
              <w:t>ate with the BATCIS Commercial Team and necessary I</w:t>
            </w:r>
            <w:r w:rsidRPr="009768A6">
              <w:rPr>
                <w:rFonts w:ascii="Arial" w:hAnsi="Arial" w:cs="Arial"/>
                <w:sz w:val="20"/>
                <w:szCs w:val="20"/>
              </w:rPr>
              <w:t xml:space="preserve">ndustry engagement (comprising Presentations, Venue Organisation, Agenda Development etc.) regarding the MORPHEUS </w:t>
            </w:r>
            <w:r w:rsidR="00395C4D" w:rsidRPr="009768A6">
              <w:rPr>
                <w:rFonts w:ascii="Arial" w:hAnsi="Arial" w:cs="Arial"/>
                <w:sz w:val="20"/>
                <w:szCs w:val="20"/>
              </w:rPr>
              <w:t>MSP Infrastructure</w:t>
            </w:r>
            <w:r w:rsidRPr="009768A6">
              <w:rPr>
                <w:rFonts w:ascii="Arial" w:hAnsi="Arial" w:cs="Arial"/>
                <w:sz w:val="20"/>
                <w:szCs w:val="20"/>
              </w:rPr>
              <w:t xml:space="preserve"> Project, this may as a minimum include: </w:t>
            </w:r>
          </w:p>
          <w:p w14:paraId="2115C2CA" w14:textId="0E8950F4" w:rsidR="00BF6502" w:rsidRPr="009768A6" w:rsidRDefault="00395C4D"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C642E4" w:rsidRPr="009768A6">
              <w:rPr>
                <w:rFonts w:ascii="Arial" w:hAnsi="Arial" w:cs="Arial"/>
                <w:sz w:val="20"/>
                <w:szCs w:val="20"/>
              </w:rPr>
              <w:t>ndustry Days, i.e. Bidder C</w:t>
            </w:r>
            <w:r w:rsidR="00BF6502" w:rsidRPr="009768A6">
              <w:rPr>
                <w:rFonts w:ascii="Arial" w:hAnsi="Arial" w:cs="Arial"/>
                <w:sz w:val="20"/>
                <w:szCs w:val="20"/>
              </w:rPr>
              <w:t>onferences;</w:t>
            </w:r>
          </w:p>
          <w:p w14:paraId="5ADE7D92" w14:textId="77777777" w:rsidR="00BF6502" w:rsidRPr="009768A6" w:rsidRDefault="00BF6502"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746E0FF7" w14:textId="77777777" w:rsidR="00BF6502" w:rsidRPr="009768A6" w:rsidRDefault="00BF6502"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w:t>
            </w:r>
            <w:r w:rsidR="00395C4D" w:rsidRPr="009768A6">
              <w:rPr>
                <w:rFonts w:ascii="Arial" w:hAnsi="Arial" w:cs="Arial"/>
                <w:sz w:val="20"/>
                <w:szCs w:val="20"/>
              </w:rPr>
              <w:t>t process and requirements set.</w:t>
            </w:r>
          </w:p>
          <w:p w14:paraId="2484411A" w14:textId="3D675DD5" w:rsidR="00395C4D" w:rsidRPr="009768A6" w:rsidRDefault="00395C4D"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0C24DFA" w14:textId="562046B7" w:rsidR="00BF6502" w:rsidRPr="009768A6" w:rsidRDefault="00395C4D" w:rsidP="009768A6">
            <w:pPr>
              <w:rPr>
                <w:rFonts w:ascii="Arial" w:hAnsi="Arial" w:cs="Arial"/>
                <w:sz w:val="20"/>
                <w:szCs w:val="20"/>
              </w:rPr>
            </w:pPr>
            <w:r w:rsidRPr="009768A6">
              <w:rPr>
                <w:rFonts w:ascii="Arial" w:hAnsi="Arial" w:cs="Arial"/>
                <w:sz w:val="20"/>
                <w:szCs w:val="20"/>
              </w:rPr>
              <w:t>As required</w:t>
            </w:r>
            <w:r w:rsidR="00BF6502" w:rsidRPr="009768A6">
              <w:rPr>
                <w:rFonts w:ascii="Arial" w:hAnsi="Arial" w:cs="Arial"/>
                <w:sz w:val="20"/>
                <w:szCs w:val="20"/>
              </w:rPr>
              <w:t xml:space="preserve">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93626E5" w14:textId="77777777" w:rsidR="00BF6502" w:rsidRPr="009768A6" w:rsidRDefault="00BF6502" w:rsidP="009768A6">
            <w:pPr>
              <w:rPr>
                <w:rFonts w:ascii="Arial" w:hAnsi="Arial" w:cs="Arial"/>
                <w:sz w:val="20"/>
                <w:szCs w:val="20"/>
              </w:rPr>
            </w:pPr>
            <w:r w:rsidRPr="009768A6">
              <w:rPr>
                <w:rFonts w:ascii="Arial" w:hAnsi="Arial" w:cs="Arial"/>
                <w:sz w:val="20"/>
                <w:szCs w:val="20"/>
              </w:rPr>
              <w:t>As required from Nov 18 until 24/06/20</w:t>
            </w:r>
          </w:p>
        </w:tc>
        <w:tc>
          <w:tcPr>
            <w:tcW w:w="583" w:type="pct"/>
            <w:tcBorders>
              <w:top w:val="single" w:sz="4" w:space="0" w:color="auto"/>
              <w:left w:val="single" w:sz="4" w:space="0" w:color="auto"/>
              <w:bottom w:val="single" w:sz="4" w:space="0" w:color="auto"/>
              <w:right w:val="single" w:sz="4" w:space="0" w:color="auto"/>
            </w:tcBorders>
          </w:tcPr>
          <w:p w14:paraId="6D7EE613"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Report/As Agreed with MORPHEUS Project Lead</w:t>
            </w:r>
          </w:p>
        </w:tc>
      </w:tr>
      <w:tr w:rsidR="00BF6502" w:rsidRPr="009768A6" w14:paraId="3AD1316D"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37E1E77" w14:textId="1497C407"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006A08F9" w:rsidRPr="009768A6">
              <w:rPr>
                <w:rFonts w:ascii="Arial" w:hAnsi="Arial" w:cs="Arial"/>
                <w:sz w:val="20"/>
                <w:szCs w:val="20"/>
              </w:rPr>
              <w:t>.16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63C0AD" w14:textId="4F8E29A2" w:rsidR="00BF6502" w:rsidRPr="009768A6" w:rsidRDefault="00BF6502" w:rsidP="009768A6">
            <w:pPr>
              <w:rPr>
                <w:rFonts w:ascii="Arial" w:hAnsi="Arial" w:cs="Arial"/>
                <w:sz w:val="20"/>
                <w:szCs w:val="20"/>
              </w:rPr>
            </w:pPr>
            <w:r w:rsidRPr="009768A6">
              <w:rPr>
                <w:rFonts w:ascii="Arial" w:hAnsi="Arial" w:cs="Arial"/>
                <w:b/>
                <w:bCs/>
                <w:sz w:val="20"/>
                <w:szCs w:val="20"/>
              </w:rPr>
              <w:t>Competition Phase</w:t>
            </w:r>
            <w:r w:rsidR="006A08F9" w:rsidRPr="009768A6">
              <w:rPr>
                <w:rFonts w:ascii="Arial" w:hAnsi="Arial" w:cs="Arial"/>
                <w:sz w:val="20"/>
                <w:szCs w:val="20"/>
              </w:rPr>
              <w:t>.</w:t>
            </w:r>
            <w:r w:rsidRPr="009768A6">
              <w:rPr>
                <w:rFonts w:ascii="Arial" w:hAnsi="Arial" w:cs="Arial"/>
                <w:sz w:val="20"/>
                <w:szCs w:val="20"/>
              </w:rPr>
              <w:t xml:space="preserve">  </w:t>
            </w:r>
            <w:r w:rsidR="00395C4D" w:rsidRPr="009768A6">
              <w:rPr>
                <w:rFonts w:ascii="Arial" w:hAnsi="Arial" w:cs="Arial"/>
                <w:sz w:val="20"/>
                <w:szCs w:val="20"/>
              </w:rPr>
              <w:t xml:space="preserve"> </w:t>
            </w:r>
            <w:r w:rsidRPr="009768A6">
              <w:rPr>
                <w:rFonts w:ascii="Arial" w:hAnsi="Arial" w:cs="Arial"/>
                <w:sz w:val="20"/>
                <w:szCs w:val="20"/>
              </w:rPr>
              <w:t>The Contractor shall ensure the delivery of the competition phase by co</w:t>
            </w:r>
            <w:r w:rsidR="00395C4D" w:rsidRPr="009768A6">
              <w:rPr>
                <w:rFonts w:ascii="Arial" w:hAnsi="Arial" w:cs="Arial"/>
                <w:sz w:val="20"/>
                <w:szCs w:val="20"/>
              </w:rPr>
              <w:t>-</w:t>
            </w:r>
            <w:r w:rsidRPr="009768A6">
              <w:rPr>
                <w:rFonts w:ascii="Arial" w:hAnsi="Arial" w:cs="Arial"/>
                <w:sz w:val="20"/>
                <w:szCs w:val="20"/>
              </w:rPr>
              <w:t xml:space="preserve">ordinating and managing </w:t>
            </w:r>
            <w:r w:rsidR="00395C4D" w:rsidRPr="009768A6">
              <w:rPr>
                <w:rFonts w:ascii="Arial" w:hAnsi="Arial" w:cs="Arial"/>
                <w:sz w:val="20"/>
                <w:szCs w:val="20"/>
              </w:rPr>
              <w:t>the delivery of the tasks from S</w:t>
            </w:r>
            <w:r w:rsidRPr="009768A6">
              <w:rPr>
                <w:rFonts w:ascii="Arial" w:hAnsi="Arial" w:cs="Arial"/>
                <w:sz w:val="20"/>
                <w:szCs w:val="20"/>
              </w:rPr>
              <w:t>ection 4.</w:t>
            </w:r>
            <w:r w:rsidR="00E92968" w:rsidRPr="009768A6">
              <w:rPr>
                <w:rFonts w:ascii="Arial" w:hAnsi="Arial" w:cs="Arial"/>
                <w:sz w:val="20"/>
                <w:szCs w:val="20"/>
              </w:rPr>
              <w:t xml:space="preserve">9.16 to </w:t>
            </w:r>
            <w:r w:rsidR="00395C4D" w:rsidRPr="009768A6">
              <w:rPr>
                <w:rFonts w:ascii="Arial" w:hAnsi="Arial" w:cs="Arial"/>
                <w:sz w:val="20"/>
                <w:szCs w:val="20"/>
              </w:rPr>
              <w:t xml:space="preserve">Section </w:t>
            </w:r>
            <w:r w:rsidR="00E92968" w:rsidRPr="009768A6">
              <w:rPr>
                <w:rFonts w:ascii="Arial" w:hAnsi="Arial" w:cs="Arial"/>
                <w:sz w:val="20"/>
                <w:szCs w:val="20"/>
              </w:rPr>
              <w:t>4.9.23</w:t>
            </w:r>
            <w:r w:rsidR="006A08F9"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5E39A05"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7987E3D"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02FF4DB" w14:textId="77777777" w:rsidR="00BF6502" w:rsidRPr="009768A6" w:rsidRDefault="00BF6502" w:rsidP="009768A6">
            <w:pPr>
              <w:jc w:val="center"/>
              <w:rPr>
                <w:rFonts w:ascii="Arial" w:hAnsi="Arial" w:cs="Arial"/>
                <w:sz w:val="20"/>
                <w:szCs w:val="20"/>
              </w:rPr>
            </w:pPr>
          </w:p>
        </w:tc>
      </w:tr>
      <w:tr w:rsidR="00BF6502" w:rsidRPr="009768A6" w14:paraId="09D1E745"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6620176" w14:textId="3722A4FE"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8DEBDB1" w14:textId="253348D3"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work with the </w:t>
            </w:r>
            <w:r w:rsidR="006A08F9" w:rsidRPr="009768A6">
              <w:rPr>
                <w:rFonts w:ascii="Arial" w:hAnsi="Arial" w:cs="Arial"/>
                <w:sz w:val="20"/>
                <w:szCs w:val="20"/>
              </w:rPr>
              <w:t xml:space="preserve">BATCIS Commercial Team </w:t>
            </w:r>
            <w:r w:rsidRPr="009768A6">
              <w:rPr>
                <w:rFonts w:ascii="Arial" w:hAnsi="Arial" w:cs="Arial"/>
                <w:sz w:val="20"/>
                <w:szCs w:val="20"/>
              </w:rPr>
              <w:t>to provide support to the D</w:t>
            </w:r>
            <w:r w:rsidR="006A08F9" w:rsidRPr="009768A6">
              <w:rPr>
                <w:rFonts w:ascii="Arial" w:hAnsi="Arial" w:cs="Arial"/>
                <w:sz w:val="20"/>
                <w:szCs w:val="20"/>
              </w:rPr>
              <w:t xml:space="preserve">PQQ </w:t>
            </w:r>
            <w:r w:rsidRPr="009768A6">
              <w:rPr>
                <w:rFonts w:ascii="Arial" w:hAnsi="Arial" w:cs="Arial"/>
                <w:sz w:val="20"/>
                <w:szCs w:val="20"/>
              </w:rPr>
              <w:t xml:space="preserve">during the Supplier Selection Phase. </w:t>
            </w:r>
            <w:r w:rsidR="00395C4D" w:rsidRPr="009768A6">
              <w:rPr>
                <w:rFonts w:ascii="Arial" w:hAnsi="Arial" w:cs="Arial"/>
                <w:sz w:val="20"/>
                <w:szCs w:val="20"/>
              </w:rPr>
              <w:t xml:space="preserve"> </w:t>
            </w:r>
            <w:r w:rsidRPr="009768A6">
              <w:rPr>
                <w:rFonts w:ascii="Arial" w:hAnsi="Arial" w:cs="Arial"/>
                <w:sz w:val="20"/>
                <w:szCs w:val="20"/>
              </w:rPr>
              <w:t>The support shall include as a minimum:</w:t>
            </w:r>
          </w:p>
          <w:p w14:paraId="1420277D" w14:textId="0A8BD6E0"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w:t>
            </w:r>
            <w:r w:rsidR="00395C4D" w:rsidRPr="009768A6">
              <w:rPr>
                <w:rFonts w:ascii="Arial" w:hAnsi="Arial" w:cs="Arial"/>
                <w:sz w:val="20"/>
                <w:szCs w:val="20"/>
              </w:rPr>
              <w:t>d clarification questions from I</w:t>
            </w:r>
            <w:r w:rsidRPr="009768A6">
              <w:rPr>
                <w:rFonts w:ascii="Arial" w:hAnsi="Arial" w:cs="Arial"/>
                <w:sz w:val="20"/>
                <w:szCs w:val="20"/>
              </w:rPr>
              <w:t xml:space="preserve">ndustry by the </w:t>
            </w:r>
            <w:r w:rsidR="006A08F9" w:rsidRPr="009768A6">
              <w:rPr>
                <w:rFonts w:ascii="Arial" w:hAnsi="Arial" w:cs="Arial"/>
                <w:sz w:val="20"/>
                <w:szCs w:val="20"/>
              </w:rPr>
              <w:t>BATCIS Commercial Team</w:t>
            </w:r>
            <w:r w:rsidRPr="009768A6">
              <w:rPr>
                <w:rFonts w:ascii="Arial" w:hAnsi="Arial" w:cs="Arial"/>
                <w:sz w:val="20"/>
                <w:szCs w:val="20"/>
              </w:rPr>
              <w:t xml:space="preserve">, obtaining a response from the relevant Subject Matter Expert within </w:t>
            </w:r>
            <w:r w:rsidR="00C642E4" w:rsidRPr="009768A6">
              <w:rPr>
                <w:rFonts w:ascii="Arial" w:hAnsi="Arial" w:cs="Arial"/>
                <w:sz w:val="20"/>
                <w:szCs w:val="20"/>
              </w:rPr>
              <w:t>three (</w:t>
            </w:r>
            <w:r w:rsidRPr="009768A6">
              <w:rPr>
                <w:rFonts w:ascii="Arial" w:hAnsi="Arial" w:cs="Arial"/>
                <w:sz w:val="20"/>
                <w:szCs w:val="20"/>
              </w:rPr>
              <w:t>3</w:t>
            </w:r>
            <w:r w:rsidR="00C642E4" w:rsidRPr="009768A6">
              <w:rPr>
                <w:rFonts w:ascii="Arial" w:hAnsi="Arial" w:cs="Arial"/>
                <w:sz w:val="20"/>
                <w:szCs w:val="20"/>
              </w:rPr>
              <w:t>)</w:t>
            </w:r>
            <w:r w:rsidRPr="009768A6">
              <w:rPr>
                <w:rFonts w:ascii="Arial" w:hAnsi="Arial" w:cs="Arial"/>
                <w:sz w:val="20"/>
                <w:szCs w:val="20"/>
              </w:rPr>
              <w:t xml:space="preserve"> working days; </w:t>
            </w:r>
          </w:p>
          <w:p w14:paraId="3097A760" w14:textId="6D6B6932" w:rsidR="00BF6502" w:rsidRPr="009768A6" w:rsidRDefault="00BF6502"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395C4D"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6A08F9"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44FCD3DC" w14:textId="77777777" w:rsidR="00BF6502" w:rsidRPr="009768A6" w:rsidRDefault="00BF6502"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32586B6D" w14:textId="1617F3FE"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supporting the evaluation of the DPQQ by co</w:t>
            </w:r>
            <w:r w:rsidR="00395C4D" w:rsidRPr="009768A6">
              <w:rPr>
                <w:rFonts w:ascii="Arial" w:hAnsi="Arial" w:cs="Arial"/>
                <w:sz w:val="20"/>
                <w:szCs w:val="20"/>
              </w:rPr>
              <w:t>-</w:t>
            </w:r>
            <w:r w:rsidRPr="009768A6">
              <w:rPr>
                <w:rFonts w:ascii="Arial" w:hAnsi="Arial" w:cs="Arial"/>
                <w:sz w:val="20"/>
                <w:szCs w:val="20"/>
              </w:rPr>
              <w:t>ordinating and managing the technical and project assessm</w:t>
            </w:r>
            <w:r w:rsidR="00395C4D"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680CD454" w14:textId="05E90D60" w:rsidR="00BF6502" w:rsidRPr="009768A6" w:rsidRDefault="00395C4D"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BF6502" w:rsidRPr="009768A6">
              <w:rPr>
                <w:rFonts w:ascii="Arial" w:hAnsi="Arial" w:cs="Arial"/>
                <w:sz w:val="20"/>
                <w:szCs w:val="20"/>
              </w:rPr>
              <w:t>o</w:t>
            </w:r>
            <w:r w:rsidRPr="009768A6">
              <w:rPr>
                <w:rFonts w:ascii="Arial" w:hAnsi="Arial" w:cs="Arial"/>
                <w:sz w:val="20"/>
                <w:szCs w:val="20"/>
              </w:rPr>
              <w:t>-</w:t>
            </w:r>
            <w:r w:rsidR="00BF6502" w:rsidRPr="009768A6">
              <w:rPr>
                <w:rFonts w:ascii="Arial" w:hAnsi="Arial" w:cs="Arial"/>
                <w:sz w:val="20"/>
                <w:szCs w:val="20"/>
              </w:rPr>
              <w:t>ordinating and managing the project and technical comments agains</w:t>
            </w:r>
            <w:r w:rsidR="00C642E4" w:rsidRPr="009768A6">
              <w:rPr>
                <w:rFonts w:ascii="Arial" w:hAnsi="Arial" w:cs="Arial"/>
                <w:sz w:val="20"/>
                <w:szCs w:val="20"/>
              </w:rPr>
              <w:t xml:space="preserve">t the scores </w:t>
            </w:r>
            <w:r w:rsidR="00BF6502" w:rsidRPr="009768A6">
              <w:rPr>
                <w:rFonts w:ascii="Arial" w:hAnsi="Arial" w:cs="Arial"/>
                <w:sz w:val="20"/>
                <w:szCs w:val="20"/>
              </w:rPr>
              <w:t>to be released as part of the de-b</w:t>
            </w:r>
            <w:r w:rsidRPr="009768A6">
              <w:rPr>
                <w:rFonts w:ascii="Arial" w:hAnsi="Arial" w:cs="Arial"/>
                <w:sz w:val="20"/>
                <w:szCs w:val="20"/>
              </w:rPr>
              <w:t>riefing packs for competitions.</w:t>
            </w:r>
          </w:p>
          <w:p w14:paraId="051DF989" w14:textId="4F3A801E" w:rsidR="00395C4D" w:rsidRPr="009768A6" w:rsidRDefault="00395C4D"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9FAB470" w14:textId="27197C50" w:rsidR="00BF6502" w:rsidRPr="009768A6" w:rsidRDefault="00395C4D" w:rsidP="009768A6">
            <w:pPr>
              <w:rPr>
                <w:rFonts w:ascii="Arial" w:hAnsi="Arial" w:cs="Arial"/>
                <w:sz w:val="20"/>
                <w:szCs w:val="20"/>
              </w:rPr>
            </w:pPr>
            <w:r w:rsidRPr="009768A6">
              <w:rPr>
                <w:rFonts w:ascii="Arial" w:hAnsi="Arial" w:cs="Arial"/>
                <w:sz w:val="20"/>
                <w:szCs w:val="20"/>
              </w:rPr>
              <w:t>Clear audit trail of I</w:t>
            </w:r>
            <w:r w:rsidR="00BF6502" w:rsidRPr="009768A6">
              <w:rPr>
                <w:rFonts w:ascii="Arial" w:hAnsi="Arial" w:cs="Arial"/>
                <w:sz w:val="20"/>
                <w:szCs w:val="20"/>
              </w:rPr>
              <w:t>ndustry clarification questions during the Supplier Selection phase</w:t>
            </w:r>
          </w:p>
          <w:p w14:paraId="51E92B51" w14:textId="31F6A3A1" w:rsidR="00BF6502" w:rsidRPr="009768A6" w:rsidRDefault="00BF6502" w:rsidP="009768A6">
            <w:pPr>
              <w:rPr>
                <w:rFonts w:ascii="Arial" w:hAnsi="Arial" w:cs="Arial"/>
                <w:sz w:val="20"/>
                <w:szCs w:val="20"/>
              </w:rPr>
            </w:pPr>
            <w:r w:rsidRPr="009768A6">
              <w:rPr>
                <w:rFonts w:ascii="Arial" w:hAnsi="Arial" w:cs="Arial"/>
                <w:sz w:val="20"/>
                <w:szCs w:val="20"/>
              </w:rPr>
              <w:t>R</w:t>
            </w:r>
            <w:r w:rsidR="00395C4D" w:rsidRPr="009768A6">
              <w:rPr>
                <w:rFonts w:ascii="Arial" w:hAnsi="Arial" w:cs="Arial"/>
                <w:sz w:val="20"/>
                <w:szCs w:val="20"/>
              </w:rPr>
              <w:t>OD</w:t>
            </w:r>
            <w:r w:rsidRPr="009768A6">
              <w:rPr>
                <w:rFonts w:ascii="Arial" w:hAnsi="Arial" w:cs="Arial"/>
                <w:sz w:val="20"/>
                <w:szCs w:val="20"/>
              </w:rPr>
              <w:t>s from DPQQ Assessment Panel</w:t>
            </w:r>
          </w:p>
          <w:p w14:paraId="792F9B36"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2627030" w14:textId="5AF1B1CC" w:rsidR="00BF6502" w:rsidRPr="009768A6" w:rsidRDefault="00395C4D" w:rsidP="009768A6">
            <w:pPr>
              <w:rPr>
                <w:rFonts w:ascii="Arial" w:hAnsi="Arial" w:cs="Arial"/>
                <w:sz w:val="20"/>
                <w:szCs w:val="20"/>
              </w:rPr>
            </w:pPr>
            <w:r w:rsidRPr="009768A6">
              <w:rPr>
                <w:rFonts w:ascii="Arial" w:hAnsi="Arial" w:cs="Arial"/>
                <w:sz w:val="20"/>
                <w:szCs w:val="20"/>
              </w:rPr>
              <w:t>F</w:t>
            </w:r>
            <w:r w:rsidR="00BF6502" w:rsidRPr="009768A6">
              <w:rPr>
                <w:rFonts w:ascii="Arial" w:hAnsi="Arial" w:cs="Arial"/>
                <w:sz w:val="20"/>
                <w:szCs w:val="20"/>
              </w:rPr>
              <w:t>rom 30/07/19 to 06/09/19</w:t>
            </w:r>
          </w:p>
        </w:tc>
        <w:tc>
          <w:tcPr>
            <w:tcW w:w="583" w:type="pct"/>
            <w:tcBorders>
              <w:top w:val="single" w:sz="4" w:space="0" w:color="auto"/>
              <w:left w:val="single" w:sz="4" w:space="0" w:color="auto"/>
              <w:bottom w:val="single" w:sz="4" w:space="0" w:color="auto"/>
              <w:right w:val="single" w:sz="4" w:space="0" w:color="auto"/>
            </w:tcBorders>
          </w:tcPr>
          <w:p w14:paraId="0576A7CD"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p w14:paraId="34100617"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65C6770C"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761B1724"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4A208B9" w14:textId="472068AF"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735860F" w14:textId="77777777" w:rsidR="00BF6502" w:rsidRPr="009768A6" w:rsidRDefault="00BF6502"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0B64DA06" w14:textId="7F0741F2"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w:t>
            </w:r>
            <w:r w:rsidR="00244233" w:rsidRPr="009768A6">
              <w:rPr>
                <w:rFonts w:ascii="Arial" w:hAnsi="Arial" w:cs="Arial"/>
                <w:sz w:val="20"/>
                <w:szCs w:val="20"/>
              </w:rPr>
              <w:t>-</w:t>
            </w:r>
            <w:r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6A08F9" w:rsidRPr="009768A6">
              <w:rPr>
                <w:rFonts w:ascii="Arial" w:hAnsi="Arial" w:cs="Arial"/>
                <w:sz w:val="20"/>
                <w:szCs w:val="20"/>
              </w:rPr>
              <w:t xml:space="preserve">BATCIS Commercial Team </w:t>
            </w:r>
            <w:r w:rsidRPr="009768A6">
              <w:rPr>
                <w:rFonts w:ascii="Arial" w:hAnsi="Arial" w:cs="Arial"/>
                <w:sz w:val="20"/>
                <w:szCs w:val="20"/>
              </w:rPr>
              <w:t xml:space="preserve">within three (3) working days; </w:t>
            </w:r>
          </w:p>
          <w:p w14:paraId="370CD339" w14:textId="3351DC55" w:rsidR="00BF6502" w:rsidRPr="009768A6" w:rsidRDefault="00BF6502"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the Contractor should engage with the </w:t>
            </w:r>
            <w:r w:rsidR="006A08F9"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021010A5" w14:textId="77777777"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3D5B42BD" w14:textId="7F71BF50"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244233" w:rsidRPr="009768A6">
              <w:rPr>
                <w:rFonts w:ascii="Arial" w:hAnsi="Arial" w:cs="Arial"/>
                <w:sz w:val="20"/>
                <w:szCs w:val="20"/>
              </w:rPr>
              <w:t>-</w:t>
            </w:r>
            <w:r w:rsidRPr="009768A6">
              <w:rPr>
                <w:rFonts w:ascii="Arial" w:hAnsi="Arial" w:cs="Arial"/>
                <w:sz w:val="20"/>
                <w:szCs w:val="20"/>
              </w:rPr>
              <w:t xml:space="preserve">ordinate and manage the non-commercial assessment of the tender returns, monitoring and reporting on individuals progress and ensuring timely completion, escalating any issues to the appropriate MORPHEUS Project Lead; </w:t>
            </w:r>
          </w:p>
          <w:p w14:paraId="711C1A5C" w14:textId="460877ED" w:rsidR="00BF6502" w:rsidRPr="009768A6" w:rsidRDefault="00244233"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lastRenderedPageBreak/>
              <w:t>c</w:t>
            </w:r>
            <w:r w:rsidR="00BF6502" w:rsidRPr="009768A6">
              <w:rPr>
                <w:rFonts w:ascii="Arial" w:hAnsi="Arial" w:cs="Arial"/>
                <w:sz w:val="20"/>
                <w:szCs w:val="20"/>
              </w:rPr>
              <w:t>o</w:t>
            </w:r>
            <w:r w:rsidRPr="009768A6">
              <w:rPr>
                <w:rFonts w:ascii="Arial" w:hAnsi="Arial" w:cs="Arial"/>
                <w:sz w:val="20"/>
                <w:szCs w:val="20"/>
              </w:rPr>
              <w:t>-</w:t>
            </w:r>
            <w:r w:rsidR="00BF6502" w:rsidRPr="009768A6">
              <w:rPr>
                <w:rFonts w:ascii="Arial" w:hAnsi="Arial" w:cs="Arial"/>
                <w:sz w:val="20"/>
                <w:szCs w:val="20"/>
              </w:rPr>
              <w:t>ordinat</w:t>
            </w:r>
            <w:r w:rsidRPr="009768A6">
              <w:rPr>
                <w:rFonts w:ascii="Arial" w:hAnsi="Arial" w:cs="Arial"/>
                <w:sz w:val="20"/>
                <w:szCs w:val="20"/>
              </w:rPr>
              <w:t>e</w:t>
            </w:r>
            <w:r w:rsidR="00BF6502" w:rsidRPr="009768A6">
              <w:rPr>
                <w:rFonts w:ascii="Arial" w:hAnsi="Arial" w:cs="Arial"/>
                <w:sz w:val="20"/>
                <w:szCs w:val="20"/>
              </w:rPr>
              <w:t xml:space="preserve"> and man</w:t>
            </w:r>
            <w:r w:rsidRPr="009768A6">
              <w:rPr>
                <w:rFonts w:ascii="Arial" w:hAnsi="Arial" w:cs="Arial"/>
                <w:sz w:val="20"/>
                <w:szCs w:val="20"/>
              </w:rPr>
              <w:t xml:space="preserve">age </w:t>
            </w:r>
            <w:r w:rsidR="00BF6502" w:rsidRPr="009768A6">
              <w:rPr>
                <w:rFonts w:ascii="Arial" w:hAnsi="Arial" w:cs="Arial"/>
                <w:sz w:val="20"/>
                <w:szCs w:val="20"/>
              </w:rPr>
              <w:t xml:space="preserve">the Authority non-commercial clarification questions regarding the tender returns. The Contractor shall engage with the </w:t>
            </w:r>
            <w:r w:rsidR="006A08F9" w:rsidRPr="009768A6">
              <w:rPr>
                <w:rFonts w:ascii="Arial" w:hAnsi="Arial" w:cs="Arial"/>
                <w:sz w:val="20"/>
                <w:szCs w:val="20"/>
              </w:rPr>
              <w:t xml:space="preserve">BATCIS Commercial Team </w:t>
            </w:r>
            <w:r w:rsidR="00BF6502"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BF6502" w:rsidRPr="009768A6">
              <w:rPr>
                <w:rFonts w:ascii="Arial" w:hAnsi="Arial" w:cs="Arial"/>
                <w:sz w:val="20"/>
                <w:szCs w:val="20"/>
              </w:rPr>
              <w:t xml:space="preserve">ndustry; </w:t>
            </w:r>
          </w:p>
          <w:p w14:paraId="5E2C3A20" w14:textId="77777777"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61BEBD75" w14:textId="77777777"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6D77178E" w14:textId="70ECF825"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w:t>
            </w:r>
            <w:r w:rsidR="00244233" w:rsidRPr="009768A6">
              <w:rPr>
                <w:rFonts w:ascii="Arial" w:hAnsi="Arial" w:cs="Arial"/>
                <w:sz w:val="20"/>
                <w:szCs w:val="20"/>
              </w:rPr>
              <w:t>ODs is</w:t>
            </w:r>
            <w:r w:rsidRPr="009768A6">
              <w:rPr>
                <w:rFonts w:ascii="Arial" w:hAnsi="Arial" w:cs="Arial"/>
                <w:sz w:val="20"/>
                <w:szCs w:val="20"/>
              </w:rPr>
              <w:t xml:space="preserve"> taken of the Tender Assessment Panel and its outcome.</w:t>
            </w:r>
          </w:p>
          <w:p w14:paraId="0CCF8B90" w14:textId="77777777" w:rsidR="00BF6502" w:rsidRPr="009768A6" w:rsidRDefault="00BF6502" w:rsidP="009768A6">
            <w:pPr>
              <w:spacing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129D939" w14:textId="44E06050" w:rsidR="00BF6502" w:rsidRPr="009768A6" w:rsidRDefault="006A08F9" w:rsidP="009768A6">
            <w:pPr>
              <w:rPr>
                <w:rFonts w:ascii="Arial" w:hAnsi="Arial" w:cs="Arial"/>
                <w:sz w:val="20"/>
                <w:szCs w:val="20"/>
              </w:rPr>
            </w:pPr>
            <w:r w:rsidRPr="009768A6">
              <w:rPr>
                <w:rFonts w:ascii="Arial" w:hAnsi="Arial" w:cs="Arial"/>
                <w:sz w:val="20"/>
                <w:szCs w:val="20"/>
              </w:rPr>
              <w:lastRenderedPageBreak/>
              <w:t>Clear audit trail of I</w:t>
            </w:r>
            <w:r w:rsidR="00BF6502" w:rsidRPr="009768A6">
              <w:rPr>
                <w:rFonts w:ascii="Arial" w:hAnsi="Arial" w:cs="Arial"/>
                <w:sz w:val="20"/>
                <w:szCs w:val="20"/>
              </w:rPr>
              <w:t>ndustry clarification questions during the tender phase</w:t>
            </w:r>
          </w:p>
          <w:p w14:paraId="0D7F253E" w14:textId="77777777" w:rsidR="00BF6502" w:rsidRPr="009768A6" w:rsidRDefault="00BF6502" w:rsidP="009768A6">
            <w:pPr>
              <w:rPr>
                <w:rFonts w:ascii="Arial" w:hAnsi="Arial" w:cs="Arial"/>
                <w:sz w:val="20"/>
                <w:szCs w:val="20"/>
              </w:rPr>
            </w:pPr>
            <w:r w:rsidRPr="009768A6">
              <w:rPr>
                <w:rFonts w:ascii="Arial" w:hAnsi="Arial" w:cs="Arial"/>
                <w:sz w:val="20"/>
                <w:szCs w:val="20"/>
              </w:rPr>
              <w:t>Evaluators briefing</w:t>
            </w:r>
          </w:p>
          <w:p w14:paraId="61C48494" w14:textId="77777777" w:rsidR="00BF6502" w:rsidRPr="009768A6" w:rsidRDefault="00BF6502" w:rsidP="009768A6">
            <w:pPr>
              <w:rPr>
                <w:rFonts w:ascii="Arial" w:hAnsi="Arial" w:cs="Arial"/>
                <w:sz w:val="20"/>
                <w:szCs w:val="20"/>
              </w:rPr>
            </w:pPr>
            <w:r w:rsidRPr="009768A6">
              <w:rPr>
                <w:rFonts w:ascii="Arial" w:hAnsi="Arial" w:cs="Arial"/>
                <w:sz w:val="20"/>
                <w:szCs w:val="20"/>
              </w:rPr>
              <w:t>Daily report on the progress of Tender Assessments</w:t>
            </w:r>
          </w:p>
          <w:p w14:paraId="4B1EFF6D" w14:textId="52876E69" w:rsidR="00BF6502" w:rsidRPr="009768A6" w:rsidRDefault="00BF6502" w:rsidP="009768A6">
            <w:pPr>
              <w:rPr>
                <w:rFonts w:ascii="Arial" w:hAnsi="Arial" w:cs="Arial"/>
                <w:sz w:val="20"/>
                <w:szCs w:val="20"/>
              </w:rPr>
            </w:pPr>
            <w:r w:rsidRPr="009768A6">
              <w:rPr>
                <w:rFonts w:ascii="Arial" w:hAnsi="Arial" w:cs="Arial"/>
                <w:sz w:val="20"/>
                <w:szCs w:val="20"/>
              </w:rPr>
              <w:t>Evaluation outco</w:t>
            </w:r>
            <w:r w:rsidR="006A08F9" w:rsidRPr="009768A6">
              <w:rPr>
                <w:rFonts w:ascii="Arial" w:hAnsi="Arial" w:cs="Arial"/>
                <w:sz w:val="20"/>
                <w:szCs w:val="20"/>
              </w:rPr>
              <w:t>me of Tenderer GFA requirements</w:t>
            </w:r>
            <w:r w:rsidRPr="009768A6">
              <w:rPr>
                <w:rFonts w:ascii="Arial" w:hAnsi="Arial" w:cs="Arial"/>
                <w:sz w:val="20"/>
                <w:szCs w:val="20"/>
              </w:rPr>
              <w:t xml:space="preserve"> </w:t>
            </w:r>
          </w:p>
          <w:p w14:paraId="7F39D462" w14:textId="77777777" w:rsidR="00BF6502" w:rsidRPr="009768A6" w:rsidRDefault="00BF6502" w:rsidP="009768A6">
            <w:pPr>
              <w:rPr>
                <w:rFonts w:ascii="Arial" w:hAnsi="Arial" w:cs="Arial"/>
                <w:sz w:val="20"/>
                <w:szCs w:val="20"/>
              </w:rPr>
            </w:pPr>
            <w:r w:rsidRPr="009768A6">
              <w:rPr>
                <w:rFonts w:ascii="Arial" w:hAnsi="Arial" w:cs="Arial"/>
                <w:sz w:val="20"/>
                <w:szCs w:val="20"/>
              </w:rPr>
              <w:lastRenderedPageBreak/>
              <w:t>Clear audit trail of Authority clarification questions during the tender assessment phase</w:t>
            </w:r>
          </w:p>
          <w:p w14:paraId="6895A0FF" w14:textId="77777777" w:rsidR="00BF6502" w:rsidRPr="009768A6" w:rsidRDefault="00BF6502" w:rsidP="009768A6">
            <w:pPr>
              <w:rPr>
                <w:rFonts w:ascii="Arial" w:hAnsi="Arial" w:cs="Arial"/>
                <w:sz w:val="20"/>
                <w:szCs w:val="20"/>
              </w:rPr>
            </w:pPr>
            <w:r w:rsidRPr="009768A6">
              <w:rPr>
                <w:rFonts w:ascii="Arial" w:hAnsi="Arial" w:cs="Arial"/>
                <w:sz w:val="20"/>
                <w:szCs w:val="20"/>
              </w:rPr>
              <w:t>List of negotiation topics for each tender, if required</w:t>
            </w:r>
          </w:p>
          <w:p w14:paraId="6EF0D242" w14:textId="40D9DAD6" w:rsidR="00BF6502" w:rsidRPr="009768A6" w:rsidRDefault="006A08F9" w:rsidP="009768A6">
            <w:pPr>
              <w:rPr>
                <w:rFonts w:ascii="Arial" w:hAnsi="Arial" w:cs="Arial"/>
                <w:sz w:val="20"/>
                <w:szCs w:val="20"/>
              </w:rPr>
            </w:pPr>
            <w:r w:rsidRPr="009768A6">
              <w:rPr>
                <w:rFonts w:ascii="Arial" w:hAnsi="Arial" w:cs="Arial"/>
                <w:sz w:val="20"/>
                <w:szCs w:val="20"/>
              </w:rPr>
              <w:t>ROD</w:t>
            </w:r>
            <w:r w:rsidR="00BF6502" w:rsidRPr="009768A6">
              <w:rPr>
                <w:rFonts w:ascii="Arial" w:hAnsi="Arial" w:cs="Arial"/>
                <w:sz w:val="20"/>
                <w:szCs w:val="20"/>
              </w:rPr>
              <w:t xml:space="preserve">s from the MORPHEUS MSP Infrastructure </w:t>
            </w:r>
            <w:r w:rsidRPr="009768A6">
              <w:rPr>
                <w:rFonts w:ascii="Arial" w:hAnsi="Arial" w:cs="Arial"/>
                <w:sz w:val="20"/>
                <w:szCs w:val="20"/>
              </w:rPr>
              <w:t>T</w:t>
            </w:r>
            <w:r w:rsidR="00244233"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7BF1933" w14:textId="0539BEDE" w:rsidR="00BF6502" w:rsidRPr="009768A6" w:rsidRDefault="00244233" w:rsidP="009768A6">
            <w:pPr>
              <w:rPr>
                <w:rFonts w:ascii="Arial" w:hAnsi="Arial" w:cs="Arial"/>
                <w:sz w:val="20"/>
                <w:szCs w:val="20"/>
              </w:rPr>
            </w:pPr>
            <w:r w:rsidRPr="009768A6">
              <w:rPr>
                <w:rFonts w:ascii="Arial" w:hAnsi="Arial" w:cs="Arial"/>
                <w:sz w:val="20"/>
                <w:szCs w:val="20"/>
              </w:rPr>
              <w:lastRenderedPageBreak/>
              <w:t>A</w:t>
            </w:r>
            <w:r w:rsidR="00BF6502" w:rsidRPr="009768A6">
              <w:rPr>
                <w:rFonts w:ascii="Arial" w:hAnsi="Arial" w:cs="Arial"/>
                <w:sz w:val="20"/>
                <w:szCs w:val="20"/>
              </w:rPr>
              <w:t>s per the Schedule.</w:t>
            </w:r>
          </w:p>
          <w:p w14:paraId="693690AB" w14:textId="77777777" w:rsidR="00BF6502" w:rsidRPr="009768A6" w:rsidRDefault="00BF6502" w:rsidP="009768A6">
            <w:pPr>
              <w:rPr>
                <w:rFonts w:ascii="Arial" w:hAnsi="Arial" w:cs="Arial"/>
                <w:sz w:val="20"/>
                <w:szCs w:val="20"/>
              </w:rPr>
            </w:pPr>
          </w:p>
          <w:p w14:paraId="6D58D379" w14:textId="77777777" w:rsidR="00BF6502" w:rsidRPr="009768A6" w:rsidRDefault="00BF6502" w:rsidP="009768A6">
            <w:pPr>
              <w:rPr>
                <w:rFonts w:ascii="Arial" w:hAnsi="Arial" w:cs="Arial"/>
                <w:sz w:val="20"/>
                <w:szCs w:val="20"/>
              </w:rPr>
            </w:pPr>
          </w:p>
          <w:p w14:paraId="03B5C39E" w14:textId="5065364C" w:rsidR="00BF6502" w:rsidRPr="009768A6" w:rsidRDefault="00244233" w:rsidP="009768A6">
            <w:pPr>
              <w:rPr>
                <w:rFonts w:ascii="Arial" w:hAnsi="Arial" w:cs="Arial"/>
                <w:sz w:val="20"/>
                <w:szCs w:val="20"/>
              </w:rPr>
            </w:pPr>
            <w:r w:rsidRPr="009768A6">
              <w:rPr>
                <w:rFonts w:ascii="Arial" w:hAnsi="Arial" w:cs="Arial"/>
                <w:sz w:val="20"/>
                <w:szCs w:val="20"/>
              </w:rPr>
              <w:t>A</w:t>
            </w:r>
            <w:r w:rsidR="00BF6502" w:rsidRPr="009768A6">
              <w:rPr>
                <w:rFonts w:ascii="Arial" w:hAnsi="Arial" w:cs="Arial"/>
                <w:sz w:val="20"/>
                <w:szCs w:val="20"/>
              </w:rPr>
              <w:t xml:space="preserve">s per the Schedule. </w:t>
            </w:r>
          </w:p>
        </w:tc>
        <w:tc>
          <w:tcPr>
            <w:tcW w:w="583" w:type="pct"/>
            <w:tcBorders>
              <w:top w:val="single" w:sz="4" w:space="0" w:color="auto"/>
              <w:left w:val="single" w:sz="4" w:space="0" w:color="auto"/>
              <w:bottom w:val="single" w:sz="4" w:space="0" w:color="auto"/>
              <w:right w:val="single" w:sz="4" w:space="0" w:color="auto"/>
            </w:tcBorders>
          </w:tcPr>
          <w:p w14:paraId="6F1E4535"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p w14:paraId="7752070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20E46C4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09A1EB8B"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853AC21" w14:textId="415CD532"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.19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CFF1EC5" w14:textId="009321F7" w:rsidR="00BF6502" w:rsidRPr="009768A6" w:rsidRDefault="00E3689A" w:rsidP="009768A6">
            <w:pPr>
              <w:rPr>
                <w:rFonts w:ascii="Arial" w:hAnsi="Arial" w:cs="Arial"/>
                <w:sz w:val="20"/>
                <w:szCs w:val="20"/>
              </w:rPr>
            </w:pPr>
            <w:r w:rsidRPr="009768A6">
              <w:rPr>
                <w:rFonts w:ascii="Arial" w:hAnsi="Arial" w:cs="Arial"/>
                <w:sz w:val="20"/>
                <w:szCs w:val="20"/>
              </w:rPr>
              <w:t xml:space="preserve">At the direction </w:t>
            </w:r>
            <w:r w:rsidR="006A08F9" w:rsidRPr="009768A6">
              <w:rPr>
                <w:rFonts w:ascii="Arial" w:hAnsi="Arial" w:cs="Arial"/>
                <w:sz w:val="20"/>
                <w:szCs w:val="20"/>
              </w:rPr>
              <w:t xml:space="preserve">of an </w:t>
            </w:r>
            <w:r w:rsidRPr="009768A6">
              <w:rPr>
                <w:rFonts w:ascii="Arial" w:hAnsi="Arial" w:cs="Arial"/>
                <w:sz w:val="20"/>
                <w:szCs w:val="20"/>
              </w:rPr>
              <w:t>Authority Lead</w:t>
            </w:r>
            <w:r w:rsidR="00244233" w:rsidRPr="009768A6">
              <w:rPr>
                <w:rFonts w:ascii="Arial" w:hAnsi="Arial" w:cs="Arial"/>
                <w:sz w:val="20"/>
                <w:szCs w:val="20"/>
              </w:rPr>
              <w:t>, the Contractor shall contribute</w:t>
            </w:r>
            <w:r w:rsidRPr="009768A6">
              <w:rPr>
                <w:rFonts w:ascii="Arial" w:hAnsi="Arial" w:cs="Arial"/>
                <w:sz w:val="20"/>
                <w:szCs w:val="20"/>
              </w:rPr>
              <w:t>/ c</w:t>
            </w:r>
            <w:r w:rsidR="00244233" w:rsidRPr="009768A6">
              <w:rPr>
                <w:rFonts w:ascii="Arial" w:hAnsi="Arial" w:cs="Arial"/>
                <w:sz w:val="20"/>
                <w:szCs w:val="20"/>
              </w:rPr>
              <w:t>o-ordinate I</w:t>
            </w:r>
            <w:r w:rsidRPr="009768A6">
              <w:rPr>
                <w:rFonts w:ascii="Arial" w:hAnsi="Arial" w:cs="Arial"/>
                <w:sz w:val="20"/>
                <w:szCs w:val="20"/>
              </w:rPr>
              <w:t xml:space="preserve">ndustry engagement (comprising Presentations, Venue Organisation, </w:t>
            </w:r>
            <w:r w:rsidR="00297287" w:rsidRPr="009768A6">
              <w:rPr>
                <w:rFonts w:ascii="Arial" w:hAnsi="Arial" w:cs="Arial"/>
                <w:sz w:val="20"/>
                <w:szCs w:val="20"/>
              </w:rPr>
              <w:t>and Agenda</w:t>
            </w:r>
            <w:r w:rsidRPr="009768A6">
              <w:rPr>
                <w:rFonts w:ascii="Arial" w:hAnsi="Arial" w:cs="Arial"/>
                <w:sz w:val="20"/>
                <w:szCs w:val="20"/>
              </w:rPr>
              <w:t xml:space="preserve"> Development </w:t>
            </w:r>
            <w:r w:rsidR="006A08F9" w:rsidRPr="009768A6">
              <w:rPr>
                <w:rFonts w:ascii="Arial" w:hAnsi="Arial" w:cs="Arial"/>
                <w:sz w:val="20"/>
                <w:szCs w:val="20"/>
              </w:rPr>
              <w:t>etc.) in the form of a Bidders Conference.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24C288F" w14:textId="77777777" w:rsidR="00BF6502" w:rsidRPr="009768A6" w:rsidRDefault="00BF6502" w:rsidP="009768A6">
            <w:pPr>
              <w:rPr>
                <w:rFonts w:ascii="Arial" w:hAnsi="Arial" w:cs="Arial"/>
                <w:sz w:val="20"/>
                <w:szCs w:val="20"/>
              </w:rPr>
            </w:pPr>
            <w:r w:rsidRPr="009768A6">
              <w:rPr>
                <w:rFonts w:ascii="Arial" w:hAnsi="Arial" w:cs="Arial"/>
                <w:sz w:val="20"/>
                <w:szCs w:val="20"/>
              </w:rPr>
              <w:t>MORPHEUS MSP Infrastructure   Project Bidders Conference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EBCCA3F" w14:textId="3AE42F7A" w:rsidR="00BF6502" w:rsidRPr="009768A6" w:rsidRDefault="00244233" w:rsidP="009768A6">
            <w:pPr>
              <w:rPr>
                <w:rFonts w:ascii="Arial" w:hAnsi="Arial" w:cs="Arial"/>
                <w:sz w:val="20"/>
                <w:szCs w:val="20"/>
              </w:rPr>
            </w:pPr>
            <w:r w:rsidRPr="009768A6">
              <w:rPr>
                <w:rFonts w:ascii="Arial" w:hAnsi="Arial" w:cs="Arial"/>
                <w:sz w:val="20"/>
                <w:szCs w:val="20"/>
              </w:rPr>
              <w:t>A</w:t>
            </w:r>
            <w:r w:rsidR="00BF6502" w:rsidRPr="009768A6">
              <w:rPr>
                <w:rFonts w:ascii="Arial" w:hAnsi="Arial" w:cs="Arial"/>
                <w:sz w:val="20"/>
                <w:szCs w:val="20"/>
              </w:rPr>
              <w:t>s per the Schedule.</w:t>
            </w:r>
          </w:p>
        </w:tc>
        <w:tc>
          <w:tcPr>
            <w:tcW w:w="583" w:type="pct"/>
            <w:tcBorders>
              <w:top w:val="single" w:sz="4" w:space="0" w:color="auto"/>
              <w:left w:val="single" w:sz="4" w:space="0" w:color="auto"/>
              <w:bottom w:val="single" w:sz="4" w:space="0" w:color="auto"/>
              <w:right w:val="single" w:sz="4" w:space="0" w:color="auto"/>
            </w:tcBorders>
          </w:tcPr>
          <w:p w14:paraId="1BA793A1"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06D73892"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265D9601"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3D5F74F" w14:textId="0E8248C8"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D09E78A" w14:textId="2754506E"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provide support to the MORPHEUS </w:t>
            </w:r>
            <w:r w:rsidR="00244233" w:rsidRPr="009768A6">
              <w:rPr>
                <w:rFonts w:ascii="Arial" w:hAnsi="Arial" w:cs="Arial"/>
                <w:sz w:val="20"/>
                <w:szCs w:val="20"/>
              </w:rPr>
              <w:t xml:space="preserve">MSP Infrastructure </w:t>
            </w:r>
            <w:r w:rsidRPr="009768A6">
              <w:rPr>
                <w:rFonts w:ascii="Arial" w:hAnsi="Arial" w:cs="Arial"/>
                <w:sz w:val="20"/>
                <w:szCs w:val="20"/>
              </w:rPr>
              <w:t>Project negotiations.  This shall in</w:t>
            </w:r>
            <w:r w:rsidR="00244233" w:rsidRPr="009768A6">
              <w:rPr>
                <w:rFonts w:ascii="Arial" w:hAnsi="Arial" w:cs="Arial"/>
                <w:sz w:val="20"/>
                <w:szCs w:val="20"/>
              </w:rPr>
              <w:t>clude as a minimum:</w:t>
            </w:r>
          </w:p>
          <w:p w14:paraId="000492AC"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creating, managing and maintaining the actions list from the negotiations for both the Authority and each tenderer; </w:t>
            </w:r>
          </w:p>
          <w:p w14:paraId="4A7B7593"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monitoring the timely completion of all actions from the negotiations; </w:t>
            </w:r>
          </w:p>
          <w:p w14:paraId="7D5A5EDE" w14:textId="0D55DC45"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6A08F9" w:rsidRPr="009768A6">
              <w:rPr>
                <w:rFonts w:ascii="Arial" w:hAnsi="Arial" w:cs="Arial"/>
                <w:sz w:val="20"/>
                <w:szCs w:val="20"/>
              </w:rPr>
              <w:t>BATCIS Commercial Team</w:t>
            </w:r>
            <w:r w:rsidRPr="009768A6">
              <w:rPr>
                <w:rFonts w:ascii="Arial" w:hAnsi="Arial" w:cs="Arial"/>
                <w:sz w:val="20"/>
                <w:szCs w:val="20"/>
              </w:rPr>
              <w:t>; and</w:t>
            </w:r>
          </w:p>
          <w:p w14:paraId="512CE097"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recording all decision</w:t>
            </w:r>
            <w:r w:rsidR="00244233" w:rsidRPr="009768A6">
              <w:rPr>
                <w:rFonts w:ascii="Arial" w:hAnsi="Arial" w:cs="Arial"/>
                <w:sz w:val="20"/>
                <w:szCs w:val="20"/>
              </w:rPr>
              <w:t>s made during the negotiations.</w:t>
            </w:r>
          </w:p>
          <w:p w14:paraId="0EF669E1" w14:textId="41B0EC61" w:rsidR="00244233" w:rsidRPr="009768A6" w:rsidRDefault="00244233"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E48A0B3" w14:textId="77777777" w:rsidR="00BF6502" w:rsidRPr="009768A6" w:rsidRDefault="00BF6502" w:rsidP="009768A6">
            <w:pPr>
              <w:rPr>
                <w:rFonts w:ascii="Arial" w:hAnsi="Arial" w:cs="Arial"/>
                <w:sz w:val="20"/>
                <w:szCs w:val="20"/>
              </w:rPr>
            </w:pPr>
          </w:p>
          <w:p w14:paraId="6349C333" w14:textId="5FEA743A" w:rsidR="00BF6502" w:rsidRPr="009768A6" w:rsidRDefault="00244233" w:rsidP="009768A6">
            <w:pPr>
              <w:rPr>
                <w:rFonts w:ascii="Arial" w:hAnsi="Arial" w:cs="Arial"/>
                <w:sz w:val="20"/>
                <w:szCs w:val="20"/>
              </w:rPr>
            </w:pPr>
            <w:r w:rsidRPr="009768A6">
              <w:rPr>
                <w:rFonts w:ascii="Arial" w:hAnsi="Arial" w:cs="Arial"/>
                <w:sz w:val="20"/>
                <w:szCs w:val="20"/>
              </w:rPr>
              <w:t>Negotiation List of A</w:t>
            </w:r>
            <w:r w:rsidR="00BF6502" w:rsidRPr="009768A6">
              <w:rPr>
                <w:rFonts w:ascii="Arial" w:hAnsi="Arial" w:cs="Arial"/>
                <w:sz w:val="20"/>
                <w:szCs w:val="20"/>
              </w:rPr>
              <w:t>ttendees</w:t>
            </w:r>
          </w:p>
          <w:p w14:paraId="1FD26301" w14:textId="77777777" w:rsidR="00BF6502" w:rsidRPr="009768A6" w:rsidRDefault="00BF6502" w:rsidP="009768A6">
            <w:pPr>
              <w:rPr>
                <w:rFonts w:ascii="Arial" w:hAnsi="Arial" w:cs="Arial"/>
                <w:sz w:val="20"/>
                <w:szCs w:val="20"/>
              </w:rPr>
            </w:pPr>
            <w:r w:rsidRPr="009768A6">
              <w:rPr>
                <w:rFonts w:ascii="Arial" w:hAnsi="Arial" w:cs="Arial"/>
                <w:sz w:val="20"/>
                <w:szCs w:val="20"/>
              </w:rPr>
              <w:t>Negotiation Action List</w:t>
            </w:r>
          </w:p>
          <w:p w14:paraId="652CF148" w14:textId="77777777" w:rsidR="00BF6502" w:rsidRPr="009768A6" w:rsidRDefault="00BF6502" w:rsidP="009768A6">
            <w:pPr>
              <w:rPr>
                <w:rFonts w:ascii="Arial" w:hAnsi="Arial" w:cs="Arial"/>
                <w:sz w:val="20"/>
                <w:szCs w:val="20"/>
              </w:rPr>
            </w:pPr>
            <w:r w:rsidRPr="009768A6">
              <w:rPr>
                <w:rFonts w:ascii="Arial" w:hAnsi="Arial" w:cs="Arial"/>
                <w:sz w:val="20"/>
                <w:szCs w:val="20"/>
              </w:rPr>
              <w:t>Negotiation Record of Decisions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83141C8" w14:textId="612AD88A" w:rsidR="00BF6502" w:rsidRPr="009768A6" w:rsidRDefault="00244233" w:rsidP="009768A6">
            <w:pPr>
              <w:rPr>
                <w:rFonts w:ascii="Arial" w:hAnsi="Arial" w:cs="Arial"/>
                <w:sz w:val="20"/>
                <w:szCs w:val="20"/>
              </w:rPr>
            </w:pPr>
            <w:r w:rsidRPr="009768A6">
              <w:rPr>
                <w:rFonts w:ascii="Arial" w:hAnsi="Arial" w:cs="Arial"/>
                <w:sz w:val="20"/>
                <w:szCs w:val="20"/>
              </w:rPr>
              <w:t>A</w:t>
            </w:r>
            <w:r w:rsidR="00BF6502" w:rsidRPr="009768A6">
              <w:rPr>
                <w:rFonts w:ascii="Arial" w:hAnsi="Arial" w:cs="Arial"/>
                <w:sz w:val="20"/>
                <w:szCs w:val="20"/>
              </w:rPr>
              <w:t>s per the Schedule.</w:t>
            </w:r>
          </w:p>
        </w:tc>
        <w:tc>
          <w:tcPr>
            <w:tcW w:w="583" w:type="pct"/>
            <w:tcBorders>
              <w:top w:val="single" w:sz="4" w:space="0" w:color="auto"/>
              <w:left w:val="single" w:sz="4" w:space="0" w:color="auto"/>
              <w:bottom w:val="single" w:sz="4" w:space="0" w:color="auto"/>
              <w:right w:val="single" w:sz="4" w:space="0" w:color="auto"/>
            </w:tcBorders>
          </w:tcPr>
          <w:p w14:paraId="64B55B5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1C7DEF9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5A82DE36"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F505A89" w14:textId="372ED27C"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8AE201E" w14:textId="54C81BBA"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244233" w:rsidRPr="009768A6">
              <w:rPr>
                <w:rFonts w:ascii="Arial" w:hAnsi="Arial" w:cs="Arial"/>
                <w:sz w:val="20"/>
                <w:szCs w:val="20"/>
              </w:rPr>
              <w:t xml:space="preserve"> </w:t>
            </w:r>
            <w:r w:rsidRPr="009768A6">
              <w:rPr>
                <w:rFonts w:ascii="Arial" w:hAnsi="Arial" w:cs="Arial"/>
                <w:sz w:val="20"/>
                <w:szCs w:val="20"/>
              </w:rPr>
              <w:t>Th</w:t>
            </w:r>
            <w:r w:rsidR="00244233" w:rsidRPr="009768A6">
              <w:rPr>
                <w:rFonts w:ascii="Arial" w:hAnsi="Arial" w:cs="Arial"/>
                <w:sz w:val="20"/>
                <w:szCs w:val="20"/>
              </w:rPr>
              <w:t>e Contractor shall as a minimum:</w:t>
            </w:r>
            <w:r w:rsidRPr="009768A6">
              <w:rPr>
                <w:rFonts w:ascii="Arial" w:hAnsi="Arial" w:cs="Arial"/>
                <w:sz w:val="20"/>
                <w:szCs w:val="20"/>
              </w:rPr>
              <w:t xml:space="preserve"> </w:t>
            </w:r>
          </w:p>
          <w:p w14:paraId="4B1323E5" w14:textId="567AAD98" w:rsidR="00BF6502" w:rsidRPr="009768A6" w:rsidRDefault="00244233"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BF6502" w:rsidRPr="009768A6">
              <w:rPr>
                <w:rFonts w:ascii="Arial" w:hAnsi="Arial" w:cs="Arial"/>
                <w:sz w:val="20"/>
                <w:szCs w:val="20"/>
              </w:rPr>
              <w:t>o</w:t>
            </w:r>
            <w:r w:rsidRPr="009768A6">
              <w:rPr>
                <w:rFonts w:ascii="Arial" w:hAnsi="Arial" w:cs="Arial"/>
                <w:sz w:val="20"/>
                <w:szCs w:val="20"/>
              </w:rPr>
              <w:t>-</w:t>
            </w:r>
            <w:r w:rsidR="00BF6502"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6A08F9" w:rsidRPr="009768A6">
              <w:rPr>
                <w:rFonts w:ascii="Arial" w:hAnsi="Arial" w:cs="Arial"/>
                <w:sz w:val="20"/>
                <w:szCs w:val="20"/>
              </w:rPr>
              <w:t xml:space="preserve">BATCIS Commercial Team </w:t>
            </w:r>
            <w:r w:rsidR="00BF6502" w:rsidRPr="009768A6">
              <w:rPr>
                <w:rFonts w:ascii="Arial" w:hAnsi="Arial" w:cs="Arial"/>
                <w:sz w:val="20"/>
                <w:szCs w:val="20"/>
              </w:rPr>
              <w:t xml:space="preserve">within three (3) working days; </w:t>
            </w:r>
          </w:p>
          <w:p w14:paraId="3854F1EB" w14:textId="77777777"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2DD1832A" w14:textId="2DC36CFF"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244233"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59A19DF9" w14:textId="2CC9C420" w:rsidR="00BF6502" w:rsidRPr="009768A6" w:rsidRDefault="00244233"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BF6502" w:rsidRPr="009768A6">
              <w:rPr>
                <w:rFonts w:ascii="Arial" w:hAnsi="Arial" w:cs="Arial"/>
                <w:sz w:val="20"/>
                <w:szCs w:val="20"/>
              </w:rPr>
              <w:t>o</w:t>
            </w:r>
            <w:r w:rsidRPr="009768A6">
              <w:rPr>
                <w:rFonts w:ascii="Arial" w:hAnsi="Arial" w:cs="Arial"/>
                <w:sz w:val="20"/>
                <w:szCs w:val="20"/>
              </w:rPr>
              <w:t>-</w:t>
            </w:r>
            <w:r w:rsidR="00BF6502" w:rsidRPr="009768A6">
              <w:rPr>
                <w:rFonts w:ascii="Arial" w:hAnsi="Arial" w:cs="Arial"/>
                <w:sz w:val="20"/>
                <w:szCs w:val="20"/>
              </w:rPr>
              <w:t>ordinat</w:t>
            </w:r>
            <w:r w:rsidRPr="009768A6">
              <w:rPr>
                <w:rFonts w:ascii="Arial" w:hAnsi="Arial" w:cs="Arial"/>
                <w:sz w:val="20"/>
                <w:szCs w:val="20"/>
              </w:rPr>
              <w:t>e</w:t>
            </w:r>
            <w:r w:rsidR="00BF6502" w:rsidRPr="009768A6">
              <w:rPr>
                <w:rFonts w:ascii="Arial" w:hAnsi="Arial" w:cs="Arial"/>
                <w:sz w:val="20"/>
                <w:szCs w:val="20"/>
              </w:rPr>
              <w:t xml:space="preserve"> and man</w:t>
            </w:r>
            <w:r w:rsidRPr="009768A6">
              <w:rPr>
                <w:rFonts w:ascii="Arial" w:hAnsi="Arial" w:cs="Arial"/>
                <w:sz w:val="20"/>
                <w:szCs w:val="20"/>
              </w:rPr>
              <w:t xml:space="preserve">age </w:t>
            </w:r>
            <w:r w:rsidR="00BF6502" w:rsidRPr="009768A6">
              <w:rPr>
                <w:rFonts w:ascii="Arial" w:hAnsi="Arial" w:cs="Arial"/>
                <w:sz w:val="20"/>
                <w:szCs w:val="20"/>
              </w:rPr>
              <w:t xml:space="preserve">the Authority non-commercial clarification questions regarding the BAFO returns. The Contractor shall engage with the </w:t>
            </w:r>
            <w:r w:rsidR="006A08F9" w:rsidRPr="009768A6">
              <w:rPr>
                <w:rFonts w:ascii="Arial" w:hAnsi="Arial" w:cs="Arial"/>
                <w:sz w:val="20"/>
                <w:szCs w:val="20"/>
              </w:rPr>
              <w:t xml:space="preserve">BATCIS Commercial Team </w:t>
            </w:r>
            <w:r w:rsidR="00BF6502" w:rsidRPr="009768A6">
              <w:rPr>
                <w:rFonts w:ascii="Arial" w:hAnsi="Arial" w:cs="Arial"/>
                <w:sz w:val="20"/>
                <w:szCs w:val="20"/>
              </w:rPr>
              <w:t>for the release of any Authority non-commercial clarification qu</w:t>
            </w:r>
            <w:r w:rsidRPr="009768A6">
              <w:rPr>
                <w:rFonts w:ascii="Arial" w:hAnsi="Arial" w:cs="Arial"/>
                <w:sz w:val="20"/>
                <w:szCs w:val="20"/>
              </w:rPr>
              <w:t>estions to I</w:t>
            </w:r>
            <w:r w:rsidR="00BF6502" w:rsidRPr="009768A6">
              <w:rPr>
                <w:rFonts w:ascii="Arial" w:hAnsi="Arial" w:cs="Arial"/>
                <w:sz w:val="20"/>
                <w:szCs w:val="20"/>
              </w:rPr>
              <w:t xml:space="preserve">ndustry; </w:t>
            </w:r>
          </w:p>
          <w:p w14:paraId="283650BF" w14:textId="77777777"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46C46975" w14:textId="168DB53C" w:rsidR="00BF6502" w:rsidRPr="009768A6" w:rsidRDefault="00BF6502"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a formal RODs </w:t>
            </w:r>
            <w:r w:rsidR="00244233" w:rsidRPr="009768A6">
              <w:rPr>
                <w:rFonts w:ascii="Arial" w:hAnsi="Arial" w:cs="Arial"/>
                <w:sz w:val="20"/>
                <w:szCs w:val="20"/>
              </w:rPr>
              <w:t xml:space="preserve">is </w:t>
            </w:r>
            <w:r w:rsidRPr="009768A6">
              <w:rPr>
                <w:rFonts w:ascii="Arial" w:hAnsi="Arial" w:cs="Arial"/>
                <w:sz w:val="20"/>
                <w:szCs w:val="20"/>
              </w:rPr>
              <w:t>taken of the Tender Assessment Panel and its outcome.</w:t>
            </w:r>
          </w:p>
          <w:p w14:paraId="780E7E93" w14:textId="77777777" w:rsidR="00BF6502" w:rsidRPr="009768A6" w:rsidRDefault="00BF6502"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F1ABBC5" w14:textId="13EEF87E" w:rsidR="00BF6502" w:rsidRPr="009768A6" w:rsidRDefault="00244233" w:rsidP="009768A6">
            <w:pPr>
              <w:rPr>
                <w:rFonts w:ascii="Arial" w:hAnsi="Arial" w:cs="Arial"/>
                <w:sz w:val="20"/>
                <w:szCs w:val="20"/>
              </w:rPr>
            </w:pPr>
            <w:r w:rsidRPr="009768A6">
              <w:rPr>
                <w:rFonts w:ascii="Arial" w:hAnsi="Arial" w:cs="Arial"/>
                <w:sz w:val="20"/>
                <w:szCs w:val="20"/>
              </w:rPr>
              <w:t>Clear audit trail of I</w:t>
            </w:r>
            <w:r w:rsidR="00BF6502" w:rsidRPr="009768A6">
              <w:rPr>
                <w:rFonts w:ascii="Arial" w:hAnsi="Arial" w:cs="Arial"/>
                <w:sz w:val="20"/>
                <w:szCs w:val="20"/>
              </w:rPr>
              <w:t>ndustry clarification questions during the tender phase</w:t>
            </w:r>
          </w:p>
          <w:p w14:paraId="1FA263D6" w14:textId="77777777" w:rsidR="00BF6502" w:rsidRPr="009768A6" w:rsidRDefault="00BF6502" w:rsidP="009768A6">
            <w:pPr>
              <w:rPr>
                <w:rFonts w:ascii="Arial" w:hAnsi="Arial" w:cs="Arial"/>
                <w:sz w:val="20"/>
                <w:szCs w:val="20"/>
              </w:rPr>
            </w:pPr>
            <w:r w:rsidRPr="009768A6">
              <w:rPr>
                <w:rFonts w:ascii="Arial" w:hAnsi="Arial" w:cs="Arial"/>
                <w:sz w:val="20"/>
                <w:szCs w:val="20"/>
              </w:rPr>
              <w:t>Daily report on the progress of Tender Assessments</w:t>
            </w:r>
          </w:p>
          <w:p w14:paraId="33DCD878"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3A693143" w14:textId="77777777" w:rsidR="00BF6502" w:rsidRPr="009768A6" w:rsidRDefault="00BF6502"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70939D9F" w14:textId="169E1107" w:rsidR="00BF6502" w:rsidRPr="009768A6" w:rsidRDefault="00BF6502" w:rsidP="009768A6">
            <w:pPr>
              <w:rPr>
                <w:rFonts w:ascii="Arial" w:hAnsi="Arial" w:cs="Arial"/>
                <w:sz w:val="20"/>
                <w:szCs w:val="20"/>
              </w:rPr>
            </w:pPr>
            <w:r w:rsidRPr="009768A6">
              <w:rPr>
                <w:rFonts w:ascii="Arial" w:hAnsi="Arial" w:cs="Arial"/>
                <w:sz w:val="20"/>
                <w:szCs w:val="20"/>
              </w:rPr>
              <w:t>R</w:t>
            </w:r>
            <w:r w:rsidR="006A08F9" w:rsidRPr="009768A6">
              <w:rPr>
                <w:rFonts w:ascii="Arial" w:hAnsi="Arial" w:cs="Arial"/>
                <w:sz w:val="20"/>
                <w:szCs w:val="20"/>
              </w:rPr>
              <w:t>OD</w:t>
            </w:r>
            <w:r w:rsidRPr="009768A6">
              <w:rPr>
                <w:rFonts w:ascii="Arial" w:hAnsi="Arial" w:cs="Arial"/>
                <w:sz w:val="20"/>
                <w:szCs w:val="20"/>
              </w:rPr>
              <w:t>s from the</w:t>
            </w:r>
            <w:r w:rsidR="006A08F9" w:rsidRPr="009768A6">
              <w:rPr>
                <w:rFonts w:ascii="Arial" w:hAnsi="Arial" w:cs="Arial"/>
                <w:sz w:val="20"/>
                <w:szCs w:val="20"/>
              </w:rPr>
              <w:t xml:space="preserve"> MORPHEUS MSP Infrastructure T</w:t>
            </w:r>
            <w:r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A12C522"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D21AA9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p w14:paraId="3F9ABC73"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2E3C4DD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1868AC20"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993A4CB" w14:textId="1A4DB0DF"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025DE27" w14:textId="10A5B09F"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006A08F9" w:rsidRPr="009768A6">
              <w:rPr>
                <w:rFonts w:ascii="Arial" w:hAnsi="Arial" w:cs="Arial"/>
                <w:sz w:val="20"/>
                <w:szCs w:val="20"/>
              </w:rPr>
              <w:t xml:space="preserve">Commitment Case (CC) </w:t>
            </w:r>
            <w:r w:rsidRPr="009768A6">
              <w:rPr>
                <w:rFonts w:ascii="Arial" w:hAnsi="Arial" w:cs="Arial"/>
                <w:sz w:val="20"/>
                <w:szCs w:val="20"/>
              </w:rPr>
              <w:t xml:space="preserve">in accordance with </w:t>
            </w:r>
            <w:r w:rsidR="00244233" w:rsidRPr="009768A6">
              <w:rPr>
                <w:rFonts w:ascii="Arial" w:hAnsi="Arial" w:cs="Arial"/>
                <w:sz w:val="20"/>
                <w:szCs w:val="20"/>
              </w:rPr>
              <w:t>the relevant PD artefact at S</w:t>
            </w:r>
            <w:r w:rsidR="006A08F9" w:rsidRPr="009768A6">
              <w:rPr>
                <w:rFonts w:ascii="Arial" w:hAnsi="Arial" w:cs="Arial"/>
                <w:sz w:val="20"/>
                <w:szCs w:val="20"/>
              </w:rPr>
              <w:t>chedule 19,</w:t>
            </w:r>
            <w:r w:rsidRPr="009768A6">
              <w:rPr>
                <w:rFonts w:ascii="Arial" w:hAnsi="Arial" w:cs="Arial"/>
                <w:sz w:val="20"/>
                <w:szCs w:val="20"/>
              </w:rPr>
              <w:t xml:space="preserve"> and Spend Management System Case (SMS) in accordance with the</w:t>
            </w:r>
            <w:r w:rsidR="00244233" w:rsidRPr="009768A6">
              <w:rPr>
                <w:rFonts w:ascii="Arial" w:hAnsi="Arial" w:cs="Arial"/>
                <w:sz w:val="20"/>
                <w:szCs w:val="20"/>
              </w:rPr>
              <w:t xml:space="preserve"> relevant GFI artefact at S</w:t>
            </w:r>
            <w:r w:rsidR="006A08F9"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 prior to submission.</w:t>
            </w:r>
          </w:p>
          <w:p w14:paraId="27C87947" w14:textId="77777777" w:rsidR="00BF6502" w:rsidRPr="009768A6" w:rsidRDefault="00BF6502"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0E15CFA" w14:textId="77777777" w:rsidR="00BF6502" w:rsidRPr="009768A6" w:rsidRDefault="00BF6502" w:rsidP="009768A6">
            <w:pPr>
              <w:rPr>
                <w:rFonts w:ascii="Arial" w:hAnsi="Arial" w:cs="Arial"/>
                <w:sz w:val="20"/>
                <w:szCs w:val="20"/>
              </w:rPr>
            </w:pPr>
            <w:r w:rsidRPr="009768A6">
              <w:rPr>
                <w:rFonts w:ascii="Arial" w:hAnsi="Arial" w:cs="Arial"/>
                <w:sz w:val="20"/>
                <w:szCs w:val="20"/>
              </w:rPr>
              <w:t>Draft SMS</w:t>
            </w:r>
          </w:p>
          <w:p w14:paraId="70B8C7E5" w14:textId="77777777" w:rsidR="00BF6502" w:rsidRPr="009768A6" w:rsidRDefault="00BF6502" w:rsidP="009768A6">
            <w:pPr>
              <w:rPr>
                <w:rFonts w:ascii="Arial" w:hAnsi="Arial" w:cs="Arial"/>
                <w:sz w:val="20"/>
                <w:szCs w:val="20"/>
              </w:rPr>
            </w:pPr>
            <w:r w:rsidRPr="009768A6">
              <w:rPr>
                <w:rFonts w:ascii="Arial" w:hAnsi="Arial" w:cs="Arial"/>
                <w:sz w:val="20"/>
                <w:szCs w:val="20"/>
              </w:rPr>
              <w:t>Mature SMS</w:t>
            </w:r>
          </w:p>
          <w:p w14:paraId="7BD99DAA" w14:textId="77777777" w:rsidR="00BF6502" w:rsidRPr="009768A6" w:rsidRDefault="00BF6502" w:rsidP="009768A6">
            <w:pPr>
              <w:rPr>
                <w:rFonts w:ascii="Arial" w:hAnsi="Arial" w:cs="Arial"/>
                <w:sz w:val="20"/>
                <w:szCs w:val="20"/>
              </w:rPr>
            </w:pPr>
            <w:r w:rsidRPr="009768A6">
              <w:rPr>
                <w:rFonts w:ascii="Arial" w:hAnsi="Arial" w:cs="Arial"/>
                <w:sz w:val="20"/>
                <w:szCs w:val="20"/>
              </w:rPr>
              <w:t>Draft CC</w:t>
            </w:r>
          </w:p>
          <w:p w14:paraId="66827E2A" w14:textId="77777777" w:rsidR="00BF6502" w:rsidRPr="009768A6" w:rsidRDefault="00BF6502" w:rsidP="009768A6">
            <w:pPr>
              <w:rPr>
                <w:rFonts w:ascii="Arial" w:hAnsi="Arial" w:cs="Arial"/>
                <w:sz w:val="20"/>
                <w:szCs w:val="20"/>
              </w:rPr>
            </w:pPr>
            <w:r w:rsidRPr="009768A6">
              <w:rPr>
                <w:rFonts w:ascii="Arial" w:hAnsi="Arial" w:cs="Arial"/>
                <w:sz w:val="20"/>
                <w:szCs w:val="20"/>
              </w:rPr>
              <w:t>Mature CC</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72EF164" w14:textId="600BB7DE" w:rsidR="00BF6502" w:rsidRPr="009768A6" w:rsidRDefault="00244233" w:rsidP="009768A6">
            <w:pPr>
              <w:rPr>
                <w:rFonts w:ascii="Arial" w:hAnsi="Arial" w:cs="Arial"/>
                <w:sz w:val="20"/>
                <w:szCs w:val="20"/>
              </w:rPr>
            </w:pPr>
            <w:r w:rsidRPr="009768A6">
              <w:rPr>
                <w:rFonts w:ascii="Arial" w:hAnsi="Arial" w:cs="Arial"/>
                <w:sz w:val="20"/>
                <w:szCs w:val="20"/>
              </w:rPr>
              <w:t>A</w:t>
            </w:r>
            <w:r w:rsidR="00BF6502" w:rsidRPr="009768A6">
              <w:rPr>
                <w:rFonts w:ascii="Arial" w:hAnsi="Arial" w:cs="Arial"/>
                <w:sz w:val="20"/>
                <w:szCs w:val="20"/>
              </w:rPr>
              <w:t xml:space="preserve">s per </w:t>
            </w:r>
            <w:r w:rsidRPr="009768A6">
              <w:rPr>
                <w:rFonts w:ascii="Arial" w:hAnsi="Arial" w:cs="Arial"/>
                <w:sz w:val="20"/>
                <w:szCs w:val="20"/>
              </w:rPr>
              <w:t>S</w:t>
            </w:r>
            <w:r w:rsidR="00BF650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1EEF64E5"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60FE5751"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5 Working Days</w:t>
            </w:r>
          </w:p>
        </w:tc>
      </w:tr>
      <w:tr w:rsidR="00BF6502" w:rsidRPr="009768A6" w14:paraId="5C90DE93"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29FF81C" w14:textId="31871BFA"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DFDEB4A" w14:textId="76DCF0A4" w:rsidR="00BF6502" w:rsidRPr="009768A6" w:rsidRDefault="00BF6502" w:rsidP="009768A6">
            <w:pPr>
              <w:spacing w:after="0"/>
              <w:rPr>
                <w:rFonts w:ascii="Arial" w:hAnsi="Arial" w:cs="Arial"/>
                <w:sz w:val="20"/>
                <w:szCs w:val="20"/>
              </w:rPr>
            </w:pPr>
            <w:r w:rsidRPr="009768A6">
              <w:rPr>
                <w:rFonts w:ascii="Arial" w:hAnsi="Arial" w:cs="Arial"/>
                <w:sz w:val="20"/>
                <w:szCs w:val="20"/>
              </w:rPr>
              <w:t xml:space="preserve">The Contractor shall provide support to the Contract Award phase of the MORPHEUS </w:t>
            </w:r>
            <w:r w:rsidR="00244233" w:rsidRPr="009768A6">
              <w:rPr>
                <w:rFonts w:ascii="Arial" w:hAnsi="Arial" w:cs="Arial"/>
                <w:sz w:val="20"/>
                <w:szCs w:val="20"/>
              </w:rPr>
              <w:t xml:space="preserve">MSP Infrastructure </w:t>
            </w:r>
            <w:r w:rsidRPr="009768A6">
              <w:rPr>
                <w:rFonts w:ascii="Arial" w:hAnsi="Arial" w:cs="Arial"/>
                <w:sz w:val="20"/>
                <w:szCs w:val="20"/>
              </w:rPr>
              <w:t>Project, this shall include as a minimum:</w:t>
            </w:r>
          </w:p>
          <w:p w14:paraId="1BDC8B69" w14:textId="77777777" w:rsidR="00244233" w:rsidRPr="009768A6" w:rsidRDefault="00244233" w:rsidP="009768A6">
            <w:pPr>
              <w:spacing w:after="0"/>
              <w:rPr>
                <w:rFonts w:ascii="Arial" w:hAnsi="Arial" w:cs="Arial"/>
                <w:sz w:val="20"/>
                <w:szCs w:val="20"/>
              </w:rPr>
            </w:pPr>
          </w:p>
          <w:p w14:paraId="21385AAA" w14:textId="4B8E2022"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244233" w:rsidRPr="009768A6">
              <w:rPr>
                <w:rFonts w:ascii="Arial" w:hAnsi="Arial" w:cs="Arial"/>
                <w:sz w:val="20"/>
                <w:szCs w:val="20"/>
              </w:rPr>
              <w:t>-</w:t>
            </w:r>
            <w:r w:rsidRPr="009768A6">
              <w:rPr>
                <w:rFonts w:ascii="Arial" w:hAnsi="Arial" w:cs="Arial"/>
                <w:sz w:val="20"/>
                <w:szCs w:val="20"/>
              </w:rPr>
              <w:t xml:space="preserve">ordinating </w:t>
            </w:r>
            <w:r w:rsidRPr="009768A6" w:rsidDel="00AB4AFC">
              <w:rPr>
                <w:rFonts w:ascii="Arial" w:hAnsi="Arial" w:cs="Arial"/>
                <w:sz w:val="20"/>
                <w:szCs w:val="20"/>
              </w:rPr>
              <w:t>to the</w:t>
            </w:r>
            <w:r w:rsidRPr="009768A6">
              <w:rPr>
                <w:rFonts w:ascii="Arial" w:hAnsi="Arial" w:cs="Arial"/>
                <w:sz w:val="20"/>
                <w:szCs w:val="20"/>
              </w:rPr>
              <w:t xml:space="preserve"> tender de-brief packs following the BAFO Tender Assessment Panel for the MORPHEUS </w:t>
            </w:r>
            <w:r w:rsidR="00244233" w:rsidRPr="009768A6">
              <w:rPr>
                <w:rFonts w:ascii="Arial" w:hAnsi="Arial" w:cs="Arial"/>
                <w:sz w:val="20"/>
                <w:szCs w:val="20"/>
              </w:rPr>
              <w:t>MSP Infrastructure Project;</w:t>
            </w:r>
            <w:r w:rsidRPr="009768A6" w:rsidDel="00AB4AFC">
              <w:rPr>
                <w:rFonts w:ascii="Arial" w:hAnsi="Arial" w:cs="Arial"/>
                <w:sz w:val="20"/>
                <w:szCs w:val="20"/>
              </w:rPr>
              <w:t xml:space="preserve"> </w:t>
            </w:r>
          </w:p>
          <w:p w14:paraId="09FB0201" w14:textId="54EDCBD8"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lastRenderedPageBreak/>
              <w:t>when required, attending the debrief sessions with tenderers and co</w:t>
            </w:r>
            <w:r w:rsidR="006A08F9"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7D889675"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7C010C3F"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4FC4D008" w14:textId="77777777" w:rsidR="00BF6502" w:rsidRPr="009768A6" w:rsidRDefault="00BF6502"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244233"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4F3FD5EE" w14:textId="4C6DA5BC" w:rsidR="00244233" w:rsidRPr="009768A6" w:rsidRDefault="00244233"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EFEEDD7" w14:textId="1AED33FF" w:rsidR="00BF6502" w:rsidRPr="009768A6" w:rsidRDefault="00BF6502" w:rsidP="009768A6">
            <w:pPr>
              <w:rPr>
                <w:rFonts w:ascii="Arial" w:hAnsi="Arial" w:cs="Arial"/>
                <w:sz w:val="20"/>
                <w:szCs w:val="20"/>
              </w:rPr>
            </w:pPr>
            <w:r w:rsidRPr="009768A6">
              <w:rPr>
                <w:rFonts w:ascii="Arial" w:hAnsi="Arial" w:cs="Arial"/>
                <w:sz w:val="20"/>
                <w:szCs w:val="20"/>
              </w:rPr>
              <w:lastRenderedPageBreak/>
              <w:t>Non-c</w:t>
            </w:r>
            <w:r w:rsidR="006A08F9" w:rsidRPr="009768A6">
              <w:rPr>
                <w:rFonts w:ascii="Arial" w:hAnsi="Arial" w:cs="Arial"/>
                <w:sz w:val="20"/>
                <w:szCs w:val="20"/>
              </w:rPr>
              <w:t>ommercial elements of Tender de</w:t>
            </w:r>
            <w:r w:rsidRPr="009768A6">
              <w:rPr>
                <w:rFonts w:ascii="Arial" w:hAnsi="Arial" w:cs="Arial"/>
                <w:sz w:val="20"/>
                <w:szCs w:val="20"/>
              </w:rPr>
              <w:t>brief packs</w:t>
            </w:r>
          </w:p>
          <w:p w14:paraId="74F73DE6" w14:textId="13EF0DB6" w:rsidR="00BF6502" w:rsidRPr="009768A6" w:rsidRDefault="00BF6502" w:rsidP="009768A6">
            <w:pPr>
              <w:rPr>
                <w:rFonts w:ascii="Arial" w:hAnsi="Arial" w:cs="Arial"/>
                <w:sz w:val="20"/>
                <w:szCs w:val="20"/>
              </w:rPr>
            </w:pPr>
            <w:r w:rsidRPr="009768A6">
              <w:rPr>
                <w:rFonts w:ascii="Arial" w:hAnsi="Arial" w:cs="Arial"/>
                <w:sz w:val="20"/>
                <w:szCs w:val="20"/>
              </w:rPr>
              <w:t>Attendance</w:t>
            </w:r>
            <w:r w:rsidR="006A08F9" w:rsidRPr="009768A6">
              <w:rPr>
                <w:rFonts w:ascii="Arial" w:hAnsi="Arial" w:cs="Arial"/>
                <w:sz w:val="20"/>
                <w:szCs w:val="20"/>
              </w:rPr>
              <w:t xml:space="preserve"> and contribution to Tender deb</w:t>
            </w:r>
            <w:r w:rsidRPr="009768A6">
              <w:rPr>
                <w:rFonts w:ascii="Arial" w:hAnsi="Arial" w:cs="Arial"/>
                <w:sz w:val="20"/>
                <w:szCs w:val="20"/>
              </w:rPr>
              <w:t>rief sessions</w:t>
            </w:r>
          </w:p>
          <w:p w14:paraId="4C0E96DE" w14:textId="77777777" w:rsidR="00BF6502" w:rsidRPr="009768A6" w:rsidRDefault="00BF6502" w:rsidP="009768A6">
            <w:pPr>
              <w:rPr>
                <w:rFonts w:ascii="Arial" w:hAnsi="Arial" w:cs="Arial"/>
                <w:sz w:val="20"/>
                <w:szCs w:val="20"/>
              </w:rPr>
            </w:pPr>
            <w:r w:rsidRPr="009768A6">
              <w:rPr>
                <w:rFonts w:ascii="Arial" w:hAnsi="Arial" w:cs="Arial"/>
                <w:sz w:val="20"/>
                <w:szCs w:val="20"/>
              </w:rPr>
              <w:lastRenderedPageBreak/>
              <w:t>Input to the Contract Award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6BE954B" w14:textId="1D69AE46" w:rsidR="00BF6502" w:rsidRPr="009768A6" w:rsidRDefault="00244233" w:rsidP="009768A6">
            <w:pPr>
              <w:rPr>
                <w:rFonts w:ascii="Arial" w:hAnsi="Arial" w:cs="Arial"/>
                <w:sz w:val="20"/>
                <w:szCs w:val="20"/>
              </w:rPr>
            </w:pPr>
            <w:r w:rsidRPr="009768A6">
              <w:rPr>
                <w:rFonts w:ascii="Arial" w:hAnsi="Arial" w:cs="Arial"/>
                <w:sz w:val="20"/>
                <w:szCs w:val="20"/>
              </w:rPr>
              <w:lastRenderedPageBreak/>
              <w:t>As per S</w:t>
            </w:r>
            <w:r w:rsidR="00BF6502"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38724580"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12E0FE85"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20 Working Days</w:t>
            </w:r>
          </w:p>
        </w:tc>
      </w:tr>
      <w:tr w:rsidR="00BF6502" w:rsidRPr="009768A6" w14:paraId="30E0AC32"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A5B89B5" w14:textId="71B276D2"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006A08F9" w:rsidRPr="009768A6">
              <w:rPr>
                <w:rFonts w:ascii="Arial" w:hAnsi="Arial" w:cs="Arial"/>
                <w:sz w:val="20"/>
                <w:szCs w:val="20"/>
              </w:rPr>
              <w:t>.24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77CBE0B" w14:textId="702FCF6F" w:rsidR="00BF6502" w:rsidRPr="009768A6" w:rsidRDefault="00244233" w:rsidP="009768A6">
            <w:pPr>
              <w:rPr>
                <w:rFonts w:ascii="Arial" w:hAnsi="Arial" w:cs="Arial"/>
                <w:sz w:val="20"/>
                <w:szCs w:val="20"/>
              </w:rPr>
            </w:pPr>
            <w:r w:rsidRPr="009768A6">
              <w:rPr>
                <w:rFonts w:ascii="Arial" w:hAnsi="Arial" w:cs="Arial"/>
                <w:b/>
                <w:bCs/>
                <w:sz w:val="20"/>
                <w:szCs w:val="20"/>
              </w:rPr>
              <w:t>Post Competition P</w:t>
            </w:r>
            <w:r w:rsidR="00BF6502" w:rsidRPr="009768A6">
              <w:rPr>
                <w:rFonts w:ascii="Arial" w:hAnsi="Arial" w:cs="Arial"/>
                <w:b/>
                <w:bCs/>
                <w:sz w:val="20"/>
                <w:szCs w:val="20"/>
              </w:rPr>
              <w:t>hase</w:t>
            </w:r>
            <w:r w:rsidR="006A08F9" w:rsidRPr="009768A6">
              <w:rPr>
                <w:rFonts w:ascii="Arial" w:hAnsi="Arial" w:cs="Arial"/>
                <w:bCs/>
                <w:sz w:val="20"/>
                <w:szCs w:val="20"/>
              </w:rPr>
              <w:t>.</w:t>
            </w:r>
            <w:r w:rsidR="00BF6502" w:rsidRPr="009768A6">
              <w:rPr>
                <w:rFonts w:ascii="Arial" w:hAnsi="Arial" w:cs="Arial"/>
                <w:sz w:val="20"/>
                <w:szCs w:val="20"/>
              </w:rPr>
              <w:t xml:space="preserve"> </w:t>
            </w:r>
            <w:r w:rsidRPr="009768A6">
              <w:rPr>
                <w:rFonts w:ascii="Arial" w:hAnsi="Arial" w:cs="Arial"/>
                <w:sz w:val="20"/>
                <w:szCs w:val="20"/>
              </w:rPr>
              <w:t xml:space="preserve"> </w:t>
            </w:r>
            <w:r w:rsidR="006A08F9" w:rsidRPr="009768A6">
              <w:rPr>
                <w:rFonts w:ascii="Arial" w:hAnsi="Arial" w:cs="Arial"/>
                <w:sz w:val="20"/>
                <w:szCs w:val="20"/>
              </w:rPr>
              <w:t xml:space="preserve"> T</w:t>
            </w:r>
            <w:r w:rsidR="00BF6502" w:rsidRPr="009768A6">
              <w:rPr>
                <w:rFonts w:ascii="Arial" w:hAnsi="Arial" w:cs="Arial"/>
                <w:sz w:val="20"/>
                <w:szCs w:val="20"/>
              </w:rPr>
              <w:t xml:space="preserve">he Contractor shall manage the Activities set out between </w:t>
            </w:r>
            <w:r w:rsidRPr="009768A6">
              <w:rPr>
                <w:rFonts w:ascii="Arial" w:hAnsi="Arial" w:cs="Arial"/>
                <w:sz w:val="20"/>
                <w:szCs w:val="20"/>
              </w:rPr>
              <w:t xml:space="preserve">Section </w:t>
            </w:r>
            <w:r w:rsidR="00BF6502" w:rsidRPr="009768A6">
              <w:rPr>
                <w:rFonts w:ascii="Arial" w:hAnsi="Arial" w:cs="Arial"/>
                <w:sz w:val="20"/>
                <w:szCs w:val="20"/>
              </w:rPr>
              <w:t>4.</w:t>
            </w:r>
            <w:r w:rsidR="00E92968" w:rsidRPr="009768A6">
              <w:rPr>
                <w:rFonts w:ascii="Arial" w:hAnsi="Arial" w:cs="Arial"/>
                <w:sz w:val="20"/>
                <w:szCs w:val="20"/>
              </w:rPr>
              <w:t xml:space="preserve">9.24 to </w:t>
            </w:r>
            <w:r w:rsidRPr="009768A6">
              <w:rPr>
                <w:rFonts w:ascii="Arial" w:hAnsi="Arial" w:cs="Arial"/>
                <w:sz w:val="20"/>
                <w:szCs w:val="20"/>
              </w:rPr>
              <w:t xml:space="preserve">Section </w:t>
            </w:r>
            <w:r w:rsidR="00E92968" w:rsidRPr="009768A6">
              <w:rPr>
                <w:rFonts w:ascii="Arial" w:hAnsi="Arial" w:cs="Arial"/>
                <w:sz w:val="20"/>
                <w:szCs w:val="20"/>
              </w:rPr>
              <w:t>4.9.29</w:t>
            </w:r>
            <w:r w:rsidR="006A08F9"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7937A72" w14:textId="77777777" w:rsidR="00BF6502" w:rsidRPr="009768A6" w:rsidRDefault="00BF6502"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FCD4811" w14:textId="07F01B3F" w:rsidR="00BF6502" w:rsidRPr="009768A6" w:rsidRDefault="00244233" w:rsidP="009768A6">
            <w:pPr>
              <w:rPr>
                <w:rFonts w:ascii="Arial" w:hAnsi="Arial" w:cs="Arial"/>
                <w:sz w:val="20"/>
                <w:szCs w:val="20"/>
              </w:rPr>
            </w:pPr>
            <w:r w:rsidRPr="009768A6">
              <w:rPr>
                <w:rFonts w:ascii="Arial" w:hAnsi="Arial" w:cs="Arial"/>
                <w:sz w:val="20"/>
                <w:szCs w:val="20"/>
              </w:rPr>
              <w:t>As per S</w:t>
            </w:r>
            <w:r w:rsidR="00BF650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5EB06A08" w14:textId="4329D6CF" w:rsidR="00BF6502" w:rsidRPr="009768A6" w:rsidRDefault="00BF6502" w:rsidP="009768A6">
            <w:pPr>
              <w:jc w:val="center"/>
              <w:rPr>
                <w:rFonts w:ascii="Arial" w:hAnsi="Arial" w:cs="Arial"/>
                <w:sz w:val="20"/>
                <w:szCs w:val="20"/>
              </w:rPr>
            </w:pPr>
          </w:p>
        </w:tc>
      </w:tr>
      <w:tr w:rsidR="00BF6502" w:rsidRPr="009768A6" w14:paraId="5362D01C"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63ABFB3" w14:textId="55A2DC2B"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6D8FF16" w14:textId="25D73F2D" w:rsidR="00BF6502" w:rsidRPr="009768A6" w:rsidRDefault="00BF6502" w:rsidP="009768A6">
            <w:pPr>
              <w:rPr>
                <w:rFonts w:ascii="Arial" w:hAnsi="Arial" w:cs="Arial"/>
                <w:sz w:val="20"/>
                <w:szCs w:val="20"/>
              </w:rPr>
            </w:pPr>
            <w:r w:rsidRPr="009768A6">
              <w:rPr>
                <w:rFonts w:ascii="Arial" w:hAnsi="Arial" w:cs="Arial"/>
                <w:sz w:val="20"/>
                <w:szCs w:val="20"/>
              </w:rPr>
              <w:t>The Contractor shall manage and maintain the d</w:t>
            </w:r>
            <w:r w:rsidR="00244233" w:rsidRPr="009768A6">
              <w:rPr>
                <w:rFonts w:ascii="Arial" w:hAnsi="Arial" w:cs="Arial"/>
                <w:sz w:val="20"/>
                <w:szCs w:val="20"/>
              </w:rPr>
              <w:t xml:space="preserve">ay-to-day relationship between </w:t>
            </w:r>
            <w:r w:rsidRPr="009768A6">
              <w:rPr>
                <w:rFonts w:ascii="Arial" w:hAnsi="Arial" w:cs="Arial"/>
                <w:sz w:val="20"/>
                <w:szCs w:val="20"/>
              </w:rPr>
              <w:t xml:space="preserve">the MORPHEUS </w:t>
            </w:r>
            <w:r w:rsidR="00244233" w:rsidRPr="009768A6">
              <w:rPr>
                <w:rFonts w:ascii="Arial" w:hAnsi="Arial" w:cs="Arial"/>
                <w:sz w:val="20"/>
                <w:szCs w:val="20"/>
              </w:rPr>
              <w:t xml:space="preserve">MSP Infrastructure Project </w:t>
            </w:r>
            <w:r w:rsidRPr="009768A6">
              <w:rPr>
                <w:rFonts w:ascii="Arial" w:hAnsi="Arial" w:cs="Arial"/>
                <w:sz w:val="20"/>
                <w:szCs w:val="20"/>
              </w:rPr>
              <w:t xml:space="preserve">and the Authority utilising PM tools and techniques, giving due consideration to the provisions and requirements of the MORPHEUS </w:t>
            </w:r>
            <w:r w:rsidR="00244233" w:rsidRPr="009768A6">
              <w:rPr>
                <w:rFonts w:ascii="Arial" w:hAnsi="Arial" w:cs="Arial"/>
                <w:sz w:val="20"/>
                <w:szCs w:val="20"/>
              </w:rPr>
              <w:t xml:space="preserve">MSP Infrastructure </w:t>
            </w:r>
            <w:r w:rsidRPr="009768A6">
              <w:rPr>
                <w:rFonts w:ascii="Arial" w:hAnsi="Arial" w:cs="Arial"/>
                <w:sz w:val="20"/>
                <w:szCs w:val="20"/>
              </w:rPr>
              <w:t>Contract</w:t>
            </w:r>
            <w:r w:rsidR="00244233" w:rsidRPr="009768A6">
              <w:rPr>
                <w:rFonts w:ascii="Arial" w:hAnsi="Arial" w:cs="Arial"/>
                <w:sz w:val="20"/>
                <w:szCs w:val="20"/>
              </w:rPr>
              <w:t>.</w:t>
            </w:r>
            <w:r w:rsidRPr="009768A6">
              <w:rPr>
                <w:rFonts w:ascii="Arial" w:hAnsi="Arial" w:cs="Arial"/>
                <w:sz w:val="20"/>
                <w:szCs w:val="20"/>
              </w:rPr>
              <w:t xml:space="preserve"> </w:t>
            </w:r>
          </w:p>
          <w:p w14:paraId="4DBEA64A" w14:textId="7E9AEE0A" w:rsidR="00BF6502" w:rsidRPr="009768A6" w:rsidRDefault="00BF6502" w:rsidP="009768A6">
            <w:pPr>
              <w:rPr>
                <w:rFonts w:ascii="Arial" w:hAnsi="Arial" w:cs="Arial"/>
                <w:sz w:val="20"/>
                <w:szCs w:val="20"/>
              </w:rPr>
            </w:pPr>
            <w:r w:rsidRPr="009768A6">
              <w:rPr>
                <w:rFonts w:ascii="Arial" w:hAnsi="Arial" w:cs="Arial"/>
                <w:sz w:val="20"/>
                <w:szCs w:val="20"/>
              </w:rPr>
              <w:t>If any dispute arises with the MORPHEUS MSP Infrastructure</w:t>
            </w:r>
            <w:r w:rsidR="00244233" w:rsidRPr="009768A6">
              <w:rPr>
                <w:rFonts w:ascii="Arial" w:hAnsi="Arial" w:cs="Arial"/>
                <w:sz w:val="20"/>
                <w:szCs w:val="20"/>
              </w:rPr>
              <w:t>,</w:t>
            </w:r>
            <w:r w:rsidRPr="009768A6">
              <w:rPr>
                <w:rFonts w:ascii="Arial" w:hAnsi="Arial" w:cs="Arial"/>
                <w:sz w:val="20"/>
                <w:szCs w:val="20"/>
              </w:rPr>
              <w:t xml:space="preserve"> the Contractor shall immediately inform the</w:t>
            </w:r>
            <w:r w:rsidR="00FA29C8" w:rsidRPr="009768A6">
              <w:rPr>
                <w:rFonts w:ascii="Arial" w:hAnsi="Arial" w:cs="Arial"/>
                <w:sz w:val="20"/>
                <w:szCs w:val="20"/>
              </w:rPr>
              <w:t xml:space="preserve"> </w:t>
            </w:r>
            <w:r w:rsidR="006A08F9" w:rsidRPr="009768A6">
              <w:rPr>
                <w:rFonts w:ascii="Arial" w:hAnsi="Arial" w:cs="Arial"/>
                <w:sz w:val="20"/>
                <w:szCs w:val="20"/>
              </w:rPr>
              <w:t>BATCIS Commercial Team</w:t>
            </w:r>
            <w:r w:rsidR="00FA29C8"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5FE40AC" w14:textId="77777777" w:rsidR="00BF6502" w:rsidRPr="009768A6" w:rsidRDefault="00BF6502" w:rsidP="009768A6">
            <w:pPr>
              <w:rPr>
                <w:rFonts w:ascii="Arial" w:hAnsi="Arial" w:cs="Arial"/>
                <w:sz w:val="20"/>
                <w:szCs w:val="20"/>
              </w:rPr>
            </w:pPr>
            <w:r w:rsidRPr="009768A6">
              <w:rPr>
                <w:rFonts w:ascii="Arial" w:hAnsi="Arial" w:cs="Arial"/>
                <w:sz w:val="20"/>
                <w:szCs w:val="20"/>
              </w:rPr>
              <w:t>Formal monthly report</w:t>
            </w:r>
          </w:p>
          <w:p w14:paraId="2603CD85" w14:textId="77777777" w:rsidR="00BF6502" w:rsidRPr="009768A6" w:rsidRDefault="00BF6502" w:rsidP="009768A6">
            <w:pPr>
              <w:rPr>
                <w:rFonts w:ascii="Arial" w:hAnsi="Arial" w:cs="Arial"/>
                <w:sz w:val="20"/>
                <w:szCs w:val="20"/>
              </w:rPr>
            </w:pPr>
            <w:r w:rsidRPr="009768A6">
              <w:rPr>
                <w:rFonts w:ascii="Arial" w:hAnsi="Arial" w:cs="Arial"/>
                <w:sz w:val="20"/>
                <w:szCs w:val="20"/>
              </w:rPr>
              <w:t>Feedback on the relationship in the monthly governance meeting between the Authority and Systems Integrator</w:t>
            </w:r>
          </w:p>
          <w:p w14:paraId="7AF02248" w14:textId="0958D860" w:rsidR="00BF6502" w:rsidRPr="009768A6" w:rsidRDefault="00BF6502" w:rsidP="009768A6">
            <w:pPr>
              <w:rPr>
                <w:rFonts w:ascii="Arial" w:hAnsi="Arial" w:cs="Arial"/>
                <w:sz w:val="20"/>
                <w:szCs w:val="20"/>
              </w:rPr>
            </w:pPr>
            <w:r w:rsidRPr="009768A6">
              <w:rPr>
                <w:rFonts w:ascii="Arial" w:hAnsi="Arial" w:cs="Arial"/>
                <w:sz w:val="20"/>
                <w:szCs w:val="20"/>
              </w:rPr>
              <w:t xml:space="preserve">MORPHEUS </w:t>
            </w:r>
            <w:r w:rsidR="00244233" w:rsidRPr="009768A6">
              <w:rPr>
                <w:rFonts w:ascii="Arial" w:hAnsi="Arial" w:cs="Arial"/>
                <w:sz w:val="20"/>
                <w:szCs w:val="20"/>
              </w:rPr>
              <w:t xml:space="preserve">MSP Infrastructure </w:t>
            </w:r>
            <w:r w:rsidRPr="009768A6">
              <w:rPr>
                <w:rFonts w:ascii="Arial" w:hAnsi="Arial" w:cs="Arial"/>
                <w:sz w:val="20"/>
                <w:szCs w:val="20"/>
              </w:rPr>
              <w:t>Monthly Report R</w:t>
            </w:r>
            <w:r w:rsidR="00244233" w:rsidRPr="009768A6">
              <w:rPr>
                <w:rFonts w:ascii="Arial" w:hAnsi="Arial" w:cs="Arial"/>
                <w:sz w:val="20"/>
                <w:szCs w:val="20"/>
              </w:rPr>
              <w:t>elationship Management Section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960227C" w14:textId="77777777" w:rsidR="00BF6502" w:rsidRPr="009768A6" w:rsidRDefault="00BF6502"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2817D27A"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34F26D95"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10 Working Days</w:t>
            </w:r>
          </w:p>
        </w:tc>
      </w:tr>
      <w:tr w:rsidR="00BF6502" w:rsidRPr="009768A6" w14:paraId="1F1DBDE7"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0D699FE" w14:textId="63E535F6"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F382B2F" w14:textId="7A4A5BE9"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manage any changes to the MORPHEUS </w:t>
            </w:r>
            <w:r w:rsidR="00244233" w:rsidRPr="009768A6">
              <w:rPr>
                <w:rFonts w:ascii="Arial" w:hAnsi="Arial" w:cs="Arial"/>
                <w:sz w:val="20"/>
                <w:szCs w:val="20"/>
              </w:rPr>
              <w:t xml:space="preserve">MSP Infrastructure </w:t>
            </w:r>
            <w:r w:rsidRPr="009768A6">
              <w:rPr>
                <w:rFonts w:ascii="Arial" w:hAnsi="Arial" w:cs="Arial"/>
                <w:sz w:val="20"/>
                <w:szCs w:val="20"/>
              </w:rPr>
              <w:t>Contract in compliance with the Change Control Procedure</w:t>
            </w:r>
            <w:r w:rsidR="00244233" w:rsidRPr="009768A6">
              <w:rPr>
                <w:rFonts w:ascii="Arial" w:hAnsi="Arial" w:cs="Arial"/>
                <w:sz w:val="20"/>
                <w:szCs w:val="20"/>
              </w:rPr>
              <w:t xml:space="preserve"> (see relevant GFI artefact at S</w:t>
            </w:r>
            <w:r w:rsidRPr="009768A6">
              <w:rPr>
                <w:rFonts w:ascii="Arial" w:hAnsi="Arial" w:cs="Arial"/>
                <w:sz w:val="20"/>
                <w:szCs w:val="20"/>
              </w:rPr>
              <w:t>chedule 7) within the Contract and in co</w:t>
            </w:r>
            <w:r w:rsidR="00244233" w:rsidRPr="009768A6">
              <w:rPr>
                <w:rFonts w:ascii="Arial" w:hAnsi="Arial" w:cs="Arial"/>
                <w:sz w:val="20"/>
                <w:szCs w:val="20"/>
              </w:rPr>
              <w:t>-</w:t>
            </w:r>
            <w:r w:rsidRPr="009768A6">
              <w:rPr>
                <w:rFonts w:ascii="Arial" w:hAnsi="Arial" w:cs="Arial"/>
                <w:sz w:val="20"/>
                <w:szCs w:val="20"/>
              </w:rPr>
              <w:t xml:space="preserve">ordination with the </w:t>
            </w:r>
            <w:r w:rsidR="006A08F9" w:rsidRPr="009768A6">
              <w:rPr>
                <w:rFonts w:ascii="Arial" w:hAnsi="Arial" w:cs="Arial"/>
                <w:sz w:val="20"/>
                <w:szCs w:val="20"/>
              </w:rPr>
              <w:t>BATCIS Commercial Team</w:t>
            </w:r>
            <w:r w:rsidRPr="009768A6">
              <w:rPr>
                <w:rFonts w:ascii="Arial" w:hAnsi="Arial" w:cs="Arial"/>
                <w:sz w:val="20"/>
                <w:szCs w:val="20"/>
              </w:rPr>
              <w:t xml:space="preserve">.  If any changes are required to the MORPHEUS </w:t>
            </w:r>
            <w:r w:rsidR="00244233" w:rsidRPr="009768A6">
              <w:rPr>
                <w:rFonts w:ascii="Arial" w:hAnsi="Arial" w:cs="Arial"/>
                <w:sz w:val="20"/>
                <w:szCs w:val="20"/>
              </w:rPr>
              <w:t xml:space="preserve">MSP Infrastructure </w:t>
            </w:r>
            <w:r w:rsidRPr="009768A6">
              <w:rPr>
                <w:rFonts w:ascii="Arial" w:hAnsi="Arial" w:cs="Arial"/>
                <w:sz w:val="20"/>
                <w:szCs w:val="20"/>
              </w:rPr>
              <w:t>S</w:t>
            </w:r>
            <w:r w:rsidR="00244233" w:rsidRPr="009768A6">
              <w:rPr>
                <w:rFonts w:ascii="Arial" w:hAnsi="Arial" w:cs="Arial"/>
                <w:sz w:val="20"/>
                <w:szCs w:val="20"/>
              </w:rPr>
              <w:t xml:space="preserve">OR, </w:t>
            </w:r>
            <w:r w:rsidRPr="009768A6">
              <w:rPr>
                <w:rFonts w:ascii="Arial" w:hAnsi="Arial" w:cs="Arial"/>
                <w:sz w:val="20"/>
                <w:szCs w:val="20"/>
              </w:rPr>
              <w:t>the Contractor shall co</w:t>
            </w:r>
            <w:r w:rsidR="00244233"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8DD894F" w14:textId="77777777" w:rsidR="00BF6502" w:rsidRPr="009768A6" w:rsidRDefault="00BF6502" w:rsidP="009768A6">
            <w:pPr>
              <w:rPr>
                <w:rFonts w:ascii="Arial" w:hAnsi="Arial" w:cs="Arial"/>
                <w:sz w:val="20"/>
                <w:szCs w:val="20"/>
              </w:rPr>
            </w:pPr>
            <w:r w:rsidRPr="009768A6">
              <w:rPr>
                <w:rFonts w:ascii="Arial" w:hAnsi="Arial" w:cs="Arial"/>
                <w:sz w:val="20"/>
                <w:szCs w:val="20"/>
              </w:rPr>
              <w:t>Change through the MORPHEUS Change Control Procedure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5E9705F" w14:textId="77777777" w:rsidR="00BF6502" w:rsidRPr="009768A6" w:rsidRDefault="00BF6502" w:rsidP="009768A6">
            <w:pPr>
              <w:rPr>
                <w:rFonts w:ascii="Arial" w:hAnsi="Arial" w:cs="Arial"/>
                <w:sz w:val="20"/>
                <w:szCs w:val="20"/>
              </w:rPr>
            </w:pPr>
            <w:r w:rsidRPr="009768A6">
              <w:rPr>
                <w:rFonts w:ascii="Arial" w:hAnsi="Arial" w:cs="Arial"/>
                <w:sz w:val="20"/>
                <w:szCs w:val="20"/>
              </w:rPr>
              <w:t>As required</w:t>
            </w:r>
          </w:p>
          <w:p w14:paraId="0788A9BB" w14:textId="77777777" w:rsidR="00BF6502" w:rsidRPr="009768A6" w:rsidRDefault="00BF6502"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0E42DC6"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 xml:space="preserve">Regular </w:t>
            </w:r>
          </w:p>
          <w:p w14:paraId="6CBCB94D"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20 Working Days</w:t>
            </w:r>
          </w:p>
        </w:tc>
      </w:tr>
      <w:tr w:rsidR="00BF6502" w:rsidRPr="009768A6" w14:paraId="254C2194"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30B155E" w14:textId="6B53FE20"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B3F97CE" w14:textId="7B771233"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manage delivery of the MORPHEUS Systems Integrator. </w:t>
            </w:r>
            <w:r w:rsidR="00FA29C8" w:rsidRPr="009768A6">
              <w:rPr>
                <w:rFonts w:ascii="Arial" w:hAnsi="Arial" w:cs="Arial"/>
                <w:sz w:val="20"/>
                <w:szCs w:val="20"/>
              </w:rPr>
              <w:t xml:space="preserve"> This shall include as a minimum:</w:t>
            </w:r>
            <w:r w:rsidRPr="009768A6">
              <w:rPr>
                <w:rFonts w:ascii="Arial" w:hAnsi="Arial" w:cs="Arial"/>
                <w:sz w:val="20"/>
                <w:szCs w:val="20"/>
              </w:rPr>
              <w:t xml:space="preserve"> </w:t>
            </w:r>
          </w:p>
          <w:p w14:paraId="01AF9FD1" w14:textId="23D57DE3" w:rsidR="00BF6502" w:rsidRPr="009768A6" w:rsidRDefault="00BF6502"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ensuring that relevant deliverable owners review and accept deliverables within the timescales stated within the MORPHEUS MSP</w:t>
            </w:r>
            <w:r w:rsidR="00FA29C8" w:rsidRPr="009768A6">
              <w:rPr>
                <w:rFonts w:ascii="Arial" w:hAnsi="Arial" w:cs="Arial"/>
                <w:sz w:val="20"/>
                <w:szCs w:val="20"/>
              </w:rPr>
              <w:t xml:space="preserve"> Infrastructure Contract;</w:t>
            </w:r>
          </w:p>
          <w:p w14:paraId="3D45F853" w14:textId="504B3937" w:rsidR="00FA29C8" w:rsidRPr="009768A6" w:rsidRDefault="00BF6502"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engaging with the MORPHEUS MSP Infrastructure </w:t>
            </w:r>
            <w:r w:rsidR="00FA29C8" w:rsidRPr="009768A6">
              <w:rPr>
                <w:rFonts w:ascii="Arial" w:hAnsi="Arial" w:cs="Arial"/>
                <w:sz w:val="20"/>
                <w:szCs w:val="20"/>
              </w:rPr>
              <w:t>Project</w:t>
            </w:r>
            <w:r w:rsidRPr="009768A6">
              <w:rPr>
                <w:rFonts w:ascii="Arial" w:hAnsi="Arial" w:cs="Arial"/>
                <w:sz w:val="20"/>
                <w:szCs w:val="20"/>
              </w:rPr>
              <w:t xml:space="preserve"> </w:t>
            </w:r>
            <w:r w:rsidR="00FA29C8" w:rsidRPr="009768A6">
              <w:rPr>
                <w:rFonts w:ascii="Arial" w:hAnsi="Arial" w:cs="Arial"/>
                <w:sz w:val="20"/>
                <w:szCs w:val="20"/>
              </w:rPr>
              <w:t xml:space="preserve">Manager </w:t>
            </w:r>
            <w:r w:rsidRPr="009768A6">
              <w:rPr>
                <w:rFonts w:ascii="Arial" w:hAnsi="Arial" w:cs="Arial"/>
                <w:sz w:val="20"/>
                <w:szCs w:val="20"/>
              </w:rPr>
              <w:t xml:space="preserve">to address any queries regarding deliverables and any issues with the delivery of the MORPHEUS </w:t>
            </w:r>
            <w:r w:rsidR="00FA29C8" w:rsidRPr="009768A6">
              <w:rPr>
                <w:rFonts w:ascii="Arial" w:hAnsi="Arial" w:cs="Arial"/>
                <w:sz w:val="20"/>
                <w:szCs w:val="20"/>
              </w:rPr>
              <w:t xml:space="preserve">MSP Infrastructure </w:t>
            </w:r>
            <w:r w:rsidRPr="009768A6">
              <w:rPr>
                <w:rFonts w:ascii="Arial" w:hAnsi="Arial" w:cs="Arial"/>
                <w:sz w:val="20"/>
                <w:szCs w:val="20"/>
              </w:rPr>
              <w:t>Contract; and</w:t>
            </w:r>
          </w:p>
          <w:p w14:paraId="4992D0A5" w14:textId="7FFB220C" w:rsidR="00BF6502" w:rsidRPr="009768A6" w:rsidRDefault="00BF6502"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monitoring compliance with the Key Performance Indicators i.e. gathering evidence to support monthly reviews for failures or compliance with the KPIs;</w:t>
            </w:r>
          </w:p>
          <w:p w14:paraId="205B1ADE" w14:textId="6719722C" w:rsidR="00BF6502" w:rsidRPr="009768A6" w:rsidRDefault="00BF6502"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identifying appropriate areas for continuous improvement by engaging with Authority stakeholders and reviewing proposals put forward by the MORPHEUS MSP Infrastructure </w:t>
            </w:r>
            <w:r w:rsidR="00FA29C8" w:rsidRPr="009768A6">
              <w:rPr>
                <w:rFonts w:ascii="Arial" w:hAnsi="Arial" w:cs="Arial"/>
                <w:sz w:val="20"/>
                <w:szCs w:val="20"/>
              </w:rPr>
              <w:t xml:space="preserve">Project Manager </w:t>
            </w:r>
            <w:r w:rsidRPr="009768A6">
              <w:rPr>
                <w:rFonts w:ascii="Arial" w:hAnsi="Arial" w:cs="Arial"/>
                <w:sz w:val="20"/>
                <w:szCs w:val="20"/>
              </w:rPr>
              <w:t>for improvements to the Contract; and</w:t>
            </w:r>
          </w:p>
          <w:p w14:paraId="4DFF468C" w14:textId="77777777" w:rsidR="00BF6502" w:rsidRPr="009768A6" w:rsidRDefault="00BF6502"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w:t>
            </w:r>
            <w:r w:rsidR="00FA29C8" w:rsidRPr="009768A6">
              <w:rPr>
                <w:rFonts w:ascii="Arial" w:hAnsi="Arial" w:cs="Arial"/>
                <w:sz w:val="20"/>
                <w:szCs w:val="20"/>
              </w:rPr>
              <w:t>eliverables have been accepted.</w:t>
            </w:r>
          </w:p>
          <w:p w14:paraId="622287B8" w14:textId="55423A75" w:rsidR="00FA29C8" w:rsidRPr="009768A6" w:rsidRDefault="00FA29C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1BD8C36"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FB8E2D0" w14:textId="77777777" w:rsidR="00BF6502" w:rsidRPr="009768A6" w:rsidRDefault="00BF6502"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32E20E52"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tc>
      </w:tr>
      <w:tr w:rsidR="00BF6502" w:rsidRPr="009768A6" w14:paraId="3B9DABAF"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4B0F0AC" w14:textId="1048F0B6"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297287" w:rsidRPr="009768A6">
              <w:rPr>
                <w:rFonts w:ascii="Arial" w:hAnsi="Arial" w:cs="Arial"/>
                <w:sz w:val="20"/>
                <w:szCs w:val="20"/>
              </w:rPr>
              <w:t>9</w:t>
            </w:r>
            <w:r w:rsidRPr="009768A6">
              <w:rPr>
                <w:rFonts w:ascii="Arial" w:hAnsi="Arial" w:cs="Arial"/>
                <w:sz w:val="20"/>
                <w:szCs w:val="20"/>
              </w:rPr>
              <w:t>.28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BB114B2" w14:textId="74DF994F" w:rsidR="00BF6502" w:rsidRPr="009768A6" w:rsidRDefault="00BF6502" w:rsidP="009768A6">
            <w:pPr>
              <w:spacing w:after="0" w:line="240" w:lineRule="auto"/>
              <w:rPr>
                <w:rFonts w:ascii="Arial" w:hAnsi="Arial" w:cs="Arial"/>
                <w:sz w:val="20"/>
                <w:szCs w:val="20"/>
              </w:rPr>
            </w:pPr>
            <w:r w:rsidRPr="009768A6">
              <w:rPr>
                <w:rFonts w:ascii="Arial" w:hAnsi="Arial" w:cs="Arial"/>
                <w:sz w:val="20"/>
                <w:szCs w:val="20"/>
              </w:rPr>
              <w:t xml:space="preserve">The Contractor shall engage with the MORPHEUS GFA Manager to ensure the timely delivery of all Authority obligations under the MORPHEUS </w:t>
            </w:r>
            <w:r w:rsidR="00FA29C8" w:rsidRPr="009768A6">
              <w:rPr>
                <w:rFonts w:ascii="Arial" w:hAnsi="Arial" w:cs="Arial"/>
                <w:sz w:val="20"/>
                <w:szCs w:val="20"/>
              </w:rPr>
              <w:t xml:space="preserve">MSP Infrastructure </w:t>
            </w:r>
            <w:r w:rsidRPr="009768A6">
              <w:rPr>
                <w:rFonts w:ascii="Arial" w:hAnsi="Arial" w:cs="Arial"/>
                <w:sz w:val="20"/>
                <w:szCs w:val="20"/>
              </w:rPr>
              <w:t xml:space="preserve">Contract including post contract changes, updates and validations.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373A617"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26B78764" w14:textId="1305F876" w:rsidR="00BF6502" w:rsidRPr="009768A6" w:rsidRDefault="00BF6502" w:rsidP="009768A6">
            <w:pPr>
              <w:rPr>
                <w:rFonts w:ascii="Arial" w:hAnsi="Arial" w:cs="Arial"/>
                <w:sz w:val="20"/>
                <w:szCs w:val="20"/>
              </w:rPr>
            </w:pPr>
            <w:r w:rsidRPr="009768A6">
              <w:rPr>
                <w:rFonts w:ascii="Arial" w:hAnsi="Arial" w:cs="Arial"/>
                <w:sz w:val="20"/>
                <w:szCs w:val="20"/>
              </w:rPr>
              <w:t xml:space="preserve">GFA delivered in accordance with the GFA Schedule of the MOPRHEUS </w:t>
            </w:r>
            <w:r w:rsidR="00FA29C8" w:rsidRPr="009768A6">
              <w:rPr>
                <w:rFonts w:ascii="Arial" w:hAnsi="Arial" w:cs="Arial"/>
                <w:sz w:val="20"/>
                <w:szCs w:val="20"/>
              </w:rPr>
              <w:t xml:space="preserve">MSP Infrastructure </w:t>
            </w:r>
            <w:r w:rsidRPr="009768A6">
              <w:rPr>
                <w:rFonts w:ascii="Arial" w:hAnsi="Arial" w:cs="Arial"/>
                <w:sz w:val="20"/>
                <w:szCs w:val="20"/>
              </w:rPr>
              <w:t>Contract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9D1C24B" w14:textId="77777777" w:rsidR="00BF6502" w:rsidRPr="009768A6" w:rsidRDefault="00BF6502"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2F17B594" w14:textId="4A67C71E" w:rsidR="00BF6502" w:rsidRPr="009768A6" w:rsidRDefault="00F168C7" w:rsidP="009768A6">
            <w:pPr>
              <w:jc w:val="center"/>
              <w:rPr>
                <w:rFonts w:ascii="Arial" w:hAnsi="Arial" w:cs="Arial"/>
                <w:sz w:val="20"/>
                <w:szCs w:val="20"/>
              </w:rPr>
            </w:pPr>
            <w:r w:rsidRPr="009768A6">
              <w:rPr>
                <w:rFonts w:ascii="Arial" w:hAnsi="Arial" w:cs="Arial"/>
                <w:sz w:val="20"/>
                <w:szCs w:val="20"/>
              </w:rPr>
              <w:t>Monthly</w:t>
            </w:r>
            <w:r w:rsidR="00BF6502" w:rsidRPr="009768A6">
              <w:rPr>
                <w:rFonts w:ascii="Arial" w:hAnsi="Arial" w:cs="Arial"/>
                <w:sz w:val="20"/>
                <w:szCs w:val="20"/>
              </w:rPr>
              <w:t xml:space="preserve"> Report</w:t>
            </w:r>
          </w:p>
        </w:tc>
      </w:tr>
      <w:tr w:rsidR="00BF6502" w:rsidRPr="009768A6" w14:paraId="61A6BAE0"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AD025E7" w14:textId="0DBB5B7F" w:rsidR="00BF6502" w:rsidRPr="009768A6" w:rsidRDefault="00BF6502" w:rsidP="009768A6">
            <w:pPr>
              <w:jc w:val="center"/>
              <w:rPr>
                <w:rFonts w:ascii="Arial" w:hAnsi="Arial" w:cs="Arial"/>
                <w:sz w:val="20"/>
                <w:szCs w:val="20"/>
              </w:rPr>
            </w:pPr>
            <w:r w:rsidRPr="009768A6">
              <w:rPr>
                <w:rFonts w:ascii="Arial" w:hAnsi="Arial" w:cs="Arial"/>
                <w:sz w:val="20"/>
                <w:szCs w:val="20"/>
              </w:rPr>
              <w:t>4.</w:t>
            </w:r>
            <w:r w:rsidR="00C358BF" w:rsidRPr="009768A6">
              <w:rPr>
                <w:rFonts w:ascii="Arial" w:hAnsi="Arial" w:cs="Arial"/>
                <w:sz w:val="20"/>
                <w:szCs w:val="20"/>
              </w:rPr>
              <w:t>9</w:t>
            </w:r>
            <w:r w:rsidRPr="009768A6">
              <w:rPr>
                <w:rFonts w:ascii="Arial" w:hAnsi="Arial" w:cs="Arial"/>
                <w:sz w:val="20"/>
                <w:szCs w:val="20"/>
              </w:rPr>
              <w:t>.29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0E4AD3C8" w14:textId="1B3F7DE7" w:rsidR="00BF6502" w:rsidRPr="009768A6" w:rsidRDefault="00BF6502" w:rsidP="009768A6">
            <w:pPr>
              <w:rPr>
                <w:rFonts w:ascii="Arial" w:hAnsi="Arial" w:cs="Arial"/>
                <w:sz w:val="20"/>
                <w:szCs w:val="20"/>
              </w:rPr>
            </w:pPr>
            <w:r w:rsidRPr="009768A6">
              <w:rPr>
                <w:rFonts w:ascii="Arial" w:hAnsi="Arial" w:cs="Arial"/>
                <w:sz w:val="20"/>
                <w:szCs w:val="20"/>
              </w:rPr>
              <w:t xml:space="preserve">The Contractor shall manage the MORPHEUS </w:t>
            </w:r>
            <w:r w:rsidR="00FA29C8" w:rsidRPr="009768A6">
              <w:rPr>
                <w:rFonts w:ascii="Arial" w:hAnsi="Arial" w:cs="Arial"/>
                <w:sz w:val="20"/>
                <w:szCs w:val="20"/>
              </w:rPr>
              <w:t>MSP Infrastructure P</w:t>
            </w:r>
            <w:r w:rsidRPr="009768A6">
              <w:rPr>
                <w:rFonts w:ascii="Arial" w:hAnsi="Arial" w:cs="Arial"/>
                <w:sz w:val="20"/>
                <w:szCs w:val="20"/>
              </w:rPr>
              <w:t>roject in accordance with the Governance process (see rel</w:t>
            </w:r>
            <w:r w:rsidR="00FA29C8" w:rsidRPr="009768A6">
              <w:rPr>
                <w:rFonts w:ascii="Arial" w:hAnsi="Arial" w:cs="Arial"/>
                <w:sz w:val="20"/>
                <w:szCs w:val="20"/>
              </w:rPr>
              <w:t>evant PD artefact at S</w:t>
            </w:r>
            <w:r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7AB505C" w14:textId="77777777" w:rsidR="00BF6502" w:rsidRPr="009768A6" w:rsidRDefault="00BF6502"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3236B5CF" w14:textId="33A89AF9" w:rsidR="00BF6502" w:rsidRPr="009768A6" w:rsidRDefault="00BF6502" w:rsidP="009768A6">
            <w:pPr>
              <w:rPr>
                <w:rFonts w:ascii="Arial" w:hAnsi="Arial" w:cs="Arial"/>
                <w:sz w:val="20"/>
                <w:szCs w:val="20"/>
              </w:rPr>
            </w:pPr>
            <w:r w:rsidRPr="009768A6">
              <w:rPr>
                <w:rFonts w:ascii="Arial" w:hAnsi="Arial" w:cs="Arial"/>
                <w:sz w:val="20"/>
                <w:szCs w:val="20"/>
              </w:rPr>
              <w:t>Compliance with th</w:t>
            </w:r>
            <w:r w:rsidR="005A2AF2" w:rsidRPr="009768A6">
              <w:rPr>
                <w:rFonts w:ascii="Arial" w:hAnsi="Arial" w:cs="Arial"/>
                <w:sz w:val="20"/>
                <w:szCs w:val="20"/>
              </w:rPr>
              <w:t xml:space="preserve">e MORPHEUS MSP Infrastructure </w:t>
            </w:r>
            <w:r w:rsidRPr="009768A6">
              <w:rPr>
                <w:rFonts w:ascii="Arial" w:hAnsi="Arial" w:cs="Arial"/>
                <w:sz w:val="20"/>
                <w:szCs w:val="20"/>
              </w:rPr>
              <w:t>Project Governance Schedule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7E99E9D" w14:textId="77777777" w:rsidR="00BF6502" w:rsidRPr="009768A6" w:rsidRDefault="00BF6502" w:rsidP="009768A6">
            <w:pPr>
              <w:rPr>
                <w:rFonts w:ascii="Arial" w:hAnsi="Arial" w:cs="Arial"/>
                <w:sz w:val="20"/>
                <w:szCs w:val="20"/>
              </w:rPr>
            </w:pPr>
            <w:r w:rsidRPr="009768A6">
              <w:rPr>
                <w:rFonts w:ascii="Arial" w:hAnsi="Arial" w:cs="Arial"/>
                <w:sz w:val="20"/>
                <w:szCs w:val="20"/>
              </w:rPr>
              <w:t>As required up to end of PSS contract</w:t>
            </w:r>
          </w:p>
        </w:tc>
        <w:tc>
          <w:tcPr>
            <w:tcW w:w="583" w:type="pct"/>
            <w:tcBorders>
              <w:top w:val="single" w:sz="4" w:space="0" w:color="auto"/>
              <w:left w:val="single" w:sz="4" w:space="0" w:color="auto"/>
              <w:bottom w:val="single" w:sz="4" w:space="0" w:color="auto"/>
              <w:right w:val="single" w:sz="4" w:space="0" w:color="auto"/>
            </w:tcBorders>
          </w:tcPr>
          <w:p w14:paraId="5876D3C3" w14:textId="77777777" w:rsidR="00BF6502" w:rsidRPr="009768A6" w:rsidRDefault="00BF6502" w:rsidP="009768A6">
            <w:pPr>
              <w:jc w:val="center"/>
              <w:rPr>
                <w:rFonts w:ascii="Arial" w:hAnsi="Arial" w:cs="Arial"/>
                <w:sz w:val="20"/>
                <w:szCs w:val="20"/>
              </w:rPr>
            </w:pPr>
            <w:r w:rsidRPr="009768A6">
              <w:rPr>
                <w:rFonts w:ascii="Arial" w:hAnsi="Arial" w:cs="Arial"/>
                <w:sz w:val="20"/>
                <w:szCs w:val="20"/>
              </w:rPr>
              <w:t>Monthly Report</w:t>
            </w:r>
          </w:p>
        </w:tc>
      </w:tr>
    </w:tbl>
    <w:p w14:paraId="0525BABC"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br w:type="page"/>
      </w:r>
    </w:p>
    <w:p w14:paraId="09E5B408" w14:textId="3DBA9F1B" w:rsidR="00002CDA" w:rsidRPr="009768A6" w:rsidRDefault="00297287" w:rsidP="009768A6">
      <w:pPr>
        <w:spacing w:after="0"/>
        <w:rPr>
          <w:rFonts w:ascii="Arial" w:hAnsi="Arial" w:cs="Arial"/>
          <w:b/>
          <w:sz w:val="20"/>
          <w:szCs w:val="20"/>
        </w:rPr>
      </w:pPr>
      <w:r w:rsidRPr="009768A6">
        <w:rPr>
          <w:rFonts w:ascii="Arial" w:hAnsi="Arial" w:cs="Arial"/>
          <w:b/>
          <w:sz w:val="20"/>
          <w:szCs w:val="20"/>
        </w:rPr>
        <w:lastRenderedPageBreak/>
        <w:t>4.10</w:t>
      </w:r>
      <w:r w:rsidR="00BD2BBF" w:rsidRPr="009768A6">
        <w:rPr>
          <w:rFonts w:ascii="Arial" w:hAnsi="Arial" w:cs="Arial"/>
          <w:b/>
          <w:sz w:val="20"/>
          <w:szCs w:val="20"/>
        </w:rPr>
        <w:tab/>
      </w:r>
      <w:r w:rsidR="00002CDA" w:rsidRPr="009768A6">
        <w:rPr>
          <w:rFonts w:ascii="Arial" w:hAnsi="Arial" w:cs="Arial"/>
          <w:b/>
          <w:sz w:val="20"/>
          <w:szCs w:val="20"/>
        </w:rPr>
        <w:t xml:space="preserve">Managed Service Providers (MSPs) </w:t>
      </w:r>
      <w:r w:rsidR="00FC2DC2" w:rsidRPr="009768A6">
        <w:rPr>
          <w:rFonts w:ascii="Arial" w:hAnsi="Arial" w:cs="Arial"/>
          <w:b/>
          <w:sz w:val="20"/>
          <w:szCs w:val="20"/>
        </w:rPr>
        <w:t xml:space="preserve">– </w:t>
      </w:r>
      <w:r w:rsidR="00002CDA" w:rsidRPr="009768A6">
        <w:rPr>
          <w:rFonts w:ascii="Arial" w:hAnsi="Arial" w:cs="Arial"/>
          <w:b/>
          <w:sz w:val="20"/>
          <w:szCs w:val="20"/>
        </w:rPr>
        <w:t xml:space="preserve">Bearers </w:t>
      </w:r>
      <w:r w:rsidR="00002CDA" w:rsidRPr="009768A6">
        <w:rPr>
          <w:rFonts w:ascii="Arial" w:hAnsi="Arial" w:cs="Arial"/>
          <w:b/>
          <w:bCs/>
          <w:sz w:val="20"/>
          <w:szCs w:val="20"/>
        </w:rPr>
        <w:t>Specific PM Requirements</w:t>
      </w:r>
      <w:r w:rsidR="00C02283" w:rsidRPr="009768A6">
        <w:rPr>
          <w:rFonts w:ascii="Arial" w:hAnsi="Arial" w:cs="Arial"/>
          <w:bCs/>
          <w:sz w:val="20"/>
          <w:szCs w:val="20"/>
        </w:rPr>
        <w:t xml:space="preserve">.   </w:t>
      </w:r>
      <w:r w:rsidR="00002CDA" w:rsidRPr="009768A6">
        <w:rPr>
          <w:rFonts w:ascii="Arial" w:hAnsi="Arial" w:cs="Arial"/>
          <w:sz w:val="20"/>
          <w:szCs w:val="20"/>
        </w:rPr>
        <w:t xml:space="preserve">Provides the over-the-air communication devices to meet the needs of the distributed force elements. </w:t>
      </w:r>
      <w:r w:rsidR="00C35645" w:rsidRPr="009768A6">
        <w:rPr>
          <w:rFonts w:ascii="Arial" w:hAnsi="Arial" w:cs="Arial"/>
          <w:sz w:val="20"/>
          <w:szCs w:val="20"/>
        </w:rPr>
        <w:t xml:space="preserve"> Both man-</w:t>
      </w:r>
      <w:r w:rsidR="00002CDA" w:rsidRPr="009768A6">
        <w:rPr>
          <w:rFonts w:ascii="Arial" w:hAnsi="Arial" w:cs="Arial"/>
          <w:sz w:val="20"/>
          <w:szCs w:val="20"/>
        </w:rPr>
        <w:t>portable and platform install</w:t>
      </w:r>
      <w:r w:rsidR="00C02283" w:rsidRPr="009768A6">
        <w:rPr>
          <w:rFonts w:ascii="Arial" w:hAnsi="Arial" w:cs="Arial"/>
          <w:sz w:val="20"/>
          <w:szCs w:val="20"/>
        </w:rPr>
        <w:t>ed.</w:t>
      </w:r>
    </w:p>
    <w:p w14:paraId="24513CE2" w14:textId="77777777" w:rsidR="00002CDA" w:rsidRPr="009768A6" w:rsidRDefault="00002CDA" w:rsidP="009768A6">
      <w:pPr>
        <w:spacing w:after="0"/>
        <w:rPr>
          <w:rFonts w:ascii="Arial" w:hAnsi="Arial" w:cs="Arial"/>
          <w:sz w:val="20"/>
          <w:szCs w:val="20"/>
        </w:rPr>
      </w:pPr>
    </w:p>
    <w:p w14:paraId="5B996777" w14:textId="2A59B822" w:rsidR="00002CDA" w:rsidRPr="009768A6" w:rsidRDefault="00002CDA" w:rsidP="009768A6">
      <w:pPr>
        <w:spacing w:after="0"/>
        <w:rPr>
          <w:rFonts w:ascii="Arial" w:hAnsi="Arial" w:cs="Arial"/>
          <w:sz w:val="20"/>
          <w:szCs w:val="20"/>
        </w:rPr>
      </w:pPr>
      <w:r w:rsidRPr="009768A6">
        <w:rPr>
          <w:rFonts w:ascii="Arial" w:hAnsi="Arial" w:cs="Arial"/>
          <w:sz w:val="20"/>
          <w:szCs w:val="20"/>
        </w:rPr>
        <w:t xml:space="preserve">The Contractor shall provide project management support to the MORPHEUS Project Leads by acting as the MORPHEUS Bearers MSP Project Manager (PM) in delivering the </w:t>
      </w:r>
      <w:r w:rsidR="00C35645" w:rsidRPr="009768A6">
        <w:rPr>
          <w:rFonts w:ascii="Arial" w:hAnsi="Arial" w:cs="Arial"/>
          <w:sz w:val="20"/>
          <w:szCs w:val="20"/>
        </w:rPr>
        <w:t xml:space="preserve">MSP </w:t>
      </w:r>
      <w:r w:rsidRPr="009768A6">
        <w:rPr>
          <w:rFonts w:ascii="Arial" w:hAnsi="Arial" w:cs="Arial"/>
          <w:sz w:val="20"/>
          <w:szCs w:val="20"/>
        </w:rPr>
        <w:t xml:space="preserve">Bearers </w:t>
      </w:r>
      <w:r w:rsidR="00C35645" w:rsidRPr="009768A6">
        <w:rPr>
          <w:rFonts w:ascii="Arial" w:hAnsi="Arial" w:cs="Arial"/>
          <w:sz w:val="20"/>
          <w:szCs w:val="20"/>
        </w:rPr>
        <w:t>Pr</w:t>
      </w:r>
      <w:r w:rsidRPr="009768A6">
        <w:rPr>
          <w:rFonts w:ascii="Arial" w:hAnsi="Arial" w:cs="Arial"/>
          <w:sz w:val="20"/>
          <w:szCs w:val="20"/>
        </w:rPr>
        <w:t xml:space="preserve">oject through its lifecycle. </w:t>
      </w:r>
    </w:p>
    <w:p w14:paraId="0FBEAB1A" w14:textId="07D2E2AA" w:rsidR="00002CDA" w:rsidRPr="009768A6" w:rsidRDefault="00002CDA" w:rsidP="009768A6">
      <w:pPr>
        <w:pStyle w:val="ListParagraph"/>
        <w:ind w:left="0"/>
        <w:rPr>
          <w:rFonts w:ascii="Arial" w:hAnsi="Arial" w:cs="Arial"/>
          <w:sz w:val="20"/>
          <w:szCs w:val="20"/>
        </w:rPr>
      </w:pPr>
      <w:r w:rsidRPr="009768A6">
        <w:rPr>
          <w:rFonts w:ascii="Arial" w:hAnsi="Arial" w:cs="Arial"/>
          <w:sz w:val="20"/>
          <w:szCs w:val="20"/>
        </w:rPr>
        <w:t xml:space="preserve">The </w:t>
      </w:r>
      <w:r w:rsidR="00C35645" w:rsidRPr="009768A6">
        <w:rPr>
          <w:rFonts w:ascii="Arial" w:hAnsi="Arial" w:cs="Arial"/>
          <w:sz w:val="20"/>
          <w:szCs w:val="20"/>
        </w:rPr>
        <w:t xml:space="preserve">MSP </w:t>
      </w:r>
      <w:r w:rsidRPr="009768A6">
        <w:rPr>
          <w:rFonts w:ascii="Arial" w:hAnsi="Arial" w:cs="Arial"/>
          <w:sz w:val="20"/>
          <w:szCs w:val="20"/>
        </w:rPr>
        <w:t xml:space="preserve">Bearers </w:t>
      </w:r>
      <w:r w:rsidR="00C35645" w:rsidRPr="009768A6">
        <w:rPr>
          <w:rFonts w:ascii="Arial" w:hAnsi="Arial" w:cs="Arial"/>
          <w:sz w:val="20"/>
          <w:szCs w:val="20"/>
        </w:rPr>
        <w:t>P</w:t>
      </w:r>
      <w:r w:rsidRPr="009768A6">
        <w:rPr>
          <w:rFonts w:ascii="Arial" w:hAnsi="Arial" w:cs="Arial"/>
          <w:sz w:val="20"/>
          <w:szCs w:val="20"/>
        </w:rPr>
        <w:t>roject’s lifecycle shall include capturing and updating the requirement and creation and updates to associated documentation required to run a competition (Pre Competition Phase</w:t>
      </w:r>
      <w:r w:rsidR="00C35645" w:rsidRPr="009768A6">
        <w:rPr>
          <w:rFonts w:ascii="Arial" w:hAnsi="Arial" w:cs="Arial"/>
          <w:sz w:val="20"/>
          <w:szCs w:val="20"/>
        </w:rPr>
        <w:t xml:space="preserve">, Section </w:t>
      </w:r>
      <w:r w:rsidR="003C2639" w:rsidRPr="009768A6">
        <w:rPr>
          <w:rFonts w:ascii="Arial" w:hAnsi="Arial" w:cs="Arial"/>
          <w:sz w:val="20"/>
          <w:szCs w:val="20"/>
        </w:rPr>
        <w:t xml:space="preserve">4.10.1 to </w:t>
      </w:r>
      <w:r w:rsidR="00C35645" w:rsidRPr="009768A6">
        <w:rPr>
          <w:rFonts w:ascii="Arial" w:hAnsi="Arial" w:cs="Arial"/>
          <w:sz w:val="20"/>
          <w:szCs w:val="20"/>
        </w:rPr>
        <w:t xml:space="preserve">Section </w:t>
      </w:r>
      <w:r w:rsidR="003C2639" w:rsidRPr="009768A6">
        <w:rPr>
          <w:rFonts w:ascii="Arial" w:hAnsi="Arial" w:cs="Arial"/>
          <w:sz w:val="20"/>
          <w:szCs w:val="20"/>
        </w:rPr>
        <w:t>4.10.15</w:t>
      </w:r>
      <w:r w:rsidRPr="009768A6">
        <w:rPr>
          <w:rFonts w:ascii="Arial" w:hAnsi="Arial" w:cs="Arial"/>
          <w:sz w:val="20"/>
          <w:szCs w:val="20"/>
        </w:rPr>
        <w:t>), project managing the competition (Competition Phase</w:t>
      </w:r>
      <w:r w:rsidR="00C35645" w:rsidRPr="009768A6">
        <w:rPr>
          <w:rFonts w:ascii="Arial" w:hAnsi="Arial" w:cs="Arial"/>
          <w:sz w:val="20"/>
          <w:szCs w:val="20"/>
        </w:rPr>
        <w:t xml:space="preserve">, Section </w:t>
      </w:r>
      <w:r w:rsidR="003C2639" w:rsidRPr="009768A6">
        <w:rPr>
          <w:rFonts w:ascii="Arial" w:hAnsi="Arial" w:cs="Arial"/>
          <w:sz w:val="20"/>
          <w:szCs w:val="20"/>
        </w:rPr>
        <w:t xml:space="preserve">4.10.16 to </w:t>
      </w:r>
      <w:r w:rsidR="00C35645" w:rsidRPr="009768A6">
        <w:rPr>
          <w:rFonts w:ascii="Arial" w:hAnsi="Arial" w:cs="Arial"/>
          <w:sz w:val="20"/>
          <w:szCs w:val="20"/>
        </w:rPr>
        <w:t xml:space="preserve">Section </w:t>
      </w:r>
      <w:r w:rsidR="003C2639" w:rsidRPr="009768A6">
        <w:rPr>
          <w:rFonts w:ascii="Arial" w:hAnsi="Arial" w:cs="Arial"/>
          <w:sz w:val="20"/>
          <w:szCs w:val="20"/>
        </w:rPr>
        <w:t>4.10.23</w:t>
      </w:r>
      <w:r w:rsidRPr="009768A6">
        <w:rPr>
          <w:rFonts w:ascii="Arial" w:hAnsi="Arial" w:cs="Arial"/>
          <w:sz w:val="20"/>
          <w:szCs w:val="20"/>
        </w:rPr>
        <w:t xml:space="preserve">) and project managing the </w:t>
      </w:r>
      <w:r w:rsidR="00C35645" w:rsidRPr="009768A6">
        <w:rPr>
          <w:rFonts w:ascii="Arial" w:hAnsi="Arial" w:cs="Arial"/>
          <w:sz w:val="20"/>
          <w:szCs w:val="20"/>
        </w:rPr>
        <w:t xml:space="preserve">MSP </w:t>
      </w:r>
      <w:r w:rsidRPr="009768A6">
        <w:rPr>
          <w:rFonts w:ascii="Arial" w:hAnsi="Arial" w:cs="Arial"/>
          <w:sz w:val="20"/>
          <w:szCs w:val="20"/>
        </w:rPr>
        <w:t xml:space="preserve">Bearers </w:t>
      </w:r>
      <w:r w:rsidR="00C35645" w:rsidRPr="009768A6">
        <w:rPr>
          <w:rFonts w:ascii="Arial" w:hAnsi="Arial" w:cs="Arial"/>
          <w:sz w:val="20"/>
          <w:szCs w:val="20"/>
        </w:rPr>
        <w:t>Contract</w:t>
      </w:r>
      <w:r w:rsidRPr="009768A6">
        <w:rPr>
          <w:rFonts w:ascii="Arial" w:hAnsi="Arial" w:cs="Arial"/>
          <w:sz w:val="20"/>
          <w:szCs w:val="20"/>
        </w:rPr>
        <w:t xml:space="preserve"> (Post Competition Phase</w:t>
      </w:r>
      <w:r w:rsidR="00C35645" w:rsidRPr="009768A6">
        <w:rPr>
          <w:rFonts w:ascii="Arial" w:hAnsi="Arial" w:cs="Arial"/>
          <w:sz w:val="20"/>
          <w:szCs w:val="20"/>
        </w:rPr>
        <w:t xml:space="preserve">, Section </w:t>
      </w:r>
      <w:r w:rsidRPr="009768A6">
        <w:rPr>
          <w:rFonts w:ascii="Arial" w:hAnsi="Arial" w:cs="Arial"/>
          <w:sz w:val="20"/>
          <w:szCs w:val="20"/>
        </w:rPr>
        <w:t>4</w:t>
      </w:r>
      <w:r w:rsidR="003C2639" w:rsidRPr="009768A6">
        <w:rPr>
          <w:rFonts w:ascii="Arial" w:hAnsi="Arial" w:cs="Arial"/>
          <w:sz w:val="20"/>
          <w:szCs w:val="20"/>
        </w:rPr>
        <w:t xml:space="preserve">.10.24 to </w:t>
      </w:r>
      <w:r w:rsidR="00C35645" w:rsidRPr="009768A6">
        <w:rPr>
          <w:rFonts w:ascii="Arial" w:hAnsi="Arial" w:cs="Arial"/>
          <w:sz w:val="20"/>
          <w:szCs w:val="20"/>
        </w:rPr>
        <w:t xml:space="preserve">Section </w:t>
      </w:r>
      <w:r w:rsidR="003C2639" w:rsidRPr="009768A6">
        <w:rPr>
          <w:rFonts w:ascii="Arial" w:hAnsi="Arial" w:cs="Arial"/>
          <w:sz w:val="20"/>
          <w:szCs w:val="20"/>
        </w:rPr>
        <w:t>4.10.29</w:t>
      </w:r>
      <w:r w:rsidR="00C35645" w:rsidRPr="009768A6">
        <w:rPr>
          <w:rFonts w:ascii="Arial" w:hAnsi="Arial" w:cs="Arial"/>
          <w:sz w:val="20"/>
          <w:szCs w:val="20"/>
        </w:rPr>
        <w:t xml:space="preserve">). </w:t>
      </w:r>
      <w:r w:rsidRPr="009768A6">
        <w:rPr>
          <w:rFonts w:ascii="Arial" w:hAnsi="Arial" w:cs="Arial"/>
          <w:sz w:val="20"/>
          <w:szCs w:val="20"/>
        </w:rPr>
        <w:t xml:space="preserve"> The </w:t>
      </w:r>
      <w:r w:rsidR="00C35645" w:rsidRPr="009768A6">
        <w:rPr>
          <w:rFonts w:ascii="Arial" w:hAnsi="Arial" w:cs="Arial"/>
          <w:sz w:val="20"/>
          <w:szCs w:val="20"/>
        </w:rPr>
        <w:t xml:space="preserve">MSP </w:t>
      </w:r>
      <w:r w:rsidRPr="009768A6">
        <w:rPr>
          <w:rFonts w:ascii="Arial" w:hAnsi="Arial" w:cs="Arial"/>
          <w:sz w:val="20"/>
          <w:szCs w:val="20"/>
        </w:rPr>
        <w:t xml:space="preserve">Bearers PM shall utilise generic project management tools and skills </w:t>
      </w:r>
      <w:r w:rsidR="00CB5387" w:rsidRPr="009768A6">
        <w:rPr>
          <w:rFonts w:ascii="Arial" w:hAnsi="Arial" w:cs="Arial"/>
          <w:sz w:val="20"/>
          <w:szCs w:val="20"/>
        </w:rPr>
        <w:t>as per S</w:t>
      </w:r>
      <w:r w:rsidR="003C2639" w:rsidRPr="009768A6">
        <w:rPr>
          <w:rFonts w:ascii="Arial" w:hAnsi="Arial" w:cs="Arial"/>
          <w:sz w:val="20"/>
          <w:szCs w:val="20"/>
        </w:rPr>
        <w:t>ection 4.1</w:t>
      </w:r>
      <w:r w:rsidRPr="009768A6">
        <w:rPr>
          <w:rFonts w:ascii="Arial" w:hAnsi="Arial" w:cs="Arial"/>
          <w:sz w:val="20"/>
          <w:szCs w:val="20"/>
        </w:rPr>
        <w:t xml:space="preserve"> to deliver the MSP </w:t>
      </w:r>
      <w:r w:rsidR="00CB5387" w:rsidRPr="009768A6">
        <w:rPr>
          <w:rFonts w:ascii="Arial" w:hAnsi="Arial" w:cs="Arial"/>
          <w:sz w:val="20"/>
          <w:szCs w:val="20"/>
        </w:rPr>
        <w:t xml:space="preserve">Bearers </w:t>
      </w:r>
      <w:r w:rsidRPr="009768A6">
        <w:rPr>
          <w:rFonts w:ascii="Arial" w:hAnsi="Arial" w:cs="Arial"/>
          <w:sz w:val="20"/>
          <w:szCs w:val="20"/>
        </w:rPr>
        <w:t>Project</w:t>
      </w:r>
      <w:r w:rsidR="00CB5387" w:rsidRPr="009768A6">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387"/>
        <w:gridCol w:w="3570"/>
        <w:gridCol w:w="2444"/>
        <w:gridCol w:w="2440"/>
      </w:tblGrid>
      <w:tr w:rsidR="008A38DC" w:rsidRPr="009768A6" w14:paraId="6C104AC5" w14:textId="77777777" w:rsidTr="00D86C2F">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396052F" w14:textId="77777777" w:rsidR="008A38DC" w:rsidRPr="009768A6" w:rsidRDefault="008A38DC" w:rsidP="009768A6">
            <w:pPr>
              <w:jc w:val="center"/>
              <w:rPr>
                <w:rFonts w:ascii="Arial" w:hAnsi="Arial" w:cs="Arial"/>
                <w:b/>
                <w:sz w:val="20"/>
                <w:szCs w:val="20"/>
              </w:rPr>
            </w:pPr>
            <w:r w:rsidRPr="009768A6">
              <w:rPr>
                <w:rFonts w:ascii="Arial" w:hAnsi="Arial" w:cs="Arial"/>
                <w:b/>
                <w:sz w:val="20"/>
                <w:szCs w:val="20"/>
              </w:rPr>
              <w:t>Serial ID</w:t>
            </w:r>
          </w:p>
        </w:tc>
        <w:tc>
          <w:tcPr>
            <w:tcW w:w="2482" w:type="pct"/>
            <w:tcBorders>
              <w:top w:val="single" w:sz="4" w:space="0" w:color="auto"/>
              <w:left w:val="single" w:sz="4" w:space="0" w:color="auto"/>
              <w:bottom w:val="single" w:sz="4" w:space="0" w:color="auto"/>
              <w:right w:val="single" w:sz="4" w:space="0" w:color="auto"/>
            </w:tcBorders>
            <w:shd w:val="clear" w:color="auto" w:fill="auto"/>
            <w:vAlign w:val="center"/>
          </w:tcPr>
          <w:p w14:paraId="6D51BD41" w14:textId="77777777" w:rsidR="008A38DC" w:rsidRPr="009768A6" w:rsidRDefault="008A38DC" w:rsidP="009768A6">
            <w:pPr>
              <w:jc w:val="center"/>
              <w:rPr>
                <w:rFonts w:ascii="Arial" w:hAnsi="Arial" w:cs="Arial"/>
                <w:b/>
                <w:sz w:val="20"/>
                <w:szCs w:val="20"/>
              </w:rPr>
            </w:pPr>
            <w:r w:rsidRPr="009768A6">
              <w:rPr>
                <w:rFonts w:ascii="Arial" w:hAnsi="Arial" w:cs="Arial"/>
                <w:b/>
                <w:sz w:val="20"/>
                <w:szCs w:val="20"/>
              </w:rPr>
              <w:t>Description/ Deliverables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3D65701" w14:textId="77777777" w:rsidR="008A38DC" w:rsidRPr="009768A6" w:rsidRDefault="008A38DC" w:rsidP="009768A6">
            <w:pPr>
              <w:jc w:val="center"/>
              <w:rPr>
                <w:rFonts w:ascii="Arial" w:hAnsi="Arial" w:cs="Arial"/>
                <w:b/>
                <w:sz w:val="20"/>
                <w:szCs w:val="20"/>
              </w:rPr>
            </w:pPr>
            <w:r w:rsidRPr="009768A6">
              <w:rPr>
                <w:rFonts w:ascii="Arial" w:hAnsi="Arial" w:cs="Arial"/>
                <w:b/>
                <w:sz w:val="20"/>
                <w:szCs w:val="20"/>
              </w:rPr>
              <w:t>Outputs</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14:paraId="00D4ACE4" w14:textId="70DC9EAE" w:rsidR="008A38DC"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83" w:type="pct"/>
            <w:tcBorders>
              <w:top w:val="single" w:sz="4" w:space="0" w:color="auto"/>
              <w:left w:val="single" w:sz="4" w:space="0" w:color="auto"/>
              <w:bottom w:val="single" w:sz="4" w:space="0" w:color="auto"/>
              <w:right w:val="single" w:sz="4" w:space="0" w:color="auto"/>
            </w:tcBorders>
            <w:vAlign w:val="center"/>
          </w:tcPr>
          <w:p w14:paraId="79F94D1D" w14:textId="77777777" w:rsidR="008A38DC" w:rsidRPr="009768A6" w:rsidRDefault="008A38DC" w:rsidP="009768A6">
            <w:pPr>
              <w:jc w:val="center"/>
              <w:rPr>
                <w:rFonts w:ascii="Arial" w:hAnsi="Arial" w:cs="Arial"/>
                <w:b/>
                <w:sz w:val="20"/>
                <w:szCs w:val="20"/>
              </w:rPr>
            </w:pPr>
            <w:r w:rsidRPr="009768A6">
              <w:rPr>
                <w:rFonts w:ascii="Arial" w:hAnsi="Arial" w:cs="Arial"/>
                <w:b/>
                <w:sz w:val="20"/>
                <w:szCs w:val="20"/>
              </w:rPr>
              <w:t>Acceptance</w:t>
            </w:r>
          </w:p>
        </w:tc>
      </w:tr>
      <w:tr w:rsidR="008A38DC" w:rsidRPr="009768A6" w14:paraId="6CA0DC4C"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81148E6" w14:textId="77777777" w:rsidR="008A38DC" w:rsidRPr="009768A6" w:rsidRDefault="008A38DC" w:rsidP="009768A6">
            <w:pPr>
              <w:jc w:val="center"/>
              <w:rPr>
                <w:rFonts w:ascii="Arial" w:hAnsi="Arial" w:cs="Arial"/>
                <w:sz w:val="20"/>
                <w:szCs w:val="20"/>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A267798" w14:textId="375F0C4F" w:rsidR="008A38DC" w:rsidRPr="009768A6" w:rsidRDefault="00FC2DC2" w:rsidP="009768A6">
            <w:pPr>
              <w:rPr>
                <w:rFonts w:ascii="Arial" w:hAnsi="Arial" w:cs="Arial"/>
                <w:b/>
                <w:sz w:val="20"/>
                <w:szCs w:val="20"/>
              </w:rPr>
            </w:pPr>
            <w:r w:rsidRPr="009768A6">
              <w:rPr>
                <w:rFonts w:ascii="Arial" w:hAnsi="Arial" w:cs="Arial"/>
                <w:b/>
                <w:sz w:val="20"/>
                <w:szCs w:val="20"/>
              </w:rPr>
              <w:t>Managed Service Providers (MSPs</w:t>
            </w:r>
            <w:r w:rsidR="008A38DC" w:rsidRPr="009768A6">
              <w:rPr>
                <w:rFonts w:ascii="Arial" w:hAnsi="Arial" w:cs="Arial"/>
                <w:b/>
                <w:sz w:val="20"/>
                <w:szCs w:val="20"/>
              </w:rPr>
              <w:t xml:space="preserve">) </w:t>
            </w:r>
            <w:r w:rsidRPr="009768A6">
              <w:rPr>
                <w:rFonts w:ascii="Arial" w:hAnsi="Arial" w:cs="Arial"/>
                <w:b/>
                <w:sz w:val="20"/>
                <w:szCs w:val="20"/>
              </w:rPr>
              <w:t xml:space="preserve">– </w:t>
            </w:r>
            <w:r w:rsidR="008A38DC" w:rsidRPr="009768A6">
              <w:rPr>
                <w:rFonts w:ascii="Arial" w:hAnsi="Arial" w:cs="Arial"/>
                <w:b/>
                <w:sz w:val="20"/>
                <w:szCs w:val="20"/>
              </w:rPr>
              <w:t>Bearers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0C6EC78"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A6A80CD"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2DBFDB5" w14:textId="77777777" w:rsidR="008A38DC" w:rsidRPr="009768A6" w:rsidRDefault="008A38DC" w:rsidP="009768A6">
            <w:pPr>
              <w:jc w:val="center"/>
              <w:rPr>
                <w:rFonts w:ascii="Arial" w:hAnsi="Arial" w:cs="Arial"/>
                <w:sz w:val="20"/>
                <w:szCs w:val="20"/>
              </w:rPr>
            </w:pPr>
          </w:p>
        </w:tc>
      </w:tr>
      <w:tr w:rsidR="008A38DC" w:rsidRPr="009768A6" w14:paraId="2015E9B3"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2303DC0" w14:textId="4BFE6566"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w:t>
            </w:r>
          </w:p>
          <w:p w14:paraId="749BD75A" w14:textId="77777777" w:rsidR="008A38DC" w:rsidRPr="009768A6" w:rsidRDefault="008A38DC" w:rsidP="009768A6">
            <w:pPr>
              <w:jc w:val="center"/>
              <w:rPr>
                <w:rFonts w:ascii="Arial" w:hAnsi="Arial" w:cs="Arial"/>
                <w:sz w:val="20"/>
                <w:szCs w:val="20"/>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3567207" w14:textId="224328C1" w:rsidR="008A38DC" w:rsidRPr="009768A6" w:rsidRDefault="008A38DC" w:rsidP="009768A6">
            <w:pPr>
              <w:rPr>
                <w:rFonts w:ascii="Arial" w:hAnsi="Arial" w:cs="Arial"/>
                <w:sz w:val="20"/>
                <w:szCs w:val="20"/>
              </w:rPr>
            </w:pPr>
            <w:r w:rsidRPr="009768A6">
              <w:rPr>
                <w:rFonts w:ascii="Arial" w:hAnsi="Arial" w:cs="Arial"/>
                <w:b/>
                <w:sz w:val="20"/>
                <w:szCs w:val="20"/>
              </w:rPr>
              <w:t>Pre Competition Phase</w:t>
            </w:r>
            <w:r w:rsidR="00FC2DC2" w:rsidRPr="009768A6">
              <w:rPr>
                <w:rFonts w:ascii="Arial" w:hAnsi="Arial" w:cs="Arial"/>
                <w:sz w:val="20"/>
                <w:szCs w:val="20"/>
              </w:rPr>
              <w:t xml:space="preserve">.   </w:t>
            </w:r>
            <w:r w:rsidRPr="009768A6">
              <w:rPr>
                <w:rFonts w:ascii="Arial" w:hAnsi="Arial" w:cs="Arial"/>
                <w:sz w:val="20"/>
                <w:szCs w:val="20"/>
              </w:rPr>
              <w:t xml:space="preserve">The Contractor shall produce the documentation and provide support to the </w:t>
            </w:r>
            <w:r w:rsidR="00FC2DC2" w:rsidRPr="009768A6">
              <w:rPr>
                <w:rFonts w:ascii="Arial" w:hAnsi="Arial" w:cs="Arial"/>
                <w:sz w:val="20"/>
                <w:szCs w:val="20"/>
              </w:rPr>
              <w:t xml:space="preserve">BATCIS Commercial Team </w:t>
            </w:r>
            <w:r w:rsidRPr="009768A6">
              <w:rPr>
                <w:rFonts w:ascii="Arial" w:hAnsi="Arial" w:cs="Arial"/>
                <w:sz w:val="20"/>
                <w:szCs w:val="20"/>
              </w:rPr>
              <w:t>for the non-commercial elements required in Ten</w:t>
            </w:r>
            <w:r w:rsidR="00CB5387" w:rsidRPr="009768A6">
              <w:rPr>
                <w:rFonts w:ascii="Arial" w:hAnsi="Arial" w:cs="Arial"/>
                <w:sz w:val="20"/>
                <w:szCs w:val="20"/>
              </w:rPr>
              <w:t>der Preparation as detailed in S</w:t>
            </w:r>
            <w:r w:rsidRPr="009768A6">
              <w:rPr>
                <w:rFonts w:ascii="Arial" w:hAnsi="Arial" w:cs="Arial"/>
                <w:sz w:val="20"/>
                <w:szCs w:val="20"/>
              </w:rPr>
              <w:t xml:space="preserve">ection </w:t>
            </w:r>
            <w:r w:rsidR="003C2639" w:rsidRPr="009768A6">
              <w:rPr>
                <w:rFonts w:ascii="Arial" w:hAnsi="Arial" w:cs="Arial"/>
                <w:sz w:val="20"/>
                <w:szCs w:val="20"/>
              </w:rPr>
              <w:t xml:space="preserve">4.10.1 to </w:t>
            </w:r>
            <w:r w:rsidR="00CB5387" w:rsidRPr="009768A6">
              <w:rPr>
                <w:rFonts w:ascii="Arial" w:hAnsi="Arial" w:cs="Arial"/>
                <w:sz w:val="20"/>
                <w:szCs w:val="20"/>
              </w:rPr>
              <w:t xml:space="preserve">Section </w:t>
            </w:r>
            <w:r w:rsidR="003C2639" w:rsidRPr="009768A6">
              <w:rPr>
                <w:rFonts w:ascii="Arial" w:hAnsi="Arial" w:cs="Arial"/>
                <w:sz w:val="20"/>
                <w:szCs w:val="20"/>
              </w:rPr>
              <w:t>4.10.15</w:t>
            </w:r>
            <w:r w:rsidR="00CB5387" w:rsidRPr="009768A6">
              <w:rPr>
                <w:rFonts w:ascii="Arial" w:hAnsi="Arial" w:cs="Arial"/>
                <w:sz w:val="20"/>
                <w:szCs w:val="20"/>
              </w:rPr>
              <w:t xml:space="preserve"> i</w:t>
            </w:r>
            <w:r w:rsidRPr="009768A6">
              <w:rPr>
                <w:rFonts w:ascii="Arial" w:hAnsi="Arial" w:cs="Arial"/>
                <w:sz w:val="20"/>
                <w:szCs w:val="20"/>
              </w:rPr>
              <w:t>nclusive.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6615ACD"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FE51F4C"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3EE829E" w14:textId="77777777" w:rsidR="008A38DC" w:rsidRPr="009768A6" w:rsidRDefault="008A38DC" w:rsidP="009768A6">
            <w:pPr>
              <w:jc w:val="center"/>
              <w:rPr>
                <w:rFonts w:ascii="Arial" w:hAnsi="Arial" w:cs="Arial"/>
                <w:sz w:val="20"/>
                <w:szCs w:val="20"/>
              </w:rPr>
            </w:pPr>
          </w:p>
        </w:tc>
      </w:tr>
      <w:tr w:rsidR="008A38DC" w:rsidRPr="009768A6" w14:paraId="04B580AF" w14:textId="77777777" w:rsidTr="00CA10ED">
        <w:trPr>
          <w:trHeight w:val="1692"/>
        </w:trPr>
        <w:tc>
          <w:tcPr>
            <w:tcW w:w="498" w:type="pct"/>
            <w:tcBorders>
              <w:top w:val="single" w:sz="4" w:space="0" w:color="auto"/>
              <w:left w:val="single" w:sz="4" w:space="0" w:color="auto"/>
              <w:bottom w:val="single" w:sz="4" w:space="0" w:color="auto"/>
              <w:right w:val="single" w:sz="4" w:space="0" w:color="auto"/>
            </w:tcBorders>
            <w:shd w:val="clear" w:color="auto" w:fill="auto"/>
          </w:tcPr>
          <w:p w14:paraId="03B34D13" w14:textId="0A5BC503"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0A08B9A" w14:textId="573D6886"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work with the </w:t>
            </w:r>
            <w:r w:rsidR="00FC2DC2" w:rsidRPr="009768A6">
              <w:rPr>
                <w:rFonts w:ascii="Arial" w:hAnsi="Arial" w:cs="Arial"/>
                <w:sz w:val="20"/>
                <w:szCs w:val="20"/>
              </w:rPr>
              <w:t xml:space="preserve">BATCIS Commercial Team </w:t>
            </w:r>
            <w:r w:rsidRPr="009768A6">
              <w:rPr>
                <w:rFonts w:ascii="Arial" w:hAnsi="Arial" w:cs="Arial"/>
                <w:sz w:val="20"/>
                <w:szCs w:val="20"/>
              </w:rPr>
              <w:t>to create, manage, produce and maintain an Early Competition Data Pack that includes the documentation required to commence the procurement process.  The Early Competition Data Pack will include as a minimum:</w:t>
            </w:r>
          </w:p>
          <w:p w14:paraId="7A18412C"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0F8937F6" w14:textId="23B15C40"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w:t>
            </w:r>
            <w:r w:rsidR="00CB5387" w:rsidRPr="009768A6">
              <w:rPr>
                <w:rFonts w:ascii="Arial" w:hAnsi="Arial" w:cs="Arial"/>
                <w:sz w:val="20"/>
                <w:szCs w:val="20"/>
              </w:rPr>
              <w:t xml:space="preserve">a </w:t>
            </w:r>
            <w:r w:rsidRPr="009768A6">
              <w:rPr>
                <w:rFonts w:ascii="Arial" w:hAnsi="Arial" w:cs="Arial"/>
                <w:sz w:val="20"/>
                <w:szCs w:val="20"/>
              </w:rPr>
              <w:t>P</w:t>
            </w:r>
            <w:r w:rsidR="00CB5387" w:rsidRPr="009768A6">
              <w:rPr>
                <w:rFonts w:ascii="Arial" w:hAnsi="Arial" w:cs="Arial"/>
                <w:sz w:val="20"/>
                <w:szCs w:val="20"/>
              </w:rPr>
              <w:t>IN</w:t>
            </w:r>
            <w:r w:rsidRPr="009768A6">
              <w:rPr>
                <w:rFonts w:ascii="Arial" w:hAnsi="Arial" w:cs="Arial"/>
                <w:sz w:val="20"/>
                <w:szCs w:val="20"/>
              </w:rPr>
              <w:t xml:space="preserve">, including a short summary of the requirement, exhaustive details on security requirements for the requirement, a detailed description of the requirement, details of all options required for the MORPHEUS </w:t>
            </w:r>
            <w:r w:rsidR="00CB5387" w:rsidRPr="009768A6">
              <w:rPr>
                <w:rFonts w:ascii="Arial" w:hAnsi="Arial" w:cs="Arial"/>
                <w:sz w:val="20"/>
                <w:szCs w:val="20"/>
              </w:rPr>
              <w:t xml:space="preserve">MSP Bearers </w:t>
            </w:r>
            <w:r w:rsidRPr="009768A6">
              <w:rPr>
                <w:rFonts w:ascii="Arial" w:hAnsi="Arial" w:cs="Arial"/>
                <w:sz w:val="20"/>
                <w:szCs w:val="20"/>
              </w:rPr>
              <w:t>Contract, including as a minimum the start date, duration, value and scope;</w:t>
            </w:r>
          </w:p>
          <w:p w14:paraId="1E349F54" w14:textId="6F89D8CF"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the Contract Notice, including a short summary of the requirement, exhaustive details on security requirements for the requirement, a detailed description of the requirement, details of all options required for the MORPHEUS </w:t>
            </w:r>
            <w:r w:rsidR="00CB5387" w:rsidRPr="009768A6">
              <w:rPr>
                <w:rFonts w:ascii="Arial" w:hAnsi="Arial" w:cs="Arial"/>
                <w:sz w:val="20"/>
                <w:szCs w:val="20"/>
              </w:rPr>
              <w:t xml:space="preserve">MSP Bearers </w:t>
            </w:r>
            <w:r w:rsidRPr="009768A6">
              <w:rPr>
                <w:rFonts w:ascii="Arial" w:hAnsi="Arial" w:cs="Arial"/>
                <w:sz w:val="20"/>
                <w:szCs w:val="20"/>
              </w:rPr>
              <w:t>Contract, including as a minimum the start date, duration, value and scope;</w:t>
            </w:r>
          </w:p>
          <w:p w14:paraId="63D10D84"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project, for example security exemptions;</w:t>
            </w:r>
          </w:p>
          <w:p w14:paraId="66005D0A" w14:textId="385E73EC"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question set for the </w:t>
            </w:r>
            <w:r w:rsidR="00CB5387" w:rsidRPr="009768A6">
              <w:rPr>
                <w:rFonts w:ascii="Arial" w:hAnsi="Arial" w:cs="Arial"/>
                <w:sz w:val="20"/>
                <w:szCs w:val="20"/>
              </w:rPr>
              <w:t>Pre-Qualification Q</w:t>
            </w:r>
            <w:r w:rsidRPr="009768A6">
              <w:rPr>
                <w:rFonts w:ascii="Arial" w:hAnsi="Arial" w:cs="Arial"/>
                <w:sz w:val="20"/>
                <w:szCs w:val="20"/>
              </w:rPr>
              <w:t>uestionnaire</w:t>
            </w:r>
            <w:r w:rsidR="00CB5387" w:rsidRPr="009768A6">
              <w:rPr>
                <w:rFonts w:ascii="Arial" w:hAnsi="Arial" w:cs="Arial"/>
                <w:sz w:val="20"/>
                <w:szCs w:val="20"/>
              </w:rPr>
              <w:t xml:space="preserve"> (PQQ)</w:t>
            </w:r>
            <w:r w:rsidRPr="009768A6">
              <w:rPr>
                <w:rFonts w:ascii="Arial" w:hAnsi="Arial" w:cs="Arial"/>
                <w:sz w:val="20"/>
                <w:szCs w:val="20"/>
              </w:rPr>
              <w:t>;</w:t>
            </w:r>
          </w:p>
          <w:p w14:paraId="36FE2B8A" w14:textId="7B63A0D0"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CB5387" w:rsidRPr="009768A6">
              <w:rPr>
                <w:rFonts w:ascii="Arial" w:hAnsi="Arial" w:cs="Arial"/>
                <w:sz w:val="20"/>
                <w:szCs w:val="20"/>
              </w:rPr>
              <w:t>PQQ;</w:t>
            </w:r>
          </w:p>
          <w:p w14:paraId="4FD91DFB" w14:textId="02B677E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CB5387" w:rsidRPr="009768A6">
              <w:rPr>
                <w:rFonts w:ascii="Arial" w:hAnsi="Arial" w:cs="Arial"/>
                <w:sz w:val="20"/>
                <w:szCs w:val="20"/>
              </w:rPr>
              <w:t>PQQ</w:t>
            </w:r>
            <w:r w:rsidR="00FC2DC2" w:rsidRPr="009768A6">
              <w:rPr>
                <w:rFonts w:ascii="Arial" w:hAnsi="Arial" w:cs="Arial"/>
                <w:sz w:val="20"/>
                <w:szCs w:val="20"/>
              </w:rPr>
              <w:t xml:space="preserve"> with an Authority commercially-</w:t>
            </w:r>
            <w:r w:rsidRPr="009768A6">
              <w:rPr>
                <w:rFonts w:ascii="Arial" w:hAnsi="Arial" w:cs="Arial"/>
                <w:sz w:val="20"/>
                <w:szCs w:val="20"/>
              </w:rPr>
              <w:t>approved scoring system;</w:t>
            </w:r>
          </w:p>
          <w:p w14:paraId="575FFFA6" w14:textId="0E7B41DD"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S</w:t>
            </w:r>
            <w:r w:rsidR="00CB5387" w:rsidRPr="009768A6">
              <w:rPr>
                <w:rFonts w:ascii="Arial" w:hAnsi="Arial" w:cs="Arial"/>
                <w:sz w:val="20"/>
                <w:szCs w:val="20"/>
              </w:rPr>
              <w:t>OR</w:t>
            </w:r>
            <w:r w:rsidRPr="009768A6">
              <w:rPr>
                <w:rFonts w:ascii="Arial" w:hAnsi="Arial" w:cs="Arial"/>
                <w:sz w:val="20"/>
                <w:szCs w:val="20"/>
              </w:rPr>
              <w:t xml:space="preserve">; </w:t>
            </w:r>
          </w:p>
          <w:p w14:paraId="18DF5880"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acceptance process for the deliverables or outputs to the project; </w:t>
            </w:r>
          </w:p>
          <w:p w14:paraId="4B52EE22"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draft assurance process for the deliverables or outputs to the project; </w:t>
            </w:r>
          </w:p>
          <w:p w14:paraId="47865AB4" w14:textId="4FD74C06"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w:t>
            </w:r>
            <w:r w:rsidR="00FC2DC2" w:rsidRPr="009768A6">
              <w:rPr>
                <w:rFonts w:ascii="Arial" w:hAnsi="Arial" w:cs="Arial"/>
                <w:sz w:val="20"/>
                <w:szCs w:val="20"/>
              </w:rPr>
              <w:t>raft GFA L</w:t>
            </w:r>
            <w:r w:rsidRPr="009768A6">
              <w:rPr>
                <w:rFonts w:ascii="Arial" w:hAnsi="Arial" w:cs="Arial"/>
                <w:sz w:val="20"/>
                <w:szCs w:val="20"/>
              </w:rPr>
              <w:t xml:space="preserve">ist; </w:t>
            </w:r>
          </w:p>
          <w:p w14:paraId="085288C1"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61551407"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17EE2810" w14:textId="453F02F8" w:rsidR="008A38DC" w:rsidRPr="009768A6" w:rsidRDefault="00FC2DC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8A38DC" w:rsidRPr="009768A6">
              <w:rPr>
                <w:rFonts w:ascii="Arial" w:hAnsi="Arial" w:cs="Arial"/>
                <w:sz w:val="20"/>
                <w:szCs w:val="20"/>
              </w:rPr>
              <w:t>lan;</w:t>
            </w:r>
          </w:p>
          <w:p w14:paraId="2683A749"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23B55B36"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414A3E59"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evaluation strategy for the tender documentation. </w:t>
            </w:r>
          </w:p>
          <w:p w14:paraId="5C984244" w14:textId="5846BFFC" w:rsidR="00FC2DC2" w:rsidRPr="009768A6" w:rsidRDefault="00FC2DC2"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8330FA1" w14:textId="77777777" w:rsidR="008A38DC" w:rsidRPr="009768A6" w:rsidRDefault="008A38DC" w:rsidP="009768A6">
            <w:pPr>
              <w:rPr>
                <w:rFonts w:ascii="Arial" w:hAnsi="Arial" w:cs="Arial"/>
                <w:sz w:val="20"/>
                <w:szCs w:val="20"/>
              </w:rPr>
            </w:pPr>
            <w:r w:rsidRPr="009768A6">
              <w:rPr>
                <w:rFonts w:ascii="Arial" w:hAnsi="Arial" w:cs="Arial"/>
                <w:sz w:val="20"/>
                <w:szCs w:val="20"/>
              </w:rPr>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39EB8707" w14:textId="77777777" w:rsidR="008A38DC" w:rsidRPr="009768A6" w:rsidRDefault="008A38DC" w:rsidP="009768A6">
            <w:pPr>
              <w:rPr>
                <w:rFonts w:ascii="Arial" w:hAnsi="Arial" w:cs="Arial"/>
                <w:sz w:val="20"/>
                <w:szCs w:val="20"/>
              </w:rPr>
            </w:pPr>
          </w:p>
          <w:p w14:paraId="1BA7F4D5"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5684854" w14:textId="223A81D7"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5CAB73CA"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885EBD8"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0B40434B"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2166A6D" w14:textId="441C1C9F"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2054AE8" w14:textId="1794D239" w:rsidR="008A38DC" w:rsidRPr="009768A6" w:rsidRDefault="00FC2DC2" w:rsidP="009768A6">
            <w:pPr>
              <w:rPr>
                <w:rFonts w:ascii="Arial" w:hAnsi="Arial" w:cs="Arial"/>
                <w:sz w:val="20"/>
                <w:szCs w:val="20"/>
              </w:rPr>
            </w:pPr>
            <w:r w:rsidRPr="009768A6">
              <w:rPr>
                <w:rFonts w:ascii="Arial" w:hAnsi="Arial" w:cs="Arial"/>
                <w:b/>
                <w:sz w:val="20"/>
                <w:szCs w:val="20"/>
              </w:rPr>
              <w:t>Final Competition Data Pack</w:t>
            </w:r>
            <w:r w:rsidRPr="009768A6">
              <w:rPr>
                <w:rFonts w:ascii="Arial" w:hAnsi="Arial" w:cs="Arial"/>
                <w:sz w:val="20"/>
                <w:szCs w:val="20"/>
              </w:rPr>
              <w:t xml:space="preserve">.   </w:t>
            </w:r>
            <w:r w:rsidR="008A38DC"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30178DE9" w14:textId="5D5E3EB0"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CB5387" w:rsidRPr="009768A6">
              <w:rPr>
                <w:rFonts w:ascii="Arial" w:hAnsi="Arial" w:cs="Arial"/>
                <w:sz w:val="20"/>
                <w:szCs w:val="20"/>
              </w:rPr>
              <w:t>OR</w:t>
            </w:r>
            <w:r w:rsidRPr="009768A6">
              <w:rPr>
                <w:rFonts w:ascii="Arial" w:hAnsi="Arial" w:cs="Arial"/>
                <w:sz w:val="20"/>
                <w:szCs w:val="20"/>
              </w:rPr>
              <w:t xml:space="preserve">; </w:t>
            </w:r>
          </w:p>
          <w:p w14:paraId="12ABDF24" w14:textId="5E51E083"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deliverables or outputs to the </w:t>
            </w:r>
            <w:r w:rsidR="00FC2DC2" w:rsidRPr="009768A6">
              <w:rPr>
                <w:rFonts w:ascii="Arial" w:hAnsi="Arial" w:cs="Arial"/>
                <w:sz w:val="20"/>
                <w:szCs w:val="20"/>
              </w:rPr>
              <w:t>P</w:t>
            </w:r>
            <w:r w:rsidRPr="009768A6">
              <w:rPr>
                <w:rFonts w:ascii="Arial" w:hAnsi="Arial" w:cs="Arial"/>
                <w:sz w:val="20"/>
                <w:szCs w:val="20"/>
              </w:rPr>
              <w:t xml:space="preserve">roject; </w:t>
            </w:r>
          </w:p>
          <w:p w14:paraId="669C2418" w14:textId="0FA64538"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when relevant</w:t>
            </w:r>
            <w:r w:rsidR="00CB5387" w:rsidRPr="009768A6">
              <w:rPr>
                <w:rFonts w:ascii="Arial" w:hAnsi="Arial" w:cs="Arial"/>
                <w:sz w:val="20"/>
                <w:szCs w:val="20"/>
              </w:rPr>
              <w:t>,</w:t>
            </w:r>
            <w:r w:rsidRPr="009768A6">
              <w:rPr>
                <w:rFonts w:ascii="Arial" w:hAnsi="Arial" w:cs="Arial"/>
                <w:sz w:val="20"/>
                <w:szCs w:val="20"/>
              </w:rPr>
              <w:t xml:space="preserve"> a finalised assurance process for the </w:t>
            </w:r>
            <w:r w:rsidR="00FC2DC2" w:rsidRPr="009768A6">
              <w:rPr>
                <w:rFonts w:ascii="Arial" w:hAnsi="Arial" w:cs="Arial"/>
                <w:sz w:val="20"/>
                <w:szCs w:val="20"/>
              </w:rPr>
              <w:t>deliverables or outputs to the P</w:t>
            </w:r>
            <w:r w:rsidRPr="009768A6">
              <w:rPr>
                <w:rFonts w:ascii="Arial" w:hAnsi="Arial" w:cs="Arial"/>
                <w:sz w:val="20"/>
                <w:szCs w:val="20"/>
              </w:rPr>
              <w:t xml:space="preserve">roject; </w:t>
            </w:r>
          </w:p>
          <w:p w14:paraId="0F219985" w14:textId="077FCC15" w:rsidR="008A38DC" w:rsidRPr="009768A6" w:rsidRDefault="00FC2DC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robust and approved GFA L</w:t>
            </w:r>
            <w:r w:rsidR="008A38DC" w:rsidRPr="009768A6">
              <w:rPr>
                <w:rFonts w:ascii="Arial" w:hAnsi="Arial" w:cs="Arial"/>
                <w:sz w:val="20"/>
                <w:szCs w:val="20"/>
              </w:rPr>
              <w:t xml:space="preserve">ist; </w:t>
            </w:r>
          </w:p>
          <w:p w14:paraId="170B2CE8"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22C66C7E"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313CD7B2" w14:textId="76C487B3" w:rsidR="008A38DC" w:rsidRPr="009768A6" w:rsidRDefault="00FC2DC2"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8A38DC" w:rsidRPr="009768A6">
              <w:rPr>
                <w:rFonts w:ascii="Arial" w:hAnsi="Arial" w:cs="Arial"/>
                <w:sz w:val="20"/>
                <w:szCs w:val="20"/>
              </w:rPr>
              <w:t>lan;</w:t>
            </w:r>
          </w:p>
          <w:p w14:paraId="062B8ACE"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4F78AAB8"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list of evaluators for the procurement; </w:t>
            </w:r>
          </w:p>
          <w:p w14:paraId="633A4349"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evaluation strategy for the tender documentation; </w:t>
            </w:r>
          </w:p>
          <w:p w14:paraId="4D343DAE"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any contribution to the Negotiation Strategy, where relevant if there are areas we anticipate negotiating over; and</w:t>
            </w:r>
          </w:p>
          <w:p w14:paraId="2A42CE16"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740004C7" w14:textId="5FE8EBF2" w:rsidR="00CB5387" w:rsidRPr="009768A6" w:rsidRDefault="00CB5387"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FC42F0B" w14:textId="77777777" w:rsidR="008A38DC" w:rsidRPr="009768A6" w:rsidRDefault="008A38DC" w:rsidP="009768A6">
            <w:pPr>
              <w:rPr>
                <w:rFonts w:ascii="Arial" w:hAnsi="Arial" w:cs="Arial"/>
                <w:sz w:val="20"/>
                <w:szCs w:val="20"/>
              </w:rPr>
            </w:pPr>
            <w:r w:rsidRPr="009768A6">
              <w:rPr>
                <w:rFonts w:ascii="Arial" w:hAnsi="Arial" w:cs="Arial"/>
                <w:sz w:val="20"/>
                <w:szCs w:val="20"/>
              </w:rPr>
              <w:lastRenderedPageBreak/>
              <w:t>Final Competition Data Pack</w:t>
            </w:r>
          </w:p>
          <w:p w14:paraId="644D906F"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EAAF18E" w14:textId="058013BE"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4F019865"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0764CBD6"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B625D9A" w14:textId="04A3D426"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7ADB01E" w14:textId="5F0235F4"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Project. </w:t>
            </w:r>
            <w:r w:rsidR="00CB5387"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GFA List. </w:t>
            </w:r>
            <w:r w:rsidR="00CB5387" w:rsidRPr="009768A6">
              <w:rPr>
                <w:rFonts w:ascii="Arial" w:hAnsi="Arial" w:cs="Arial"/>
                <w:sz w:val="20"/>
                <w:szCs w:val="20"/>
              </w:rPr>
              <w:t xml:space="preserve"> </w:t>
            </w:r>
            <w:r w:rsidRPr="009768A6">
              <w:rPr>
                <w:rFonts w:ascii="Arial" w:hAnsi="Arial" w:cs="Arial"/>
                <w:sz w:val="20"/>
                <w:szCs w:val="20"/>
              </w:rPr>
              <w:t xml:space="preserve">The Contractor shall provide as a minimum for the MORPHEUS GFA </w:t>
            </w:r>
            <w:r w:rsidR="00CB5387" w:rsidRPr="009768A6">
              <w:rPr>
                <w:rFonts w:ascii="Arial" w:hAnsi="Arial" w:cs="Arial"/>
                <w:sz w:val="20"/>
                <w:szCs w:val="20"/>
              </w:rPr>
              <w:t>List:</w:t>
            </w:r>
            <w:r w:rsidRPr="009768A6">
              <w:rPr>
                <w:rFonts w:ascii="Arial" w:hAnsi="Arial" w:cs="Arial"/>
                <w:sz w:val="20"/>
                <w:szCs w:val="20"/>
              </w:rPr>
              <w:t xml:space="preserve"> </w:t>
            </w:r>
          </w:p>
          <w:p w14:paraId="6D4A3A33"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53A7A56C"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6181F37A"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516687F4" w14:textId="77777777"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date it will be required from; and</w:t>
            </w:r>
          </w:p>
          <w:p w14:paraId="28836421" w14:textId="22D6EBF6" w:rsidR="008A38DC" w:rsidRPr="009768A6" w:rsidRDefault="008A38DC"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4E1BFD72" w14:textId="77777777" w:rsidR="00CB5387" w:rsidRPr="009768A6" w:rsidRDefault="00CB5387" w:rsidP="009768A6">
            <w:pPr>
              <w:spacing w:line="240" w:lineRule="auto"/>
              <w:ind w:left="360"/>
              <w:contextualSpacing/>
              <w:rPr>
                <w:rFonts w:ascii="Arial" w:hAnsi="Arial" w:cs="Arial"/>
                <w:sz w:val="20"/>
                <w:szCs w:val="20"/>
              </w:rPr>
            </w:pPr>
          </w:p>
          <w:p w14:paraId="53A514BD" w14:textId="3960211D" w:rsidR="008A38DC" w:rsidRPr="009768A6" w:rsidRDefault="00CB5387" w:rsidP="009768A6">
            <w:pPr>
              <w:rPr>
                <w:rFonts w:ascii="Arial" w:hAnsi="Arial" w:cs="Arial"/>
                <w:sz w:val="20"/>
                <w:szCs w:val="20"/>
              </w:rPr>
            </w:pPr>
            <w:r w:rsidRPr="009768A6">
              <w:rPr>
                <w:rFonts w:ascii="Arial" w:hAnsi="Arial" w:cs="Arial"/>
                <w:sz w:val="20"/>
                <w:szCs w:val="20"/>
              </w:rPr>
              <w:t>See relevant PD artefact at S</w:t>
            </w:r>
            <w:r w:rsidR="008A38DC"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F196CD3" w14:textId="36498B21" w:rsidR="008A38DC" w:rsidRPr="009768A6" w:rsidRDefault="008A38DC" w:rsidP="009768A6">
            <w:pPr>
              <w:rPr>
                <w:rFonts w:ascii="Arial" w:hAnsi="Arial" w:cs="Arial"/>
                <w:sz w:val="20"/>
                <w:szCs w:val="20"/>
              </w:rPr>
            </w:pPr>
            <w:r w:rsidRPr="009768A6">
              <w:rPr>
                <w:rFonts w:ascii="Arial" w:hAnsi="Arial" w:cs="Arial"/>
                <w:sz w:val="20"/>
                <w:szCs w:val="20"/>
              </w:rPr>
              <w:t xml:space="preserve">Draft MORPHEUS MSP Bearers   </w:t>
            </w:r>
            <w:r w:rsidR="00CB5387" w:rsidRPr="009768A6">
              <w:rPr>
                <w:rFonts w:ascii="Arial" w:hAnsi="Arial" w:cs="Arial"/>
                <w:sz w:val="20"/>
                <w:szCs w:val="20"/>
              </w:rPr>
              <w:t>Project GFA L</w:t>
            </w:r>
            <w:r w:rsidRPr="009768A6">
              <w:rPr>
                <w:rFonts w:ascii="Arial" w:hAnsi="Arial" w:cs="Arial"/>
                <w:sz w:val="20"/>
                <w:szCs w:val="20"/>
              </w:rPr>
              <w:t>ist</w:t>
            </w:r>
          </w:p>
          <w:p w14:paraId="0D70D683"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Final MORPHEUS MSP Bearers   Project GFA List. </w:t>
            </w:r>
          </w:p>
          <w:p w14:paraId="3CE21CCF" w14:textId="77777777" w:rsidR="008A38DC" w:rsidRPr="009768A6" w:rsidRDefault="008A38DC" w:rsidP="009768A6">
            <w:pPr>
              <w:rPr>
                <w:rFonts w:ascii="Arial" w:hAnsi="Arial" w:cs="Arial"/>
                <w:sz w:val="20"/>
                <w:szCs w:val="20"/>
              </w:rPr>
            </w:pPr>
          </w:p>
          <w:p w14:paraId="4977F409" w14:textId="77777777" w:rsidR="008A38DC" w:rsidRPr="009768A6" w:rsidRDefault="008A38DC" w:rsidP="009768A6">
            <w:pPr>
              <w:rPr>
                <w:rFonts w:ascii="Arial" w:hAnsi="Arial" w:cs="Arial"/>
                <w:sz w:val="20"/>
                <w:szCs w:val="20"/>
              </w:rPr>
            </w:pPr>
            <w:r w:rsidRPr="009768A6">
              <w:rPr>
                <w:rFonts w:ascii="Arial" w:hAnsi="Arial" w:cs="Arial"/>
                <w:sz w:val="20"/>
                <w:szCs w:val="20"/>
              </w:rPr>
              <w:t>As required attend meetings and engage with the MORPHEUS GFA Manager.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9D9D803" w14:textId="2630E2E2"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55409D4A" w14:textId="77777777" w:rsidR="008A38DC" w:rsidRPr="009768A6" w:rsidRDefault="008A38DC" w:rsidP="009768A6">
            <w:pPr>
              <w:rPr>
                <w:rFonts w:ascii="Arial" w:hAnsi="Arial" w:cs="Arial"/>
                <w:sz w:val="20"/>
                <w:szCs w:val="20"/>
              </w:rPr>
            </w:pPr>
          </w:p>
          <w:p w14:paraId="2ADF148C"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583" w:type="pct"/>
            <w:tcBorders>
              <w:top w:val="single" w:sz="4" w:space="0" w:color="auto"/>
              <w:left w:val="single" w:sz="4" w:space="0" w:color="auto"/>
              <w:bottom w:val="single" w:sz="4" w:space="0" w:color="auto"/>
              <w:right w:val="single" w:sz="4" w:space="0" w:color="auto"/>
            </w:tcBorders>
          </w:tcPr>
          <w:p w14:paraId="4B241194"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41C348FC"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20 Working Days</w:t>
            </w:r>
          </w:p>
          <w:p w14:paraId="7BD3CCCD"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(Schedule 4 Special?) </w:t>
            </w:r>
          </w:p>
        </w:tc>
      </w:tr>
      <w:tr w:rsidR="008A38DC" w:rsidRPr="009768A6" w14:paraId="360D1AF6"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0EC91DB" w14:textId="1C0E71AD"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EA4527A" w14:textId="4105E608" w:rsidR="008A38DC" w:rsidRPr="009768A6" w:rsidRDefault="008A38DC"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 xml:space="preserve">collate the information required to produce a </w:t>
            </w:r>
            <w:r w:rsidR="00CB5387" w:rsidRPr="009768A6">
              <w:rPr>
                <w:rFonts w:ascii="Arial" w:hAnsi="Arial" w:cs="Arial"/>
                <w:sz w:val="20"/>
                <w:szCs w:val="20"/>
              </w:rPr>
              <w:t>PIN</w:t>
            </w:r>
            <w:r w:rsidRPr="009768A6">
              <w:rPr>
                <w:rFonts w:ascii="Arial" w:hAnsi="Arial" w:cs="Arial"/>
                <w:sz w:val="20"/>
                <w:szCs w:val="20"/>
              </w:rPr>
              <w:t xml:space="preserve">, in compliance with the relevant European Procurement Regulations. </w:t>
            </w:r>
            <w:r w:rsidR="00CB5387" w:rsidRPr="009768A6">
              <w:rPr>
                <w:rFonts w:ascii="Arial" w:hAnsi="Arial" w:cs="Arial"/>
                <w:sz w:val="20"/>
                <w:szCs w:val="20"/>
              </w:rPr>
              <w:t xml:space="preserve"> </w:t>
            </w:r>
            <w:r w:rsidRPr="009768A6">
              <w:rPr>
                <w:rFonts w:ascii="Arial" w:hAnsi="Arial" w:cs="Arial"/>
                <w:sz w:val="20"/>
                <w:szCs w:val="20"/>
              </w:rPr>
              <w:t xml:space="preserve">They shall provide input to the </w:t>
            </w:r>
            <w:r w:rsidR="00FC2DC2" w:rsidRPr="009768A6">
              <w:rPr>
                <w:rFonts w:ascii="Arial" w:hAnsi="Arial" w:cs="Arial"/>
                <w:sz w:val="20"/>
                <w:szCs w:val="20"/>
              </w:rPr>
              <w:t xml:space="preserve">BATCIS Commercial Team </w:t>
            </w:r>
            <w:r w:rsidRPr="009768A6">
              <w:rPr>
                <w:rFonts w:ascii="Arial" w:hAnsi="Arial" w:cs="Arial"/>
                <w:sz w:val="20"/>
                <w:szCs w:val="20"/>
              </w:rPr>
              <w:t>when they are drafting the PIN by co</w:t>
            </w:r>
            <w:r w:rsidR="00CB5387"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FC2DC2" w:rsidRPr="009768A6">
              <w:rPr>
                <w:rFonts w:ascii="Arial" w:hAnsi="Arial" w:cs="Arial"/>
                <w:sz w:val="20"/>
                <w:szCs w:val="20"/>
              </w:rPr>
              <w:t xml:space="preserve">BATCIS Commercial Team </w:t>
            </w:r>
            <w:r w:rsidRPr="009768A6">
              <w:rPr>
                <w:rFonts w:ascii="Arial" w:hAnsi="Arial" w:cs="Arial"/>
                <w:sz w:val="20"/>
                <w:szCs w:val="20"/>
              </w:rPr>
              <w:t xml:space="preserve">for the PIN. </w:t>
            </w:r>
            <w:r w:rsidR="00CB5387" w:rsidRPr="009768A6">
              <w:rPr>
                <w:rFonts w:ascii="Arial" w:hAnsi="Arial" w:cs="Arial"/>
                <w:sz w:val="20"/>
                <w:szCs w:val="20"/>
              </w:rPr>
              <w:t xml:space="preserve"> </w:t>
            </w:r>
            <w:r w:rsidRPr="009768A6">
              <w:rPr>
                <w:rFonts w:ascii="Arial" w:hAnsi="Arial" w:cs="Arial"/>
                <w:sz w:val="20"/>
                <w:szCs w:val="20"/>
              </w:rPr>
              <w:t>This shall include as a minimum:</w:t>
            </w:r>
          </w:p>
          <w:p w14:paraId="10FCFCF2" w14:textId="77777777" w:rsidR="008A38DC" w:rsidRPr="009768A6" w:rsidRDefault="008A38DC"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54809599" w14:textId="77777777" w:rsidR="008A38DC" w:rsidRPr="009768A6" w:rsidRDefault="008A38DC"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63F7E592" w14:textId="77777777" w:rsidR="008A38DC" w:rsidRPr="009768A6" w:rsidRDefault="008A38DC"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382F0DD2" w14:textId="77777777" w:rsidR="008A38DC" w:rsidRPr="009768A6" w:rsidRDefault="008A38DC"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00320DD4" w14:textId="77777777" w:rsidR="008A38DC" w:rsidRPr="009768A6" w:rsidRDefault="008A38DC" w:rsidP="009768A6">
            <w:pPr>
              <w:spacing w:after="0" w:line="240" w:lineRule="auto"/>
              <w:ind w:left="720"/>
              <w:rPr>
                <w:rFonts w:ascii="Arial" w:hAnsi="Arial" w:cs="Arial"/>
                <w:sz w:val="20"/>
                <w:szCs w:val="20"/>
              </w:rPr>
            </w:pPr>
          </w:p>
          <w:p w14:paraId="2F49B352" w14:textId="77777777" w:rsidR="008A38DC" w:rsidRPr="009768A6" w:rsidRDefault="00CB5387" w:rsidP="009768A6">
            <w:pPr>
              <w:spacing w:after="0"/>
              <w:rPr>
                <w:rFonts w:ascii="Arial" w:hAnsi="Arial" w:cs="Arial"/>
                <w:sz w:val="20"/>
                <w:szCs w:val="20"/>
              </w:rPr>
            </w:pPr>
            <w:r w:rsidRPr="009768A6">
              <w:rPr>
                <w:rFonts w:ascii="Arial" w:hAnsi="Arial" w:cs="Arial"/>
                <w:sz w:val="20"/>
                <w:szCs w:val="20"/>
              </w:rPr>
              <w:t>See relevant PD artefact at S</w:t>
            </w:r>
            <w:r w:rsidR="008A38DC" w:rsidRPr="009768A6">
              <w:rPr>
                <w:rFonts w:ascii="Arial" w:hAnsi="Arial" w:cs="Arial"/>
                <w:sz w:val="20"/>
                <w:szCs w:val="20"/>
              </w:rPr>
              <w:t>chedule 19.</w:t>
            </w:r>
          </w:p>
          <w:p w14:paraId="1B493E02" w14:textId="3971265C" w:rsidR="00CB5387" w:rsidRPr="009768A6" w:rsidRDefault="00CB5387" w:rsidP="009768A6">
            <w:pPr>
              <w:spacing w:after="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3DC8AD9" w14:textId="04ACC365" w:rsidR="008A38DC" w:rsidRPr="009768A6" w:rsidRDefault="008A38DC" w:rsidP="009768A6">
            <w:pPr>
              <w:rPr>
                <w:rFonts w:ascii="Arial" w:hAnsi="Arial" w:cs="Arial"/>
                <w:sz w:val="20"/>
                <w:szCs w:val="20"/>
              </w:rPr>
            </w:pPr>
            <w:r w:rsidRPr="009768A6">
              <w:rPr>
                <w:rFonts w:ascii="Arial" w:hAnsi="Arial" w:cs="Arial"/>
                <w:sz w:val="20"/>
                <w:szCs w:val="20"/>
              </w:rPr>
              <w:t xml:space="preserve">Project Information required by the </w:t>
            </w:r>
            <w:r w:rsidR="00FC2DC2" w:rsidRPr="009768A6">
              <w:rPr>
                <w:rFonts w:ascii="Arial" w:hAnsi="Arial" w:cs="Arial"/>
                <w:sz w:val="20"/>
                <w:szCs w:val="20"/>
              </w:rPr>
              <w:t xml:space="preserve">BATCIS Commercial Team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EC790EF" w14:textId="77777777" w:rsidR="008A38DC" w:rsidRPr="009768A6" w:rsidRDefault="008A38DC" w:rsidP="009768A6">
            <w:pPr>
              <w:rPr>
                <w:rFonts w:ascii="Arial" w:hAnsi="Arial" w:cs="Arial"/>
                <w:sz w:val="20"/>
                <w:szCs w:val="20"/>
              </w:rPr>
            </w:pPr>
            <w:r w:rsidRPr="009768A6">
              <w:rPr>
                <w:rFonts w:ascii="Arial" w:hAnsi="Arial" w:cs="Arial"/>
                <w:sz w:val="20"/>
                <w:szCs w:val="20"/>
              </w:rPr>
              <w:t>If required</w:t>
            </w:r>
          </w:p>
        </w:tc>
        <w:tc>
          <w:tcPr>
            <w:tcW w:w="583" w:type="pct"/>
            <w:tcBorders>
              <w:top w:val="single" w:sz="4" w:space="0" w:color="auto"/>
              <w:left w:val="single" w:sz="4" w:space="0" w:color="auto"/>
              <w:bottom w:val="single" w:sz="4" w:space="0" w:color="auto"/>
              <w:right w:val="single" w:sz="4" w:space="0" w:color="auto"/>
            </w:tcBorders>
          </w:tcPr>
          <w:p w14:paraId="690FDC17"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Regular</w:t>
            </w:r>
          </w:p>
          <w:p w14:paraId="207B5232"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5 Working Days </w:t>
            </w:r>
          </w:p>
        </w:tc>
      </w:tr>
      <w:tr w:rsidR="008A38DC" w:rsidRPr="009768A6" w14:paraId="7D617D64"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FD01E31" w14:textId="712BB257"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E231AEF" w14:textId="50845316"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where necessary create, update, manage and maintain the Procurement Strategy for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Project, ensuring compliance with the MORPHEUS Procurement Strategy.  The Contractor shall ensure that the MORPHEUS Project Lead for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Project approves all updates/ changes to the MORPHEUS </w:t>
            </w:r>
            <w:r w:rsidR="00CB5387" w:rsidRPr="009768A6">
              <w:rPr>
                <w:rFonts w:ascii="Arial" w:hAnsi="Arial" w:cs="Arial"/>
                <w:sz w:val="20"/>
                <w:szCs w:val="20"/>
              </w:rPr>
              <w:t xml:space="preserve">MSP Bearers </w:t>
            </w:r>
            <w:r w:rsidRPr="009768A6">
              <w:rPr>
                <w:rFonts w:ascii="Arial" w:hAnsi="Arial" w:cs="Arial"/>
                <w:sz w:val="20"/>
                <w:szCs w:val="20"/>
              </w:rPr>
              <w:t>Procurement Strategy.</w:t>
            </w:r>
          </w:p>
          <w:p w14:paraId="03CD3A90" w14:textId="402FA289" w:rsidR="008A38DC" w:rsidRPr="009768A6" w:rsidRDefault="008A38DC" w:rsidP="009768A6">
            <w:pPr>
              <w:rPr>
                <w:rFonts w:ascii="Arial" w:hAnsi="Arial" w:cs="Arial"/>
                <w:sz w:val="20"/>
                <w:szCs w:val="20"/>
              </w:rPr>
            </w:pPr>
            <w:r w:rsidRPr="009768A6">
              <w:rPr>
                <w:rFonts w:ascii="Arial" w:hAnsi="Arial" w:cs="Arial"/>
                <w:sz w:val="20"/>
                <w:szCs w:val="20"/>
              </w:rPr>
              <w:t xml:space="preserve">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Procurement Strategy shall be compliant with the </w:t>
            </w:r>
            <w:r w:rsidR="00C358BF" w:rsidRPr="009768A6">
              <w:rPr>
                <w:rFonts w:ascii="Arial" w:hAnsi="Arial" w:cs="Arial"/>
                <w:sz w:val="20"/>
                <w:szCs w:val="20"/>
              </w:rPr>
              <w:t>Procurement Strategy template at Schedule 7</w:t>
            </w:r>
            <w:r w:rsidRPr="009768A6">
              <w:rPr>
                <w:rFonts w:ascii="Arial" w:hAnsi="Arial" w:cs="Arial"/>
                <w:sz w:val="20"/>
                <w:szCs w:val="20"/>
              </w:rPr>
              <w:t xml:space="preserve">.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34C63D3" w14:textId="77777777" w:rsidR="008A38DC" w:rsidRPr="009768A6" w:rsidRDefault="008A38DC" w:rsidP="009768A6">
            <w:pPr>
              <w:rPr>
                <w:rFonts w:ascii="Arial" w:hAnsi="Arial" w:cs="Arial"/>
                <w:sz w:val="20"/>
                <w:szCs w:val="20"/>
              </w:rPr>
            </w:pPr>
            <w:r w:rsidRPr="009768A6">
              <w:rPr>
                <w:rFonts w:ascii="Arial" w:hAnsi="Arial" w:cs="Arial"/>
                <w:sz w:val="20"/>
                <w:szCs w:val="20"/>
              </w:rPr>
              <w:t>Draft Procurement Strategy</w:t>
            </w:r>
          </w:p>
          <w:p w14:paraId="549E9AB9" w14:textId="77777777" w:rsidR="008A38DC" w:rsidRPr="009768A6" w:rsidRDefault="008A38DC" w:rsidP="009768A6">
            <w:pPr>
              <w:rPr>
                <w:rFonts w:ascii="Arial" w:hAnsi="Arial" w:cs="Arial"/>
                <w:sz w:val="20"/>
                <w:szCs w:val="20"/>
              </w:rPr>
            </w:pPr>
            <w:r w:rsidRPr="009768A6">
              <w:rPr>
                <w:rFonts w:ascii="Arial" w:hAnsi="Arial" w:cs="Arial"/>
                <w:sz w:val="20"/>
                <w:szCs w:val="20"/>
              </w:rPr>
              <w:t>Mature Procurement Strategy</w:t>
            </w:r>
          </w:p>
          <w:p w14:paraId="63A29BD3"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040C7B7" w14:textId="24164FFF"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003A9E10" w14:textId="74BDDADC"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63CE728C"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20D618C"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5663DCF3"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20 Working Days</w:t>
            </w:r>
          </w:p>
          <w:p w14:paraId="50202CBF" w14:textId="77777777" w:rsidR="008A38DC" w:rsidRPr="009768A6" w:rsidRDefault="008A38DC" w:rsidP="009768A6">
            <w:pPr>
              <w:jc w:val="center"/>
              <w:rPr>
                <w:rFonts w:ascii="Arial" w:hAnsi="Arial" w:cs="Arial"/>
                <w:sz w:val="20"/>
                <w:szCs w:val="20"/>
              </w:rPr>
            </w:pPr>
          </w:p>
        </w:tc>
      </w:tr>
      <w:tr w:rsidR="008A38DC" w:rsidRPr="009768A6" w14:paraId="250B0605"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201455A6" w14:textId="3465B229"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7267F92" w14:textId="5227E4F6"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engage with the </w:t>
            </w:r>
            <w:r w:rsidR="00FC2DC2" w:rsidRPr="009768A6">
              <w:rPr>
                <w:rFonts w:ascii="Arial" w:hAnsi="Arial" w:cs="Arial"/>
                <w:sz w:val="20"/>
                <w:szCs w:val="20"/>
              </w:rPr>
              <w:t xml:space="preserve">BATCIS Commercial Team </w:t>
            </w:r>
            <w:r w:rsidRPr="009768A6">
              <w:rPr>
                <w:rFonts w:ascii="Arial" w:hAnsi="Arial" w:cs="Arial"/>
                <w:sz w:val="20"/>
                <w:szCs w:val="20"/>
              </w:rPr>
              <w:t>to provide input to the MORPHEUS MSP Bea</w:t>
            </w:r>
            <w:r w:rsidR="00CB5387" w:rsidRPr="009768A6">
              <w:rPr>
                <w:rFonts w:ascii="Arial" w:hAnsi="Arial" w:cs="Arial"/>
                <w:sz w:val="20"/>
                <w:szCs w:val="20"/>
              </w:rPr>
              <w:t xml:space="preserve">rers </w:t>
            </w:r>
            <w:r w:rsidRPr="009768A6">
              <w:rPr>
                <w:rFonts w:ascii="Arial" w:hAnsi="Arial" w:cs="Arial"/>
                <w:sz w:val="20"/>
                <w:szCs w:val="20"/>
              </w:rPr>
              <w:t>Commercial Strategy.</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811762A" w14:textId="777B84D1" w:rsidR="008A38DC" w:rsidRPr="009768A6" w:rsidRDefault="00FC2DC2" w:rsidP="009768A6">
            <w:pPr>
              <w:rPr>
                <w:rFonts w:ascii="Arial" w:hAnsi="Arial" w:cs="Arial"/>
                <w:sz w:val="20"/>
                <w:szCs w:val="20"/>
              </w:rPr>
            </w:pPr>
            <w:r w:rsidRPr="009768A6">
              <w:rPr>
                <w:rFonts w:ascii="Arial" w:hAnsi="Arial" w:cs="Arial"/>
                <w:sz w:val="20"/>
                <w:szCs w:val="20"/>
              </w:rPr>
              <w:t>Input to Commercial Strategy</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72F431E" w14:textId="620ECC1E" w:rsidR="008A38DC" w:rsidRPr="009768A6" w:rsidRDefault="00CB5387" w:rsidP="009768A6">
            <w:pPr>
              <w:rPr>
                <w:rFonts w:ascii="Arial" w:hAnsi="Arial" w:cs="Arial"/>
                <w:sz w:val="20"/>
                <w:szCs w:val="20"/>
              </w:rPr>
            </w:pPr>
            <w:r w:rsidRPr="009768A6">
              <w:rPr>
                <w:rFonts w:ascii="Arial" w:hAnsi="Arial" w:cs="Arial"/>
                <w:sz w:val="20"/>
                <w:szCs w:val="20"/>
              </w:rPr>
              <w:t>As per S</w:t>
            </w:r>
            <w:r w:rsidR="00FC2DC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5B2E94B0"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tc>
      </w:tr>
      <w:tr w:rsidR="008A38DC" w:rsidRPr="009768A6" w14:paraId="14F8799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2F2BEBD" w14:textId="3C70A0CB"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58C3918" w14:textId="28C7E6B9" w:rsidR="008A38DC" w:rsidRPr="009768A6" w:rsidRDefault="008A38DC" w:rsidP="009768A6">
            <w:pPr>
              <w:rPr>
                <w:rFonts w:ascii="Arial" w:hAnsi="Arial" w:cs="Arial"/>
                <w:sz w:val="20"/>
                <w:szCs w:val="20"/>
              </w:rPr>
            </w:pPr>
            <w:r w:rsidRPr="009768A6">
              <w:rPr>
                <w:rFonts w:ascii="Arial" w:hAnsi="Arial" w:cs="Arial"/>
                <w:sz w:val="20"/>
                <w:szCs w:val="20"/>
              </w:rPr>
              <w:t xml:space="preserve">The Contactor shall support the </w:t>
            </w:r>
            <w:r w:rsidR="00FC2DC2" w:rsidRPr="009768A6">
              <w:rPr>
                <w:rFonts w:ascii="Arial" w:hAnsi="Arial" w:cs="Arial"/>
                <w:sz w:val="20"/>
                <w:szCs w:val="20"/>
              </w:rPr>
              <w:t xml:space="preserve">BATCIS Commercial Team </w:t>
            </w:r>
            <w:r w:rsidRPr="009768A6">
              <w:rPr>
                <w:rFonts w:ascii="Arial" w:hAnsi="Arial" w:cs="Arial"/>
                <w:sz w:val="20"/>
                <w:szCs w:val="20"/>
              </w:rPr>
              <w:t xml:space="preserve">when developing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Contract Notice. </w:t>
            </w:r>
            <w:r w:rsidR="00CB5387"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0F771ECB"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67E519C0"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5B19C9F1"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076511AC"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4B63B545"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4B2E0456"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estimated value of the requirement, including any options; </w:t>
            </w:r>
          </w:p>
          <w:p w14:paraId="3F694324"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44418522" w14:textId="50FC10C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CB5387" w:rsidRPr="009768A6">
              <w:rPr>
                <w:rFonts w:ascii="Arial" w:hAnsi="Arial" w:cs="Arial"/>
                <w:sz w:val="20"/>
                <w:szCs w:val="20"/>
              </w:rPr>
              <w:t xml:space="preserve"> </w:t>
            </w:r>
            <w:r w:rsidRPr="009768A6">
              <w:rPr>
                <w:rFonts w:ascii="Arial" w:hAnsi="Arial" w:cs="Arial"/>
                <w:sz w:val="20"/>
                <w:szCs w:val="20"/>
              </w:rPr>
              <w:t>sensitivities; and</w:t>
            </w:r>
          </w:p>
          <w:p w14:paraId="2837A9BC" w14:textId="292977D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other relevant additional information to the Contract Notice as stipulated by the Project Lead or </w:t>
            </w:r>
            <w:r w:rsidR="00FC2DC2" w:rsidRPr="009768A6">
              <w:rPr>
                <w:rFonts w:ascii="Arial" w:hAnsi="Arial" w:cs="Arial"/>
                <w:sz w:val="20"/>
                <w:szCs w:val="20"/>
              </w:rPr>
              <w:t>BATCIS Commercial Team</w:t>
            </w:r>
            <w:r w:rsidR="00CB5387" w:rsidRPr="009768A6">
              <w:rPr>
                <w:rFonts w:ascii="Arial" w:hAnsi="Arial" w:cs="Arial"/>
                <w:sz w:val="20"/>
                <w:szCs w:val="20"/>
              </w:rPr>
              <w:t>.</w:t>
            </w:r>
          </w:p>
          <w:p w14:paraId="209D4704" w14:textId="7A775029" w:rsidR="00CB5387" w:rsidRPr="009768A6" w:rsidRDefault="00CB5387"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CBA19E0" w14:textId="76DC95B3" w:rsidR="008A38DC" w:rsidRPr="009768A6" w:rsidRDefault="008A38DC" w:rsidP="009768A6">
            <w:pPr>
              <w:rPr>
                <w:rFonts w:ascii="Arial" w:hAnsi="Arial" w:cs="Arial"/>
                <w:sz w:val="20"/>
                <w:szCs w:val="20"/>
              </w:rPr>
            </w:pPr>
            <w:r w:rsidRPr="009768A6">
              <w:rPr>
                <w:rFonts w:ascii="Arial" w:hAnsi="Arial" w:cs="Arial"/>
                <w:sz w:val="20"/>
                <w:szCs w:val="20"/>
              </w:rPr>
              <w:t xml:space="preserve">MORPHEUS </w:t>
            </w:r>
            <w:r w:rsidR="00CB5387" w:rsidRPr="009768A6">
              <w:rPr>
                <w:rFonts w:ascii="Arial" w:hAnsi="Arial" w:cs="Arial"/>
                <w:sz w:val="20"/>
                <w:szCs w:val="20"/>
              </w:rPr>
              <w:t xml:space="preserve">MSP Bearers </w:t>
            </w:r>
            <w:r w:rsidRPr="009768A6">
              <w:rPr>
                <w:rFonts w:ascii="Arial" w:hAnsi="Arial" w:cs="Arial"/>
                <w:sz w:val="20"/>
                <w:szCs w:val="20"/>
              </w:rPr>
              <w:t>Contract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A7F93C6" w14:textId="6CE30272" w:rsidR="008A38DC" w:rsidRPr="009768A6" w:rsidRDefault="00CB5387"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2B54CDE6"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6F6BC885"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2840381A"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B5DAFFC" w14:textId="47D553AD" w:rsidR="008A38DC" w:rsidRPr="009768A6" w:rsidRDefault="008A38DC" w:rsidP="009768A6">
            <w:pPr>
              <w:jc w:val="center"/>
              <w:rPr>
                <w:rFonts w:ascii="Arial" w:hAnsi="Arial" w:cs="Arial"/>
                <w:sz w:val="20"/>
                <w:szCs w:val="20"/>
              </w:rPr>
            </w:pPr>
            <w:r w:rsidRPr="009768A6">
              <w:rPr>
                <w:rFonts w:ascii="Arial" w:hAnsi="Arial" w:cs="Arial"/>
                <w:sz w:val="20"/>
                <w:szCs w:val="20"/>
              </w:rPr>
              <w:lastRenderedPageBreak/>
              <w:t>4.</w:t>
            </w:r>
            <w:r w:rsidR="003C2639" w:rsidRPr="009768A6">
              <w:rPr>
                <w:rFonts w:ascii="Arial" w:hAnsi="Arial" w:cs="Arial"/>
                <w:sz w:val="20"/>
                <w:szCs w:val="20"/>
              </w:rPr>
              <w:t>10</w:t>
            </w:r>
            <w:r w:rsidRPr="009768A6">
              <w:rPr>
                <w:rFonts w:ascii="Arial" w:hAnsi="Arial" w:cs="Arial"/>
                <w:sz w:val="20"/>
                <w:szCs w:val="20"/>
              </w:rPr>
              <w:t>.8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435225F" w14:textId="43E3BDDE"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CB5387" w:rsidRPr="009768A6">
              <w:rPr>
                <w:rFonts w:ascii="Arial" w:hAnsi="Arial" w:cs="Arial"/>
                <w:sz w:val="20"/>
                <w:szCs w:val="20"/>
              </w:rPr>
              <w:t xml:space="preserve">MSP Bearers </w:t>
            </w:r>
            <w:r w:rsidRPr="009768A6">
              <w:rPr>
                <w:rFonts w:ascii="Arial" w:hAnsi="Arial" w:cs="Arial"/>
                <w:sz w:val="20"/>
                <w:szCs w:val="20"/>
              </w:rPr>
              <w:t xml:space="preserve">supplier selection project, security and technical questions for the MORPHEUS MSP </w:t>
            </w:r>
            <w:r w:rsidR="00CB5387" w:rsidRPr="009768A6">
              <w:rPr>
                <w:rFonts w:ascii="Arial" w:hAnsi="Arial" w:cs="Arial"/>
                <w:sz w:val="20"/>
                <w:szCs w:val="20"/>
              </w:rPr>
              <w:t xml:space="preserve">Bearers </w:t>
            </w:r>
            <w:r w:rsidRPr="009768A6">
              <w:rPr>
                <w:rFonts w:ascii="Arial" w:hAnsi="Arial" w:cs="Arial"/>
                <w:sz w:val="20"/>
                <w:szCs w:val="20"/>
              </w:rPr>
              <w:t>Dynamic Pre-Qualification Questionnaire</w:t>
            </w:r>
            <w:r w:rsidR="00CB5387" w:rsidRPr="009768A6">
              <w:rPr>
                <w:rFonts w:ascii="Arial" w:hAnsi="Arial" w:cs="Arial"/>
                <w:sz w:val="20"/>
                <w:szCs w:val="20"/>
              </w:rPr>
              <w:t xml:space="preserve"> (DPQQ)</w:t>
            </w:r>
            <w:r w:rsidRPr="009768A6">
              <w:rPr>
                <w:rFonts w:ascii="Arial" w:hAnsi="Arial" w:cs="Arial"/>
                <w:sz w:val="20"/>
                <w:szCs w:val="20"/>
              </w:rPr>
              <w:t>.</w:t>
            </w:r>
            <w:r w:rsidR="00CB5387" w:rsidRPr="009768A6">
              <w:rPr>
                <w:rFonts w:ascii="Arial" w:hAnsi="Arial" w:cs="Arial"/>
                <w:sz w:val="20"/>
                <w:szCs w:val="20"/>
              </w:rPr>
              <w:t xml:space="preserve"> </w:t>
            </w:r>
            <w:r w:rsidRPr="009768A6">
              <w:rPr>
                <w:rFonts w:ascii="Arial" w:hAnsi="Arial" w:cs="Arial"/>
                <w:sz w:val="20"/>
                <w:szCs w:val="20"/>
              </w:rPr>
              <w:t xml:space="preserve"> The Contractor shall engage with all of the relevant stakeholders to ensure appropriate questions are included for an effective down-selection in full consideration of the requirement. </w:t>
            </w:r>
            <w:r w:rsidR="00CB5387" w:rsidRPr="009768A6">
              <w:rPr>
                <w:rFonts w:ascii="Arial" w:hAnsi="Arial" w:cs="Arial"/>
                <w:sz w:val="20"/>
                <w:szCs w:val="20"/>
              </w:rPr>
              <w:t xml:space="preserve"> </w:t>
            </w:r>
            <w:r w:rsidRPr="009768A6">
              <w:rPr>
                <w:rFonts w:ascii="Arial" w:hAnsi="Arial" w:cs="Arial"/>
                <w:sz w:val="20"/>
                <w:szCs w:val="20"/>
              </w:rPr>
              <w:t>The Contractor shall as a minimum ensu</w:t>
            </w:r>
            <w:r w:rsidR="00B837E3" w:rsidRPr="009768A6">
              <w:rPr>
                <w:rFonts w:ascii="Arial" w:hAnsi="Arial" w:cs="Arial"/>
                <w:sz w:val="20"/>
                <w:szCs w:val="20"/>
              </w:rPr>
              <w:t>re questions are considered for:</w:t>
            </w:r>
            <w:r w:rsidRPr="009768A6">
              <w:rPr>
                <w:rFonts w:ascii="Arial" w:hAnsi="Arial" w:cs="Arial"/>
                <w:sz w:val="20"/>
                <w:szCs w:val="20"/>
              </w:rPr>
              <w:t xml:space="preserve"> </w:t>
            </w:r>
          </w:p>
          <w:p w14:paraId="35748FD2"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53BE4820"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45E1CF7D"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02E1BC6A"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2905E55B" w14:textId="4B1DDDD2"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w:t>
            </w:r>
            <w:r w:rsidR="00B837E3" w:rsidRPr="009768A6">
              <w:rPr>
                <w:rFonts w:ascii="Arial" w:hAnsi="Arial" w:cs="Arial"/>
                <w:sz w:val="20"/>
                <w:szCs w:val="20"/>
              </w:rPr>
              <w:t>ant Cyber Essentials questions.</w:t>
            </w:r>
          </w:p>
          <w:p w14:paraId="1AD07B7B" w14:textId="77777777" w:rsidR="00B837E3" w:rsidRPr="009768A6" w:rsidRDefault="00B837E3" w:rsidP="009768A6">
            <w:pPr>
              <w:spacing w:line="240" w:lineRule="auto"/>
              <w:ind w:left="360"/>
              <w:contextualSpacing/>
              <w:rPr>
                <w:rFonts w:ascii="Arial" w:hAnsi="Arial" w:cs="Arial"/>
                <w:sz w:val="20"/>
                <w:szCs w:val="20"/>
              </w:rPr>
            </w:pPr>
          </w:p>
          <w:p w14:paraId="623CAC66" w14:textId="43616B13"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obtain approval from the </w:t>
            </w:r>
            <w:r w:rsidR="00FC2DC2" w:rsidRPr="009768A6">
              <w:rPr>
                <w:rFonts w:ascii="Arial" w:hAnsi="Arial" w:cs="Arial"/>
                <w:sz w:val="20"/>
                <w:szCs w:val="20"/>
              </w:rPr>
              <w:t xml:space="preserve">BATCIS Commercial 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CAEBBD1"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Draft DPQQ PM/ Technical questions </w:t>
            </w:r>
          </w:p>
          <w:p w14:paraId="666816F1" w14:textId="77777777" w:rsidR="008A38DC" w:rsidRPr="009768A6" w:rsidRDefault="008A38DC" w:rsidP="009768A6">
            <w:pPr>
              <w:rPr>
                <w:rFonts w:ascii="Arial" w:hAnsi="Arial" w:cs="Arial"/>
                <w:sz w:val="20"/>
                <w:szCs w:val="20"/>
              </w:rPr>
            </w:pPr>
            <w:r w:rsidRPr="009768A6">
              <w:rPr>
                <w:rFonts w:ascii="Arial" w:hAnsi="Arial" w:cs="Arial"/>
                <w:sz w:val="20"/>
                <w:szCs w:val="20"/>
              </w:rPr>
              <w:t>Mature DPQQ PM/ Technical questions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2450979" w14:textId="2D21AA45"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6D892C57" w14:textId="2140933F"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4276E716"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68C1CF8"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479EE7C8"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2B50766" w14:textId="5DF7FC12"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5E9B89C" w14:textId="4A31EB61" w:rsidR="008A38DC" w:rsidRPr="009768A6" w:rsidRDefault="008A38DC" w:rsidP="009768A6">
            <w:pPr>
              <w:rPr>
                <w:rFonts w:ascii="Arial" w:hAnsi="Arial" w:cs="Arial"/>
                <w:sz w:val="20"/>
                <w:szCs w:val="20"/>
              </w:rPr>
            </w:pPr>
            <w:r w:rsidRPr="009768A6">
              <w:rPr>
                <w:rFonts w:ascii="Arial" w:hAnsi="Arial" w:cs="Arial"/>
                <w:sz w:val="20"/>
                <w:szCs w:val="20"/>
              </w:rPr>
              <w:t>The Contractor shall create, develop and update the MORPHEUS MS</w:t>
            </w:r>
            <w:r w:rsidR="00B837E3" w:rsidRPr="009768A6">
              <w:rPr>
                <w:rFonts w:ascii="Arial" w:hAnsi="Arial" w:cs="Arial"/>
                <w:sz w:val="20"/>
                <w:szCs w:val="20"/>
              </w:rPr>
              <w:t xml:space="preserve">P Bearers </w:t>
            </w:r>
            <w:r w:rsidRPr="009768A6">
              <w:rPr>
                <w:rFonts w:ascii="Arial" w:hAnsi="Arial" w:cs="Arial"/>
                <w:sz w:val="20"/>
                <w:szCs w:val="20"/>
              </w:rPr>
              <w:t xml:space="preserve">supplier selection evaluation criteria for the project, security and technical questions for the MORPHEUS </w:t>
            </w:r>
            <w:r w:rsidR="00B837E3" w:rsidRPr="009768A6">
              <w:rPr>
                <w:rFonts w:ascii="Arial" w:hAnsi="Arial" w:cs="Arial"/>
                <w:sz w:val="20"/>
                <w:szCs w:val="20"/>
              </w:rPr>
              <w:t>MSP Bearers DPQQ</w:t>
            </w:r>
            <w:r w:rsidRPr="009768A6">
              <w:rPr>
                <w:rFonts w:ascii="Arial" w:hAnsi="Arial" w:cs="Arial"/>
                <w:sz w:val="20"/>
                <w:szCs w:val="20"/>
              </w:rPr>
              <w:t xml:space="preserve">. </w:t>
            </w:r>
            <w:r w:rsidR="00B837E3" w:rsidRPr="009768A6">
              <w:rPr>
                <w:rFonts w:ascii="Arial" w:hAnsi="Arial" w:cs="Arial"/>
                <w:sz w:val="20"/>
                <w:szCs w:val="20"/>
              </w:rPr>
              <w:t xml:space="preserve"> </w:t>
            </w:r>
            <w:r w:rsidRPr="009768A6">
              <w:rPr>
                <w:rFonts w:ascii="Arial" w:hAnsi="Arial" w:cs="Arial"/>
                <w:sz w:val="20"/>
                <w:szCs w:val="20"/>
              </w:rPr>
              <w:t xml:space="preserve">The Contractor shall engage with all of the relevant stakeholders to ensure appropriate evaluation criteria are developed for the questions. </w:t>
            </w:r>
          </w:p>
          <w:p w14:paraId="7FE04D09" w14:textId="514B63AD" w:rsidR="008A38DC" w:rsidRPr="009768A6" w:rsidRDefault="008A38DC" w:rsidP="009768A6">
            <w:pPr>
              <w:rPr>
                <w:rFonts w:ascii="Arial" w:hAnsi="Arial" w:cs="Arial"/>
                <w:sz w:val="20"/>
                <w:szCs w:val="20"/>
              </w:rPr>
            </w:pPr>
            <w:r w:rsidRPr="009768A6">
              <w:rPr>
                <w:rFonts w:ascii="Arial" w:hAnsi="Arial" w:cs="Arial"/>
                <w:sz w:val="20"/>
                <w:szCs w:val="20"/>
              </w:rPr>
              <w:t xml:space="preserve">The </w:t>
            </w:r>
            <w:r w:rsidR="00B837E3" w:rsidRPr="009768A6">
              <w:rPr>
                <w:rFonts w:ascii="Arial" w:hAnsi="Arial" w:cs="Arial"/>
                <w:sz w:val="20"/>
                <w:szCs w:val="20"/>
              </w:rPr>
              <w:t>C</w:t>
            </w:r>
            <w:r w:rsidRPr="009768A6">
              <w:rPr>
                <w:rFonts w:ascii="Arial" w:hAnsi="Arial" w:cs="Arial"/>
                <w:sz w:val="20"/>
                <w:szCs w:val="20"/>
              </w:rPr>
              <w:t>ontract</w:t>
            </w:r>
            <w:r w:rsidR="00B837E3" w:rsidRPr="009768A6">
              <w:rPr>
                <w:rFonts w:ascii="Arial" w:hAnsi="Arial" w:cs="Arial"/>
                <w:sz w:val="20"/>
                <w:szCs w:val="20"/>
              </w:rPr>
              <w:t>or</w:t>
            </w:r>
            <w:r w:rsidRPr="009768A6">
              <w:rPr>
                <w:rFonts w:ascii="Arial" w:hAnsi="Arial" w:cs="Arial"/>
                <w:sz w:val="20"/>
                <w:szCs w:val="20"/>
              </w:rPr>
              <w:t xml:space="preserve"> shall produce a list of the evaluators for the assessme</w:t>
            </w:r>
            <w:r w:rsidR="00FC2DC2" w:rsidRPr="009768A6">
              <w:rPr>
                <w:rFonts w:ascii="Arial" w:hAnsi="Arial" w:cs="Arial"/>
                <w:sz w:val="20"/>
                <w:szCs w:val="20"/>
              </w:rPr>
              <w:t xml:space="preserve">nt of the MORPHEUS MSP Bearers </w:t>
            </w:r>
            <w:r w:rsidRPr="009768A6">
              <w:rPr>
                <w:rFonts w:ascii="Arial" w:hAnsi="Arial" w:cs="Arial"/>
                <w:sz w:val="20"/>
                <w:szCs w:val="20"/>
              </w:rPr>
              <w:t xml:space="preserve">DPQQ. </w:t>
            </w:r>
            <w:r w:rsidR="00B837E3"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FC2DC2"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B837E3"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FC2DC2" w:rsidRPr="009768A6">
              <w:rPr>
                <w:rFonts w:ascii="Arial" w:hAnsi="Arial" w:cs="Arial"/>
                <w:sz w:val="20"/>
                <w:szCs w:val="20"/>
              </w:rPr>
              <w:t xml:space="preserve">BATCIS Commercial Team </w:t>
            </w:r>
            <w:r w:rsidRPr="009768A6">
              <w:rPr>
                <w:rFonts w:ascii="Arial" w:hAnsi="Arial" w:cs="Arial"/>
                <w:sz w:val="20"/>
                <w:szCs w:val="20"/>
              </w:rPr>
              <w:t xml:space="preserve">at least </w:t>
            </w:r>
            <w:r w:rsidR="00C642E4" w:rsidRPr="009768A6">
              <w:rPr>
                <w:rFonts w:ascii="Arial" w:hAnsi="Arial" w:cs="Arial"/>
                <w:sz w:val="20"/>
                <w:szCs w:val="20"/>
              </w:rPr>
              <w:t>ten (</w:t>
            </w:r>
            <w:r w:rsidRPr="009768A6">
              <w:rPr>
                <w:rFonts w:ascii="Arial" w:hAnsi="Arial" w:cs="Arial"/>
                <w:sz w:val="20"/>
                <w:szCs w:val="20"/>
              </w:rPr>
              <w:t>10</w:t>
            </w:r>
            <w:r w:rsidR="00C642E4" w:rsidRPr="009768A6">
              <w:rPr>
                <w:rFonts w:ascii="Arial" w:hAnsi="Arial" w:cs="Arial"/>
                <w:sz w:val="20"/>
                <w:szCs w:val="20"/>
              </w:rPr>
              <w:t>)</w:t>
            </w:r>
            <w:r w:rsidRPr="009768A6">
              <w:rPr>
                <w:rFonts w:ascii="Arial" w:hAnsi="Arial" w:cs="Arial"/>
                <w:sz w:val="20"/>
                <w:szCs w:val="20"/>
              </w:rPr>
              <w:t xml:space="preserve"> working days prior to the release of the Contract Notice and DPQQ.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AF85611" w14:textId="0816DE37" w:rsidR="008A38DC" w:rsidRPr="009768A6" w:rsidRDefault="008A38DC" w:rsidP="009768A6">
            <w:pPr>
              <w:rPr>
                <w:rFonts w:ascii="Arial" w:hAnsi="Arial" w:cs="Arial"/>
                <w:sz w:val="20"/>
                <w:szCs w:val="20"/>
              </w:rPr>
            </w:pPr>
            <w:r w:rsidRPr="009768A6">
              <w:rPr>
                <w:rFonts w:ascii="Arial" w:hAnsi="Arial" w:cs="Arial"/>
                <w:sz w:val="20"/>
                <w:szCs w:val="20"/>
              </w:rPr>
              <w:t>D</w:t>
            </w:r>
            <w:r w:rsidR="00B837E3" w:rsidRPr="009768A6">
              <w:rPr>
                <w:rFonts w:ascii="Arial" w:hAnsi="Arial" w:cs="Arial"/>
                <w:sz w:val="20"/>
                <w:szCs w:val="20"/>
              </w:rPr>
              <w:t>raft Evaluation C</w:t>
            </w:r>
            <w:r w:rsidRPr="009768A6">
              <w:rPr>
                <w:rFonts w:ascii="Arial" w:hAnsi="Arial" w:cs="Arial"/>
                <w:sz w:val="20"/>
                <w:szCs w:val="20"/>
              </w:rPr>
              <w:t>riteria</w:t>
            </w:r>
          </w:p>
          <w:p w14:paraId="040AB780" w14:textId="77777777" w:rsidR="008A38DC" w:rsidRPr="009768A6" w:rsidRDefault="008A38DC" w:rsidP="009768A6">
            <w:pPr>
              <w:rPr>
                <w:rFonts w:ascii="Arial" w:hAnsi="Arial" w:cs="Arial"/>
                <w:sz w:val="20"/>
                <w:szCs w:val="20"/>
              </w:rPr>
            </w:pPr>
            <w:r w:rsidRPr="009768A6">
              <w:rPr>
                <w:rFonts w:ascii="Arial" w:hAnsi="Arial" w:cs="Arial"/>
                <w:sz w:val="20"/>
                <w:szCs w:val="20"/>
              </w:rPr>
              <w:t>Mature Evaluation Criteria</w:t>
            </w:r>
          </w:p>
          <w:p w14:paraId="2A2E5D80" w14:textId="77777777" w:rsidR="008A38DC" w:rsidRPr="009768A6" w:rsidRDefault="008A38DC" w:rsidP="009768A6">
            <w:pPr>
              <w:rPr>
                <w:rFonts w:ascii="Arial" w:hAnsi="Arial" w:cs="Arial"/>
                <w:sz w:val="20"/>
                <w:szCs w:val="20"/>
              </w:rPr>
            </w:pPr>
            <w:r w:rsidRPr="009768A6">
              <w:rPr>
                <w:rFonts w:ascii="Arial" w:hAnsi="Arial" w:cs="Arial"/>
                <w:sz w:val="20"/>
                <w:szCs w:val="20"/>
              </w:rPr>
              <w:t>Approved list of the DPQQ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FC5D396" w14:textId="51BC5DFB"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73530465" w14:textId="1661773F"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52DC8DE7" w14:textId="76AF4798"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723CB074"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1D4A54AB"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Schedule 5 </w:t>
            </w:r>
          </w:p>
        </w:tc>
      </w:tr>
      <w:tr w:rsidR="008A38DC" w:rsidRPr="009768A6" w14:paraId="53FE4991"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62EBE52" w14:textId="0D8E31C8"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1169950" w14:textId="7353ACDC" w:rsidR="008A38DC" w:rsidRPr="009768A6" w:rsidRDefault="008A38DC" w:rsidP="009768A6">
            <w:pPr>
              <w:spacing w:line="240" w:lineRule="auto"/>
              <w:contextualSpacing/>
              <w:rPr>
                <w:rFonts w:ascii="Arial" w:hAnsi="Arial" w:cs="Arial"/>
                <w:sz w:val="20"/>
                <w:szCs w:val="20"/>
              </w:rPr>
            </w:pPr>
            <w:r w:rsidRPr="009768A6">
              <w:rPr>
                <w:rFonts w:ascii="Arial" w:hAnsi="Arial" w:cs="Arial"/>
                <w:sz w:val="20"/>
                <w:szCs w:val="20"/>
              </w:rPr>
              <w:t xml:space="preserve">The Contractor shall provide a Statement of Requirement </w:t>
            </w:r>
            <w:r w:rsidR="00B837E3" w:rsidRPr="009768A6">
              <w:rPr>
                <w:rFonts w:ascii="Arial" w:hAnsi="Arial" w:cs="Arial"/>
                <w:sz w:val="20"/>
                <w:szCs w:val="20"/>
              </w:rPr>
              <w:t xml:space="preserve">(SOR) </w:t>
            </w:r>
            <w:r w:rsidRPr="009768A6">
              <w:rPr>
                <w:rFonts w:ascii="Arial" w:hAnsi="Arial" w:cs="Arial"/>
                <w:sz w:val="20"/>
                <w:szCs w:val="20"/>
              </w:rPr>
              <w:t xml:space="preserve">for the MORPHEUS </w:t>
            </w:r>
            <w:r w:rsidR="00B837E3" w:rsidRPr="009768A6">
              <w:rPr>
                <w:rFonts w:ascii="Arial" w:hAnsi="Arial" w:cs="Arial"/>
                <w:sz w:val="20"/>
                <w:szCs w:val="20"/>
              </w:rPr>
              <w:t xml:space="preserve">MSP Bearers </w:t>
            </w:r>
            <w:r w:rsidRPr="009768A6">
              <w:rPr>
                <w:rFonts w:ascii="Arial" w:hAnsi="Arial" w:cs="Arial"/>
                <w:sz w:val="20"/>
                <w:szCs w:val="20"/>
              </w:rPr>
              <w:t xml:space="preserve">Project. </w:t>
            </w:r>
            <w:r w:rsidR="00B837E3" w:rsidRPr="009768A6">
              <w:rPr>
                <w:rFonts w:ascii="Arial" w:hAnsi="Arial" w:cs="Arial"/>
                <w:sz w:val="20"/>
                <w:szCs w:val="20"/>
              </w:rPr>
              <w:t xml:space="preserve"> </w:t>
            </w:r>
            <w:r w:rsidRPr="009768A6">
              <w:rPr>
                <w:rFonts w:ascii="Arial" w:hAnsi="Arial" w:cs="Arial"/>
                <w:sz w:val="20"/>
                <w:szCs w:val="20"/>
              </w:rPr>
              <w:t xml:space="preserve">The Contractor shall engage with all relevant stakeholders when developing the MORPHEUS </w:t>
            </w:r>
            <w:r w:rsidR="00B837E3" w:rsidRPr="009768A6">
              <w:rPr>
                <w:rFonts w:ascii="Arial" w:hAnsi="Arial" w:cs="Arial"/>
                <w:sz w:val="20"/>
                <w:szCs w:val="20"/>
              </w:rPr>
              <w:t>MSP Bearers</w:t>
            </w:r>
            <w:r w:rsidRPr="009768A6">
              <w:rPr>
                <w:rFonts w:ascii="Arial" w:hAnsi="Arial" w:cs="Arial"/>
                <w:sz w:val="20"/>
                <w:szCs w:val="20"/>
              </w:rPr>
              <w:t xml:space="preserve"> S</w:t>
            </w:r>
            <w:r w:rsidR="00B837E3" w:rsidRPr="009768A6">
              <w:rPr>
                <w:rFonts w:ascii="Arial" w:hAnsi="Arial" w:cs="Arial"/>
                <w:sz w:val="20"/>
                <w:szCs w:val="20"/>
              </w:rPr>
              <w:t xml:space="preserve">OR </w:t>
            </w:r>
            <w:r w:rsidRPr="009768A6">
              <w:rPr>
                <w:rFonts w:ascii="Arial" w:hAnsi="Arial" w:cs="Arial"/>
                <w:sz w:val="20"/>
                <w:szCs w:val="20"/>
              </w:rPr>
              <w:t xml:space="preserve">to ensure that all necessary aspects of delivery are considered. </w:t>
            </w:r>
            <w:r w:rsidR="00B837E3" w:rsidRPr="009768A6">
              <w:rPr>
                <w:rFonts w:ascii="Arial" w:hAnsi="Arial" w:cs="Arial"/>
                <w:sz w:val="20"/>
                <w:szCs w:val="20"/>
              </w:rPr>
              <w:t xml:space="preserve"> The C</w:t>
            </w:r>
            <w:r w:rsidRPr="009768A6">
              <w:rPr>
                <w:rFonts w:ascii="Arial" w:hAnsi="Arial" w:cs="Arial"/>
                <w:sz w:val="20"/>
                <w:szCs w:val="20"/>
              </w:rPr>
              <w:t xml:space="preserve">ontractor shall agree the SOR format with the </w:t>
            </w:r>
            <w:r w:rsidR="00FC2DC2" w:rsidRPr="009768A6">
              <w:rPr>
                <w:rFonts w:ascii="Arial" w:hAnsi="Arial" w:cs="Arial"/>
                <w:sz w:val="20"/>
                <w:szCs w:val="20"/>
              </w:rPr>
              <w:t xml:space="preserve">BATCIS Commercial Team </w:t>
            </w:r>
            <w:r w:rsidRPr="009768A6">
              <w:rPr>
                <w:rFonts w:ascii="Arial" w:hAnsi="Arial" w:cs="Arial"/>
                <w:sz w:val="20"/>
                <w:szCs w:val="20"/>
              </w:rPr>
              <w:t>and</w:t>
            </w:r>
            <w:r w:rsidR="00FC2DC2" w:rsidRPr="009768A6">
              <w:rPr>
                <w:rFonts w:ascii="Arial" w:hAnsi="Arial" w:cs="Arial"/>
                <w:sz w:val="20"/>
                <w:szCs w:val="20"/>
              </w:rPr>
              <w:t xml:space="preserve"> relevant </w:t>
            </w:r>
            <w:r w:rsidR="00B837E3" w:rsidRPr="009768A6">
              <w:rPr>
                <w:rFonts w:ascii="Arial" w:hAnsi="Arial" w:cs="Arial"/>
                <w:sz w:val="20"/>
                <w:szCs w:val="20"/>
              </w:rPr>
              <w:t>Project L</w:t>
            </w:r>
            <w:r w:rsidRPr="009768A6">
              <w:rPr>
                <w:rFonts w:ascii="Arial" w:hAnsi="Arial" w:cs="Arial"/>
                <w:sz w:val="20"/>
                <w:szCs w:val="20"/>
              </w:rPr>
              <w:t>ead.</w:t>
            </w:r>
          </w:p>
          <w:p w14:paraId="5D5FB24E" w14:textId="77777777" w:rsidR="00B837E3" w:rsidRPr="009768A6" w:rsidRDefault="00B837E3" w:rsidP="009768A6">
            <w:pPr>
              <w:spacing w:line="240" w:lineRule="auto"/>
              <w:contextualSpacing/>
              <w:rPr>
                <w:rFonts w:ascii="Arial" w:hAnsi="Arial" w:cs="Arial"/>
                <w:sz w:val="20"/>
                <w:szCs w:val="20"/>
              </w:rPr>
            </w:pPr>
          </w:p>
          <w:p w14:paraId="4B045D84" w14:textId="7279B5DB" w:rsidR="008A38DC" w:rsidRPr="009768A6" w:rsidRDefault="008A38DC" w:rsidP="009768A6">
            <w:pPr>
              <w:rPr>
                <w:rFonts w:ascii="Arial" w:hAnsi="Arial" w:cs="Arial"/>
                <w:sz w:val="20"/>
                <w:szCs w:val="20"/>
              </w:rPr>
            </w:pPr>
            <w:r w:rsidRPr="009768A6">
              <w:rPr>
                <w:rFonts w:ascii="Arial" w:hAnsi="Arial" w:cs="Arial"/>
                <w:sz w:val="20"/>
                <w:szCs w:val="20"/>
              </w:rPr>
              <w:t>The S</w:t>
            </w:r>
            <w:r w:rsidR="00B837E3" w:rsidRPr="009768A6">
              <w:rPr>
                <w:rFonts w:ascii="Arial" w:hAnsi="Arial" w:cs="Arial"/>
                <w:sz w:val="20"/>
                <w:szCs w:val="20"/>
              </w:rPr>
              <w:t xml:space="preserve">OR </w:t>
            </w:r>
            <w:r w:rsidRPr="009768A6">
              <w:rPr>
                <w:rFonts w:ascii="Arial" w:hAnsi="Arial" w:cs="Arial"/>
                <w:sz w:val="20"/>
                <w:szCs w:val="20"/>
              </w:rPr>
              <w:t xml:space="preserve">shall consider the </w:t>
            </w:r>
            <w:r w:rsidR="00B837E3" w:rsidRPr="009768A6">
              <w:rPr>
                <w:rFonts w:ascii="Arial" w:hAnsi="Arial" w:cs="Arial"/>
                <w:sz w:val="20"/>
                <w:szCs w:val="20"/>
              </w:rPr>
              <w:t xml:space="preserve">MSP Bearers </w:t>
            </w:r>
            <w:r w:rsidRPr="009768A6">
              <w:rPr>
                <w:rFonts w:ascii="Arial" w:hAnsi="Arial" w:cs="Arial"/>
                <w:sz w:val="20"/>
                <w:szCs w:val="20"/>
              </w:rPr>
              <w:t>Project th</w:t>
            </w:r>
            <w:r w:rsidR="00FC2DC2" w:rsidRPr="009768A6">
              <w:rPr>
                <w:rFonts w:ascii="Arial" w:hAnsi="Arial" w:cs="Arial"/>
                <w:sz w:val="20"/>
                <w:szCs w:val="20"/>
              </w:rPr>
              <w:t>rough the relevant project life</w:t>
            </w:r>
            <w:r w:rsidRPr="009768A6">
              <w:rPr>
                <w:rFonts w:ascii="Arial" w:hAnsi="Arial" w:cs="Arial"/>
                <w:sz w:val="20"/>
                <w:szCs w:val="20"/>
              </w:rPr>
              <w:t xml:space="preserve">cycle and consider all relevant DLOD areas. </w:t>
            </w:r>
            <w:r w:rsidR="00B837E3" w:rsidRPr="009768A6">
              <w:rPr>
                <w:rFonts w:ascii="Arial" w:hAnsi="Arial" w:cs="Arial"/>
                <w:sz w:val="20"/>
                <w:szCs w:val="20"/>
              </w:rPr>
              <w:t xml:space="preserve"> </w:t>
            </w:r>
            <w:r w:rsidRPr="009768A6">
              <w:rPr>
                <w:rFonts w:ascii="Arial" w:hAnsi="Arial" w:cs="Arial"/>
                <w:sz w:val="20"/>
                <w:szCs w:val="20"/>
              </w:rPr>
              <w:t>As a minimum</w:t>
            </w:r>
            <w:r w:rsidR="00B837E3" w:rsidRPr="009768A6">
              <w:rPr>
                <w:rFonts w:ascii="Arial" w:hAnsi="Arial" w:cs="Arial"/>
                <w:sz w:val="20"/>
                <w:szCs w:val="20"/>
              </w:rPr>
              <w:t>,</w:t>
            </w:r>
            <w:r w:rsidRPr="009768A6">
              <w:rPr>
                <w:rFonts w:ascii="Arial" w:hAnsi="Arial" w:cs="Arial"/>
                <w:sz w:val="20"/>
                <w:szCs w:val="20"/>
              </w:rPr>
              <w:t xml:space="preserve"> the Contractor shall en</w:t>
            </w:r>
            <w:r w:rsidR="00B837E3" w:rsidRPr="009768A6">
              <w:rPr>
                <w:rFonts w:ascii="Arial" w:hAnsi="Arial" w:cs="Arial"/>
                <w:sz w:val="20"/>
                <w:szCs w:val="20"/>
              </w:rPr>
              <w:t>gage the following stakeholders:</w:t>
            </w:r>
            <w:r w:rsidRPr="009768A6">
              <w:rPr>
                <w:rFonts w:ascii="Arial" w:hAnsi="Arial" w:cs="Arial"/>
                <w:sz w:val="20"/>
                <w:szCs w:val="20"/>
              </w:rPr>
              <w:t xml:space="preserve"> </w:t>
            </w:r>
          </w:p>
          <w:p w14:paraId="0184676D"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4F80653D"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0BB8A82F"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4618DBE8"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42B91C09"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0D8364F5" w14:textId="77777777" w:rsidR="00B837E3" w:rsidRPr="009768A6" w:rsidRDefault="00B837E3" w:rsidP="009768A6">
            <w:pPr>
              <w:spacing w:line="240" w:lineRule="auto"/>
              <w:ind w:left="360"/>
              <w:contextualSpacing/>
              <w:rPr>
                <w:rFonts w:ascii="Arial" w:hAnsi="Arial" w:cs="Arial"/>
                <w:sz w:val="20"/>
                <w:szCs w:val="20"/>
              </w:rPr>
            </w:pPr>
          </w:p>
          <w:p w14:paraId="52756D6B" w14:textId="5A2AF306" w:rsidR="008A38DC" w:rsidRPr="009768A6" w:rsidRDefault="008A38DC" w:rsidP="009768A6">
            <w:pPr>
              <w:rPr>
                <w:rFonts w:ascii="Arial" w:hAnsi="Arial" w:cs="Arial"/>
                <w:sz w:val="20"/>
                <w:szCs w:val="20"/>
              </w:rPr>
            </w:pPr>
            <w:r w:rsidRPr="009768A6">
              <w:rPr>
                <w:rFonts w:ascii="Arial" w:hAnsi="Arial" w:cs="Arial"/>
                <w:sz w:val="20"/>
                <w:szCs w:val="20"/>
              </w:rPr>
              <w:t>As a minimum the S</w:t>
            </w:r>
            <w:r w:rsidR="00B837E3" w:rsidRPr="009768A6">
              <w:rPr>
                <w:rFonts w:ascii="Arial" w:hAnsi="Arial" w:cs="Arial"/>
                <w:sz w:val="20"/>
                <w:szCs w:val="20"/>
              </w:rPr>
              <w:t>OR</w:t>
            </w:r>
            <w:r w:rsidRPr="009768A6">
              <w:rPr>
                <w:rFonts w:ascii="Arial" w:hAnsi="Arial" w:cs="Arial"/>
                <w:sz w:val="20"/>
                <w:szCs w:val="20"/>
              </w:rPr>
              <w:t xml:space="preserve"> shall include details of the following for each line item: </w:t>
            </w:r>
          </w:p>
          <w:p w14:paraId="7DF38E24"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03A0E6FB"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4EC9CDE0"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2EEBE809"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2B317D0F"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acceptance process for the line item. </w:t>
            </w:r>
          </w:p>
          <w:p w14:paraId="24976F7C" w14:textId="77777777" w:rsidR="008A38DC" w:rsidRPr="009768A6" w:rsidRDefault="008A38DC"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09CA304" w14:textId="485A1347" w:rsidR="008A38DC" w:rsidRPr="009768A6" w:rsidRDefault="008A38DC" w:rsidP="009768A6">
            <w:pPr>
              <w:rPr>
                <w:rFonts w:ascii="Arial" w:hAnsi="Arial" w:cs="Arial"/>
                <w:sz w:val="20"/>
                <w:szCs w:val="20"/>
              </w:rPr>
            </w:pPr>
            <w:r w:rsidRPr="009768A6">
              <w:rPr>
                <w:rFonts w:ascii="Arial" w:hAnsi="Arial" w:cs="Arial"/>
                <w:sz w:val="20"/>
                <w:szCs w:val="20"/>
              </w:rPr>
              <w:t>Draft S</w:t>
            </w:r>
            <w:r w:rsidR="00B837E3" w:rsidRPr="009768A6">
              <w:rPr>
                <w:rFonts w:ascii="Arial" w:hAnsi="Arial" w:cs="Arial"/>
                <w:sz w:val="20"/>
                <w:szCs w:val="20"/>
              </w:rPr>
              <w:t>OR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426A86B" w14:textId="0FBE2AFA" w:rsidR="008A38DC" w:rsidRPr="009768A6" w:rsidRDefault="00B837E3"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0A17F428"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Schedule 5 </w:t>
            </w:r>
          </w:p>
        </w:tc>
      </w:tr>
      <w:tr w:rsidR="008A38DC" w:rsidRPr="009768A6" w14:paraId="6C9C876A"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D5931DD" w14:textId="23188712"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1DAE498" w14:textId="23DD229A"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provide support to the </w:t>
            </w:r>
            <w:r w:rsidR="00FC2DC2" w:rsidRPr="009768A6">
              <w:rPr>
                <w:rFonts w:ascii="Arial" w:hAnsi="Arial" w:cs="Arial"/>
                <w:sz w:val="20"/>
                <w:szCs w:val="20"/>
              </w:rPr>
              <w:t xml:space="preserve">BATCIS Commercial Team </w:t>
            </w:r>
            <w:r w:rsidRPr="009768A6">
              <w:rPr>
                <w:rFonts w:ascii="Arial" w:hAnsi="Arial" w:cs="Arial"/>
                <w:sz w:val="20"/>
                <w:szCs w:val="20"/>
              </w:rPr>
              <w:t xml:space="preserve">for the development of the Tender Documentation for the MORPHEUS </w:t>
            </w:r>
            <w:r w:rsidR="00501B81" w:rsidRPr="009768A6">
              <w:rPr>
                <w:rFonts w:ascii="Arial" w:hAnsi="Arial" w:cs="Arial"/>
                <w:sz w:val="20"/>
                <w:szCs w:val="20"/>
              </w:rPr>
              <w:t xml:space="preserve">MSP Bearers </w:t>
            </w:r>
            <w:r w:rsidRPr="009768A6">
              <w:rPr>
                <w:rFonts w:ascii="Arial" w:hAnsi="Arial" w:cs="Arial"/>
                <w:sz w:val="20"/>
                <w:szCs w:val="20"/>
              </w:rPr>
              <w:t>Project.  This shall include as a minimum:</w:t>
            </w:r>
          </w:p>
          <w:p w14:paraId="058077FC" w14:textId="5F32C7A4"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approved MORPHEUS </w:t>
            </w:r>
            <w:r w:rsidR="00501B81" w:rsidRPr="009768A6">
              <w:rPr>
                <w:rFonts w:ascii="Arial" w:hAnsi="Arial" w:cs="Arial"/>
                <w:sz w:val="20"/>
                <w:szCs w:val="20"/>
              </w:rPr>
              <w:t>MSP Bearers SOR</w:t>
            </w:r>
            <w:r w:rsidRPr="009768A6">
              <w:rPr>
                <w:rFonts w:ascii="Arial" w:hAnsi="Arial" w:cs="Arial"/>
                <w:sz w:val="20"/>
                <w:szCs w:val="20"/>
              </w:rPr>
              <w:t xml:space="preserve">; </w:t>
            </w:r>
          </w:p>
          <w:p w14:paraId="2C87AD14" w14:textId="77777777"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6C07AA62" w14:textId="58172860"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providing project management input to the MORPHEUS </w:t>
            </w:r>
            <w:r w:rsidR="00501B81" w:rsidRPr="009768A6">
              <w:rPr>
                <w:rFonts w:ascii="Arial" w:hAnsi="Arial" w:cs="Arial"/>
                <w:sz w:val="20"/>
                <w:szCs w:val="20"/>
              </w:rPr>
              <w:t xml:space="preserve">MSP Bearers </w:t>
            </w:r>
            <w:r w:rsidRPr="009768A6">
              <w:rPr>
                <w:rFonts w:ascii="Arial" w:hAnsi="Arial" w:cs="Arial"/>
                <w:sz w:val="20"/>
                <w:szCs w:val="20"/>
              </w:rPr>
              <w:t>Contract inclu</w:t>
            </w:r>
            <w:r w:rsidR="005A2AF2" w:rsidRPr="009768A6">
              <w:rPr>
                <w:rFonts w:ascii="Arial" w:hAnsi="Arial" w:cs="Arial"/>
                <w:sz w:val="20"/>
                <w:szCs w:val="20"/>
              </w:rPr>
              <w:t>ding as a minimum:</w:t>
            </w:r>
            <w:r w:rsidRPr="009768A6">
              <w:rPr>
                <w:rFonts w:ascii="Arial" w:hAnsi="Arial" w:cs="Arial"/>
                <w:sz w:val="20"/>
                <w:szCs w:val="20"/>
              </w:rPr>
              <w:t xml:space="preserve"> </w:t>
            </w:r>
          </w:p>
          <w:p w14:paraId="7D2074CC"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612DB868"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32086930"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lastRenderedPageBreak/>
              <w:t>any relevant requirements for step-in rights;</w:t>
            </w:r>
          </w:p>
          <w:p w14:paraId="07B83680"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governance structure for the Contract i.e. reviews;</w:t>
            </w:r>
          </w:p>
          <w:p w14:paraId="410F7ABB"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09E4348C"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12C0A5D2"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03A61D4B"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16BE7BF9"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24A6BC00" w14:textId="3499FB6B"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Standards such as Quality Assurance</w:t>
            </w:r>
            <w:r w:rsidR="00501B81" w:rsidRPr="009768A6">
              <w:rPr>
                <w:rFonts w:ascii="Arial" w:hAnsi="Arial" w:cs="Arial"/>
                <w:sz w:val="20"/>
                <w:szCs w:val="20"/>
              </w:rPr>
              <w:t xml:space="preserve">, </w:t>
            </w:r>
            <w:r w:rsidRPr="009768A6">
              <w:rPr>
                <w:rFonts w:ascii="Arial" w:hAnsi="Arial" w:cs="Arial"/>
                <w:sz w:val="20"/>
                <w:szCs w:val="20"/>
              </w:rPr>
              <w:t>ISOs, BSs and/</w:t>
            </w:r>
            <w:r w:rsidR="00501B81" w:rsidRPr="009768A6">
              <w:rPr>
                <w:rFonts w:ascii="Arial" w:hAnsi="Arial" w:cs="Arial"/>
                <w:sz w:val="20"/>
                <w:szCs w:val="20"/>
              </w:rPr>
              <w:t xml:space="preserve"> </w:t>
            </w:r>
            <w:r w:rsidRPr="009768A6">
              <w:rPr>
                <w:rFonts w:ascii="Arial" w:hAnsi="Arial" w:cs="Arial"/>
                <w:sz w:val="20"/>
                <w:szCs w:val="20"/>
              </w:rPr>
              <w:t>or JSPs;</w:t>
            </w:r>
          </w:p>
          <w:p w14:paraId="2B871CD9"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796A8A4B"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07485ACE" w14:textId="7C1402CB" w:rsidR="008A38DC" w:rsidRPr="009768A6" w:rsidRDefault="00501B81"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8A38DC" w:rsidRPr="009768A6">
              <w:rPr>
                <w:rFonts w:ascii="Arial" w:hAnsi="Arial" w:cs="Arial"/>
                <w:sz w:val="20"/>
                <w:szCs w:val="20"/>
              </w:rPr>
              <w:t>ist;</w:t>
            </w:r>
          </w:p>
          <w:p w14:paraId="7DD0588A"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3CE19FD1"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36BCEE2B" w14:textId="77777777" w:rsidR="008A38DC" w:rsidRPr="009768A6" w:rsidRDefault="008A38DC"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0909A7EA" w14:textId="77777777"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527B69A3" w14:textId="1E3E16E4"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501B81" w:rsidRPr="009768A6">
              <w:rPr>
                <w:rFonts w:ascii="Arial" w:hAnsi="Arial" w:cs="Arial"/>
                <w:sz w:val="20"/>
                <w:szCs w:val="20"/>
              </w:rPr>
              <w:t xml:space="preserve">MSP Bearers </w:t>
            </w:r>
            <w:r w:rsidRPr="009768A6">
              <w:rPr>
                <w:rFonts w:ascii="Arial" w:hAnsi="Arial" w:cs="Arial"/>
                <w:sz w:val="20"/>
                <w:szCs w:val="20"/>
              </w:rPr>
              <w:t>tender assessment questions; and</w:t>
            </w:r>
          </w:p>
          <w:p w14:paraId="59E1B7C1" w14:textId="77777777"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the MORPHEUS MSP Bear</w:t>
            </w:r>
            <w:r w:rsidR="00501B81" w:rsidRPr="009768A6">
              <w:rPr>
                <w:rFonts w:ascii="Arial" w:hAnsi="Arial" w:cs="Arial"/>
                <w:sz w:val="20"/>
                <w:szCs w:val="20"/>
              </w:rPr>
              <w:t xml:space="preserve">ers </w:t>
            </w:r>
            <w:r w:rsidRPr="009768A6">
              <w:rPr>
                <w:rFonts w:ascii="Arial" w:hAnsi="Arial" w:cs="Arial"/>
                <w:sz w:val="20"/>
                <w:szCs w:val="20"/>
              </w:rPr>
              <w:t>tender assessment questions evaluation criteria.</w:t>
            </w:r>
          </w:p>
          <w:p w14:paraId="3A1D5DC3" w14:textId="43534479" w:rsidR="00FC2DC2" w:rsidRPr="009768A6" w:rsidRDefault="00FC2DC2"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3A2D936" w14:textId="77777777" w:rsidR="008A38DC" w:rsidRPr="009768A6" w:rsidRDefault="008A38DC" w:rsidP="009768A6">
            <w:pPr>
              <w:rPr>
                <w:rFonts w:ascii="Arial" w:hAnsi="Arial" w:cs="Arial"/>
                <w:sz w:val="20"/>
                <w:szCs w:val="20"/>
              </w:rPr>
            </w:pPr>
            <w:r w:rsidRPr="009768A6">
              <w:rPr>
                <w:rFonts w:ascii="Arial" w:hAnsi="Arial" w:cs="Arial"/>
                <w:sz w:val="20"/>
                <w:szCs w:val="20"/>
              </w:rPr>
              <w:lastRenderedPageBreak/>
              <w:t>Draft ITN</w:t>
            </w:r>
          </w:p>
          <w:p w14:paraId="69739826" w14:textId="77777777" w:rsidR="008A38DC" w:rsidRPr="009768A6" w:rsidRDefault="008A38DC" w:rsidP="009768A6">
            <w:pPr>
              <w:rPr>
                <w:rFonts w:ascii="Arial" w:hAnsi="Arial" w:cs="Arial"/>
                <w:sz w:val="20"/>
                <w:szCs w:val="20"/>
              </w:rPr>
            </w:pPr>
          </w:p>
          <w:p w14:paraId="12A0D81A" w14:textId="77777777" w:rsidR="008A38DC" w:rsidRPr="009768A6" w:rsidRDefault="008A38DC" w:rsidP="009768A6">
            <w:pPr>
              <w:rPr>
                <w:rFonts w:ascii="Arial" w:hAnsi="Arial" w:cs="Arial"/>
                <w:sz w:val="20"/>
                <w:szCs w:val="20"/>
              </w:rPr>
            </w:pPr>
            <w:r w:rsidRPr="009768A6">
              <w:rPr>
                <w:rFonts w:ascii="Arial" w:hAnsi="Arial" w:cs="Arial"/>
                <w:sz w:val="20"/>
                <w:szCs w:val="20"/>
              </w:rPr>
              <w:t>Mature ITN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F8F1F4F" w14:textId="3D3C10AD"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70B0E693" w14:textId="77777777" w:rsidR="008A38DC" w:rsidRPr="009768A6" w:rsidRDefault="008A38DC" w:rsidP="009768A6">
            <w:pPr>
              <w:rPr>
                <w:rFonts w:ascii="Arial" w:hAnsi="Arial" w:cs="Arial"/>
                <w:sz w:val="20"/>
                <w:szCs w:val="20"/>
              </w:rPr>
            </w:pPr>
            <w:r w:rsidRPr="009768A6" w:rsidDel="00C16E28">
              <w:rPr>
                <w:rFonts w:ascii="Arial" w:hAnsi="Arial" w:cs="Arial"/>
                <w:sz w:val="20"/>
                <w:szCs w:val="20"/>
              </w:rPr>
              <w:t xml:space="preserve"> </w:t>
            </w:r>
          </w:p>
          <w:p w14:paraId="4D8A7D2D" w14:textId="65531EFF"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54F11737"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0147A16"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4C221DCC"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4C03DD27" w14:textId="7F0286F7"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B47ED85" w14:textId="0B74E0D1" w:rsidR="008A38DC" w:rsidRPr="009768A6" w:rsidRDefault="008A38DC" w:rsidP="009768A6">
            <w:pPr>
              <w:rPr>
                <w:rFonts w:ascii="Arial" w:hAnsi="Arial" w:cs="Arial"/>
                <w:sz w:val="20"/>
                <w:szCs w:val="20"/>
              </w:rPr>
            </w:pPr>
            <w:r w:rsidRPr="009768A6">
              <w:rPr>
                <w:rFonts w:ascii="Arial" w:hAnsi="Arial" w:cs="Arial"/>
                <w:sz w:val="20"/>
                <w:szCs w:val="20"/>
              </w:rPr>
              <w:t>The Contractor shall create, co</w:t>
            </w:r>
            <w:r w:rsidR="005A2AF2" w:rsidRPr="009768A6">
              <w:rPr>
                <w:rFonts w:ascii="Arial" w:hAnsi="Arial" w:cs="Arial"/>
                <w:sz w:val="20"/>
                <w:szCs w:val="20"/>
              </w:rPr>
              <w:t>-</w:t>
            </w:r>
            <w:r w:rsidRPr="009768A6">
              <w:rPr>
                <w:rFonts w:ascii="Arial" w:hAnsi="Arial" w:cs="Arial"/>
                <w:sz w:val="20"/>
                <w:szCs w:val="20"/>
              </w:rPr>
              <w:t xml:space="preserve">ordinate, update, manage and maintain the tender assessment questions and the tender assessment questions evaluation criteria for the MORPHEUS </w:t>
            </w:r>
            <w:r w:rsidR="00501B81" w:rsidRPr="009768A6">
              <w:rPr>
                <w:rFonts w:ascii="Arial" w:hAnsi="Arial" w:cs="Arial"/>
                <w:sz w:val="20"/>
                <w:szCs w:val="20"/>
              </w:rPr>
              <w:t xml:space="preserve">MSP Bearers </w:t>
            </w:r>
            <w:r w:rsidRPr="009768A6">
              <w:rPr>
                <w:rFonts w:ascii="Arial" w:hAnsi="Arial" w:cs="Arial"/>
                <w:sz w:val="20"/>
                <w:szCs w:val="20"/>
              </w:rPr>
              <w:t>Project.</w:t>
            </w:r>
          </w:p>
          <w:p w14:paraId="216FE4AE" w14:textId="1CE1D5F6"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MSP Bearers   Project. </w:t>
            </w:r>
            <w:r w:rsidR="00501B81" w:rsidRPr="009768A6">
              <w:rPr>
                <w:rFonts w:ascii="Arial" w:hAnsi="Arial" w:cs="Arial"/>
                <w:sz w:val="20"/>
                <w:szCs w:val="20"/>
              </w:rPr>
              <w:t xml:space="preserve"> As a minimum this shall include:</w:t>
            </w:r>
            <w:r w:rsidRPr="009768A6">
              <w:rPr>
                <w:rFonts w:ascii="Arial" w:hAnsi="Arial" w:cs="Arial"/>
                <w:sz w:val="20"/>
                <w:szCs w:val="20"/>
              </w:rPr>
              <w:t xml:space="preserve"> </w:t>
            </w:r>
          </w:p>
          <w:p w14:paraId="5CA4A720"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33AC4E24"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743E9AE9"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20C9C2B3"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773F0FC9"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494D8C27" w14:textId="490C4A13" w:rsidR="008A38DC" w:rsidRPr="009768A6" w:rsidRDefault="00FC2DC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8A38DC" w:rsidRPr="009768A6">
              <w:rPr>
                <w:rFonts w:ascii="Arial" w:hAnsi="Arial" w:cs="Arial"/>
                <w:sz w:val="20"/>
                <w:szCs w:val="20"/>
              </w:rPr>
              <w:t>eam;</w:t>
            </w:r>
          </w:p>
          <w:p w14:paraId="3F069101" w14:textId="45CEA197" w:rsidR="008A38DC" w:rsidRPr="009768A6" w:rsidRDefault="00FC2DC2"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Cost E</w:t>
            </w:r>
            <w:r w:rsidR="008A38DC" w:rsidRPr="009768A6">
              <w:rPr>
                <w:rFonts w:ascii="Arial" w:hAnsi="Arial" w:cs="Arial"/>
                <w:sz w:val="20"/>
                <w:szCs w:val="20"/>
              </w:rPr>
              <w:t xml:space="preserve">stimator; and </w:t>
            </w:r>
          </w:p>
          <w:p w14:paraId="4F31E831" w14:textId="35DE7DBC" w:rsidR="00501B81"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w:t>
            </w:r>
            <w:r w:rsidR="00FC2DC2" w:rsidRPr="009768A6">
              <w:rPr>
                <w:rFonts w:ascii="Arial" w:hAnsi="Arial" w:cs="Arial"/>
                <w:sz w:val="20"/>
                <w:szCs w:val="20"/>
              </w:rPr>
              <w:t>BATCIS Commercial Team</w:t>
            </w:r>
            <w:r w:rsidRPr="009768A6">
              <w:rPr>
                <w:rFonts w:ascii="Arial" w:hAnsi="Arial" w:cs="Arial"/>
                <w:sz w:val="20"/>
                <w:szCs w:val="20"/>
              </w:rPr>
              <w:t>.</w:t>
            </w:r>
          </w:p>
          <w:p w14:paraId="6559735A" w14:textId="77777777" w:rsidR="00501B81" w:rsidRPr="009768A6" w:rsidRDefault="00501B81" w:rsidP="009768A6">
            <w:pPr>
              <w:spacing w:line="240" w:lineRule="auto"/>
              <w:contextualSpacing/>
              <w:rPr>
                <w:rFonts w:ascii="Arial" w:hAnsi="Arial" w:cs="Arial"/>
                <w:sz w:val="20"/>
                <w:szCs w:val="20"/>
              </w:rPr>
            </w:pPr>
          </w:p>
          <w:p w14:paraId="6B46416B" w14:textId="77777777" w:rsidR="00501B81" w:rsidRPr="009768A6" w:rsidRDefault="008A38DC" w:rsidP="009768A6">
            <w:pPr>
              <w:spacing w:line="240" w:lineRule="auto"/>
              <w:contextualSpacing/>
              <w:rPr>
                <w:rFonts w:ascii="Arial" w:hAnsi="Arial" w:cs="Arial"/>
                <w:sz w:val="20"/>
                <w:szCs w:val="20"/>
              </w:rPr>
            </w:pPr>
            <w:r w:rsidRPr="009768A6">
              <w:rPr>
                <w:rFonts w:ascii="Arial" w:hAnsi="Arial" w:cs="Arial"/>
                <w:sz w:val="20"/>
                <w:szCs w:val="20"/>
              </w:rPr>
              <w:t xml:space="preserve">The Contractor shall ensure that the tender assessment questions and the tender assessment questions evaluation criteria for the MORPHEUS </w:t>
            </w:r>
            <w:r w:rsidR="00501B81" w:rsidRPr="009768A6">
              <w:rPr>
                <w:rFonts w:ascii="Arial" w:hAnsi="Arial" w:cs="Arial"/>
                <w:sz w:val="20"/>
                <w:szCs w:val="20"/>
              </w:rPr>
              <w:t xml:space="preserve">MSP Bearers </w:t>
            </w:r>
            <w:r w:rsidRPr="009768A6">
              <w:rPr>
                <w:rFonts w:ascii="Arial" w:hAnsi="Arial" w:cs="Arial"/>
                <w:sz w:val="20"/>
                <w:szCs w:val="20"/>
              </w:rPr>
              <w:t xml:space="preserve">Project additionally cover all relevant aspects of </w:t>
            </w:r>
            <w:r w:rsidR="00501B81" w:rsidRPr="009768A6">
              <w:rPr>
                <w:rFonts w:ascii="Arial" w:hAnsi="Arial" w:cs="Arial"/>
                <w:sz w:val="20"/>
                <w:szCs w:val="20"/>
              </w:rPr>
              <w:t>delivery including as a minimum:</w:t>
            </w:r>
          </w:p>
          <w:p w14:paraId="61501212" w14:textId="2A2868B9" w:rsidR="008A38DC" w:rsidRPr="009768A6" w:rsidRDefault="008A38DC" w:rsidP="009768A6">
            <w:pPr>
              <w:spacing w:line="240" w:lineRule="auto"/>
              <w:contextualSpacing/>
              <w:rPr>
                <w:rFonts w:ascii="Arial" w:hAnsi="Arial" w:cs="Arial"/>
                <w:sz w:val="20"/>
                <w:szCs w:val="20"/>
              </w:rPr>
            </w:pPr>
            <w:r w:rsidRPr="009768A6">
              <w:rPr>
                <w:rFonts w:ascii="Arial" w:hAnsi="Arial" w:cs="Arial"/>
                <w:sz w:val="20"/>
                <w:szCs w:val="20"/>
              </w:rPr>
              <w:t xml:space="preserve"> </w:t>
            </w:r>
          </w:p>
          <w:p w14:paraId="57D219D3"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323592F6"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4C53C301"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446CDCD2"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1F604DDE"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4C97EE80"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7BA58ED2" w14:textId="77777777" w:rsidR="008A38DC" w:rsidRPr="009768A6" w:rsidRDefault="008A38DC"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196504D4" w14:textId="77777777" w:rsidR="008A38DC" w:rsidRPr="009768A6" w:rsidRDefault="008A38DC" w:rsidP="009768A6">
            <w:pPr>
              <w:spacing w:line="240" w:lineRule="auto"/>
              <w:ind w:left="720"/>
              <w:contextualSpacing/>
              <w:rPr>
                <w:rFonts w:ascii="Arial" w:hAnsi="Arial" w:cs="Arial"/>
                <w:sz w:val="20"/>
                <w:szCs w:val="20"/>
              </w:rPr>
            </w:pPr>
          </w:p>
          <w:p w14:paraId="5376FA47" w14:textId="63170B18" w:rsidR="008A38DC" w:rsidRPr="009768A6" w:rsidRDefault="008A38DC" w:rsidP="009768A6">
            <w:pPr>
              <w:rPr>
                <w:rFonts w:ascii="Arial" w:hAnsi="Arial" w:cs="Arial"/>
                <w:sz w:val="20"/>
                <w:szCs w:val="20"/>
              </w:rPr>
            </w:pPr>
            <w:r w:rsidRPr="009768A6">
              <w:rPr>
                <w:rFonts w:ascii="Arial" w:hAnsi="Arial" w:cs="Arial"/>
                <w:sz w:val="20"/>
                <w:szCs w:val="20"/>
              </w:rPr>
              <w:t xml:space="preserve">The </w:t>
            </w:r>
            <w:r w:rsidR="00501B81" w:rsidRPr="009768A6">
              <w:rPr>
                <w:rFonts w:ascii="Arial" w:hAnsi="Arial" w:cs="Arial"/>
                <w:sz w:val="20"/>
                <w:szCs w:val="20"/>
              </w:rPr>
              <w:t>C</w:t>
            </w:r>
            <w:r w:rsidRPr="009768A6">
              <w:rPr>
                <w:rFonts w:ascii="Arial" w:hAnsi="Arial" w:cs="Arial"/>
                <w:sz w:val="20"/>
                <w:szCs w:val="20"/>
              </w:rPr>
              <w:t>ontract</w:t>
            </w:r>
            <w:r w:rsidR="00501B81"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w:t>
            </w:r>
            <w:r w:rsidR="00501B81" w:rsidRPr="009768A6">
              <w:rPr>
                <w:rFonts w:ascii="Arial" w:hAnsi="Arial" w:cs="Arial"/>
                <w:sz w:val="20"/>
                <w:szCs w:val="20"/>
              </w:rPr>
              <w:t xml:space="preserve">MSP Bearers </w:t>
            </w:r>
            <w:r w:rsidRPr="009768A6">
              <w:rPr>
                <w:rFonts w:ascii="Arial" w:hAnsi="Arial" w:cs="Arial"/>
                <w:sz w:val="20"/>
                <w:szCs w:val="20"/>
              </w:rPr>
              <w:t xml:space="preserve">Tender. </w:t>
            </w:r>
            <w:r w:rsidR="00501B81"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5A2AF2"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501B81" w:rsidRPr="009768A6">
              <w:rPr>
                <w:rFonts w:ascii="Arial" w:hAnsi="Arial" w:cs="Arial"/>
                <w:sz w:val="20"/>
                <w:szCs w:val="20"/>
              </w:rPr>
              <w:t xml:space="preserve"> </w:t>
            </w:r>
            <w:r w:rsidRPr="009768A6">
              <w:rPr>
                <w:rFonts w:ascii="Arial" w:hAnsi="Arial" w:cs="Arial"/>
                <w:sz w:val="20"/>
                <w:szCs w:val="20"/>
              </w:rPr>
              <w:t xml:space="preserve">The Tender evaluators list shall be supplied to the </w:t>
            </w:r>
            <w:r w:rsidR="00FC2DC2" w:rsidRPr="009768A6">
              <w:rPr>
                <w:rFonts w:ascii="Arial" w:hAnsi="Arial" w:cs="Arial"/>
                <w:sz w:val="20"/>
                <w:szCs w:val="20"/>
              </w:rPr>
              <w:t xml:space="preserve">BATCIS Commercial Team </w:t>
            </w:r>
            <w:r w:rsidRPr="009768A6">
              <w:rPr>
                <w:rFonts w:ascii="Arial" w:hAnsi="Arial" w:cs="Arial"/>
                <w:sz w:val="20"/>
                <w:szCs w:val="20"/>
              </w:rPr>
              <w:t xml:space="preserve">at least </w:t>
            </w:r>
            <w:r w:rsidR="00C642E4" w:rsidRPr="009768A6">
              <w:rPr>
                <w:rFonts w:ascii="Arial" w:hAnsi="Arial" w:cs="Arial"/>
                <w:sz w:val="20"/>
                <w:szCs w:val="20"/>
              </w:rPr>
              <w:t>ten (</w:t>
            </w:r>
            <w:r w:rsidRPr="009768A6">
              <w:rPr>
                <w:rFonts w:ascii="Arial" w:hAnsi="Arial" w:cs="Arial"/>
                <w:sz w:val="20"/>
                <w:szCs w:val="20"/>
              </w:rPr>
              <w:t>10</w:t>
            </w:r>
            <w:r w:rsidR="00C642E4" w:rsidRPr="009768A6">
              <w:rPr>
                <w:rFonts w:ascii="Arial" w:hAnsi="Arial" w:cs="Arial"/>
                <w:sz w:val="20"/>
                <w:szCs w:val="20"/>
              </w:rPr>
              <w:t>)</w:t>
            </w:r>
            <w:r w:rsidRPr="009768A6">
              <w:rPr>
                <w:rFonts w:ascii="Arial" w:hAnsi="Arial" w:cs="Arial"/>
                <w:sz w:val="20"/>
                <w:szCs w:val="20"/>
              </w:rPr>
              <w:t xml:space="preserve"> working days prior to the release of the Tender.</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66C57A7" w14:textId="5C4496C3" w:rsidR="008A38DC" w:rsidRPr="009768A6" w:rsidRDefault="008A38DC" w:rsidP="009768A6">
            <w:pPr>
              <w:rPr>
                <w:rFonts w:ascii="Arial" w:hAnsi="Arial" w:cs="Arial"/>
                <w:sz w:val="20"/>
                <w:szCs w:val="20"/>
              </w:rPr>
            </w:pPr>
            <w:r w:rsidRPr="009768A6">
              <w:rPr>
                <w:rFonts w:ascii="Arial" w:hAnsi="Arial" w:cs="Arial"/>
                <w:sz w:val="20"/>
                <w:szCs w:val="20"/>
              </w:rPr>
              <w:t xml:space="preserve">Draft the tender assessment questions and the tender assessment questions evaluation criteria for the MORPHEUS </w:t>
            </w:r>
            <w:r w:rsidR="00501B81" w:rsidRPr="009768A6">
              <w:rPr>
                <w:rFonts w:ascii="Arial" w:hAnsi="Arial" w:cs="Arial"/>
                <w:sz w:val="20"/>
                <w:szCs w:val="20"/>
              </w:rPr>
              <w:t xml:space="preserve">MSP Bearers </w:t>
            </w:r>
            <w:r w:rsidRPr="009768A6">
              <w:rPr>
                <w:rFonts w:ascii="Arial" w:hAnsi="Arial" w:cs="Arial"/>
                <w:sz w:val="20"/>
                <w:szCs w:val="20"/>
              </w:rPr>
              <w:t>Project</w:t>
            </w:r>
          </w:p>
          <w:p w14:paraId="556B5DAF" w14:textId="38FE8AB9" w:rsidR="008A38DC" w:rsidRPr="009768A6" w:rsidRDefault="008A38DC" w:rsidP="009768A6">
            <w:pPr>
              <w:rPr>
                <w:rFonts w:ascii="Arial" w:hAnsi="Arial" w:cs="Arial"/>
                <w:sz w:val="20"/>
                <w:szCs w:val="20"/>
              </w:rPr>
            </w:pPr>
            <w:r w:rsidRPr="009768A6">
              <w:rPr>
                <w:rFonts w:ascii="Arial" w:hAnsi="Arial" w:cs="Arial"/>
                <w:sz w:val="20"/>
                <w:szCs w:val="20"/>
              </w:rPr>
              <w:t xml:space="preserve">Mature the tender assessment questions and the tender assessment questions evaluation criteria for the MORPHEUS </w:t>
            </w:r>
            <w:r w:rsidR="00501B81" w:rsidRPr="009768A6">
              <w:rPr>
                <w:rFonts w:ascii="Arial" w:hAnsi="Arial" w:cs="Arial"/>
                <w:sz w:val="20"/>
                <w:szCs w:val="20"/>
              </w:rPr>
              <w:t xml:space="preserve">MSP Bearers </w:t>
            </w:r>
            <w:r w:rsidRPr="009768A6">
              <w:rPr>
                <w:rFonts w:ascii="Arial" w:hAnsi="Arial" w:cs="Arial"/>
                <w:sz w:val="20"/>
                <w:szCs w:val="20"/>
              </w:rPr>
              <w:t>Project</w:t>
            </w:r>
            <w:r w:rsidRPr="009768A6" w:rsidDel="00F4274F">
              <w:rPr>
                <w:rFonts w:ascii="Arial" w:hAnsi="Arial" w:cs="Arial"/>
                <w:sz w:val="20"/>
                <w:szCs w:val="20"/>
              </w:rPr>
              <w:t xml:space="preserve"> </w:t>
            </w:r>
          </w:p>
          <w:p w14:paraId="12F5EF60" w14:textId="77777777" w:rsidR="008A38DC" w:rsidRPr="009768A6" w:rsidRDefault="008A38DC" w:rsidP="009768A6">
            <w:pPr>
              <w:rPr>
                <w:rFonts w:ascii="Arial" w:hAnsi="Arial" w:cs="Arial"/>
                <w:sz w:val="20"/>
                <w:szCs w:val="20"/>
              </w:rPr>
            </w:pPr>
            <w:r w:rsidRPr="009768A6">
              <w:rPr>
                <w:rFonts w:ascii="Arial" w:hAnsi="Arial" w:cs="Arial"/>
                <w:sz w:val="20"/>
                <w:szCs w:val="20"/>
              </w:rPr>
              <w:t>Approved list of the 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FECDF75" w14:textId="36735EBB"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3D458470" w14:textId="77777777" w:rsidR="008A38DC" w:rsidRPr="009768A6" w:rsidRDefault="008A38DC" w:rsidP="009768A6">
            <w:pPr>
              <w:rPr>
                <w:rFonts w:ascii="Arial" w:hAnsi="Arial" w:cs="Arial"/>
                <w:sz w:val="20"/>
                <w:szCs w:val="20"/>
              </w:rPr>
            </w:pPr>
          </w:p>
          <w:p w14:paraId="2EF69D1F" w14:textId="77777777" w:rsidR="008A38DC" w:rsidRPr="009768A6" w:rsidRDefault="008A38DC" w:rsidP="009768A6">
            <w:pPr>
              <w:rPr>
                <w:rFonts w:ascii="Arial" w:hAnsi="Arial" w:cs="Arial"/>
                <w:sz w:val="20"/>
                <w:szCs w:val="20"/>
              </w:rPr>
            </w:pPr>
          </w:p>
          <w:p w14:paraId="45F67F56" w14:textId="75BB5BDD"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681973D3" w14:textId="4DFEF60D" w:rsidR="008A38DC" w:rsidRPr="009768A6" w:rsidRDefault="008A38DC" w:rsidP="009768A6">
            <w:pPr>
              <w:rPr>
                <w:rFonts w:ascii="Arial" w:hAnsi="Arial" w:cs="Arial"/>
                <w:sz w:val="20"/>
                <w:szCs w:val="20"/>
              </w:rPr>
            </w:pPr>
          </w:p>
          <w:p w14:paraId="4AEBAAA9" w14:textId="77777777" w:rsidR="00FC2DC2" w:rsidRPr="009768A6" w:rsidRDefault="00FC2DC2" w:rsidP="009768A6">
            <w:pPr>
              <w:rPr>
                <w:rFonts w:ascii="Arial" w:hAnsi="Arial" w:cs="Arial"/>
                <w:sz w:val="20"/>
                <w:szCs w:val="20"/>
              </w:rPr>
            </w:pPr>
          </w:p>
          <w:p w14:paraId="337D58E5" w14:textId="1FC6E11B"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6AC80A9A"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174BA5BE"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1039EE15"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3DE08A7" w14:textId="01489944"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7950FE9" w14:textId="37327E18" w:rsidR="008A38DC" w:rsidRPr="009768A6" w:rsidRDefault="008A38DC" w:rsidP="009768A6">
            <w:pPr>
              <w:rPr>
                <w:rFonts w:ascii="Arial" w:hAnsi="Arial" w:cs="Arial"/>
                <w:sz w:val="20"/>
                <w:szCs w:val="20"/>
              </w:rPr>
            </w:pPr>
            <w:r w:rsidRPr="009768A6">
              <w:rPr>
                <w:rFonts w:ascii="Arial" w:hAnsi="Arial" w:cs="Arial"/>
                <w:sz w:val="20"/>
                <w:szCs w:val="20"/>
              </w:rPr>
              <w:t>The Contracto</w:t>
            </w:r>
            <w:r w:rsidR="00FC2DC2" w:rsidRPr="009768A6">
              <w:rPr>
                <w:rFonts w:ascii="Arial" w:hAnsi="Arial" w:cs="Arial"/>
                <w:sz w:val="20"/>
                <w:szCs w:val="20"/>
              </w:rPr>
              <w:t xml:space="preserve">r shall engage with the BATCIS </w:t>
            </w:r>
            <w:r w:rsidR="00520B61" w:rsidRPr="009768A6">
              <w:rPr>
                <w:rFonts w:ascii="Arial" w:hAnsi="Arial" w:cs="Arial"/>
                <w:sz w:val="20"/>
                <w:szCs w:val="20"/>
              </w:rPr>
              <w:t>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 xml:space="preserve">(SAL) for the MORPHEUS </w:t>
            </w:r>
            <w:r w:rsidR="00501B81" w:rsidRPr="009768A6">
              <w:rPr>
                <w:rFonts w:ascii="Arial" w:hAnsi="Arial" w:cs="Arial"/>
                <w:sz w:val="20"/>
                <w:szCs w:val="20"/>
              </w:rPr>
              <w:t xml:space="preserve">MSP Bearers </w:t>
            </w:r>
            <w:r w:rsidRPr="009768A6">
              <w:rPr>
                <w:rFonts w:ascii="Arial" w:hAnsi="Arial" w:cs="Arial"/>
                <w:sz w:val="20"/>
                <w:szCs w:val="20"/>
              </w:rPr>
              <w:t xml:space="preserve">Project. </w:t>
            </w:r>
            <w:r w:rsidR="00501B81" w:rsidRPr="009768A6">
              <w:rPr>
                <w:rFonts w:ascii="Arial" w:hAnsi="Arial" w:cs="Arial"/>
                <w:sz w:val="20"/>
                <w:szCs w:val="20"/>
              </w:rPr>
              <w:t xml:space="preserve"> </w:t>
            </w:r>
            <w:r w:rsidRPr="009768A6">
              <w:rPr>
                <w:rFonts w:ascii="Arial" w:hAnsi="Arial" w:cs="Arial"/>
                <w:sz w:val="20"/>
                <w:szCs w:val="20"/>
              </w:rPr>
              <w:t xml:space="preserve">The Contractor shall secure any relevant security exemptions with the support of the </w:t>
            </w:r>
            <w:r w:rsidR="00520B61" w:rsidRPr="009768A6">
              <w:rPr>
                <w:rFonts w:ascii="Arial" w:hAnsi="Arial" w:cs="Arial"/>
                <w:sz w:val="20"/>
                <w:szCs w:val="20"/>
              </w:rPr>
              <w:t>BATCIS Commercial Team</w:t>
            </w:r>
            <w:r w:rsidRPr="009768A6">
              <w:rPr>
                <w:rFonts w:ascii="Arial" w:hAnsi="Arial" w:cs="Arial"/>
                <w:sz w:val="20"/>
                <w:szCs w:val="20"/>
              </w:rPr>
              <w:t xml:space="preserve">. </w:t>
            </w:r>
            <w:r w:rsidR="00501B81" w:rsidRPr="009768A6">
              <w:rPr>
                <w:rFonts w:ascii="Arial" w:hAnsi="Arial" w:cs="Arial"/>
                <w:sz w:val="20"/>
                <w:szCs w:val="20"/>
              </w:rPr>
              <w:t xml:space="preserve"> See relevant GFI artefact at S</w:t>
            </w:r>
            <w:r w:rsidRPr="009768A6">
              <w:rPr>
                <w:rFonts w:ascii="Arial" w:hAnsi="Arial" w:cs="Arial"/>
                <w:sz w:val="20"/>
                <w:szCs w:val="20"/>
              </w:rPr>
              <w:t>chedule 7</w:t>
            </w:r>
            <w:r w:rsidR="005A2AF2"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C9041AD" w14:textId="397DA36B" w:rsidR="008A38DC" w:rsidRPr="009768A6" w:rsidRDefault="008A38DC" w:rsidP="009768A6">
            <w:pPr>
              <w:rPr>
                <w:rFonts w:ascii="Arial" w:hAnsi="Arial" w:cs="Arial"/>
                <w:sz w:val="20"/>
                <w:szCs w:val="20"/>
              </w:rPr>
            </w:pPr>
            <w:r w:rsidRPr="009768A6">
              <w:rPr>
                <w:rFonts w:ascii="Arial" w:hAnsi="Arial" w:cs="Arial"/>
                <w:sz w:val="20"/>
                <w:szCs w:val="20"/>
              </w:rPr>
              <w:t xml:space="preserve">MORPHEUS </w:t>
            </w:r>
            <w:r w:rsidR="00501B81" w:rsidRPr="009768A6">
              <w:rPr>
                <w:rFonts w:ascii="Arial" w:hAnsi="Arial" w:cs="Arial"/>
                <w:sz w:val="20"/>
                <w:szCs w:val="20"/>
              </w:rPr>
              <w:t>MSP Bearers SAL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C15CC9A" w14:textId="32391357" w:rsidR="008A38DC" w:rsidRPr="009768A6" w:rsidRDefault="00501B81" w:rsidP="009768A6">
            <w:pPr>
              <w:rPr>
                <w:rFonts w:ascii="Arial" w:hAnsi="Arial" w:cs="Arial"/>
                <w:sz w:val="20"/>
                <w:szCs w:val="20"/>
              </w:rPr>
            </w:pPr>
            <w:r w:rsidRPr="009768A6">
              <w:rPr>
                <w:rFonts w:ascii="Arial" w:hAnsi="Arial" w:cs="Arial"/>
                <w:sz w:val="20"/>
                <w:szCs w:val="20"/>
              </w:rPr>
              <w:t>As per S</w:t>
            </w:r>
            <w:r w:rsidR="005A2AF2"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3B56E91E"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Schedule 5</w:t>
            </w:r>
          </w:p>
        </w:tc>
      </w:tr>
      <w:tr w:rsidR="008A38DC" w:rsidRPr="009768A6" w14:paraId="4CE8E724"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96F485D" w14:textId="78C26F0D" w:rsidR="008A38DC" w:rsidRPr="009768A6" w:rsidRDefault="008A38DC" w:rsidP="009768A6">
            <w:pPr>
              <w:jc w:val="center"/>
              <w:rPr>
                <w:rFonts w:ascii="Arial" w:hAnsi="Arial" w:cs="Arial"/>
                <w:sz w:val="20"/>
                <w:szCs w:val="20"/>
              </w:rPr>
            </w:pPr>
            <w:r w:rsidRPr="009768A6">
              <w:rPr>
                <w:rFonts w:ascii="Arial" w:hAnsi="Arial" w:cs="Arial"/>
                <w:sz w:val="20"/>
                <w:szCs w:val="20"/>
              </w:rPr>
              <w:lastRenderedPageBreak/>
              <w:t>4.</w:t>
            </w:r>
            <w:r w:rsidR="003C2639" w:rsidRPr="009768A6">
              <w:rPr>
                <w:rFonts w:ascii="Arial" w:hAnsi="Arial" w:cs="Arial"/>
                <w:sz w:val="20"/>
                <w:szCs w:val="20"/>
              </w:rPr>
              <w:t>10</w:t>
            </w:r>
            <w:r w:rsidRPr="009768A6">
              <w:rPr>
                <w:rFonts w:ascii="Arial" w:hAnsi="Arial" w:cs="Arial"/>
                <w:sz w:val="20"/>
                <w:szCs w:val="20"/>
              </w:rPr>
              <w:t>.14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D37DC1E" w14:textId="2F1E72D4"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engage with an Authority PM to create a Request for Contract Action (RCA) for the MORPHEUS </w:t>
            </w:r>
            <w:r w:rsidR="00501B81" w:rsidRPr="009768A6">
              <w:rPr>
                <w:rFonts w:ascii="Arial" w:hAnsi="Arial" w:cs="Arial"/>
                <w:sz w:val="20"/>
                <w:szCs w:val="20"/>
              </w:rPr>
              <w:t xml:space="preserve">MSP Bearers </w:t>
            </w:r>
            <w:r w:rsidRPr="009768A6">
              <w:rPr>
                <w:rFonts w:ascii="Arial" w:hAnsi="Arial" w:cs="Arial"/>
                <w:sz w:val="20"/>
                <w:szCs w:val="20"/>
              </w:rPr>
              <w:t xml:space="preserve">Project. </w:t>
            </w:r>
            <w:r w:rsidR="00501B81" w:rsidRPr="009768A6">
              <w:rPr>
                <w:rFonts w:ascii="Arial" w:hAnsi="Arial" w:cs="Arial"/>
                <w:sz w:val="20"/>
                <w:szCs w:val="20"/>
              </w:rPr>
              <w:t xml:space="preserve"> </w:t>
            </w:r>
            <w:r w:rsidRPr="009768A6">
              <w:rPr>
                <w:rFonts w:ascii="Arial" w:hAnsi="Arial" w:cs="Arial"/>
                <w:sz w:val="20"/>
                <w:szCs w:val="20"/>
              </w:rPr>
              <w:t>The Contractor shall provide the following information:</w:t>
            </w:r>
          </w:p>
          <w:p w14:paraId="43045DEA" w14:textId="3E280C74"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actual data: </w:t>
            </w:r>
            <w:r w:rsidR="00501B81" w:rsidRPr="009768A6">
              <w:rPr>
                <w:rFonts w:ascii="Arial" w:hAnsi="Arial" w:cs="Arial"/>
                <w:sz w:val="20"/>
                <w:szCs w:val="20"/>
              </w:rPr>
              <w:t xml:space="preserve"> </w:t>
            </w:r>
            <w:r w:rsidRPr="009768A6">
              <w:rPr>
                <w:rFonts w:ascii="Arial" w:hAnsi="Arial" w:cs="Arial"/>
                <w:sz w:val="20"/>
                <w:szCs w:val="20"/>
              </w:rPr>
              <w:t>price and approvals value;</w:t>
            </w:r>
          </w:p>
          <w:p w14:paraId="1993ACE2" w14:textId="02B0899D"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finance details: </w:t>
            </w:r>
            <w:r w:rsidR="00501B81" w:rsidRPr="009768A6">
              <w:rPr>
                <w:rFonts w:ascii="Arial" w:hAnsi="Arial" w:cs="Arial"/>
                <w:sz w:val="20"/>
                <w:szCs w:val="20"/>
              </w:rPr>
              <w:t xml:space="preserve"> </w:t>
            </w:r>
            <w:r w:rsidRPr="009768A6">
              <w:rPr>
                <w:rFonts w:ascii="Arial" w:hAnsi="Arial" w:cs="Arial"/>
                <w:sz w:val="20"/>
                <w:szCs w:val="20"/>
              </w:rPr>
              <w:t>codes for Management Grouping, UIN, BLB, RAC, LPC, TLB, HLB, VAT rating; and</w:t>
            </w:r>
          </w:p>
          <w:p w14:paraId="1ADE8690" w14:textId="77777777" w:rsidR="008A38DC" w:rsidRPr="009768A6" w:rsidRDefault="008A38DC"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contract details: </w:t>
            </w:r>
            <w:r w:rsidR="00501B81" w:rsidRPr="009768A6">
              <w:rPr>
                <w:rFonts w:ascii="Arial" w:hAnsi="Arial" w:cs="Arial"/>
                <w:sz w:val="20"/>
                <w:szCs w:val="20"/>
              </w:rPr>
              <w:t xml:space="preserve"> b</w:t>
            </w:r>
            <w:r w:rsidRPr="009768A6">
              <w:rPr>
                <w:rFonts w:ascii="Arial" w:hAnsi="Arial" w:cs="Arial"/>
                <w:sz w:val="20"/>
                <w:szCs w:val="20"/>
              </w:rPr>
              <w:t>eing able to answer certain simple questions on Proc Strat, QA Requirements; commercial details (e.g. reverse auctions), Security, Delivery performance etc.</w:t>
            </w:r>
          </w:p>
          <w:p w14:paraId="52E67F6C" w14:textId="65DD0C44" w:rsidR="00501B81" w:rsidRPr="009768A6" w:rsidRDefault="00501B81"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FB323FB" w14:textId="609A3905" w:rsidR="008A38DC" w:rsidRPr="009768A6" w:rsidRDefault="008A38DC" w:rsidP="009768A6">
            <w:pPr>
              <w:rPr>
                <w:rFonts w:ascii="Arial" w:hAnsi="Arial" w:cs="Arial"/>
                <w:sz w:val="20"/>
                <w:szCs w:val="20"/>
              </w:rPr>
            </w:pPr>
            <w:r w:rsidRPr="009768A6">
              <w:rPr>
                <w:rFonts w:ascii="Arial" w:hAnsi="Arial" w:cs="Arial"/>
                <w:sz w:val="20"/>
                <w:szCs w:val="20"/>
              </w:rPr>
              <w:t>Relevant R</w:t>
            </w:r>
            <w:r w:rsidR="00501B81" w:rsidRPr="009768A6">
              <w:rPr>
                <w:rFonts w:ascii="Arial" w:hAnsi="Arial" w:cs="Arial"/>
                <w:sz w:val="20"/>
                <w:szCs w:val="20"/>
              </w:rPr>
              <w:t>CA information provided to the A</w:t>
            </w:r>
            <w:r w:rsidRPr="009768A6">
              <w:rPr>
                <w:rFonts w:ascii="Arial" w:hAnsi="Arial" w:cs="Arial"/>
                <w:sz w:val="20"/>
                <w:szCs w:val="20"/>
              </w:rPr>
              <w:t xml:space="preserve">uthority </w:t>
            </w:r>
            <w:r w:rsidR="00501B81" w:rsidRPr="009768A6">
              <w:rPr>
                <w:rFonts w:ascii="Arial" w:hAnsi="Arial" w:cs="Arial"/>
                <w:sz w:val="20"/>
                <w:szCs w:val="20"/>
              </w:rPr>
              <w:t xml:space="preserve">MSP Bearers </w:t>
            </w:r>
            <w:r w:rsidRPr="009768A6">
              <w:rPr>
                <w:rFonts w:ascii="Arial" w:hAnsi="Arial" w:cs="Arial"/>
                <w:sz w:val="20"/>
                <w:szCs w:val="20"/>
              </w:rPr>
              <w:t>PM</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678348B" w14:textId="12A96E69" w:rsidR="008A38DC" w:rsidRPr="009768A6" w:rsidRDefault="00501B81"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p w14:paraId="0C8482C1"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298D9D0"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tc>
      </w:tr>
      <w:tr w:rsidR="008A38DC" w:rsidRPr="009768A6" w14:paraId="6C20E9C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DF81D1B" w14:textId="562B3BF5"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2816428" w14:textId="3CB9A544" w:rsidR="008A38DC" w:rsidRPr="009768A6" w:rsidRDefault="008A38DC"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501B81" w:rsidRPr="009768A6">
              <w:rPr>
                <w:rFonts w:ascii="Arial" w:hAnsi="Arial" w:cs="Arial"/>
                <w:sz w:val="20"/>
                <w:szCs w:val="20"/>
              </w:rPr>
              <w:t>-</w:t>
            </w:r>
            <w:r w:rsidRPr="009768A6">
              <w:rPr>
                <w:rFonts w:ascii="Arial" w:hAnsi="Arial" w:cs="Arial"/>
                <w:sz w:val="20"/>
                <w:szCs w:val="20"/>
              </w:rPr>
              <w:t xml:space="preserve">ordinate with the </w:t>
            </w:r>
            <w:r w:rsidR="00520B61" w:rsidRPr="009768A6">
              <w:rPr>
                <w:rFonts w:ascii="Arial" w:hAnsi="Arial" w:cs="Arial"/>
                <w:sz w:val="20"/>
                <w:szCs w:val="20"/>
              </w:rPr>
              <w:t xml:space="preserve">BATCIS Commercial Team </w:t>
            </w:r>
            <w:r w:rsidRPr="009768A6">
              <w:rPr>
                <w:rFonts w:ascii="Arial" w:hAnsi="Arial" w:cs="Arial"/>
                <w:sz w:val="20"/>
                <w:szCs w:val="20"/>
              </w:rPr>
              <w:t xml:space="preserve">and necessary industry engagement (comprising Presentations, Venue Organisation, Agenda Development etc.) regarding the MORPHEUS </w:t>
            </w:r>
            <w:r w:rsidR="00501B81" w:rsidRPr="009768A6">
              <w:rPr>
                <w:rFonts w:ascii="Arial" w:hAnsi="Arial" w:cs="Arial"/>
                <w:sz w:val="20"/>
                <w:szCs w:val="20"/>
              </w:rPr>
              <w:t xml:space="preserve">MSP Bearers </w:t>
            </w:r>
            <w:r w:rsidRPr="009768A6">
              <w:rPr>
                <w:rFonts w:ascii="Arial" w:hAnsi="Arial" w:cs="Arial"/>
                <w:sz w:val="20"/>
                <w:szCs w:val="20"/>
              </w:rPr>
              <w:t xml:space="preserve">Project, this may as a minimum include: </w:t>
            </w:r>
          </w:p>
          <w:p w14:paraId="48EC3A15" w14:textId="54FD544B" w:rsidR="008A38DC" w:rsidRPr="009768A6" w:rsidRDefault="005A2AF2"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C642E4" w:rsidRPr="009768A6">
              <w:rPr>
                <w:rFonts w:ascii="Arial" w:hAnsi="Arial" w:cs="Arial"/>
                <w:sz w:val="20"/>
                <w:szCs w:val="20"/>
              </w:rPr>
              <w:t>ndustry Days, i.e. Bidder C</w:t>
            </w:r>
            <w:r w:rsidR="008A38DC" w:rsidRPr="009768A6">
              <w:rPr>
                <w:rFonts w:ascii="Arial" w:hAnsi="Arial" w:cs="Arial"/>
                <w:sz w:val="20"/>
                <w:szCs w:val="20"/>
              </w:rPr>
              <w:t>onferences;</w:t>
            </w:r>
          </w:p>
          <w:p w14:paraId="297D1285" w14:textId="77777777" w:rsidR="008A38DC" w:rsidRPr="009768A6" w:rsidRDefault="008A38DC"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235A294C" w14:textId="77777777" w:rsidR="008A38DC" w:rsidRPr="009768A6" w:rsidRDefault="008A38DC"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w:t>
            </w:r>
            <w:r w:rsidR="00501B81" w:rsidRPr="009768A6">
              <w:rPr>
                <w:rFonts w:ascii="Arial" w:hAnsi="Arial" w:cs="Arial"/>
                <w:sz w:val="20"/>
                <w:szCs w:val="20"/>
              </w:rPr>
              <w:t>t process and requirements set.</w:t>
            </w:r>
          </w:p>
          <w:p w14:paraId="3E3C3875" w14:textId="54EF1689" w:rsidR="00501B81" w:rsidRPr="009768A6" w:rsidRDefault="00501B81"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74EA690" w14:textId="3034C5CE" w:rsidR="008A38DC" w:rsidRPr="009768A6" w:rsidRDefault="00501B81" w:rsidP="009768A6">
            <w:pPr>
              <w:rPr>
                <w:rFonts w:ascii="Arial" w:hAnsi="Arial" w:cs="Arial"/>
                <w:sz w:val="20"/>
                <w:szCs w:val="20"/>
              </w:rPr>
            </w:pPr>
            <w:r w:rsidRPr="009768A6">
              <w:rPr>
                <w:rFonts w:ascii="Arial" w:hAnsi="Arial" w:cs="Arial"/>
                <w:sz w:val="20"/>
                <w:szCs w:val="20"/>
              </w:rPr>
              <w:t>As required</w:t>
            </w:r>
            <w:r w:rsidR="008A38DC" w:rsidRPr="009768A6">
              <w:rPr>
                <w:rFonts w:ascii="Arial" w:hAnsi="Arial" w:cs="Arial"/>
                <w:sz w:val="20"/>
                <w:szCs w:val="20"/>
              </w:rPr>
              <w:t xml:space="preserve">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58B5C9" w14:textId="77777777" w:rsidR="008A38DC" w:rsidRPr="009768A6" w:rsidRDefault="008A38DC" w:rsidP="009768A6">
            <w:pPr>
              <w:rPr>
                <w:rFonts w:ascii="Arial" w:hAnsi="Arial" w:cs="Arial"/>
                <w:sz w:val="20"/>
                <w:szCs w:val="20"/>
              </w:rPr>
            </w:pPr>
            <w:r w:rsidRPr="009768A6">
              <w:rPr>
                <w:rFonts w:ascii="Arial" w:hAnsi="Arial" w:cs="Arial"/>
                <w:sz w:val="20"/>
                <w:szCs w:val="20"/>
              </w:rPr>
              <w:t>As required from Nov 18 until 24/06/20</w:t>
            </w:r>
          </w:p>
        </w:tc>
        <w:tc>
          <w:tcPr>
            <w:tcW w:w="583" w:type="pct"/>
            <w:tcBorders>
              <w:top w:val="single" w:sz="4" w:space="0" w:color="auto"/>
              <w:left w:val="single" w:sz="4" w:space="0" w:color="auto"/>
              <w:bottom w:val="single" w:sz="4" w:space="0" w:color="auto"/>
              <w:right w:val="single" w:sz="4" w:space="0" w:color="auto"/>
            </w:tcBorders>
          </w:tcPr>
          <w:p w14:paraId="5942A0D5" w14:textId="76200CA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r w:rsidR="00501B81" w:rsidRPr="009768A6">
              <w:rPr>
                <w:rFonts w:ascii="Arial" w:hAnsi="Arial" w:cs="Arial"/>
                <w:sz w:val="20"/>
                <w:szCs w:val="20"/>
              </w:rPr>
              <w:t xml:space="preserve"> As a</w:t>
            </w:r>
            <w:r w:rsidRPr="009768A6">
              <w:rPr>
                <w:rFonts w:ascii="Arial" w:hAnsi="Arial" w:cs="Arial"/>
                <w:sz w:val="20"/>
                <w:szCs w:val="20"/>
              </w:rPr>
              <w:t>greed with MORPHEUS Project Lead</w:t>
            </w:r>
          </w:p>
        </w:tc>
      </w:tr>
      <w:tr w:rsidR="008A38DC" w:rsidRPr="009768A6" w14:paraId="0CC8241C"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872193F" w14:textId="01DD204D"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00520B61" w:rsidRPr="009768A6">
              <w:rPr>
                <w:rFonts w:ascii="Arial" w:hAnsi="Arial" w:cs="Arial"/>
                <w:sz w:val="20"/>
                <w:szCs w:val="20"/>
              </w:rPr>
              <w:t>.16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C3F71EE" w14:textId="0216E0F9" w:rsidR="008A38DC" w:rsidRPr="009768A6" w:rsidRDefault="008A38DC" w:rsidP="009768A6">
            <w:pPr>
              <w:rPr>
                <w:rFonts w:ascii="Arial" w:hAnsi="Arial" w:cs="Arial"/>
                <w:sz w:val="20"/>
                <w:szCs w:val="20"/>
              </w:rPr>
            </w:pPr>
            <w:r w:rsidRPr="009768A6">
              <w:rPr>
                <w:rFonts w:ascii="Arial" w:hAnsi="Arial" w:cs="Arial"/>
                <w:b/>
                <w:bCs/>
                <w:sz w:val="20"/>
                <w:szCs w:val="20"/>
              </w:rPr>
              <w:t>Competition Phase</w:t>
            </w:r>
            <w:r w:rsidR="00520B61" w:rsidRPr="009768A6">
              <w:rPr>
                <w:rFonts w:ascii="Arial" w:hAnsi="Arial" w:cs="Arial"/>
                <w:sz w:val="20"/>
                <w:szCs w:val="20"/>
              </w:rPr>
              <w:t>.</w:t>
            </w:r>
            <w:r w:rsidRPr="009768A6">
              <w:rPr>
                <w:rFonts w:ascii="Arial" w:hAnsi="Arial" w:cs="Arial"/>
                <w:sz w:val="20"/>
                <w:szCs w:val="20"/>
              </w:rPr>
              <w:t xml:space="preserve">  </w:t>
            </w:r>
            <w:r w:rsidR="00501B81" w:rsidRPr="009768A6">
              <w:rPr>
                <w:rFonts w:ascii="Arial" w:hAnsi="Arial" w:cs="Arial"/>
                <w:sz w:val="20"/>
                <w:szCs w:val="20"/>
              </w:rPr>
              <w:t xml:space="preserve"> </w:t>
            </w:r>
            <w:r w:rsidRPr="009768A6">
              <w:rPr>
                <w:rFonts w:ascii="Arial" w:hAnsi="Arial" w:cs="Arial"/>
                <w:sz w:val="20"/>
                <w:szCs w:val="20"/>
              </w:rPr>
              <w:t>The Contractor shall ensure the delivery of the competition phase by co</w:t>
            </w:r>
            <w:r w:rsidR="00501B81" w:rsidRPr="009768A6">
              <w:rPr>
                <w:rFonts w:ascii="Arial" w:hAnsi="Arial" w:cs="Arial"/>
                <w:sz w:val="20"/>
                <w:szCs w:val="20"/>
              </w:rPr>
              <w:t>-</w:t>
            </w:r>
            <w:r w:rsidRPr="009768A6">
              <w:rPr>
                <w:rFonts w:ascii="Arial" w:hAnsi="Arial" w:cs="Arial"/>
                <w:sz w:val="20"/>
                <w:szCs w:val="20"/>
              </w:rPr>
              <w:t xml:space="preserve">ordinating and managing </w:t>
            </w:r>
            <w:r w:rsidR="00501B81" w:rsidRPr="009768A6">
              <w:rPr>
                <w:rFonts w:ascii="Arial" w:hAnsi="Arial" w:cs="Arial"/>
                <w:sz w:val="20"/>
                <w:szCs w:val="20"/>
              </w:rPr>
              <w:t>the delivery of the tasks from S</w:t>
            </w:r>
            <w:r w:rsidRPr="009768A6">
              <w:rPr>
                <w:rFonts w:ascii="Arial" w:hAnsi="Arial" w:cs="Arial"/>
                <w:sz w:val="20"/>
                <w:szCs w:val="20"/>
              </w:rPr>
              <w:t xml:space="preserve">ection </w:t>
            </w:r>
            <w:r w:rsidR="003C2639" w:rsidRPr="009768A6">
              <w:rPr>
                <w:rFonts w:ascii="Arial" w:hAnsi="Arial" w:cs="Arial"/>
                <w:sz w:val="20"/>
                <w:szCs w:val="20"/>
              </w:rPr>
              <w:t xml:space="preserve">4.10.16 to </w:t>
            </w:r>
            <w:r w:rsidR="00501B81" w:rsidRPr="009768A6">
              <w:rPr>
                <w:rFonts w:ascii="Arial" w:hAnsi="Arial" w:cs="Arial"/>
                <w:sz w:val="20"/>
                <w:szCs w:val="20"/>
              </w:rPr>
              <w:t xml:space="preserve">Section </w:t>
            </w:r>
            <w:r w:rsidR="003C2639" w:rsidRPr="009768A6">
              <w:rPr>
                <w:rFonts w:ascii="Arial" w:hAnsi="Arial" w:cs="Arial"/>
                <w:sz w:val="20"/>
                <w:szCs w:val="20"/>
              </w:rPr>
              <w:t>4.10.23</w:t>
            </w:r>
            <w:r w:rsidR="00520B61"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02B4D1"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7DF8B6B"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5F46B61" w14:textId="77777777" w:rsidR="008A38DC" w:rsidRPr="009768A6" w:rsidRDefault="008A38DC" w:rsidP="009768A6">
            <w:pPr>
              <w:jc w:val="center"/>
              <w:rPr>
                <w:rFonts w:ascii="Arial" w:hAnsi="Arial" w:cs="Arial"/>
                <w:sz w:val="20"/>
                <w:szCs w:val="20"/>
              </w:rPr>
            </w:pPr>
          </w:p>
        </w:tc>
      </w:tr>
      <w:tr w:rsidR="008A38DC" w:rsidRPr="009768A6" w14:paraId="3EE4A2A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51DFEAA" w14:textId="0EFF8978"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ABFBE50" w14:textId="6B65EFCD"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work with the </w:t>
            </w:r>
            <w:r w:rsidR="00520B61" w:rsidRPr="009768A6">
              <w:rPr>
                <w:rFonts w:ascii="Arial" w:hAnsi="Arial" w:cs="Arial"/>
                <w:sz w:val="20"/>
                <w:szCs w:val="20"/>
              </w:rPr>
              <w:t xml:space="preserve">BATCIS Commercial Team </w:t>
            </w:r>
            <w:r w:rsidRPr="009768A6">
              <w:rPr>
                <w:rFonts w:ascii="Arial" w:hAnsi="Arial" w:cs="Arial"/>
                <w:sz w:val="20"/>
                <w:szCs w:val="20"/>
              </w:rPr>
              <w:t>to provide support to the D</w:t>
            </w:r>
            <w:r w:rsidR="00520B61" w:rsidRPr="009768A6">
              <w:rPr>
                <w:rFonts w:ascii="Arial" w:hAnsi="Arial" w:cs="Arial"/>
                <w:sz w:val="20"/>
                <w:szCs w:val="20"/>
              </w:rPr>
              <w:t>PQQ</w:t>
            </w:r>
            <w:r w:rsidRPr="009768A6">
              <w:rPr>
                <w:rFonts w:ascii="Arial" w:hAnsi="Arial" w:cs="Arial"/>
                <w:sz w:val="20"/>
                <w:szCs w:val="20"/>
              </w:rPr>
              <w:t xml:space="preserve"> during the Supplier Selection Phase. </w:t>
            </w:r>
            <w:r w:rsidR="00E65DF8" w:rsidRPr="009768A6">
              <w:rPr>
                <w:rFonts w:ascii="Arial" w:hAnsi="Arial" w:cs="Arial"/>
                <w:sz w:val="20"/>
                <w:szCs w:val="20"/>
              </w:rPr>
              <w:t xml:space="preserve"> </w:t>
            </w:r>
            <w:r w:rsidRPr="009768A6">
              <w:rPr>
                <w:rFonts w:ascii="Arial" w:hAnsi="Arial" w:cs="Arial"/>
                <w:sz w:val="20"/>
                <w:szCs w:val="20"/>
              </w:rPr>
              <w:t>The support shall include as a minimum:</w:t>
            </w:r>
          </w:p>
          <w:p w14:paraId="48F4D4F5" w14:textId="352CF1CE"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w:t>
            </w:r>
            <w:r w:rsidR="00E65DF8" w:rsidRPr="009768A6">
              <w:rPr>
                <w:rFonts w:ascii="Arial" w:hAnsi="Arial" w:cs="Arial"/>
                <w:sz w:val="20"/>
                <w:szCs w:val="20"/>
              </w:rPr>
              <w:t>d clarification questions from I</w:t>
            </w:r>
            <w:r w:rsidRPr="009768A6">
              <w:rPr>
                <w:rFonts w:ascii="Arial" w:hAnsi="Arial" w:cs="Arial"/>
                <w:sz w:val="20"/>
                <w:szCs w:val="20"/>
              </w:rPr>
              <w:t xml:space="preserve">ndustry by the </w:t>
            </w:r>
            <w:r w:rsidR="002832E1" w:rsidRPr="009768A6">
              <w:rPr>
                <w:rFonts w:ascii="Arial" w:hAnsi="Arial" w:cs="Arial"/>
                <w:sz w:val="20"/>
                <w:szCs w:val="20"/>
              </w:rPr>
              <w:t>BATCIS Commercial Team</w:t>
            </w:r>
            <w:r w:rsidRPr="009768A6">
              <w:rPr>
                <w:rFonts w:ascii="Arial" w:hAnsi="Arial" w:cs="Arial"/>
                <w:sz w:val="20"/>
                <w:szCs w:val="20"/>
              </w:rPr>
              <w:t xml:space="preserve">, obtaining a response from the relevant Subject Matter Expert within 3 working days; </w:t>
            </w:r>
          </w:p>
          <w:p w14:paraId="739AA94C" w14:textId="2F9F136D" w:rsidR="008A38DC" w:rsidRPr="009768A6" w:rsidRDefault="008A38D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E65DF8"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2832E1"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0F5DB0D7" w14:textId="77777777" w:rsidR="008A38DC" w:rsidRPr="009768A6" w:rsidRDefault="008A38D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1855CEB2" w14:textId="294AAC83"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supporting the evaluation of the DPQQ by co</w:t>
            </w:r>
            <w:r w:rsidR="00E65DF8" w:rsidRPr="009768A6">
              <w:rPr>
                <w:rFonts w:ascii="Arial" w:hAnsi="Arial" w:cs="Arial"/>
                <w:sz w:val="20"/>
                <w:szCs w:val="20"/>
              </w:rPr>
              <w:t>-</w:t>
            </w:r>
            <w:r w:rsidRPr="009768A6">
              <w:rPr>
                <w:rFonts w:ascii="Arial" w:hAnsi="Arial" w:cs="Arial"/>
                <w:sz w:val="20"/>
                <w:szCs w:val="20"/>
              </w:rPr>
              <w:t>ordinating and managing the technical and project assessm</w:t>
            </w:r>
            <w:r w:rsidR="00E65DF8"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6A8FD12E" w14:textId="77777777" w:rsidR="008A38DC" w:rsidRPr="009768A6" w:rsidRDefault="00E65DF8"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8A38DC" w:rsidRPr="009768A6">
              <w:rPr>
                <w:rFonts w:ascii="Arial" w:hAnsi="Arial" w:cs="Arial"/>
                <w:sz w:val="20"/>
                <w:szCs w:val="20"/>
              </w:rPr>
              <w:t>o</w:t>
            </w:r>
            <w:r w:rsidRPr="009768A6">
              <w:rPr>
                <w:rFonts w:ascii="Arial" w:hAnsi="Arial" w:cs="Arial"/>
                <w:sz w:val="20"/>
                <w:szCs w:val="20"/>
              </w:rPr>
              <w:t>-</w:t>
            </w:r>
            <w:r w:rsidR="008A38DC" w:rsidRPr="009768A6">
              <w:rPr>
                <w:rFonts w:ascii="Arial" w:hAnsi="Arial" w:cs="Arial"/>
                <w:sz w:val="20"/>
                <w:szCs w:val="20"/>
              </w:rPr>
              <w:t>ordinating and managing the project and technical comments against the scores  to be released as part of the de-b</w:t>
            </w:r>
            <w:r w:rsidR="002832E1" w:rsidRPr="009768A6">
              <w:rPr>
                <w:rFonts w:ascii="Arial" w:hAnsi="Arial" w:cs="Arial"/>
                <w:sz w:val="20"/>
                <w:szCs w:val="20"/>
              </w:rPr>
              <w:t>riefing packs for competitions.</w:t>
            </w:r>
          </w:p>
          <w:p w14:paraId="2EE74B0C" w14:textId="2A58C900" w:rsidR="002832E1" w:rsidRPr="009768A6" w:rsidRDefault="002832E1"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A36D0AA" w14:textId="43E13983" w:rsidR="008A38DC" w:rsidRPr="009768A6" w:rsidRDefault="00E65DF8" w:rsidP="009768A6">
            <w:pPr>
              <w:rPr>
                <w:rFonts w:ascii="Arial" w:hAnsi="Arial" w:cs="Arial"/>
                <w:sz w:val="20"/>
                <w:szCs w:val="20"/>
              </w:rPr>
            </w:pPr>
            <w:r w:rsidRPr="009768A6">
              <w:rPr>
                <w:rFonts w:ascii="Arial" w:hAnsi="Arial" w:cs="Arial"/>
                <w:sz w:val="20"/>
                <w:szCs w:val="20"/>
              </w:rPr>
              <w:t>Clear audit trail of I</w:t>
            </w:r>
            <w:r w:rsidR="008A38DC" w:rsidRPr="009768A6">
              <w:rPr>
                <w:rFonts w:ascii="Arial" w:hAnsi="Arial" w:cs="Arial"/>
                <w:sz w:val="20"/>
                <w:szCs w:val="20"/>
              </w:rPr>
              <w:t>ndustry clarification questions during the Supplier Selection phase</w:t>
            </w:r>
          </w:p>
          <w:p w14:paraId="23F00AA3" w14:textId="5D40EF69" w:rsidR="008A38DC" w:rsidRPr="009768A6" w:rsidRDefault="008A38DC" w:rsidP="009768A6">
            <w:pPr>
              <w:rPr>
                <w:rFonts w:ascii="Arial" w:hAnsi="Arial" w:cs="Arial"/>
                <w:sz w:val="20"/>
                <w:szCs w:val="20"/>
              </w:rPr>
            </w:pPr>
            <w:r w:rsidRPr="009768A6">
              <w:rPr>
                <w:rFonts w:ascii="Arial" w:hAnsi="Arial" w:cs="Arial"/>
                <w:sz w:val="20"/>
                <w:szCs w:val="20"/>
              </w:rPr>
              <w:t>R</w:t>
            </w:r>
            <w:r w:rsidR="00E65DF8" w:rsidRPr="009768A6">
              <w:rPr>
                <w:rFonts w:ascii="Arial" w:hAnsi="Arial" w:cs="Arial"/>
                <w:sz w:val="20"/>
                <w:szCs w:val="20"/>
              </w:rPr>
              <w:t>ODs</w:t>
            </w:r>
            <w:r w:rsidRPr="009768A6">
              <w:rPr>
                <w:rFonts w:ascii="Arial" w:hAnsi="Arial" w:cs="Arial"/>
                <w:sz w:val="20"/>
                <w:szCs w:val="20"/>
              </w:rPr>
              <w:t xml:space="preserve"> from DPQQ Assessment Panel</w:t>
            </w:r>
          </w:p>
          <w:p w14:paraId="4AD4D2E0"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1AAB609" w14:textId="0F83B2C4" w:rsidR="008A38DC" w:rsidRPr="009768A6" w:rsidRDefault="00E65DF8" w:rsidP="009768A6">
            <w:pPr>
              <w:rPr>
                <w:rFonts w:ascii="Arial" w:hAnsi="Arial" w:cs="Arial"/>
                <w:sz w:val="20"/>
                <w:szCs w:val="20"/>
              </w:rPr>
            </w:pPr>
            <w:r w:rsidRPr="009768A6">
              <w:rPr>
                <w:rFonts w:ascii="Arial" w:hAnsi="Arial" w:cs="Arial"/>
                <w:sz w:val="20"/>
                <w:szCs w:val="20"/>
              </w:rPr>
              <w:t>F</w:t>
            </w:r>
            <w:r w:rsidR="008A38DC" w:rsidRPr="009768A6">
              <w:rPr>
                <w:rFonts w:ascii="Arial" w:hAnsi="Arial" w:cs="Arial"/>
                <w:sz w:val="20"/>
                <w:szCs w:val="20"/>
              </w:rPr>
              <w:t>rom 30/07/19 to 06/09/19</w:t>
            </w:r>
          </w:p>
        </w:tc>
        <w:tc>
          <w:tcPr>
            <w:tcW w:w="583" w:type="pct"/>
            <w:tcBorders>
              <w:top w:val="single" w:sz="4" w:space="0" w:color="auto"/>
              <w:left w:val="single" w:sz="4" w:space="0" w:color="auto"/>
              <w:bottom w:val="single" w:sz="4" w:space="0" w:color="auto"/>
              <w:right w:val="single" w:sz="4" w:space="0" w:color="auto"/>
            </w:tcBorders>
          </w:tcPr>
          <w:p w14:paraId="6D166F3A"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p w14:paraId="10B5FCDC"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30B22FE8"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335CE731"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440FCE4" w14:textId="7C49878C"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.18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C32AC51" w14:textId="77777777" w:rsidR="008A38DC" w:rsidRPr="009768A6" w:rsidRDefault="008A38DC"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2F097213" w14:textId="4874C5B5" w:rsidR="008A38DC" w:rsidRPr="009768A6" w:rsidRDefault="00E65DF8"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w:t>
            </w:r>
            <w:r w:rsidR="008A38DC" w:rsidRPr="009768A6">
              <w:rPr>
                <w:rFonts w:ascii="Arial" w:hAnsi="Arial" w:cs="Arial"/>
                <w:sz w:val="20"/>
                <w:szCs w:val="20"/>
              </w:rPr>
              <w:t>o</w:t>
            </w:r>
            <w:r w:rsidRPr="009768A6">
              <w:rPr>
                <w:rFonts w:ascii="Arial" w:hAnsi="Arial" w:cs="Arial"/>
                <w:sz w:val="20"/>
                <w:szCs w:val="20"/>
              </w:rPr>
              <w:t>-</w:t>
            </w:r>
            <w:r w:rsidR="008A38DC"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2832E1" w:rsidRPr="009768A6">
              <w:rPr>
                <w:rFonts w:ascii="Arial" w:hAnsi="Arial" w:cs="Arial"/>
                <w:sz w:val="20"/>
                <w:szCs w:val="20"/>
              </w:rPr>
              <w:t xml:space="preserve">BATCIS Commercial Team </w:t>
            </w:r>
            <w:r w:rsidR="008A38DC" w:rsidRPr="009768A6">
              <w:rPr>
                <w:rFonts w:ascii="Arial" w:hAnsi="Arial" w:cs="Arial"/>
                <w:sz w:val="20"/>
                <w:szCs w:val="20"/>
              </w:rPr>
              <w:t xml:space="preserve">within three (3) working days; </w:t>
            </w:r>
          </w:p>
          <w:p w14:paraId="186A03CB" w14:textId="0466DDFE" w:rsidR="008A38DC" w:rsidRPr="009768A6" w:rsidRDefault="008A38D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the Contractor should engage with the </w:t>
            </w:r>
            <w:r w:rsidR="002832E1"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362041C3" w14:textId="77777777"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0E87A677" w14:textId="48AD21DA"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E65DF8" w:rsidRPr="009768A6">
              <w:rPr>
                <w:rFonts w:ascii="Arial" w:hAnsi="Arial" w:cs="Arial"/>
                <w:sz w:val="20"/>
                <w:szCs w:val="20"/>
              </w:rPr>
              <w:t>-</w:t>
            </w:r>
            <w:r w:rsidRPr="009768A6">
              <w:rPr>
                <w:rFonts w:ascii="Arial" w:hAnsi="Arial" w:cs="Arial"/>
                <w:sz w:val="20"/>
                <w:szCs w:val="20"/>
              </w:rPr>
              <w:t xml:space="preserve">ordinate and manage the non-commercial assessment of the tender returns, monitoring and reporting on individuals progress and ensuring timely completion, escalating any issues to the appropriate MORPHEUS Project Lead; </w:t>
            </w:r>
          </w:p>
          <w:p w14:paraId="0509E7CB" w14:textId="2FE70631" w:rsidR="008A38DC" w:rsidRPr="009768A6" w:rsidRDefault="00E65DF8"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8A38DC" w:rsidRPr="009768A6">
              <w:rPr>
                <w:rFonts w:ascii="Arial" w:hAnsi="Arial" w:cs="Arial"/>
                <w:sz w:val="20"/>
                <w:szCs w:val="20"/>
              </w:rPr>
              <w:t>o</w:t>
            </w:r>
            <w:r w:rsidRPr="009768A6">
              <w:rPr>
                <w:rFonts w:ascii="Arial" w:hAnsi="Arial" w:cs="Arial"/>
                <w:sz w:val="20"/>
                <w:szCs w:val="20"/>
              </w:rPr>
              <w:t>-</w:t>
            </w:r>
            <w:r w:rsidR="008A38DC" w:rsidRPr="009768A6">
              <w:rPr>
                <w:rFonts w:ascii="Arial" w:hAnsi="Arial" w:cs="Arial"/>
                <w:sz w:val="20"/>
                <w:szCs w:val="20"/>
              </w:rPr>
              <w:t>ordinat</w:t>
            </w:r>
            <w:r w:rsidRPr="009768A6">
              <w:rPr>
                <w:rFonts w:ascii="Arial" w:hAnsi="Arial" w:cs="Arial"/>
                <w:sz w:val="20"/>
                <w:szCs w:val="20"/>
              </w:rPr>
              <w:t>e</w:t>
            </w:r>
            <w:r w:rsidR="008A38DC" w:rsidRPr="009768A6">
              <w:rPr>
                <w:rFonts w:ascii="Arial" w:hAnsi="Arial" w:cs="Arial"/>
                <w:sz w:val="20"/>
                <w:szCs w:val="20"/>
              </w:rPr>
              <w:t xml:space="preserve"> and man</w:t>
            </w:r>
            <w:r w:rsidRPr="009768A6">
              <w:rPr>
                <w:rFonts w:ascii="Arial" w:hAnsi="Arial" w:cs="Arial"/>
                <w:sz w:val="20"/>
                <w:szCs w:val="20"/>
              </w:rPr>
              <w:t xml:space="preserve">age </w:t>
            </w:r>
            <w:r w:rsidR="008A38DC" w:rsidRPr="009768A6">
              <w:rPr>
                <w:rFonts w:ascii="Arial" w:hAnsi="Arial" w:cs="Arial"/>
                <w:sz w:val="20"/>
                <w:szCs w:val="20"/>
              </w:rPr>
              <w:t xml:space="preserve">the Authority non-commercial clarification questions regarding the tender returns. The Contractor shall engage with the </w:t>
            </w:r>
            <w:r w:rsidR="002832E1" w:rsidRPr="009768A6">
              <w:rPr>
                <w:rFonts w:ascii="Arial" w:hAnsi="Arial" w:cs="Arial"/>
                <w:sz w:val="20"/>
                <w:szCs w:val="20"/>
              </w:rPr>
              <w:t xml:space="preserve">BATCIS Commercial Team </w:t>
            </w:r>
            <w:r w:rsidR="008A38DC"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8A38DC" w:rsidRPr="009768A6">
              <w:rPr>
                <w:rFonts w:ascii="Arial" w:hAnsi="Arial" w:cs="Arial"/>
                <w:sz w:val="20"/>
                <w:szCs w:val="20"/>
              </w:rPr>
              <w:t xml:space="preserve">ndustry; </w:t>
            </w:r>
          </w:p>
          <w:p w14:paraId="680E11F0" w14:textId="77777777"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7ED3110E" w14:textId="77777777"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0242435F" w14:textId="25C3E934" w:rsidR="008A38DC" w:rsidRPr="009768A6" w:rsidRDefault="002832E1"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w:t>
            </w:r>
            <w:r w:rsidR="008A38DC" w:rsidRPr="009768A6">
              <w:rPr>
                <w:rFonts w:ascii="Arial" w:hAnsi="Arial" w:cs="Arial"/>
                <w:sz w:val="20"/>
                <w:szCs w:val="20"/>
              </w:rPr>
              <w:t xml:space="preserve">Ds </w:t>
            </w:r>
            <w:r w:rsidR="00E65DF8" w:rsidRPr="009768A6">
              <w:rPr>
                <w:rFonts w:ascii="Arial" w:hAnsi="Arial" w:cs="Arial"/>
                <w:sz w:val="20"/>
                <w:szCs w:val="20"/>
              </w:rPr>
              <w:t xml:space="preserve">is </w:t>
            </w:r>
            <w:r w:rsidR="008A38DC" w:rsidRPr="009768A6">
              <w:rPr>
                <w:rFonts w:ascii="Arial" w:hAnsi="Arial" w:cs="Arial"/>
                <w:sz w:val="20"/>
                <w:szCs w:val="20"/>
              </w:rPr>
              <w:t>taken of the Tender Assessment Panel and its outcome.</w:t>
            </w:r>
          </w:p>
          <w:p w14:paraId="431F3B99" w14:textId="77777777" w:rsidR="008A38DC" w:rsidRPr="009768A6" w:rsidRDefault="008A38DC" w:rsidP="009768A6">
            <w:pPr>
              <w:spacing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03E3D3E" w14:textId="0902FC5D" w:rsidR="008A38DC" w:rsidRPr="009768A6" w:rsidRDefault="00E65DF8" w:rsidP="009768A6">
            <w:pPr>
              <w:rPr>
                <w:rFonts w:ascii="Arial" w:hAnsi="Arial" w:cs="Arial"/>
                <w:sz w:val="20"/>
                <w:szCs w:val="20"/>
              </w:rPr>
            </w:pPr>
            <w:r w:rsidRPr="009768A6">
              <w:rPr>
                <w:rFonts w:ascii="Arial" w:hAnsi="Arial" w:cs="Arial"/>
                <w:sz w:val="20"/>
                <w:szCs w:val="20"/>
              </w:rPr>
              <w:t>Clear audit trail of I</w:t>
            </w:r>
            <w:r w:rsidR="008A38DC" w:rsidRPr="009768A6">
              <w:rPr>
                <w:rFonts w:ascii="Arial" w:hAnsi="Arial" w:cs="Arial"/>
                <w:sz w:val="20"/>
                <w:szCs w:val="20"/>
              </w:rPr>
              <w:t>ndustry clarification questions during the tender phase</w:t>
            </w:r>
          </w:p>
          <w:p w14:paraId="0EC04A25" w14:textId="77777777" w:rsidR="008A38DC" w:rsidRPr="009768A6" w:rsidRDefault="008A38DC" w:rsidP="009768A6">
            <w:pPr>
              <w:rPr>
                <w:rFonts w:ascii="Arial" w:hAnsi="Arial" w:cs="Arial"/>
                <w:sz w:val="20"/>
                <w:szCs w:val="20"/>
              </w:rPr>
            </w:pPr>
            <w:r w:rsidRPr="009768A6">
              <w:rPr>
                <w:rFonts w:ascii="Arial" w:hAnsi="Arial" w:cs="Arial"/>
                <w:sz w:val="20"/>
                <w:szCs w:val="20"/>
              </w:rPr>
              <w:t>Evaluators briefing</w:t>
            </w:r>
          </w:p>
          <w:p w14:paraId="01E92006" w14:textId="77777777" w:rsidR="008A38DC" w:rsidRPr="009768A6" w:rsidRDefault="008A38DC" w:rsidP="009768A6">
            <w:pPr>
              <w:rPr>
                <w:rFonts w:ascii="Arial" w:hAnsi="Arial" w:cs="Arial"/>
                <w:sz w:val="20"/>
                <w:szCs w:val="20"/>
              </w:rPr>
            </w:pPr>
            <w:r w:rsidRPr="009768A6">
              <w:rPr>
                <w:rFonts w:ascii="Arial" w:hAnsi="Arial" w:cs="Arial"/>
                <w:sz w:val="20"/>
                <w:szCs w:val="20"/>
              </w:rPr>
              <w:t>Daily report on the progress of Tender Assessments</w:t>
            </w:r>
          </w:p>
          <w:p w14:paraId="677E2A98"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6E34EDB3" w14:textId="77777777" w:rsidR="008A38DC" w:rsidRPr="009768A6" w:rsidRDefault="008A38DC"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7F8FCCC2" w14:textId="77777777" w:rsidR="008A38DC" w:rsidRPr="009768A6" w:rsidRDefault="008A38DC" w:rsidP="009768A6">
            <w:pPr>
              <w:rPr>
                <w:rFonts w:ascii="Arial" w:hAnsi="Arial" w:cs="Arial"/>
                <w:sz w:val="20"/>
                <w:szCs w:val="20"/>
              </w:rPr>
            </w:pPr>
            <w:r w:rsidRPr="009768A6">
              <w:rPr>
                <w:rFonts w:ascii="Arial" w:hAnsi="Arial" w:cs="Arial"/>
                <w:sz w:val="20"/>
                <w:szCs w:val="20"/>
              </w:rPr>
              <w:t>List of negotiation topics for each tender, if required</w:t>
            </w:r>
          </w:p>
          <w:p w14:paraId="6B714AFB" w14:textId="23BA9AD9" w:rsidR="008A38DC" w:rsidRPr="009768A6" w:rsidRDefault="002832E1" w:rsidP="009768A6">
            <w:pPr>
              <w:rPr>
                <w:rFonts w:ascii="Arial" w:hAnsi="Arial" w:cs="Arial"/>
                <w:sz w:val="20"/>
                <w:szCs w:val="20"/>
              </w:rPr>
            </w:pPr>
            <w:r w:rsidRPr="009768A6">
              <w:rPr>
                <w:rFonts w:ascii="Arial" w:hAnsi="Arial" w:cs="Arial"/>
                <w:sz w:val="20"/>
                <w:szCs w:val="20"/>
              </w:rPr>
              <w:t>ROD</w:t>
            </w:r>
            <w:r w:rsidR="008A38DC" w:rsidRPr="009768A6">
              <w:rPr>
                <w:rFonts w:ascii="Arial" w:hAnsi="Arial" w:cs="Arial"/>
                <w:sz w:val="20"/>
                <w:szCs w:val="20"/>
              </w:rPr>
              <w:t xml:space="preserve">s from the MORPHEUS </w:t>
            </w:r>
            <w:r w:rsidR="00E65DF8" w:rsidRPr="009768A6">
              <w:rPr>
                <w:rFonts w:ascii="Arial" w:hAnsi="Arial" w:cs="Arial"/>
                <w:sz w:val="20"/>
                <w:szCs w:val="20"/>
              </w:rPr>
              <w:t>MSP Bearers T</w:t>
            </w:r>
            <w:r w:rsidR="008A38DC"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4565E7D" w14:textId="0A1215AF" w:rsidR="008A38DC" w:rsidRPr="009768A6" w:rsidRDefault="00E65DF8" w:rsidP="009768A6">
            <w:pPr>
              <w:rPr>
                <w:rFonts w:ascii="Arial" w:hAnsi="Arial" w:cs="Arial"/>
                <w:sz w:val="20"/>
                <w:szCs w:val="20"/>
              </w:rPr>
            </w:pPr>
            <w:r w:rsidRPr="009768A6">
              <w:rPr>
                <w:rFonts w:ascii="Arial" w:hAnsi="Arial" w:cs="Arial"/>
                <w:sz w:val="20"/>
                <w:szCs w:val="20"/>
              </w:rPr>
              <w:t>As per the Schedule</w:t>
            </w:r>
          </w:p>
          <w:p w14:paraId="3073E369" w14:textId="77777777" w:rsidR="008A38DC" w:rsidRPr="009768A6" w:rsidRDefault="008A38DC" w:rsidP="009768A6">
            <w:pPr>
              <w:rPr>
                <w:rFonts w:ascii="Arial" w:hAnsi="Arial" w:cs="Arial"/>
                <w:sz w:val="20"/>
                <w:szCs w:val="20"/>
              </w:rPr>
            </w:pPr>
          </w:p>
          <w:p w14:paraId="68E812AD" w14:textId="77777777" w:rsidR="008A38DC" w:rsidRPr="009768A6" w:rsidRDefault="008A38DC" w:rsidP="009768A6">
            <w:pPr>
              <w:rPr>
                <w:rFonts w:ascii="Arial" w:hAnsi="Arial" w:cs="Arial"/>
                <w:sz w:val="20"/>
                <w:szCs w:val="20"/>
              </w:rPr>
            </w:pPr>
          </w:p>
          <w:p w14:paraId="2A216764" w14:textId="7572E523" w:rsidR="008A38DC" w:rsidRPr="009768A6" w:rsidRDefault="00E65DF8" w:rsidP="009768A6">
            <w:pPr>
              <w:rPr>
                <w:rFonts w:ascii="Arial" w:hAnsi="Arial" w:cs="Arial"/>
                <w:sz w:val="20"/>
                <w:szCs w:val="20"/>
              </w:rPr>
            </w:pPr>
            <w:r w:rsidRPr="009768A6">
              <w:rPr>
                <w:rFonts w:ascii="Arial" w:hAnsi="Arial" w:cs="Arial"/>
                <w:sz w:val="20"/>
                <w:szCs w:val="20"/>
              </w:rPr>
              <w:t>As per the Schedule</w:t>
            </w:r>
          </w:p>
        </w:tc>
        <w:tc>
          <w:tcPr>
            <w:tcW w:w="583" w:type="pct"/>
            <w:tcBorders>
              <w:top w:val="single" w:sz="4" w:space="0" w:color="auto"/>
              <w:left w:val="single" w:sz="4" w:space="0" w:color="auto"/>
              <w:bottom w:val="single" w:sz="4" w:space="0" w:color="auto"/>
              <w:right w:val="single" w:sz="4" w:space="0" w:color="auto"/>
            </w:tcBorders>
          </w:tcPr>
          <w:p w14:paraId="5E883A6C"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p w14:paraId="2B362BEF"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58403C7A"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7B695FB3"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E1E1899" w14:textId="2BE20696" w:rsidR="008A38DC" w:rsidRPr="009768A6" w:rsidRDefault="008A38DC" w:rsidP="009768A6">
            <w:pPr>
              <w:jc w:val="center"/>
              <w:rPr>
                <w:rFonts w:ascii="Arial" w:hAnsi="Arial" w:cs="Arial"/>
                <w:sz w:val="20"/>
                <w:szCs w:val="20"/>
              </w:rPr>
            </w:pPr>
            <w:r w:rsidRPr="009768A6">
              <w:rPr>
                <w:rFonts w:ascii="Arial" w:hAnsi="Arial" w:cs="Arial"/>
                <w:sz w:val="20"/>
                <w:szCs w:val="20"/>
              </w:rPr>
              <w:lastRenderedPageBreak/>
              <w:t>4.</w:t>
            </w:r>
            <w:r w:rsidR="003C2639" w:rsidRPr="009768A6">
              <w:rPr>
                <w:rFonts w:ascii="Arial" w:hAnsi="Arial" w:cs="Arial"/>
                <w:sz w:val="20"/>
                <w:szCs w:val="20"/>
              </w:rPr>
              <w:t>10</w:t>
            </w:r>
            <w:r w:rsidRPr="009768A6">
              <w:rPr>
                <w:rFonts w:ascii="Arial" w:hAnsi="Arial" w:cs="Arial"/>
                <w:sz w:val="20"/>
                <w:szCs w:val="20"/>
              </w:rPr>
              <w:t>.19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3A2583C" w14:textId="7D9B675F" w:rsidR="008A38DC" w:rsidRPr="009768A6" w:rsidRDefault="00E3689A" w:rsidP="009768A6">
            <w:pPr>
              <w:rPr>
                <w:rFonts w:ascii="Arial" w:hAnsi="Arial" w:cs="Arial"/>
                <w:sz w:val="20"/>
                <w:szCs w:val="20"/>
              </w:rPr>
            </w:pPr>
            <w:r w:rsidRPr="009768A6">
              <w:rPr>
                <w:rFonts w:ascii="Arial" w:hAnsi="Arial" w:cs="Arial"/>
                <w:sz w:val="20"/>
                <w:szCs w:val="20"/>
              </w:rPr>
              <w:t>At the direction Authority Lead</w:t>
            </w:r>
            <w:r w:rsidR="00E65DF8" w:rsidRPr="009768A6">
              <w:rPr>
                <w:rFonts w:ascii="Arial" w:hAnsi="Arial" w:cs="Arial"/>
                <w:sz w:val="20"/>
                <w:szCs w:val="20"/>
              </w:rPr>
              <w:t>, the Contractor shall contribute</w:t>
            </w:r>
            <w:r w:rsidRPr="009768A6">
              <w:rPr>
                <w:rFonts w:ascii="Arial" w:hAnsi="Arial" w:cs="Arial"/>
                <w:sz w:val="20"/>
                <w:szCs w:val="20"/>
              </w:rPr>
              <w:t>/ co</w:t>
            </w:r>
            <w:r w:rsidR="00E65DF8" w:rsidRPr="009768A6">
              <w:rPr>
                <w:rFonts w:ascii="Arial" w:hAnsi="Arial" w:cs="Arial"/>
                <w:sz w:val="20"/>
                <w:szCs w:val="20"/>
              </w:rPr>
              <w:t>-ordinate I</w:t>
            </w:r>
            <w:r w:rsidRPr="009768A6">
              <w:rPr>
                <w:rFonts w:ascii="Arial" w:hAnsi="Arial" w:cs="Arial"/>
                <w:sz w:val="20"/>
                <w:szCs w:val="20"/>
              </w:rPr>
              <w:t xml:space="preserve">ndustry engagement (comprising Presentations, Venue Organisation, </w:t>
            </w:r>
            <w:r w:rsidR="003C2639" w:rsidRPr="009768A6">
              <w:rPr>
                <w:rFonts w:ascii="Arial" w:hAnsi="Arial" w:cs="Arial"/>
                <w:sz w:val="20"/>
                <w:szCs w:val="20"/>
              </w:rPr>
              <w:t>and Agenda</w:t>
            </w:r>
            <w:r w:rsidRPr="009768A6">
              <w:rPr>
                <w:rFonts w:ascii="Arial" w:hAnsi="Arial" w:cs="Arial"/>
                <w:sz w:val="20"/>
                <w:szCs w:val="20"/>
              </w:rPr>
              <w:t xml:space="preserve"> Development </w:t>
            </w:r>
            <w:r w:rsidR="002832E1" w:rsidRPr="009768A6">
              <w:rPr>
                <w:rFonts w:ascii="Arial" w:hAnsi="Arial" w:cs="Arial"/>
                <w:sz w:val="20"/>
                <w:szCs w:val="20"/>
              </w:rPr>
              <w:t>etc.) in the form of a Bidders C</w:t>
            </w:r>
            <w:r w:rsidRPr="009768A6">
              <w:rPr>
                <w:rFonts w:ascii="Arial" w:hAnsi="Arial" w:cs="Arial"/>
                <w:sz w:val="20"/>
                <w:szCs w:val="20"/>
              </w:rPr>
              <w:t>onference.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1FC78A" w14:textId="4E002C05" w:rsidR="008A38DC" w:rsidRPr="009768A6" w:rsidRDefault="008A38DC" w:rsidP="009768A6">
            <w:pPr>
              <w:rPr>
                <w:rFonts w:ascii="Arial" w:hAnsi="Arial" w:cs="Arial"/>
                <w:sz w:val="20"/>
                <w:szCs w:val="20"/>
              </w:rPr>
            </w:pPr>
            <w:r w:rsidRPr="009768A6">
              <w:rPr>
                <w:rFonts w:ascii="Arial" w:hAnsi="Arial" w:cs="Arial"/>
                <w:sz w:val="20"/>
                <w:szCs w:val="20"/>
              </w:rPr>
              <w:t xml:space="preserve">MORPHEUS </w:t>
            </w:r>
            <w:r w:rsidR="00E65DF8" w:rsidRPr="009768A6">
              <w:rPr>
                <w:rFonts w:ascii="Arial" w:hAnsi="Arial" w:cs="Arial"/>
                <w:sz w:val="20"/>
                <w:szCs w:val="20"/>
              </w:rPr>
              <w:t xml:space="preserve">MSP Bearers </w:t>
            </w:r>
            <w:r w:rsidRPr="009768A6">
              <w:rPr>
                <w:rFonts w:ascii="Arial" w:hAnsi="Arial" w:cs="Arial"/>
                <w:sz w:val="20"/>
                <w:szCs w:val="20"/>
              </w:rPr>
              <w:t>Project Bidders Conference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C36FFDB" w14:textId="62EE0AAE" w:rsidR="008A38DC" w:rsidRPr="009768A6" w:rsidRDefault="00E65DF8" w:rsidP="009768A6">
            <w:pPr>
              <w:rPr>
                <w:rFonts w:ascii="Arial" w:hAnsi="Arial" w:cs="Arial"/>
                <w:sz w:val="20"/>
                <w:szCs w:val="20"/>
              </w:rPr>
            </w:pPr>
            <w:r w:rsidRPr="009768A6">
              <w:rPr>
                <w:rFonts w:ascii="Arial" w:hAnsi="Arial" w:cs="Arial"/>
                <w:sz w:val="20"/>
                <w:szCs w:val="20"/>
              </w:rPr>
              <w:t>As per the Schedule</w:t>
            </w:r>
          </w:p>
        </w:tc>
        <w:tc>
          <w:tcPr>
            <w:tcW w:w="583" w:type="pct"/>
            <w:tcBorders>
              <w:top w:val="single" w:sz="4" w:space="0" w:color="auto"/>
              <w:left w:val="single" w:sz="4" w:space="0" w:color="auto"/>
              <w:bottom w:val="single" w:sz="4" w:space="0" w:color="auto"/>
              <w:right w:val="single" w:sz="4" w:space="0" w:color="auto"/>
            </w:tcBorders>
          </w:tcPr>
          <w:p w14:paraId="25023ED1"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62308BA0"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760C767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1489496B" w14:textId="30FCEBFB"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E4F14E5" w14:textId="4903A934"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provide support to the MORPHEUS </w:t>
            </w:r>
            <w:r w:rsidR="00E65DF8" w:rsidRPr="009768A6">
              <w:rPr>
                <w:rFonts w:ascii="Arial" w:hAnsi="Arial" w:cs="Arial"/>
                <w:sz w:val="20"/>
                <w:szCs w:val="20"/>
              </w:rPr>
              <w:t xml:space="preserve">MSP Bearers </w:t>
            </w:r>
            <w:r w:rsidRPr="009768A6">
              <w:rPr>
                <w:rFonts w:ascii="Arial" w:hAnsi="Arial" w:cs="Arial"/>
                <w:sz w:val="20"/>
                <w:szCs w:val="20"/>
              </w:rPr>
              <w:t>Project negotiations.  This shall include as a minimum:</w:t>
            </w:r>
          </w:p>
          <w:p w14:paraId="2AE1703B"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creating, managing and maintaining the actions list from the negotiations for both the Authority and each tenderer; </w:t>
            </w:r>
          </w:p>
          <w:p w14:paraId="259B5583"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monitoring the timely completion of all actions from the negotiations; </w:t>
            </w:r>
          </w:p>
          <w:p w14:paraId="532C4068" w14:textId="33332B9F"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2832E1" w:rsidRPr="009768A6">
              <w:rPr>
                <w:rFonts w:ascii="Arial" w:hAnsi="Arial" w:cs="Arial"/>
                <w:sz w:val="20"/>
                <w:szCs w:val="20"/>
              </w:rPr>
              <w:t>BATCIS Commercial Team</w:t>
            </w:r>
            <w:r w:rsidRPr="009768A6">
              <w:rPr>
                <w:rFonts w:ascii="Arial" w:hAnsi="Arial" w:cs="Arial"/>
                <w:sz w:val="20"/>
                <w:szCs w:val="20"/>
              </w:rPr>
              <w:t>; and</w:t>
            </w:r>
          </w:p>
          <w:p w14:paraId="1F416C6D"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recording all decision</w:t>
            </w:r>
            <w:r w:rsidR="00E65DF8" w:rsidRPr="009768A6">
              <w:rPr>
                <w:rFonts w:ascii="Arial" w:hAnsi="Arial" w:cs="Arial"/>
                <w:sz w:val="20"/>
                <w:szCs w:val="20"/>
              </w:rPr>
              <w:t>s made during the negotiations.</w:t>
            </w:r>
          </w:p>
          <w:p w14:paraId="63AFAA00" w14:textId="2BE94BAB" w:rsidR="00E65DF8" w:rsidRPr="009768A6" w:rsidRDefault="00E65DF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519A222" w14:textId="77777777" w:rsidR="008A38DC" w:rsidRPr="009768A6" w:rsidRDefault="008A38DC" w:rsidP="009768A6">
            <w:pPr>
              <w:rPr>
                <w:rFonts w:ascii="Arial" w:hAnsi="Arial" w:cs="Arial"/>
                <w:sz w:val="20"/>
                <w:szCs w:val="20"/>
              </w:rPr>
            </w:pPr>
          </w:p>
          <w:p w14:paraId="236DCDEA" w14:textId="77777777" w:rsidR="008A38DC" w:rsidRPr="009768A6" w:rsidRDefault="008A38DC" w:rsidP="009768A6">
            <w:pPr>
              <w:rPr>
                <w:rFonts w:ascii="Arial" w:hAnsi="Arial" w:cs="Arial"/>
                <w:sz w:val="20"/>
                <w:szCs w:val="20"/>
              </w:rPr>
            </w:pPr>
            <w:r w:rsidRPr="009768A6">
              <w:rPr>
                <w:rFonts w:ascii="Arial" w:hAnsi="Arial" w:cs="Arial"/>
                <w:sz w:val="20"/>
                <w:szCs w:val="20"/>
              </w:rPr>
              <w:t>Negotiation list of attendees</w:t>
            </w:r>
          </w:p>
          <w:p w14:paraId="46816280" w14:textId="77777777" w:rsidR="008A38DC" w:rsidRPr="009768A6" w:rsidRDefault="008A38DC" w:rsidP="009768A6">
            <w:pPr>
              <w:rPr>
                <w:rFonts w:ascii="Arial" w:hAnsi="Arial" w:cs="Arial"/>
                <w:sz w:val="20"/>
                <w:szCs w:val="20"/>
              </w:rPr>
            </w:pPr>
            <w:r w:rsidRPr="009768A6">
              <w:rPr>
                <w:rFonts w:ascii="Arial" w:hAnsi="Arial" w:cs="Arial"/>
                <w:sz w:val="20"/>
                <w:szCs w:val="20"/>
              </w:rPr>
              <w:t>Negotiation Action List</w:t>
            </w:r>
          </w:p>
          <w:p w14:paraId="6CAC8FD4" w14:textId="616E9793" w:rsidR="008A38DC" w:rsidRPr="009768A6" w:rsidRDefault="008A38DC" w:rsidP="009768A6">
            <w:pPr>
              <w:rPr>
                <w:rFonts w:ascii="Arial" w:hAnsi="Arial" w:cs="Arial"/>
                <w:sz w:val="20"/>
                <w:szCs w:val="20"/>
              </w:rPr>
            </w:pPr>
            <w:r w:rsidRPr="009768A6">
              <w:rPr>
                <w:rFonts w:ascii="Arial" w:hAnsi="Arial" w:cs="Arial"/>
                <w:sz w:val="20"/>
                <w:szCs w:val="20"/>
              </w:rPr>
              <w:t>Negotiation R</w:t>
            </w:r>
            <w:r w:rsidR="002832E1" w:rsidRPr="009768A6">
              <w:rPr>
                <w:rFonts w:ascii="Arial" w:hAnsi="Arial" w:cs="Arial"/>
                <w:sz w:val="20"/>
                <w:szCs w:val="20"/>
              </w:rPr>
              <w:t>OD</w:t>
            </w:r>
            <w:r w:rsidRPr="009768A6">
              <w:rPr>
                <w:rFonts w:ascii="Arial" w:hAnsi="Arial" w:cs="Arial"/>
                <w:sz w:val="20"/>
                <w:szCs w:val="20"/>
              </w:rPr>
              <w:t>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316B539" w14:textId="52472646" w:rsidR="008A38DC" w:rsidRPr="009768A6" w:rsidRDefault="00E65DF8" w:rsidP="009768A6">
            <w:pPr>
              <w:rPr>
                <w:rFonts w:ascii="Arial" w:hAnsi="Arial" w:cs="Arial"/>
                <w:sz w:val="20"/>
                <w:szCs w:val="20"/>
              </w:rPr>
            </w:pPr>
            <w:r w:rsidRPr="009768A6">
              <w:rPr>
                <w:rFonts w:ascii="Arial" w:hAnsi="Arial" w:cs="Arial"/>
                <w:sz w:val="20"/>
                <w:szCs w:val="20"/>
              </w:rPr>
              <w:t>As per the Schedule</w:t>
            </w:r>
          </w:p>
        </w:tc>
        <w:tc>
          <w:tcPr>
            <w:tcW w:w="583" w:type="pct"/>
            <w:tcBorders>
              <w:top w:val="single" w:sz="4" w:space="0" w:color="auto"/>
              <w:left w:val="single" w:sz="4" w:space="0" w:color="auto"/>
              <w:bottom w:val="single" w:sz="4" w:space="0" w:color="auto"/>
              <w:right w:val="single" w:sz="4" w:space="0" w:color="auto"/>
            </w:tcBorders>
          </w:tcPr>
          <w:p w14:paraId="09331344"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0776DD17"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4FEA5A9C"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729E5DC" w14:textId="71F5BEDE"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D6403F5" w14:textId="1C5B504C"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2832E1" w:rsidRPr="009768A6">
              <w:rPr>
                <w:rFonts w:ascii="Arial" w:hAnsi="Arial" w:cs="Arial"/>
                <w:sz w:val="20"/>
                <w:szCs w:val="20"/>
              </w:rPr>
              <w:t xml:space="preserve"> </w:t>
            </w:r>
            <w:r w:rsidRPr="009768A6">
              <w:rPr>
                <w:rFonts w:ascii="Arial" w:hAnsi="Arial" w:cs="Arial"/>
                <w:sz w:val="20"/>
                <w:szCs w:val="20"/>
              </w:rPr>
              <w:t xml:space="preserve">The Contractor shall as a minimum; </w:t>
            </w:r>
          </w:p>
          <w:p w14:paraId="00F8C272" w14:textId="0B4D6413" w:rsidR="008A38DC" w:rsidRPr="009768A6" w:rsidRDefault="008A38D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co</w:t>
            </w:r>
            <w:r w:rsidR="002832E1" w:rsidRPr="009768A6">
              <w:rPr>
                <w:rFonts w:ascii="Arial" w:hAnsi="Arial" w:cs="Arial"/>
                <w:sz w:val="20"/>
                <w:szCs w:val="20"/>
              </w:rPr>
              <w:t>-</w:t>
            </w:r>
            <w:r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2832E1" w:rsidRPr="009768A6">
              <w:rPr>
                <w:rFonts w:ascii="Arial" w:hAnsi="Arial" w:cs="Arial"/>
                <w:sz w:val="20"/>
                <w:szCs w:val="20"/>
              </w:rPr>
              <w:t xml:space="preserve">BATCIS Commercial Team </w:t>
            </w:r>
            <w:r w:rsidRPr="009768A6">
              <w:rPr>
                <w:rFonts w:ascii="Arial" w:hAnsi="Arial" w:cs="Arial"/>
                <w:sz w:val="20"/>
                <w:szCs w:val="20"/>
              </w:rPr>
              <w:t xml:space="preserve">within three (3) working days; </w:t>
            </w:r>
          </w:p>
          <w:p w14:paraId="62484D61" w14:textId="77777777"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0ACD6466" w14:textId="3304DE82"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2832E1"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04915A0D" w14:textId="7F0257A2" w:rsidR="008A38DC" w:rsidRPr="009768A6" w:rsidRDefault="002832E1"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8A38DC" w:rsidRPr="009768A6">
              <w:rPr>
                <w:rFonts w:ascii="Arial" w:hAnsi="Arial" w:cs="Arial"/>
                <w:sz w:val="20"/>
                <w:szCs w:val="20"/>
              </w:rPr>
              <w:t>o</w:t>
            </w:r>
            <w:r w:rsidRPr="009768A6">
              <w:rPr>
                <w:rFonts w:ascii="Arial" w:hAnsi="Arial" w:cs="Arial"/>
                <w:sz w:val="20"/>
                <w:szCs w:val="20"/>
              </w:rPr>
              <w:t>-ordinate and manage</w:t>
            </w:r>
            <w:r w:rsidR="008A38DC" w:rsidRPr="009768A6">
              <w:rPr>
                <w:rFonts w:ascii="Arial" w:hAnsi="Arial" w:cs="Arial"/>
                <w:sz w:val="20"/>
                <w:szCs w:val="20"/>
              </w:rPr>
              <w:t xml:space="preserve"> the Authority non-commercial clarification questions regarding the BAFO returns. The Contractor shall engage with the </w:t>
            </w:r>
            <w:r w:rsidRPr="009768A6">
              <w:rPr>
                <w:rFonts w:ascii="Arial" w:hAnsi="Arial" w:cs="Arial"/>
                <w:sz w:val="20"/>
                <w:szCs w:val="20"/>
              </w:rPr>
              <w:t xml:space="preserve">BATCIS Commercial Team </w:t>
            </w:r>
            <w:r w:rsidR="008A38DC" w:rsidRPr="009768A6">
              <w:rPr>
                <w:rFonts w:ascii="Arial" w:hAnsi="Arial" w:cs="Arial"/>
                <w:sz w:val="20"/>
                <w:szCs w:val="20"/>
              </w:rPr>
              <w:t xml:space="preserve">for the release of any Authority non-commercial clarification questions to </w:t>
            </w:r>
            <w:r w:rsidRPr="009768A6">
              <w:rPr>
                <w:rFonts w:ascii="Arial" w:hAnsi="Arial" w:cs="Arial"/>
                <w:sz w:val="20"/>
                <w:szCs w:val="20"/>
              </w:rPr>
              <w:t>I</w:t>
            </w:r>
            <w:r w:rsidR="008A38DC" w:rsidRPr="009768A6">
              <w:rPr>
                <w:rFonts w:ascii="Arial" w:hAnsi="Arial" w:cs="Arial"/>
                <w:sz w:val="20"/>
                <w:szCs w:val="20"/>
              </w:rPr>
              <w:t xml:space="preserve">ndustry; </w:t>
            </w:r>
          </w:p>
          <w:p w14:paraId="573852A7" w14:textId="77777777"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56E1D802" w14:textId="56B822DE" w:rsidR="008A38DC" w:rsidRPr="009768A6" w:rsidRDefault="008A38DC"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are taken of the Tender Assessment Panel and its outcome.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1289D98" w14:textId="77ED63EE" w:rsidR="008A38DC" w:rsidRPr="009768A6" w:rsidRDefault="002832E1" w:rsidP="009768A6">
            <w:pPr>
              <w:rPr>
                <w:rFonts w:ascii="Arial" w:hAnsi="Arial" w:cs="Arial"/>
                <w:sz w:val="20"/>
                <w:szCs w:val="20"/>
              </w:rPr>
            </w:pPr>
            <w:r w:rsidRPr="009768A6">
              <w:rPr>
                <w:rFonts w:ascii="Arial" w:hAnsi="Arial" w:cs="Arial"/>
                <w:sz w:val="20"/>
                <w:szCs w:val="20"/>
              </w:rPr>
              <w:t>Clear audit trail of I</w:t>
            </w:r>
            <w:r w:rsidR="008A38DC" w:rsidRPr="009768A6">
              <w:rPr>
                <w:rFonts w:ascii="Arial" w:hAnsi="Arial" w:cs="Arial"/>
                <w:sz w:val="20"/>
                <w:szCs w:val="20"/>
              </w:rPr>
              <w:t>ndustry clarification questions during the tender phase</w:t>
            </w:r>
          </w:p>
          <w:p w14:paraId="7E329406" w14:textId="77777777" w:rsidR="008A38DC" w:rsidRPr="009768A6" w:rsidRDefault="008A38DC" w:rsidP="009768A6">
            <w:pPr>
              <w:rPr>
                <w:rFonts w:ascii="Arial" w:hAnsi="Arial" w:cs="Arial"/>
                <w:sz w:val="20"/>
                <w:szCs w:val="20"/>
              </w:rPr>
            </w:pPr>
            <w:r w:rsidRPr="009768A6">
              <w:rPr>
                <w:rFonts w:ascii="Arial" w:hAnsi="Arial" w:cs="Arial"/>
                <w:sz w:val="20"/>
                <w:szCs w:val="20"/>
              </w:rPr>
              <w:t>Daily report on the progress of Tender Assessments</w:t>
            </w:r>
          </w:p>
          <w:p w14:paraId="7565B924"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5A7C89CC" w14:textId="77777777" w:rsidR="008A38DC" w:rsidRPr="009768A6" w:rsidRDefault="008A38DC"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76BF2A5A" w14:textId="76ECE239" w:rsidR="008A38DC" w:rsidRPr="009768A6" w:rsidRDefault="008A38DC" w:rsidP="009768A6">
            <w:pPr>
              <w:rPr>
                <w:rFonts w:ascii="Arial" w:hAnsi="Arial" w:cs="Arial"/>
                <w:sz w:val="20"/>
                <w:szCs w:val="20"/>
              </w:rPr>
            </w:pPr>
            <w:r w:rsidRPr="009768A6">
              <w:rPr>
                <w:rFonts w:ascii="Arial" w:hAnsi="Arial" w:cs="Arial"/>
                <w:sz w:val="20"/>
                <w:szCs w:val="20"/>
              </w:rPr>
              <w:t>R</w:t>
            </w:r>
            <w:r w:rsidR="002832E1" w:rsidRPr="009768A6">
              <w:rPr>
                <w:rFonts w:ascii="Arial" w:hAnsi="Arial" w:cs="Arial"/>
                <w:sz w:val="20"/>
                <w:szCs w:val="20"/>
              </w:rPr>
              <w:t>OD</w:t>
            </w:r>
            <w:r w:rsidRPr="009768A6">
              <w:rPr>
                <w:rFonts w:ascii="Arial" w:hAnsi="Arial" w:cs="Arial"/>
                <w:sz w:val="20"/>
                <w:szCs w:val="20"/>
              </w:rPr>
              <w:t>s f</w:t>
            </w:r>
            <w:r w:rsidR="002832E1" w:rsidRPr="009768A6">
              <w:rPr>
                <w:rFonts w:ascii="Arial" w:hAnsi="Arial" w:cs="Arial"/>
                <w:sz w:val="20"/>
                <w:szCs w:val="20"/>
              </w:rPr>
              <w:t>rom the MORPHEUS MSP Bearers T</w:t>
            </w:r>
            <w:r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EC8B755"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152DFC71"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p w14:paraId="203A363F"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743FD564"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0525188B"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CA2E11F" w14:textId="7BA83DCF"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FA342EB" w14:textId="1C8351F3"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Pr="009768A6">
              <w:rPr>
                <w:rFonts w:ascii="Arial" w:hAnsi="Arial" w:cs="Arial"/>
                <w:sz w:val="20"/>
                <w:szCs w:val="20"/>
              </w:rPr>
              <w:t xml:space="preserve">Commitment Case (CC) in accordance with the relevant PD artefact at </w:t>
            </w:r>
            <w:r w:rsidR="00E65DF8" w:rsidRPr="009768A6">
              <w:rPr>
                <w:rFonts w:ascii="Arial" w:hAnsi="Arial" w:cs="Arial"/>
                <w:sz w:val="20"/>
                <w:szCs w:val="20"/>
              </w:rPr>
              <w:t>S</w:t>
            </w:r>
            <w:r w:rsidR="002832E1" w:rsidRPr="009768A6">
              <w:rPr>
                <w:rFonts w:ascii="Arial" w:hAnsi="Arial" w:cs="Arial"/>
                <w:sz w:val="20"/>
                <w:szCs w:val="20"/>
              </w:rPr>
              <w:t>chedule 19,</w:t>
            </w:r>
            <w:r w:rsidRPr="009768A6">
              <w:rPr>
                <w:rFonts w:ascii="Arial" w:hAnsi="Arial" w:cs="Arial"/>
                <w:sz w:val="20"/>
                <w:szCs w:val="20"/>
              </w:rPr>
              <w:t xml:space="preserve"> and Spen</w:t>
            </w:r>
            <w:r w:rsidR="002832E1" w:rsidRPr="009768A6">
              <w:rPr>
                <w:rFonts w:ascii="Arial" w:hAnsi="Arial" w:cs="Arial"/>
                <w:sz w:val="20"/>
                <w:szCs w:val="20"/>
              </w:rPr>
              <w:t xml:space="preserve">d Management System Case (SMS) </w:t>
            </w:r>
            <w:r w:rsidRPr="009768A6">
              <w:rPr>
                <w:rFonts w:ascii="Arial" w:hAnsi="Arial" w:cs="Arial"/>
                <w:sz w:val="20"/>
                <w:szCs w:val="20"/>
              </w:rPr>
              <w:t xml:space="preserve">in accordance with the relevant GFI artefact at </w:t>
            </w:r>
            <w:r w:rsidR="00E65DF8" w:rsidRPr="009768A6">
              <w:rPr>
                <w:rFonts w:ascii="Arial" w:hAnsi="Arial" w:cs="Arial"/>
                <w:sz w:val="20"/>
                <w:szCs w:val="20"/>
              </w:rPr>
              <w:t>S</w:t>
            </w:r>
            <w:r w:rsidR="002832E1"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 prior to submission.</w:t>
            </w:r>
          </w:p>
          <w:p w14:paraId="754B177F" w14:textId="77777777" w:rsidR="008A38DC" w:rsidRPr="009768A6" w:rsidRDefault="008A38DC"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CD15314" w14:textId="77777777" w:rsidR="008A38DC" w:rsidRPr="009768A6" w:rsidRDefault="008A38DC" w:rsidP="009768A6">
            <w:pPr>
              <w:rPr>
                <w:rFonts w:ascii="Arial" w:hAnsi="Arial" w:cs="Arial"/>
                <w:sz w:val="20"/>
                <w:szCs w:val="20"/>
              </w:rPr>
            </w:pPr>
            <w:r w:rsidRPr="009768A6">
              <w:rPr>
                <w:rFonts w:ascii="Arial" w:hAnsi="Arial" w:cs="Arial"/>
                <w:sz w:val="20"/>
                <w:szCs w:val="20"/>
              </w:rPr>
              <w:t>Draft SMS</w:t>
            </w:r>
          </w:p>
          <w:p w14:paraId="656D0E7D" w14:textId="77777777" w:rsidR="008A38DC" w:rsidRPr="009768A6" w:rsidRDefault="008A38DC" w:rsidP="009768A6">
            <w:pPr>
              <w:rPr>
                <w:rFonts w:ascii="Arial" w:hAnsi="Arial" w:cs="Arial"/>
                <w:sz w:val="20"/>
                <w:szCs w:val="20"/>
              </w:rPr>
            </w:pPr>
            <w:r w:rsidRPr="009768A6">
              <w:rPr>
                <w:rFonts w:ascii="Arial" w:hAnsi="Arial" w:cs="Arial"/>
                <w:sz w:val="20"/>
                <w:szCs w:val="20"/>
              </w:rPr>
              <w:t>Mature SMS</w:t>
            </w:r>
          </w:p>
          <w:p w14:paraId="23D1C4A7" w14:textId="77777777" w:rsidR="008A38DC" w:rsidRPr="009768A6" w:rsidRDefault="008A38DC" w:rsidP="009768A6">
            <w:pPr>
              <w:rPr>
                <w:rFonts w:ascii="Arial" w:hAnsi="Arial" w:cs="Arial"/>
                <w:sz w:val="20"/>
                <w:szCs w:val="20"/>
              </w:rPr>
            </w:pPr>
            <w:r w:rsidRPr="009768A6">
              <w:rPr>
                <w:rFonts w:ascii="Arial" w:hAnsi="Arial" w:cs="Arial"/>
                <w:sz w:val="20"/>
                <w:szCs w:val="20"/>
              </w:rPr>
              <w:t>Draft CC</w:t>
            </w:r>
          </w:p>
          <w:p w14:paraId="4171FC15" w14:textId="77777777" w:rsidR="008A38DC" w:rsidRPr="009768A6" w:rsidRDefault="008A38DC" w:rsidP="009768A6">
            <w:pPr>
              <w:rPr>
                <w:rFonts w:ascii="Arial" w:hAnsi="Arial" w:cs="Arial"/>
                <w:sz w:val="20"/>
                <w:szCs w:val="20"/>
              </w:rPr>
            </w:pPr>
            <w:r w:rsidRPr="009768A6">
              <w:rPr>
                <w:rFonts w:ascii="Arial" w:hAnsi="Arial" w:cs="Arial"/>
                <w:sz w:val="20"/>
                <w:szCs w:val="20"/>
              </w:rPr>
              <w:t>Mature CC</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CE07B0F" w14:textId="761B0CB9" w:rsidR="008A38DC" w:rsidRPr="009768A6" w:rsidRDefault="00E65DF8"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5ADDC896"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0965100A"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5 Working Days</w:t>
            </w:r>
          </w:p>
        </w:tc>
      </w:tr>
      <w:tr w:rsidR="008A38DC" w:rsidRPr="009768A6" w14:paraId="094DA497"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B2B35DA" w14:textId="00583573"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59366FF" w14:textId="538CF6A5" w:rsidR="00E65DF8" w:rsidRPr="009768A6" w:rsidRDefault="008A38DC" w:rsidP="009768A6">
            <w:pPr>
              <w:spacing w:after="0"/>
              <w:rPr>
                <w:rFonts w:ascii="Arial" w:hAnsi="Arial" w:cs="Arial"/>
                <w:sz w:val="20"/>
                <w:szCs w:val="20"/>
              </w:rPr>
            </w:pPr>
            <w:r w:rsidRPr="009768A6">
              <w:rPr>
                <w:rFonts w:ascii="Arial" w:hAnsi="Arial" w:cs="Arial"/>
                <w:sz w:val="20"/>
                <w:szCs w:val="20"/>
              </w:rPr>
              <w:t xml:space="preserve">The Contractor shall provide support to the Contract Award phase of the MORPHEUS </w:t>
            </w:r>
            <w:r w:rsidR="00E65DF8" w:rsidRPr="009768A6">
              <w:rPr>
                <w:rFonts w:ascii="Arial" w:hAnsi="Arial" w:cs="Arial"/>
                <w:sz w:val="20"/>
                <w:szCs w:val="20"/>
              </w:rPr>
              <w:t>MSP Bearers</w:t>
            </w:r>
            <w:r w:rsidRPr="009768A6">
              <w:rPr>
                <w:rFonts w:ascii="Arial" w:hAnsi="Arial" w:cs="Arial"/>
                <w:sz w:val="20"/>
                <w:szCs w:val="20"/>
              </w:rPr>
              <w:t xml:space="preserve"> Project, this shall include as a minimum:</w:t>
            </w:r>
          </w:p>
          <w:p w14:paraId="16584648" w14:textId="77777777" w:rsidR="00E65DF8" w:rsidRPr="009768A6" w:rsidRDefault="00E65DF8" w:rsidP="009768A6">
            <w:pPr>
              <w:spacing w:after="0"/>
              <w:rPr>
                <w:rFonts w:ascii="Arial" w:hAnsi="Arial" w:cs="Arial"/>
                <w:sz w:val="20"/>
                <w:szCs w:val="20"/>
              </w:rPr>
            </w:pPr>
          </w:p>
          <w:p w14:paraId="69A9C536" w14:textId="394FDF2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E65DF8" w:rsidRPr="009768A6">
              <w:rPr>
                <w:rFonts w:ascii="Arial" w:hAnsi="Arial" w:cs="Arial"/>
                <w:sz w:val="20"/>
                <w:szCs w:val="20"/>
              </w:rPr>
              <w:t>-</w:t>
            </w:r>
            <w:r w:rsidRPr="009768A6">
              <w:rPr>
                <w:rFonts w:ascii="Arial" w:hAnsi="Arial" w:cs="Arial"/>
                <w:sz w:val="20"/>
                <w:szCs w:val="20"/>
              </w:rPr>
              <w:t xml:space="preserve">ordinating </w:t>
            </w:r>
            <w:r w:rsidRPr="009768A6" w:rsidDel="00AB4AFC">
              <w:rPr>
                <w:rFonts w:ascii="Arial" w:hAnsi="Arial" w:cs="Arial"/>
                <w:sz w:val="20"/>
                <w:szCs w:val="20"/>
              </w:rPr>
              <w:t>to the</w:t>
            </w:r>
            <w:r w:rsidRPr="009768A6">
              <w:rPr>
                <w:rFonts w:ascii="Arial" w:hAnsi="Arial" w:cs="Arial"/>
                <w:sz w:val="20"/>
                <w:szCs w:val="20"/>
              </w:rPr>
              <w:t xml:space="preserve"> tender de-brief packs following the BAFO Tender Assessment Panel for the MORPHEUS MSP Bearers </w:t>
            </w:r>
            <w:r w:rsidR="00E65DF8" w:rsidRPr="009768A6">
              <w:rPr>
                <w:rFonts w:ascii="Arial" w:hAnsi="Arial" w:cs="Arial"/>
                <w:sz w:val="20"/>
                <w:szCs w:val="20"/>
              </w:rPr>
              <w:t>Project;</w:t>
            </w:r>
            <w:r w:rsidRPr="009768A6" w:rsidDel="00AB4AFC">
              <w:rPr>
                <w:rFonts w:ascii="Arial" w:hAnsi="Arial" w:cs="Arial"/>
                <w:sz w:val="20"/>
                <w:szCs w:val="20"/>
              </w:rPr>
              <w:t xml:space="preserve"> </w:t>
            </w:r>
          </w:p>
          <w:p w14:paraId="30FF97F6" w14:textId="6599553D"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when required, attending the debrief sessions with tenderers and co</w:t>
            </w:r>
            <w:r w:rsidR="00E65DF8"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58758F0F"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30FE125C"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65EEBAA5" w14:textId="77777777" w:rsidR="008A38DC" w:rsidRPr="009768A6" w:rsidRDefault="008A38D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E65DF8"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1E131A15" w14:textId="127B47CD" w:rsidR="00E65DF8" w:rsidRPr="009768A6" w:rsidRDefault="00E65DF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DDC561E" w14:textId="0EF134DA" w:rsidR="008A38DC" w:rsidRPr="009768A6" w:rsidRDefault="008A38DC" w:rsidP="009768A6">
            <w:pPr>
              <w:rPr>
                <w:rFonts w:ascii="Arial" w:hAnsi="Arial" w:cs="Arial"/>
                <w:sz w:val="20"/>
                <w:szCs w:val="20"/>
              </w:rPr>
            </w:pPr>
            <w:r w:rsidRPr="009768A6">
              <w:rPr>
                <w:rFonts w:ascii="Arial" w:hAnsi="Arial" w:cs="Arial"/>
                <w:sz w:val="20"/>
                <w:szCs w:val="20"/>
              </w:rPr>
              <w:t>Non-c</w:t>
            </w:r>
            <w:r w:rsidR="002832E1" w:rsidRPr="009768A6">
              <w:rPr>
                <w:rFonts w:ascii="Arial" w:hAnsi="Arial" w:cs="Arial"/>
                <w:sz w:val="20"/>
                <w:szCs w:val="20"/>
              </w:rPr>
              <w:t>ommercial elements of Tender de</w:t>
            </w:r>
            <w:r w:rsidRPr="009768A6">
              <w:rPr>
                <w:rFonts w:ascii="Arial" w:hAnsi="Arial" w:cs="Arial"/>
                <w:sz w:val="20"/>
                <w:szCs w:val="20"/>
              </w:rPr>
              <w:t>brief packs</w:t>
            </w:r>
          </w:p>
          <w:p w14:paraId="68E0A978" w14:textId="344C90BC" w:rsidR="008A38DC" w:rsidRPr="009768A6" w:rsidRDefault="008A38DC" w:rsidP="009768A6">
            <w:pPr>
              <w:rPr>
                <w:rFonts w:ascii="Arial" w:hAnsi="Arial" w:cs="Arial"/>
                <w:sz w:val="20"/>
                <w:szCs w:val="20"/>
              </w:rPr>
            </w:pPr>
            <w:r w:rsidRPr="009768A6">
              <w:rPr>
                <w:rFonts w:ascii="Arial" w:hAnsi="Arial" w:cs="Arial"/>
                <w:sz w:val="20"/>
                <w:szCs w:val="20"/>
              </w:rPr>
              <w:t>Attendance</w:t>
            </w:r>
            <w:r w:rsidR="002832E1" w:rsidRPr="009768A6">
              <w:rPr>
                <w:rFonts w:ascii="Arial" w:hAnsi="Arial" w:cs="Arial"/>
                <w:sz w:val="20"/>
                <w:szCs w:val="20"/>
              </w:rPr>
              <w:t xml:space="preserve"> and contribution to Tender deb</w:t>
            </w:r>
            <w:r w:rsidRPr="009768A6">
              <w:rPr>
                <w:rFonts w:ascii="Arial" w:hAnsi="Arial" w:cs="Arial"/>
                <w:sz w:val="20"/>
                <w:szCs w:val="20"/>
              </w:rPr>
              <w:t>rief sessions</w:t>
            </w:r>
          </w:p>
          <w:p w14:paraId="0DD24201" w14:textId="77777777" w:rsidR="008A38DC" w:rsidRPr="009768A6" w:rsidRDefault="008A38DC" w:rsidP="009768A6">
            <w:pPr>
              <w:rPr>
                <w:rFonts w:ascii="Arial" w:hAnsi="Arial" w:cs="Arial"/>
                <w:sz w:val="20"/>
                <w:szCs w:val="20"/>
              </w:rPr>
            </w:pPr>
            <w:r w:rsidRPr="009768A6">
              <w:rPr>
                <w:rFonts w:ascii="Arial" w:hAnsi="Arial" w:cs="Arial"/>
                <w:sz w:val="20"/>
                <w:szCs w:val="20"/>
              </w:rPr>
              <w:t>Input to the Contract Award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63AD8EF" w14:textId="58606A7D" w:rsidR="008A38DC" w:rsidRPr="009768A6" w:rsidRDefault="00E65DF8"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2AA127FC"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0387BC40"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20 Working Days</w:t>
            </w:r>
          </w:p>
        </w:tc>
      </w:tr>
      <w:tr w:rsidR="008A38DC" w:rsidRPr="009768A6" w14:paraId="59A408E0"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33AFBCB0" w14:textId="4B5CD241"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002832E1" w:rsidRPr="009768A6">
              <w:rPr>
                <w:rFonts w:ascii="Arial" w:hAnsi="Arial" w:cs="Arial"/>
                <w:sz w:val="20"/>
                <w:szCs w:val="20"/>
              </w:rPr>
              <w:t>.24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ECCECD1" w14:textId="49D05D74" w:rsidR="008A38DC" w:rsidRPr="009768A6" w:rsidRDefault="00E65DF8" w:rsidP="009768A6">
            <w:pPr>
              <w:rPr>
                <w:rFonts w:ascii="Arial" w:hAnsi="Arial" w:cs="Arial"/>
                <w:sz w:val="20"/>
                <w:szCs w:val="20"/>
              </w:rPr>
            </w:pPr>
            <w:r w:rsidRPr="009768A6">
              <w:rPr>
                <w:rFonts w:ascii="Arial" w:hAnsi="Arial" w:cs="Arial"/>
                <w:b/>
                <w:bCs/>
                <w:sz w:val="20"/>
                <w:szCs w:val="20"/>
              </w:rPr>
              <w:t>Post Competition P</w:t>
            </w:r>
            <w:r w:rsidR="008A38DC" w:rsidRPr="009768A6">
              <w:rPr>
                <w:rFonts w:ascii="Arial" w:hAnsi="Arial" w:cs="Arial"/>
                <w:b/>
                <w:bCs/>
                <w:sz w:val="20"/>
                <w:szCs w:val="20"/>
              </w:rPr>
              <w:t>hase</w:t>
            </w:r>
            <w:r w:rsidR="002832E1" w:rsidRPr="009768A6">
              <w:rPr>
                <w:rFonts w:ascii="Arial" w:hAnsi="Arial" w:cs="Arial"/>
                <w:bCs/>
                <w:sz w:val="20"/>
                <w:szCs w:val="20"/>
              </w:rPr>
              <w:t>.</w:t>
            </w:r>
            <w:r w:rsidR="008A38DC" w:rsidRPr="009768A6">
              <w:rPr>
                <w:rFonts w:ascii="Arial" w:hAnsi="Arial" w:cs="Arial"/>
                <w:sz w:val="20"/>
                <w:szCs w:val="20"/>
              </w:rPr>
              <w:t xml:space="preserve"> </w:t>
            </w:r>
            <w:r w:rsidRPr="009768A6">
              <w:rPr>
                <w:rFonts w:ascii="Arial" w:hAnsi="Arial" w:cs="Arial"/>
                <w:sz w:val="20"/>
                <w:szCs w:val="20"/>
              </w:rPr>
              <w:t xml:space="preserve"> </w:t>
            </w:r>
            <w:r w:rsidR="002832E1" w:rsidRPr="009768A6">
              <w:rPr>
                <w:rFonts w:ascii="Arial" w:hAnsi="Arial" w:cs="Arial"/>
                <w:sz w:val="20"/>
                <w:szCs w:val="20"/>
              </w:rPr>
              <w:t xml:space="preserve"> </w:t>
            </w:r>
            <w:r w:rsidRPr="009768A6">
              <w:rPr>
                <w:rFonts w:ascii="Arial" w:hAnsi="Arial" w:cs="Arial"/>
                <w:sz w:val="20"/>
                <w:szCs w:val="20"/>
              </w:rPr>
              <w:t>T</w:t>
            </w:r>
            <w:r w:rsidR="008A38DC" w:rsidRPr="009768A6">
              <w:rPr>
                <w:rFonts w:ascii="Arial" w:hAnsi="Arial" w:cs="Arial"/>
                <w:sz w:val="20"/>
                <w:szCs w:val="20"/>
              </w:rPr>
              <w:t xml:space="preserve">he Contractor shall manage the Activities set out between </w:t>
            </w:r>
            <w:r w:rsidRPr="009768A6">
              <w:rPr>
                <w:rFonts w:ascii="Arial" w:hAnsi="Arial" w:cs="Arial"/>
                <w:sz w:val="20"/>
                <w:szCs w:val="20"/>
              </w:rPr>
              <w:t xml:space="preserve">Section </w:t>
            </w:r>
            <w:r w:rsidR="003C2639" w:rsidRPr="009768A6">
              <w:rPr>
                <w:rFonts w:ascii="Arial" w:hAnsi="Arial" w:cs="Arial"/>
                <w:sz w:val="20"/>
                <w:szCs w:val="20"/>
              </w:rPr>
              <w:t xml:space="preserve">4.10.24 and </w:t>
            </w:r>
            <w:r w:rsidRPr="009768A6">
              <w:rPr>
                <w:rFonts w:ascii="Arial" w:hAnsi="Arial" w:cs="Arial"/>
                <w:sz w:val="20"/>
                <w:szCs w:val="20"/>
              </w:rPr>
              <w:t xml:space="preserve">Section </w:t>
            </w:r>
            <w:r w:rsidR="003C2639" w:rsidRPr="009768A6">
              <w:rPr>
                <w:rFonts w:ascii="Arial" w:hAnsi="Arial" w:cs="Arial"/>
                <w:sz w:val="20"/>
                <w:szCs w:val="20"/>
              </w:rPr>
              <w:t>4.10.29</w:t>
            </w:r>
            <w:r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6A5E943" w14:textId="77777777" w:rsidR="008A38DC" w:rsidRPr="009768A6" w:rsidRDefault="008A38DC"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5F2994A" w14:textId="72DC2071" w:rsidR="008A38DC" w:rsidRPr="009768A6" w:rsidRDefault="00E65DF8" w:rsidP="009768A6">
            <w:pPr>
              <w:rPr>
                <w:rFonts w:ascii="Arial" w:hAnsi="Arial" w:cs="Arial"/>
                <w:sz w:val="20"/>
                <w:szCs w:val="20"/>
              </w:rPr>
            </w:pPr>
            <w:r w:rsidRPr="009768A6">
              <w:rPr>
                <w:rFonts w:ascii="Arial" w:hAnsi="Arial" w:cs="Arial"/>
                <w:sz w:val="20"/>
                <w:szCs w:val="20"/>
              </w:rPr>
              <w:t>As per S</w:t>
            </w:r>
            <w:r w:rsidR="008A38DC"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3D03E63A" w14:textId="599E0607" w:rsidR="008A38DC" w:rsidRPr="009768A6" w:rsidRDefault="008A38DC" w:rsidP="009768A6">
            <w:pPr>
              <w:jc w:val="center"/>
              <w:rPr>
                <w:rFonts w:ascii="Arial" w:hAnsi="Arial" w:cs="Arial"/>
                <w:sz w:val="20"/>
                <w:szCs w:val="20"/>
              </w:rPr>
            </w:pPr>
          </w:p>
        </w:tc>
      </w:tr>
      <w:tr w:rsidR="008A38DC" w:rsidRPr="009768A6" w14:paraId="2FAEF2E3"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4F54FFF" w14:textId="7FE0EDD8"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20A9C36" w14:textId="4470A8D4" w:rsidR="008A38DC" w:rsidRPr="009768A6" w:rsidRDefault="008A38DC" w:rsidP="009768A6">
            <w:pPr>
              <w:rPr>
                <w:rFonts w:ascii="Arial" w:hAnsi="Arial" w:cs="Arial"/>
                <w:sz w:val="20"/>
                <w:szCs w:val="20"/>
              </w:rPr>
            </w:pPr>
            <w:r w:rsidRPr="009768A6">
              <w:rPr>
                <w:rFonts w:ascii="Arial" w:hAnsi="Arial" w:cs="Arial"/>
                <w:sz w:val="20"/>
                <w:szCs w:val="20"/>
              </w:rPr>
              <w:t>The Contractor shall manage and maintain the d</w:t>
            </w:r>
            <w:r w:rsidR="00E65DF8" w:rsidRPr="009768A6">
              <w:rPr>
                <w:rFonts w:ascii="Arial" w:hAnsi="Arial" w:cs="Arial"/>
                <w:sz w:val="20"/>
                <w:szCs w:val="20"/>
              </w:rPr>
              <w:t xml:space="preserve">ay-to-day relationship between </w:t>
            </w:r>
            <w:r w:rsidRPr="009768A6">
              <w:rPr>
                <w:rFonts w:ascii="Arial" w:hAnsi="Arial" w:cs="Arial"/>
                <w:sz w:val="20"/>
                <w:szCs w:val="20"/>
              </w:rPr>
              <w:t>the MORPHEUS MSP Bearers</w:t>
            </w:r>
            <w:r w:rsidR="00E65DF8" w:rsidRPr="009768A6">
              <w:rPr>
                <w:rFonts w:ascii="Arial" w:hAnsi="Arial" w:cs="Arial"/>
                <w:sz w:val="20"/>
                <w:szCs w:val="20"/>
              </w:rPr>
              <w:t xml:space="preserve"> Project</w:t>
            </w:r>
            <w:r w:rsidRPr="009768A6">
              <w:rPr>
                <w:rFonts w:ascii="Arial" w:hAnsi="Arial" w:cs="Arial"/>
                <w:sz w:val="20"/>
                <w:szCs w:val="20"/>
              </w:rPr>
              <w:t xml:space="preserve"> and the Authority utilising PM tools and techniques, giving due consideration to the provisions and requirements of the MORPHEUS </w:t>
            </w:r>
            <w:r w:rsidR="00E65DF8" w:rsidRPr="009768A6">
              <w:rPr>
                <w:rFonts w:ascii="Arial" w:hAnsi="Arial" w:cs="Arial"/>
                <w:sz w:val="20"/>
                <w:szCs w:val="20"/>
              </w:rPr>
              <w:t xml:space="preserve">MSP Bearers </w:t>
            </w:r>
            <w:r w:rsidRPr="009768A6">
              <w:rPr>
                <w:rFonts w:ascii="Arial" w:hAnsi="Arial" w:cs="Arial"/>
                <w:sz w:val="20"/>
                <w:szCs w:val="20"/>
              </w:rPr>
              <w:t>Contract</w:t>
            </w:r>
            <w:r w:rsidR="00F15B1A" w:rsidRPr="009768A6">
              <w:rPr>
                <w:rFonts w:ascii="Arial" w:hAnsi="Arial" w:cs="Arial"/>
                <w:sz w:val="20"/>
                <w:szCs w:val="20"/>
              </w:rPr>
              <w:t>.</w:t>
            </w:r>
            <w:r w:rsidRPr="009768A6">
              <w:rPr>
                <w:rFonts w:ascii="Arial" w:hAnsi="Arial" w:cs="Arial"/>
                <w:sz w:val="20"/>
                <w:szCs w:val="20"/>
              </w:rPr>
              <w:t xml:space="preserve"> </w:t>
            </w:r>
          </w:p>
          <w:p w14:paraId="7C17B4C1" w14:textId="2055A74C" w:rsidR="008A38DC" w:rsidRPr="009768A6" w:rsidRDefault="008A38DC" w:rsidP="009768A6">
            <w:pPr>
              <w:rPr>
                <w:rFonts w:ascii="Arial" w:hAnsi="Arial" w:cs="Arial"/>
                <w:sz w:val="20"/>
                <w:szCs w:val="20"/>
              </w:rPr>
            </w:pPr>
            <w:r w:rsidRPr="009768A6">
              <w:rPr>
                <w:rFonts w:ascii="Arial" w:hAnsi="Arial" w:cs="Arial"/>
                <w:sz w:val="20"/>
                <w:szCs w:val="20"/>
              </w:rPr>
              <w:lastRenderedPageBreak/>
              <w:t>If any dispute arises with the MORPHEUS MSP Bearers</w:t>
            </w:r>
            <w:r w:rsidR="00E65DF8" w:rsidRPr="009768A6">
              <w:rPr>
                <w:rFonts w:ascii="Arial" w:hAnsi="Arial" w:cs="Arial"/>
                <w:sz w:val="20"/>
                <w:szCs w:val="20"/>
              </w:rPr>
              <w:t>,</w:t>
            </w:r>
            <w:r w:rsidRPr="009768A6">
              <w:rPr>
                <w:rFonts w:ascii="Arial" w:hAnsi="Arial" w:cs="Arial"/>
                <w:sz w:val="20"/>
                <w:szCs w:val="20"/>
              </w:rPr>
              <w:t xml:space="preserve"> the Contractor shall immediately inform the </w:t>
            </w:r>
            <w:r w:rsidR="002832E1" w:rsidRPr="009768A6">
              <w:rPr>
                <w:rFonts w:ascii="Arial" w:hAnsi="Arial" w:cs="Arial"/>
                <w:sz w:val="20"/>
                <w:szCs w:val="20"/>
              </w:rPr>
              <w:t>BATCIS Commercial Team.</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47E5AF5" w14:textId="77777777" w:rsidR="008A38DC" w:rsidRPr="009768A6" w:rsidRDefault="008A38DC" w:rsidP="009768A6">
            <w:pPr>
              <w:rPr>
                <w:rFonts w:ascii="Arial" w:hAnsi="Arial" w:cs="Arial"/>
                <w:sz w:val="20"/>
                <w:szCs w:val="20"/>
              </w:rPr>
            </w:pPr>
            <w:r w:rsidRPr="009768A6">
              <w:rPr>
                <w:rFonts w:ascii="Arial" w:hAnsi="Arial" w:cs="Arial"/>
                <w:sz w:val="20"/>
                <w:szCs w:val="20"/>
              </w:rPr>
              <w:lastRenderedPageBreak/>
              <w:t>Formal monthly report</w:t>
            </w:r>
          </w:p>
          <w:p w14:paraId="6E7432CE"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Feedback on the relationship in the monthly governance meeting </w:t>
            </w:r>
            <w:r w:rsidRPr="009768A6">
              <w:rPr>
                <w:rFonts w:ascii="Arial" w:hAnsi="Arial" w:cs="Arial"/>
                <w:sz w:val="20"/>
                <w:szCs w:val="20"/>
              </w:rPr>
              <w:lastRenderedPageBreak/>
              <w:t>between the Authority and Systems Integrator</w:t>
            </w:r>
          </w:p>
          <w:p w14:paraId="7ACE05D0" w14:textId="5A0C7B71" w:rsidR="008A38DC" w:rsidRPr="009768A6" w:rsidRDefault="008A38DC" w:rsidP="009768A6">
            <w:pPr>
              <w:rPr>
                <w:rFonts w:ascii="Arial" w:hAnsi="Arial" w:cs="Arial"/>
                <w:sz w:val="20"/>
                <w:szCs w:val="20"/>
              </w:rPr>
            </w:pPr>
            <w:r w:rsidRPr="009768A6">
              <w:rPr>
                <w:rFonts w:ascii="Arial" w:hAnsi="Arial" w:cs="Arial"/>
                <w:sz w:val="20"/>
                <w:szCs w:val="20"/>
              </w:rPr>
              <w:t xml:space="preserve">MORPHEUS </w:t>
            </w:r>
            <w:r w:rsidR="00E65DF8" w:rsidRPr="009768A6">
              <w:rPr>
                <w:rFonts w:ascii="Arial" w:hAnsi="Arial" w:cs="Arial"/>
                <w:sz w:val="20"/>
                <w:szCs w:val="20"/>
              </w:rPr>
              <w:t>MSP Bearers</w:t>
            </w:r>
            <w:r w:rsidRPr="009768A6">
              <w:rPr>
                <w:rFonts w:ascii="Arial" w:hAnsi="Arial" w:cs="Arial"/>
                <w:sz w:val="20"/>
                <w:szCs w:val="20"/>
              </w:rPr>
              <w:t xml:space="preserve"> Monthly Report Relationship Management Section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CC1FBDD" w14:textId="77777777" w:rsidR="008A38DC" w:rsidRPr="009768A6" w:rsidRDefault="008A38DC" w:rsidP="009768A6">
            <w:pPr>
              <w:rPr>
                <w:rFonts w:ascii="Arial" w:hAnsi="Arial" w:cs="Arial"/>
                <w:sz w:val="20"/>
                <w:szCs w:val="20"/>
              </w:rPr>
            </w:pPr>
            <w:r w:rsidRPr="009768A6">
              <w:rPr>
                <w:rFonts w:ascii="Arial" w:hAnsi="Arial" w:cs="Arial"/>
                <w:sz w:val="20"/>
                <w:szCs w:val="20"/>
              </w:rPr>
              <w:lastRenderedPageBreak/>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48E83E80"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10B29FF3"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10 Working Days</w:t>
            </w:r>
          </w:p>
        </w:tc>
      </w:tr>
      <w:tr w:rsidR="008A38DC" w:rsidRPr="009768A6" w14:paraId="544F71EB"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65A8BE7C" w14:textId="73116217"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429030B" w14:textId="5A391F8B"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manage any changes to the MORPHEUS </w:t>
            </w:r>
            <w:r w:rsidR="00E65DF8" w:rsidRPr="009768A6">
              <w:rPr>
                <w:rFonts w:ascii="Arial" w:hAnsi="Arial" w:cs="Arial"/>
                <w:sz w:val="20"/>
                <w:szCs w:val="20"/>
              </w:rPr>
              <w:t xml:space="preserve">MSP Bearers </w:t>
            </w:r>
            <w:r w:rsidRPr="009768A6">
              <w:rPr>
                <w:rFonts w:ascii="Arial" w:hAnsi="Arial" w:cs="Arial"/>
                <w:sz w:val="20"/>
                <w:szCs w:val="20"/>
              </w:rPr>
              <w:t xml:space="preserve">Contract in compliance with the Change Control Procedure (see relevant GFI artefact at </w:t>
            </w:r>
            <w:r w:rsidR="00E65DF8" w:rsidRPr="009768A6">
              <w:rPr>
                <w:rFonts w:ascii="Arial" w:hAnsi="Arial" w:cs="Arial"/>
                <w:sz w:val="20"/>
                <w:szCs w:val="20"/>
              </w:rPr>
              <w:t>S</w:t>
            </w:r>
            <w:r w:rsidRPr="009768A6">
              <w:rPr>
                <w:rFonts w:ascii="Arial" w:hAnsi="Arial" w:cs="Arial"/>
                <w:sz w:val="20"/>
                <w:szCs w:val="20"/>
              </w:rPr>
              <w:t>chedule 7) within the Contract and in co</w:t>
            </w:r>
            <w:r w:rsidR="00E65DF8" w:rsidRPr="009768A6">
              <w:rPr>
                <w:rFonts w:ascii="Arial" w:hAnsi="Arial" w:cs="Arial"/>
                <w:sz w:val="20"/>
                <w:szCs w:val="20"/>
              </w:rPr>
              <w:t>-</w:t>
            </w:r>
            <w:r w:rsidRPr="009768A6">
              <w:rPr>
                <w:rFonts w:ascii="Arial" w:hAnsi="Arial" w:cs="Arial"/>
                <w:sz w:val="20"/>
                <w:szCs w:val="20"/>
              </w:rPr>
              <w:t xml:space="preserve">ordination with the </w:t>
            </w:r>
            <w:r w:rsidR="002832E1" w:rsidRPr="009768A6">
              <w:rPr>
                <w:rFonts w:ascii="Arial" w:hAnsi="Arial" w:cs="Arial"/>
                <w:sz w:val="20"/>
                <w:szCs w:val="20"/>
              </w:rPr>
              <w:t>BATCIS Commercial Team</w:t>
            </w:r>
            <w:r w:rsidRPr="009768A6">
              <w:rPr>
                <w:rFonts w:ascii="Arial" w:hAnsi="Arial" w:cs="Arial"/>
                <w:sz w:val="20"/>
                <w:szCs w:val="20"/>
              </w:rPr>
              <w:t xml:space="preserve">.  If any changes are required to the MORPHEUS </w:t>
            </w:r>
            <w:r w:rsidR="00E65DF8" w:rsidRPr="009768A6">
              <w:rPr>
                <w:rFonts w:ascii="Arial" w:hAnsi="Arial" w:cs="Arial"/>
                <w:sz w:val="20"/>
                <w:szCs w:val="20"/>
              </w:rPr>
              <w:t xml:space="preserve">MSP Bearers </w:t>
            </w:r>
            <w:r w:rsidRPr="009768A6">
              <w:rPr>
                <w:rFonts w:ascii="Arial" w:hAnsi="Arial" w:cs="Arial"/>
                <w:sz w:val="20"/>
                <w:szCs w:val="20"/>
              </w:rPr>
              <w:t>S</w:t>
            </w:r>
            <w:r w:rsidR="00E65DF8" w:rsidRPr="009768A6">
              <w:rPr>
                <w:rFonts w:ascii="Arial" w:hAnsi="Arial" w:cs="Arial"/>
                <w:sz w:val="20"/>
                <w:szCs w:val="20"/>
              </w:rPr>
              <w:t xml:space="preserve">OR, </w:t>
            </w:r>
            <w:r w:rsidRPr="009768A6">
              <w:rPr>
                <w:rFonts w:ascii="Arial" w:hAnsi="Arial" w:cs="Arial"/>
                <w:sz w:val="20"/>
                <w:szCs w:val="20"/>
              </w:rPr>
              <w:t>the Contractor shall co</w:t>
            </w:r>
            <w:r w:rsidR="00E65DF8"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4667079" w14:textId="77777777" w:rsidR="008A38DC" w:rsidRPr="009768A6" w:rsidRDefault="008A38DC" w:rsidP="009768A6">
            <w:pPr>
              <w:rPr>
                <w:rFonts w:ascii="Arial" w:hAnsi="Arial" w:cs="Arial"/>
                <w:sz w:val="20"/>
                <w:szCs w:val="20"/>
              </w:rPr>
            </w:pPr>
            <w:r w:rsidRPr="009768A6">
              <w:rPr>
                <w:rFonts w:ascii="Arial" w:hAnsi="Arial" w:cs="Arial"/>
                <w:sz w:val="20"/>
                <w:szCs w:val="20"/>
              </w:rPr>
              <w:t>Change through the MORPHEUS Change Control Procedure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8F5A3A0" w14:textId="77777777" w:rsidR="008A38DC" w:rsidRPr="009768A6" w:rsidRDefault="008A38DC" w:rsidP="009768A6">
            <w:pPr>
              <w:rPr>
                <w:rFonts w:ascii="Arial" w:hAnsi="Arial" w:cs="Arial"/>
                <w:sz w:val="20"/>
                <w:szCs w:val="20"/>
              </w:rPr>
            </w:pPr>
            <w:r w:rsidRPr="009768A6">
              <w:rPr>
                <w:rFonts w:ascii="Arial" w:hAnsi="Arial" w:cs="Arial"/>
                <w:sz w:val="20"/>
                <w:szCs w:val="20"/>
              </w:rPr>
              <w:t>As required</w:t>
            </w:r>
          </w:p>
          <w:p w14:paraId="029330E2" w14:textId="77777777" w:rsidR="008A38DC" w:rsidRPr="009768A6" w:rsidRDefault="008A38DC"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3C6F609"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 xml:space="preserve">Regular </w:t>
            </w:r>
          </w:p>
          <w:p w14:paraId="62D9B05B"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20 Working Days</w:t>
            </w:r>
          </w:p>
        </w:tc>
      </w:tr>
      <w:tr w:rsidR="008A38DC" w:rsidRPr="009768A6" w14:paraId="3ED490B2"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06D21C91" w14:textId="7CECF879"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59E9222" w14:textId="5C7C0723"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manage delivery of the MORPHEUS </w:t>
            </w:r>
            <w:r w:rsidR="00E65DF8" w:rsidRPr="009768A6">
              <w:rPr>
                <w:rFonts w:ascii="Arial" w:hAnsi="Arial" w:cs="Arial"/>
                <w:sz w:val="20"/>
                <w:szCs w:val="20"/>
              </w:rPr>
              <w:t>Bearers Project</w:t>
            </w:r>
            <w:r w:rsidRPr="009768A6">
              <w:rPr>
                <w:rFonts w:ascii="Arial" w:hAnsi="Arial" w:cs="Arial"/>
                <w:sz w:val="20"/>
                <w:szCs w:val="20"/>
              </w:rPr>
              <w:t xml:space="preserve">. </w:t>
            </w:r>
            <w:r w:rsidR="002832E1" w:rsidRPr="009768A6">
              <w:rPr>
                <w:rFonts w:ascii="Arial" w:hAnsi="Arial" w:cs="Arial"/>
                <w:sz w:val="20"/>
                <w:szCs w:val="20"/>
              </w:rPr>
              <w:t xml:space="preserve"> </w:t>
            </w:r>
            <w:r w:rsidR="00E65DF8" w:rsidRPr="009768A6">
              <w:rPr>
                <w:rFonts w:ascii="Arial" w:hAnsi="Arial" w:cs="Arial"/>
                <w:sz w:val="20"/>
                <w:szCs w:val="20"/>
              </w:rPr>
              <w:t>This shall include as a minimum:</w:t>
            </w:r>
            <w:r w:rsidRPr="009768A6">
              <w:rPr>
                <w:rFonts w:ascii="Arial" w:hAnsi="Arial" w:cs="Arial"/>
                <w:sz w:val="20"/>
                <w:szCs w:val="20"/>
              </w:rPr>
              <w:t xml:space="preserve"> </w:t>
            </w:r>
          </w:p>
          <w:p w14:paraId="6F5909AD" w14:textId="78B0D386" w:rsidR="008A38DC" w:rsidRPr="009768A6" w:rsidRDefault="008A38D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ensuring that relevant deliverable owners review and accept deliverables within the timescales stated within the MORPHEUS </w:t>
            </w:r>
            <w:r w:rsidR="00E65DF8" w:rsidRPr="009768A6">
              <w:rPr>
                <w:rFonts w:ascii="Arial" w:hAnsi="Arial" w:cs="Arial"/>
                <w:sz w:val="20"/>
                <w:szCs w:val="20"/>
              </w:rPr>
              <w:t xml:space="preserve">MSP Bearers </w:t>
            </w:r>
            <w:r w:rsidRPr="009768A6">
              <w:rPr>
                <w:rFonts w:ascii="Arial" w:hAnsi="Arial" w:cs="Arial"/>
                <w:sz w:val="20"/>
                <w:szCs w:val="20"/>
              </w:rPr>
              <w:t xml:space="preserve">Contract; </w:t>
            </w:r>
          </w:p>
          <w:p w14:paraId="697F871B" w14:textId="2AC54D49" w:rsidR="00E65DF8" w:rsidRPr="009768A6" w:rsidRDefault="008A38D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engaging with the MORPHEUS </w:t>
            </w:r>
            <w:r w:rsidR="00E65DF8" w:rsidRPr="009768A6">
              <w:rPr>
                <w:rFonts w:ascii="Arial" w:hAnsi="Arial" w:cs="Arial"/>
                <w:sz w:val="20"/>
                <w:szCs w:val="20"/>
              </w:rPr>
              <w:t xml:space="preserve">MSP Bearers PM </w:t>
            </w:r>
            <w:r w:rsidRPr="009768A6">
              <w:rPr>
                <w:rFonts w:ascii="Arial" w:hAnsi="Arial" w:cs="Arial"/>
                <w:sz w:val="20"/>
                <w:szCs w:val="20"/>
              </w:rPr>
              <w:t xml:space="preserve">to address any queries regarding deliverables and any issues with the delivery of the MORPHEUS </w:t>
            </w:r>
            <w:r w:rsidR="00E65DF8" w:rsidRPr="009768A6">
              <w:rPr>
                <w:rFonts w:ascii="Arial" w:hAnsi="Arial" w:cs="Arial"/>
                <w:sz w:val="20"/>
                <w:szCs w:val="20"/>
              </w:rPr>
              <w:t xml:space="preserve">MSP Bearers </w:t>
            </w:r>
            <w:r w:rsidRPr="009768A6">
              <w:rPr>
                <w:rFonts w:ascii="Arial" w:hAnsi="Arial" w:cs="Arial"/>
                <w:sz w:val="20"/>
                <w:szCs w:val="20"/>
              </w:rPr>
              <w:t>Contract; and</w:t>
            </w:r>
          </w:p>
          <w:p w14:paraId="45D51E32" w14:textId="6F611B6E" w:rsidR="008A38DC" w:rsidRPr="009768A6" w:rsidRDefault="008A38D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monitoring compliance with the Key Performance Indicators i.e. gathering evidence to support monthly reviews for failures or compliance with the KPIs;</w:t>
            </w:r>
          </w:p>
          <w:p w14:paraId="1BF430D1" w14:textId="2A8D09F7" w:rsidR="008A38DC" w:rsidRPr="009768A6" w:rsidRDefault="008A38D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identifying appropriate areas for continuous improvement by engaging with Authority stakeholders and reviewing proposals put forward by the MORPHEUS MSP Bearers </w:t>
            </w:r>
            <w:r w:rsidR="00E65DF8" w:rsidRPr="009768A6">
              <w:rPr>
                <w:rFonts w:ascii="Arial" w:hAnsi="Arial" w:cs="Arial"/>
                <w:sz w:val="20"/>
                <w:szCs w:val="20"/>
              </w:rPr>
              <w:t>PM</w:t>
            </w:r>
            <w:r w:rsidRPr="009768A6">
              <w:rPr>
                <w:rFonts w:ascii="Arial" w:hAnsi="Arial" w:cs="Arial"/>
                <w:sz w:val="20"/>
                <w:szCs w:val="20"/>
              </w:rPr>
              <w:t xml:space="preserve"> for improvements to the Contract; and</w:t>
            </w:r>
          </w:p>
          <w:p w14:paraId="44960F4F" w14:textId="77777777" w:rsidR="008A38DC" w:rsidRPr="009768A6" w:rsidRDefault="008A38DC"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w:t>
            </w:r>
            <w:r w:rsidR="003D6A28" w:rsidRPr="009768A6">
              <w:rPr>
                <w:rFonts w:ascii="Arial" w:hAnsi="Arial" w:cs="Arial"/>
                <w:sz w:val="20"/>
                <w:szCs w:val="20"/>
              </w:rPr>
              <w:t>eliverables have been accepted.</w:t>
            </w:r>
          </w:p>
          <w:p w14:paraId="020194CD" w14:textId="4BD614A1" w:rsidR="003D6A28" w:rsidRPr="009768A6" w:rsidRDefault="003D6A2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1B62BE8"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4BF15F0" w14:textId="77777777" w:rsidR="008A38DC" w:rsidRPr="009768A6" w:rsidRDefault="008A38DC"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01B95A94"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tc>
      </w:tr>
      <w:tr w:rsidR="008A38DC" w:rsidRPr="009768A6" w14:paraId="67877039"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7BBFC797" w14:textId="2A053E5B"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6F897F2" w14:textId="174C56E0" w:rsidR="008A38DC" w:rsidRPr="009768A6" w:rsidRDefault="008A38DC" w:rsidP="009768A6">
            <w:pPr>
              <w:spacing w:after="0" w:line="240" w:lineRule="auto"/>
              <w:rPr>
                <w:rFonts w:ascii="Arial" w:hAnsi="Arial" w:cs="Arial"/>
                <w:sz w:val="20"/>
                <w:szCs w:val="20"/>
              </w:rPr>
            </w:pPr>
            <w:r w:rsidRPr="009768A6">
              <w:rPr>
                <w:rFonts w:ascii="Arial" w:hAnsi="Arial" w:cs="Arial"/>
                <w:sz w:val="20"/>
                <w:szCs w:val="20"/>
              </w:rPr>
              <w:t xml:space="preserve">The Contractor shall engage with the MORPHEUS GFA Manager to ensure the timely delivery of all Authority obligations under the MORPHEUS </w:t>
            </w:r>
            <w:r w:rsidR="003D6A28" w:rsidRPr="009768A6">
              <w:rPr>
                <w:rFonts w:ascii="Arial" w:hAnsi="Arial" w:cs="Arial"/>
                <w:sz w:val="20"/>
                <w:szCs w:val="20"/>
              </w:rPr>
              <w:t xml:space="preserve">MSP Bearers </w:t>
            </w:r>
            <w:r w:rsidRPr="009768A6">
              <w:rPr>
                <w:rFonts w:ascii="Arial" w:hAnsi="Arial" w:cs="Arial"/>
                <w:sz w:val="20"/>
                <w:szCs w:val="20"/>
              </w:rPr>
              <w:t>Contract including post contract c</w:t>
            </w:r>
            <w:r w:rsidR="003D6A28" w:rsidRPr="009768A6">
              <w:rPr>
                <w:rFonts w:ascii="Arial" w:hAnsi="Arial" w:cs="Arial"/>
                <w:sz w:val="20"/>
                <w:szCs w:val="20"/>
              </w:rPr>
              <w:t>hanges, updates and validations.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E9ECC4"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0E2CEA7B" w14:textId="298D92E7" w:rsidR="008A38DC" w:rsidRPr="009768A6" w:rsidRDefault="008A38DC" w:rsidP="009768A6">
            <w:pPr>
              <w:rPr>
                <w:rFonts w:ascii="Arial" w:hAnsi="Arial" w:cs="Arial"/>
                <w:sz w:val="20"/>
                <w:szCs w:val="20"/>
              </w:rPr>
            </w:pPr>
            <w:r w:rsidRPr="009768A6">
              <w:rPr>
                <w:rFonts w:ascii="Arial" w:hAnsi="Arial" w:cs="Arial"/>
                <w:sz w:val="20"/>
                <w:szCs w:val="20"/>
              </w:rPr>
              <w:t>GFA delivered in accordance with the GFA Schedul</w:t>
            </w:r>
            <w:r w:rsidR="002832E1" w:rsidRPr="009768A6">
              <w:rPr>
                <w:rFonts w:ascii="Arial" w:hAnsi="Arial" w:cs="Arial"/>
                <w:sz w:val="20"/>
                <w:szCs w:val="20"/>
              </w:rPr>
              <w:t xml:space="preserve">e of the MOPRHEUS MSP Bearers </w:t>
            </w:r>
            <w:r w:rsidRPr="009768A6">
              <w:rPr>
                <w:rFonts w:ascii="Arial" w:hAnsi="Arial" w:cs="Arial"/>
                <w:sz w:val="20"/>
                <w:szCs w:val="20"/>
              </w:rPr>
              <w:t>Contract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C2C2AE7" w14:textId="77777777" w:rsidR="008A38DC" w:rsidRPr="009768A6" w:rsidRDefault="008A38DC"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7576BEED" w14:textId="0A4EB7D2" w:rsidR="008A38DC" w:rsidRPr="009768A6" w:rsidRDefault="00B37319" w:rsidP="009768A6">
            <w:pPr>
              <w:jc w:val="center"/>
              <w:rPr>
                <w:rFonts w:ascii="Arial" w:hAnsi="Arial" w:cs="Arial"/>
                <w:sz w:val="20"/>
                <w:szCs w:val="20"/>
              </w:rPr>
            </w:pPr>
            <w:r w:rsidRPr="009768A6">
              <w:rPr>
                <w:rFonts w:ascii="Arial" w:hAnsi="Arial" w:cs="Arial"/>
                <w:sz w:val="20"/>
                <w:szCs w:val="20"/>
              </w:rPr>
              <w:t>Monthly</w:t>
            </w:r>
            <w:r w:rsidR="008A38DC" w:rsidRPr="009768A6">
              <w:rPr>
                <w:rFonts w:ascii="Arial" w:hAnsi="Arial" w:cs="Arial"/>
                <w:sz w:val="20"/>
                <w:szCs w:val="20"/>
              </w:rPr>
              <w:t xml:space="preserve"> Report</w:t>
            </w:r>
          </w:p>
        </w:tc>
      </w:tr>
      <w:tr w:rsidR="008A38DC" w:rsidRPr="009768A6" w14:paraId="1C4E47D8" w14:textId="77777777" w:rsidTr="00CA10ED">
        <w:tc>
          <w:tcPr>
            <w:tcW w:w="498" w:type="pct"/>
            <w:tcBorders>
              <w:top w:val="single" w:sz="4" w:space="0" w:color="auto"/>
              <w:left w:val="single" w:sz="4" w:space="0" w:color="auto"/>
              <w:bottom w:val="single" w:sz="4" w:space="0" w:color="auto"/>
              <w:right w:val="single" w:sz="4" w:space="0" w:color="auto"/>
            </w:tcBorders>
            <w:shd w:val="clear" w:color="auto" w:fill="auto"/>
          </w:tcPr>
          <w:p w14:paraId="51E92AB9" w14:textId="68C66E8E" w:rsidR="008A38DC" w:rsidRPr="009768A6" w:rsidRDefault="008A38DC" w:rsidP="009768A6">
            <w:pPr>
              <w:jc w:val="center"/>
              <w:rPr>
                <w:rFonts w:ascii="Arial" w:hAnsi="Arial" w:cs="Arial"/>
                <w:sz w:val="20"/>
                <w:szCs w:val="20"/>
              </w:rPr>
            </w:pPr>
            <w:r w:rsidRPr="009768A6">
              <w:rPr>
                <w:rFonts w:ascii="Arial" w:hAnsi="Arial" w:cs="Arial"/>
                <w:sz w:val="20"/>
                <w:szCs w:val="20"/>
              </w:rPr>
              <w:t>4.</w:t>
            </w:r>
            <w:r w:rsidR="003C2639" w:rsidRPr="009768A6">
              <w:rPr>
                <w:rFonts w:ascii="Arial" w:hAnsi="Arial" w:cs="Arial"/>
                <w:sz w:val="20"/>
                <w:szCs w:val="20"/>
              </w:rPr>
              <w:t>10</w:t>
            </w:r>
            <w:r w:rsidRPr="009768A6">
              <w:rPr>
                <w:rFonts w:ascii="Arial" w:hAnsi="Arial" w:cs="Arial"/>
                <w:sz w:val="20"/>
                <w:szCs w:val="20"/>
              </w:rPr>
              <w:t>.29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918EA3F" w14:textId="750D488E" w:rsidR="008A38DC" w:rsidRPr="009768A6" w:rsidRDefault="008A38DC" w:rsidP="009768A6">
            <w:pPr>
              <w:rPr>
                <w:rFonts w:ascii="Arial" w:hAnsi="Arial" w:cs="Arial"/>
                <w:sz w:val="20"/>
                <w:szCs w:val="20"/>
              </w:rPr>
            </w:pPr>
            <w:r w:rsidRPr="009768A6">
              <w:rPr>
                <w:rFonts w:ascii="Arial" w:hAnsi="Arial" w:cs="Arial"/>
                <w:sz w:val="20"/>
                <w:szCs w:val="20"/>
              </w:rPr>
              <w:t xml:space="preserve">The Contractor shall manage the MORPHEUS </w:t>
            </w:r>
            <w:r w:rsidR="003D6A28" w:rsidRPr="009768A6">
              <w:rPr>
                <w:rFonts w:ascii="Arial" w:hAnsi="Arial" w:cs="Arial"/>
                <w:sz w:val="20"/>
                <w:szCs w:val="20"/>
              </w:rPr>
              <w:t>MSP Bearers P</w:t>
            </w:r>
            <w:r w:rsidRPr="009768A6">
              <w:rPr>
                <w:rFonts w:ascii="Arial" w:hAnsi="Arial" w:cs="Arial"/>
                <w:sz w:val="20"/>
                <w:szCs w:val="20"/>
              </w:rPr>
              <w:t>roject in accordance with the Governance proces</w:t>
            </w:r>
            <w:r w:rsidR="003D6A28" w:rsidRPr="009768A6">
              <w:rPr>
                <w:rFonts w:ascii="Arial" w:hAnsi="Arial" w:cs="Arial"/>
                <w:sz w:val="20"/>
                <w:szCs w:val="20"/>
              </w:rPr>
              <w:t>s (see relevant PD artefact at S</w:t>
            </w:r>
            <w:r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BDF7A6E" w14:textId="77777777" w:rsidR="008A38DC" w:rsidRPr="009768A6" w:rsidRDefault="008A38DC"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5768BE6D" w14:textId="5C0DE561" w:rsidR="008A38DC" w:rsidRPr="009768A6" w:rsidRDefault="008A38DC" w:rsidP="009768A6">
            <w:pPr>
              <w:rPr>
                <w:rFonts w:ascii="Arial" w:hAnsi="Arial" w:cs="Arial"/>
                <w:sz w:val="20"/>
                <w:szCs w:val="20"/>
              </w:rPr>
            </w:pPr>
            <w:r w:rsidRPr="009768A6">
              <w:rPr>
                <w:rFonts w:ascii="Arial" w:hAnsi="Arial" w:cs="Arial"/>
                <w:sz w:val="20"/>
                <w:szCs w:val="20"/>
              </w:rPr>
              <w:t xml:space="preserve">Compliance with the MORPHEUS </w:t>
            </w:r>
            <w:r w:rsidR="003D6A28" w:rsidRPr="009768A6">
              <w:rPr>
                <w:rFonts w:ascii="Arial" w:hAnsi="Arial" w:cs="Arial"/>
                <w:sz w:val="20"/>
                <w:szCs w:val="20"/>
              </w:rPr>
              <w:t>MSP Bearers</w:t>
            </w:r>
            <w:r w:rsidRPr="009768A6">
              <w:rPr>
                <w:rFonts w:ascii="Arial" w:hAnsi="Arial" w:cs="Arial"/>
                <w:sz w:val="20"/>
                <w:szCs w:val="20"/>
              </w:rPr>
              <w:t xml:space="preserve"> Project Governance Schedule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85E4E16" w14:textId="77777777" w:rsidR="008A38DC" w:rsidRPr="009768A6" w:rsidRDefault="008A38DC" w:rsidP="009768A6">
            <w:pPr>
              <w:rPr>
                <w:rFonts w:ascii="Arial" w:hAnsi="Arial" w:cs="Arial"/>
                <w:sz w:val="20"/>
                <w:szCs w:val="20"/>
              </w:rPr>
            </w:pPr>
            <w:r w:rsidRPr="009768A6">
              <w:rPr>
                <w:rFonts w:ascii="Arial" w:hAnsi="Arial" w:cs="Arial"/>
                <w:sz w:val="20"/>
                <w:szCs w:val="20"/>
              </w:rPr>
              <w:t>As required up to end of PSS contract</w:t>
            </w:r>
          </w:p>
        </w:tc>
        <w:tc>
          <w:tcPr>
            <w:tcW w:w="583" w:type="pct"/>
            <w:tcBorders>
              <w:top w:val="single" w:sz="4" w:space="0" w:color="auto"/>
              <w:left w:val="single" w:sz="4" w:space="0" w:color="auto"/>
              <w:bottom w:val="single" w:sz="4" w:space="0" w:color="auto"/>
              <w:right w:val="single" w:sz="4" w:space="0" w:color="auto"/>
            </w:tcBorders>
          </w:tcPr>
          <w:p w14:paraId="04E690D1" w14:textId="77777777" w:rsidR="008A38DC" w:rsidRPr="009768A6" w:rsidRDefault="008A38DC" w:rsidP="009768A6">
            <w:pPr>
              <w:jc w:val="center"/>
              <w:rPr>
                <w:rFonts w:ascii="Arial" w:hAnsi="Arial" w:cs="Arial"/>
                <w:sz w:val="20"/>
                <w:szCs w:val="20"/>
              </w:rPr>
            </w:pPr>
            <w:r w:rsidRPr="009768A6">
              <w:rPr>
                <w:rFonts w:ascii="Arial" w:hAnsi="Arial" w:cs="Arial"/>
                <w:sz w:val="20"/>
                <w:szCs w:val="20"/>
              </w:rPr>
              <w:t>Monthly Report</w:t>
            </w:r>
          </w:p>
        </w:tc>
      </w:tr>
    </w:tbl>
    <w:p w14:paraId="65A7336D" w14:textId="77777777" w:rsidR="00002CDA" w:rsidRPr="009768A6" w:rsidRDefault="00002CDA" w:rsidP="009768A6">
      <w:pPr>
        <w:spacing w:after="0" w:line="240" w:lineRule="auto"/>
        <w:rPr>
          <w:rFonts w:ascii="Arial" w:hAnsi="Arial" w:cs="Arial"/>
          <w:sz w:val="20"/>
          <w:szCs w:val="20"/>
        </w:rPr>
      </w:pPr>
      <w:r w:rsidRPr="009768A6">
        <w:rPr>
          <w:rFonts w:ascii="Arial" w:hAnsi="Arial" w:cs="Arial"/>
          <w:sz w:val="20"/>
          <w:szCs w:val="20"/>
        </w:rPr>
        <w:br w:type="page"/>
      </w:r>
    </w:p>
    <w:p w14:paraId="1E2E74B8" w14:textId="520905D7" w:rsidR="00002CDA" w:rsidRPr="009768A6" w:rsidRDefault="00C02283" w:rsidP="009768A6">
      <w:pPr>
        <w:spacing w:after="0"/>
        <w:rPr>
          <w:rFonts w:ascii="Arial" w:hAnsi="Arial" w:cs="Arial"/>
          <w:b/>
          <w:sz w:val="20"/>
          <w:szCs w:val="20"/>
        </w:rPr>
      </w:pPr>
      <w:r w:rsidRPr="009768A6">
        <w:rPr>
          <w:rFonts w:ascii="Arial" w:hAnsi="Arial" w:cs="Arial"/>
          <w:b/>
          <w:sz w:val="20"/>
          <w:szCs w:val="20"/>
        </w:rPr>
        <w:lastRenderedPageBreak/>
        <w:t>4.11</w:t>
      </w:r>
      <w:r w:rsidRPr="009768A6">
        <w:rPr>
          <w:rFonts w:ascii="Arial" w:hAnsi="Arial" w:cs="Arial"/>
          <w:b/>
          <w:sz w:val="20"/>
          <w:szCs w:val="20"/>
        </w:rPr>
        <w:tab/>
      </w:r>
      <w:r w:rsidR="00002CDA" w:rsidRPr="009768A6">
        <w:rPr>
          <w:rFonts w:ascii="Arial" w:hAnsi="Arial" w:cs="Arial"/>
          <w:b/>
          <w:sz w:val="20"/>
          <w:szCs w:val="20"/>
        </w:rPr>
        <w:t xml:space="preserve">Managed Service Providers (MSPs) </w:t>
      </w:r>
      <w:r w:rsidR="00F4639C" w:rsidRPr="009768A6">
        <w:rPr>
          <w:rFonts w:ascii="Arial" w:hAnsi="Arial" w:cs="Arial"/>
          <w:b/>
          <w:sz w:val="20"/>
          <w:szCs w:val="20"/>
        </w:rPr>
        <w:t xml:space="preserve">– </w:t>
      </w:r>
      <w:r w:rsidR="00002CDA" w:rsidRPr="009768A6">
        <w:rPr>
          <w:rFonts w:ascii="Arial" w:hAnsi="Arial" w:cs="Arial"/>
          <w:b/>
          <w:sz w:val="20"/>
          <w:szCs w:val="20"/>
        </w:rPr>
        <w:t>Applications</w:t>
      </w:r>
      <w:r w:rsidR="00002CDA" w:rsidRPr="009768A6">
        <w:rPr>
          <w:rFonts w:ascii="Arial" w:hAnsi="Arial" w:cs="Arial"/>
          <w:b/>
          <w:bCs/>
          <w:sz w:val="20"/>
          <w:szCs w:val="20"/>
        </w:rPr>
        <w:t xml:space="preserve"> Specific PM Requirements</w:t>
      </w:r>
      <w:r w:rsidRPr="009768A6">
        <w:rPr>
          <w:rFonts w:ascii="Arial" w:hAnsi="Arial" w:cs="Arial"/>
          <w:bCs/>
          <w:sz w:val="20"/>
          <w:szCs w:val="20"/>
        </w:rPr>
        <w:t xml:space="preserve">.   </w:t>
      </w:r>
      <w:r w:rsidR="00002CDA" w:rsidRPr="009768A6">
        <w:rPr>
          <w:rFonts w:ascii="Arial" w:hAnsi="Arial" w:cs="Arial"/>
          <w:sz w:val="20"/>
          <w:szCs w:val="20"/>
        </w:rPr>
        <w:t xml:space="preserve">Includes user facing and common service software applications utilising hosting and enabling services from the infrastructure layer. </w:t>
      </w:r>
      <w:r w:rsidR="003D6A28" w:rsidRPr="009768A6">
        <w:rPr>
          <w:rFonts w:ascii="Arial" w:hAnsi="Arial" w:cs="Arial"/>
          <w:sz w:val="20"/>
          <w:szCs w:val="20"/>
        </w:rPr>
        <w:t xml:space="preserve"> </w:t>
      </w:r>
      <w:r w:rsidR="00002CDA" w:rsidRPr="009768A6">
        <w:rPr>
          <w:rFonts w:ascii="Arial" w:hAnsi="Arial" w:cs="Arial"/>
          <w:sz w:val="20"/>
          <w:szCs w:val="20"/>
        </w:rPr>
        <w:t>The MSP should provide a software architecture and integration framework which should enable rapid delivery of new/</w:t>
      </w:r>
      <w:r w:rsidR="003D6A28" w:rsidRPr="009768A6">
        <w:rPr>
          <w:rFonts w:ascii="Arial" w:hAnsi="Arial" w:cs="Arial"/>
          <w:sz w:val="20"/>
          <w:szCs w:val="20"/>
        </w:rPr>
        <w:t xml:space="preserve"> </w:t>
      </w:r>
      <w:r w:rsidR="00002CDA" w:rsidRPr="009768A6">
        <w:rPr>
          <w:rFonts w:ascii="Arial" w:hAnsi="Arial" w:cs="Arial"/>
          <w:sz w:val="20"/>
          <w:szCs w:val="20"/>
        </w:rPr>
        <w:t>modified applications in response to end user needs.</w:t>
      </w:r>
    </w:p>
    <w:p w14:paraId="1839B316" w14:textId="77777777" w:rsidR="00002CDA" w:rsidRPr="009768A6" w:rsidRDefault="00002CDA" w:rsidP="009768A6">
      <w:pPr>
        <w:spacing w:after="0"/>
        <w:rPr>
          <w:rFonts w:ascii="Arial" w:hAnsi="Arial" w:cs="Arial"/>
          <w:sz w:val="20"/>
          <w:szCs w:val="20"/>
        </w:rPr>
      </w:pPr>
    </w:p>
    <w:p w14:paraId="7D5B3C09" w14:textId="49080B9B" w:rsidR="00002CDA" w:rsidRPr="009768A6" w:rsidRDefault="00002CDA" w:rsidP="009768A6">
      <w:pPr>
        <w:spacing w:after="0"/>
        <w:rPr>
          <w:rFonts w:ascii="Arial" w:hAnsi="Arial" w:cs="Arial"/>
          <w:sz w:val="20"/>
          <w:szCs w:val="20"/>
        </w:rPr>
      </w:pPr>
      <w:r w:rsidRPr="009768A6">
        <w:rPr>
          <w:rFonts w:ascii="Arial" w:hAnsi="Arial" w:cs="Arial"/>
          <w:sz w:val="20"/>
          <w:szCs w:val="20"/>
        </w:rPr>
        <w:t xml:space="preserve">The Contractor shall provide project management support to the MORPHEUS Project Leads by acting as the MORPHEUS </w:t>
      </w:r>
      <w:r w:rsidR="003D6A28" w:rsidRPr="009768A6">
        <w:rPr>
          <w:rFonts w:ascii="Arial" w:hAnsi="Arial" w:cs="Arial"/>
          <w:sz w:val="20"/>
          <w:szCs w:val="20"/>
        </w:rPr>
        <w:t xml:space="preserve">MSP </w:t>
      </w:r>
      <w:r w:rsidRPr="009768A6">
        <w:rPr>
          <w:rFonts w:ascii="Arial" w:hAnsi="Arial" w:cs="Arial"/>
          <w:sz w:val="20"/>
          <w:szCs w:val="20"/>
        </w:rPr>
        <w:t xml:space="preserve">Applications </w:t>
      </w:r>
      <w:r w:rsidR="003D6A28" w:rsidRPr="009768A6">
        <w:rPr>
          <w:rFonts w:ascii="Arial" w:hAnsi="Arial" w:cs="Arial"/>
          <w:sz w:val="20"/>
          <w:szCs w:val="20"/>
        </w:rPr>
        <w:t>P</w:t>
      </w:r>
      <w:r w:rsidRPr="009768A6">
        <w:rPr>
          <w:rFonts w:ascii="Arial" w:hAnsi="Arial" w:cs="Arial"/>
          <w:sz w:val="20"/>
          <w:szCs w:val="20"/>
        </w:rPr>
        <w:t xml:space="preserve">roject Manager (PM) in delivering the </w:t>
      </w:r>
      <w:r w:rsidR="003D6A28" w:rsidRPr="009768A6">
        <w:rPr>
          <w:rFonts w:ascii="Arial" w:hAnsi="Arial" w:cs="Arial"/>
          <w:sz w:val="20"/>
          <w:szCs w:val="20"/>
        </w:rPr>
        <w:t xml:space="preserve">MSP </w:t>
      </w:r>
      <w:r w:rsidRPr="009768A6">
        <w:rPr>
          <w:rFonts w:ascii="Arial" w:hAnsi="Arial" w:cs="Arial"/>
          <w:sz w:val="20"/>
          <w:szCs w:val="20"/>
        </w:rPr>
        <w:t xml:space="preserve">Applications Project through its lifecycle. </w:t>
      </w:r>
    </w:p>
    <w:p w14:paraId="301B1E21" w14:textId="55895041" w:rsidR="00002CDA" w:rsidRPr="009768A6" w:rsidRDefault="00002CDA" w:rsidP="009768A6">
      <w:pPr>
        <w:spacing w:after="0"/>
        <w:rPr>
          <w:rFonts w:ascii="Arial" w:hAnsi="Arial" w:cs="Arial"/>
          <w:sz w:val="20"/>
          <w:szCs w:val="20"/>
        </w:rPr>
      </w:pPr>
      <w:r w:rsidRPr="009768A6">
        <w:rPr>
          <w:rFonts w:ascii="Arial" w:hAnsi="Arial" w:cs="Arial"/>
          <w:sz w:val="20"/>
          <w:szCs w:val="20"/>
        </w:rPr>
        <w:t xml:space="preserve">The </w:t>
      </w:r>
      <w:r w:rsidR="00FC33A5" w:rsidRPr="009768A6">
        <w:rPr>
          <w:rFonts w:ascii="Arial" w:hAnsi="Arial" w:cs="Arial"/>
          <w:sz w:val="20"/>
          <w:szCs w:val="20"/>
        </w:rPr>
        <w:t xml:space="preserve">MSP </w:t>
      </w:r>
      <w:r w:rsidRPr="009768A6">
        <w:rPr>
          <w:rFonts w:ascii="Arial" w:hAnsi="Arial" w:cs="Arial"/>
          <w:sz w:val="20"/>
          <w:szCs w:val="20"/>
        </w:rPr>
        <w:t>Applications Project’s lifecycle shall include capturing and updating the requirement and creation and updates to associated documentation required to run a competition (Pre Competition Phase</w:t>
      </w:r>
      <w:r w:rsidR="00FC33A5" w:rsidRPr="009768A6">
        <w:rPr>
          <w:rFonts w:ascii="Arial" w:hAnsi="Arial" w:cs="Arial"/>
          <w:sz w:val="20"/>
          <w:szCs w:val="20"/>
        </w:rPr>
        <w:t xml:space="preserve">, Section </w:t>
      </w:r>
      <w:r w:rsidR="00501847" w:rsidRPr="009768A6">
        <w:rPr>
          <w:rFonts w:ascii="Arial" w:hAnsi="Arial" w:cs="Arial"/>
          <w:sz w:val="20"/>
          <w:szCs w:val="20"/>
        </w:rPr>
        <w:t xml:space="preserve">4.11.1 to </w:t>
      </w:r>
      <w:r w:rsidR="00FC33A5" w:rsidRPr="009768A6">
        <w:rPr>
          <w:rFonts w:ascii="Arial" w:hAnsi="Arial" w:cs="Arial"/>
          <w:sz w:val="20"/>
          <w:szCs w:val="20"/>
        </w:rPr>
        <w:t xml:space="preserve">Section </w:t>
      </w:r>
      <w:r w:rsidR="00501847" w:rsidRPr="009768A6">
        <w:rPr>
          <w:rFonts w:ascii="Arial" w:hAnsi="Arial" w:cs="Arial"/>
          <w:sz w:val="20"/>
          <w:szCs w:val="20"/>
        </w:rPr>
        <w:t>4.11.15</w:t>
      </w:r>
      <w:r w:rsidRPr="009768A6">
        <w:rPr>
          <w:rFonts w:ascii="Arial" w:hAnsi="Arial" w:cs="Arial"/>
          <w:sz w:val="20"/>
          <w:szCs w:val="20"/>
        </w:rPr>
        <w:t>), project managing the competition (Competition Phase</w:t>
      </w:r>
      <w:r w:rsidR="00FC33A5" w:rsidRPr="009768A6">
        <w:rPr>
          <w:rFonts w:ascii="Arial" w:hAnsi="Arial" w:cs="Arial"/>
          <w:sz w:val="20"/>
          <w:szCs w:val="20"/>
        </w:rPr>
        <w:t xml:space="preserve">, Section </w:t>
      </w:r>
      <w:r w:rsidR="00501847" w:rsidRPr="009768A6">
        <w:rPr>
          <w:rFonts w:ascii="Arial" w:hAnsi="Arial" w:cs="Arial"/>
          <w:sz w:val="20"/>
          <w:szCs w:val="20"/>
        </w:rPr>
        <w:t xml:space="preserve">4.11.16 to </w:t>
      </w:r>
      <w:r w:rsidR="00FC33A5" w:rsidRPr="009768A6">
        <w:rPr>
          <w:rFonts w:ascii="Arial" w:hAnsi="Arial" w:cs="Arial"/>
          <w:sz w:val="20"/>
          <w:szCs w:val="20"/>
        </w:rPr>
        <w:t xml:space="preserve">Section </w:t>
      </w:r>
      <w:r w:rsidR="00501847" w:rsidRPr="009768A6">
        <w:rPr>
          <w:rFonts w:ascii="Arial" w:hAnsi="Arial" w:cs="Arial"/>
          <w:sz w:val="20"/>
          <w:szCs w:val="20"/>
        </w:rPr>
        <w:t>4.11.23</w:t>
      </w:r>
      <w:r w:rsidRPr="009768A6">
        <w:rPr>
          <w:rFonts w:ascii="Arial" w:hAnsi="Arial" w:cs="Arial"/>
          <w:sz w:val="20"/>
          <w:szCs w:val="20"/>
        </w:rPr>
        <w:t xml:space="preserve">) and project managing the </w:t>
      </w:r>
      <w:r w:rsidR="00FC33A5" w:rsidRPr="009768A6">
        <w:rPr>
          <w:rFonts w:ascii="Arial" w:hAnsi="Arial" w:cs="Arial"/>
          <w:sz w:val="20"/>
          <w:szCs w:val="20"/>
        </w:rPr>
        <w:t xml:space="preserve">MSP </w:t>
      </w:r>
      <w:r w:rsidRPr="009768A6">
        <w:rPr>
          <w:rFonts w:ascii="Arial" w:hAnsi="Arial" w:cs="Arial"/>
          <w:sz w:val="20"/>
          <w:szCs w:val="20"/>
        </w:rPr>
        <w:t xml:space="preserve">Applications </w:t>
      </w:r>
      <w:r w:rsidR="00FC33A5" w:rsidRPr="009768A6">
        <w:rPr>
          <w:rFonts w:ascii="Arial" w:hAnsi="Arial" w:cs="Arial"/>
          <w:sz w:val="20"/>
          <w:szCs w:val="20"/>
        </w:rPr>
        <w:t>Contract</w:t>
      </w:r>
      <w:r w:rsidRPr="009768A6">
        <w:rPr>
          <w:rFonts w:ascii="Arial" w:hAnsi="Arial" w:cs="Arial"/>
          <w:sz w:val="20"/>
          <w:szCs w:val="20"/>
        </w:rPr>
        <w:t xml:space="preserve"> (Post Competition Phase</w:t>
      </w:r>
      <w:r w:rsidR="00FC33A5" w:rsidRPr="009768A6">
        <w:rPr>
          <w:rFonts w:ascii="Arial" w:hAnsi="Arial" w:cs="Arial"/>
          <w:sz w:val="20"/>
          <w:szCs w:val="20"/>
        </w:rPr>
        <w:t xml:space="preserve">, Section </w:t>
      </w:r>
      <w:r w:rsidR="00501847" w:rsidRPr="009768A6">
        <w:rPr>
          <w:rFonts w:ascii="Arial" w:hAnsi="Arial" w:cs="Arial"/>
          <w:sz w:val="20"/>
          <w:szCs w:val="20"/>
        </w:rPr>
        <w:t xml:space="preserve">4.11.24 to </w:t>
      </w:r>
      <w:r w:rsidR="00FC33A5" w:rsidRPr="009768A6">
        <w:rPr>
          <w:rFonts w:ascii="Arial" w:hAnsi="Arial" w:cs="Arial"/>
          <w:sz w:val="20"/>
          <w:szCs w:val="20"/>
        </w:rPr>
        <w:t xml:space="preserve">Section </w:t>
      </w:r>
      <w:r w:rsidR="00501847" w:rsidRPr="009768A6">
        <w:rPr>
          <w:rFonts w:ascii="Arial" w:hAnsi="Arial" w:cs="Arial"/>
          <w:sz w:val="20"/>
          <w:szCs w:val="20"/>
        </w:rPr>
        <w:t>4.11.29</w:t>
      </w:r>
      <w:r w:rsidRPr="009768A6">
        <w:rPr>
          <w:rFonts w:ascii="Arial" w:hAnsi="Arial" w:cs="Arial"/>
          <w:sz w:val="20"/>
          <w:szCs w:val="20"/>
        </w:rPr>
        <w:t>)</w:t>
      </w:r>
      <w:r w:rsidR="00FC33A5" w:rsidRPr="009768A6">
        <w:rPr>
          <w:rFonts w:ascii="Arial" w:hAnsi="Arial" w:cs="Arial"/>
          <w:sz w:val="20"/>
          <w:szCs w:val="20"/>
        </w:rPr>
        <w:t xml:space="preserve">. </w:t>
      </w:r>
      <w:r w:rsidRPr="009768A6">
        <w:rPr>
          <w:rFonts w:ascii="Arial" w:hAnsi="Arial" w:cs="Arial"/>
          <w:sz w:val="20"/>
          <w:szCs w:val="20"/>
        </w:rPr>
        <w:t xml:space="preserve"> The </w:t>
      </w:r>
      <w:r w:rsidR="00FC33A5" w:rsidRPr="009768A6">
        <w:rPr>
          <w:rFonts w:ascii="Arial" w:hAnsi="Arial" w:cs="Arial"/>
          <w:sz w:val="20"/>
          <w:szCs w:val="20"/>
        </w:rPr>
        <w:t xml:space="preserve">MSP </w:t>
      </w:r>
      <w:r w:rsidRPr="009768A6">
        <w:rPr>
          <w:rFonts w:ascii="Arial" w:hAnsi="Arial" w:cs="Arial"/>
          <w:sz w:val="20"/>
          <w:szCs w:val="20"/>
        </w:rPr>
        <w:t xml:space="preserve">Applications PM shall utilise generic project management tools and skills </w:t>
      </w:r>
      <w:r w:rsidR="00FC33A5" w:rsidRPr="009768A6">
        <w:rPr>
          <w:rFonts w:ascii="Arial" w:hAnsi="Arial" w:cs="Arial"/>
          <w:sz w:val="20"/>
          <w:szCs w:val="20"/>
        </w:rPr>
        <w:t>as per S</w:t>
      </w:r>
      <w:r w:rsidR="00501847" w:rsidRPr="009768A6">
        <w:rPr>
          <w:rFonts w:ascii="Arial" w:hAnsi="Arial" w:cs="Arial"/>
          <w:sz w:val="20"/>
          <w:szCs w:val="20"/>
        </w:rPr>
        <w:t>ection 4.1 inclusive</w:t>
      </w:r>
      <w:r w:rsidRPr="009768A6">
        <w:rPr>
          <w:rFonts w:ascii="Arial" w:hAnsi="Arial" w:cs="Arial"/>
          <w:sz w:val="20"/>
          <w:szCs w:val="20"/>
        </w:rPr>
        <w:t xml:space="preserve"> to deliver the </w:t>
      </w:r>
      <w:r w:rsidR="00FC33A5" w:rsidRPr="009768A6">
        <w:rPr>
          <w:rFonts w:ascii="Arial" w:hAnsi="Arial" w:cs="Arial"/>
          <w:sz w:val="20"/>
          <w:szCs w:val="20"/>
        </w:rPr>
        <w:t xml:space="preserve">MSP </w:t>
      </w:r>
      <w:r w:rsidRPr="009768A6">
        <w:rPr>
          <w:rFonts w:ascii="Arial" w:hAnsi="Arial" w:cs="Arial"/>
          <w:sz w:val="20"/>
          <w:szCs w:val="20"/>
        </w:rPr>
        <w:t>Applications</w:t>
      </w:r>
      <w:r w:rsidR="00FC33A5" w:rsidRPr="009768A6">
        <w:rPr>
          <w:rFonts w:ascii="Arial" w:hAnsi="Arial" w:cs="Arial"/>
          <w:sz w:val="20"/>
          <w:szCs w:val="20"/>
        </w:rPr>
        <w:t xml:space="preserve"> Projec</w:t>
      </w:r>
      <w:r w:rsidRPr="009768A6">
        <w:rPr>
          <w:rFonts w:ascii="Arial" w:hAnsi="Arial" w:cs="Arial"/>
          <w:sz w:val="20"/>
          <w:szCs w:val="20"/>
        </w:rPr>
        <w:t>t.</w:t>
      </w:r>
    </w:p>
    <w:p w14:paraId="44553064" w14:textId="4F1C3988" w:rsidR="00AF41C7" w:rsidRPr="009768A6" w:rsidRDefault="00AF41C7" w:rsidP="009768A6">
      <w:pPr>
        <w:spacing w:after="0"/>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10387"/>
        <w:gridCol w:w="3570"/>
        <w:gridCol w:w="2444"/>
        <w:gridCol w:w="2440"/>
      </w:tblGrid>
      <w:tr w:rsidR="002773D6" w:rsidRPr="009768A6" w14:paraId="45A14244"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5B155E25" w14:textId="77777777" w:rsidR="002773D6" w:rsidRPr="009768A6" w:rsidRDefault="002773D6" w:rsidP="009768A6">
            <w:pPr>
              <w:jc w:val="center"/>
              <w:rPr>
                <w:rFonts w:ascii="Arial" w:hAnsi="Arial" w:cs="Arial"/>
                <w:b/>
                <w:sz w:val="20"/>
                <w:szCs w:val="20"/>
              </w:rPr>
            </w:pPr>
            <w:r w:rsidRPr="009768A6">
              <w:rPr>
                <w:rFonts w:ascii="Arial" w:hAnsi="Arial" w:cs="Arial"/>
                <w:b/>
                <w:sz w:val="20"/>
                <w:szCs w:val="20"/>
              </w:rPr>
              <w:t>Serial ID</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DC998D7" w14:textId="77777777" w:rsidR="002773D6" w:rsidRPr="009768A6" w:rsidRDefault="002773D6" w:rsidP="009768A6">
            <w:pPr>
              <w:jc w:val="center"/>
              <w:rPr>
                <w:rFonts w:ascii="Arial" w:hAnsi="Arial" w:cs="Arial"/>
                <w:b/>
                <w:sz w:val="20"/>
                <w:szCs w:val="20"/>
              </w:rPr>
            </w:pPr>
            <w:r w:rsidRPr="009768A6">
              <w:rPr>
                <w:rFonts w:ascii="Arial" w:hAnsi="Arial" w:cs="Arial"/>
                <w:b/>
                <w:sz w:val="20"/>
                <w:szCs w:val="20"/>
              </w:rPr>
              <w:t>Description/ Deliverables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9F9636C" w14:textId="77777777" w:rsidR="002773D6" w:rsidRPr="009768A6" w:rsidRDefault="002773D6" w:rsidP="009768A6">
            <w:pPr>
              <w:jc w:val="center"/>
              <w:rPr>
                <w:rFonts w:ascii="Arial" w:hAnsi="Arial" w:cs="Arial"/>
                <w:b/>
                <w:sz w:val="20"/>
                <w:szCs w:val="20"/>
              </w:rPr>
            </w:pPr>
            <w:r w:rsidRPr="009768A6">
              <w:rPr>
                <w:rFonts w:ascii="Arial" w:hAnsi="Arial" w:cs="Arial"/>
                <w:b/>
                <w:sz w:val="20"/>
                <w:szCs w:val="20"/>
              </w:rPr>
              <w:t>Outputs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67EE9E" w14:textId="4E98996F" w:rsidR="002773D6" w:rsidRPr="009768A6" w:rsidRDefault="00590B68" w:rsidP="009768A6">
            <w:pPr>
              <w:jc w:val="center"/>
              <w:rPr>
                <w:rFonts w:ascii="Arial" w:hAnsi="Arial" w:cs="Arial"/>
                <w:b/>
                <w:sz w:val="20"/>
                <w:szCs w:val="20"/>
              </w:rPr>
            </w:pPr>
            <w:r w:rsidRPr="009768A6">
              <w:rPr>
                <w:rFonts w:ascii="Arial" w:hAnsi="Arial" w:cs="Arial"/>
                <w:b/>
                <w:sz w:val="20"/>
                <w:szCs w:val="20"/>
              </w:rPr>
              <w:t>Output date</w:t>
            </w:r>
          </w:p>
        </w:tc>
        <w:tc>
          <w:tcPr>
            <w:tcW w:w="583" w:type="pct"/>
            <w:tcBorders>
              <w:top w:val="single" w:sz="4" w:space="0" w:color="auto"/>
              <w:left w:val="single" w:sz="4" w:space="0" w:color="auto"/>
              <w:bottom w:val="single" w:sz="4" w:space="0" w:color="auto"/>
              <w:right w:val="single" w:sz="4" w:space="0" w:color="auto"/>
            </w:tcBorders>
          </w:tcPr>
          <w:p w14:paraId="2139E8B6" w14:textId="77777777" w:rsidR="002773D6" w:rsidRPr="009768A6" w:rsidRDefault="002773D6" w:rsidP="009768A6">
            <w:pPr>
              <w:jc w:val="center"/>
              <w:rPr>
                <w:rFonts w:ascii="Arial" w:hAnsi="Arial" w:cs="Arial"/>
                <w:b/>
                <w:sz w:val="20"/>
                <w:szCs w:val="20"/>
              </w:rPr>
            </w:pPr>
            <w:r w:rsidRPr="009768A6">
              <w:rPr>
                <w:rFonts w:ascii="Arial" w:hAnsi="Arial" w:cs="Arial"/>
                <w:b/>
                <w:sz w:val="20"/>
                <w:szCs w:val="20"/>
              </w:rPr>
              <w:t>Acceptance</w:t>
            </w:r>
          </w:p>
        </w:tc>
      </w:tr>
      <w:tr w:rsidR="002773D6" w:rsidRPr="009768A6" w14:paraId="0590B17C"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567814BA" w14:textId="77777777" w:rsidR="002773D6" w:rsidRPr="009768A6" w:rsidRDefault="002773D6" w:rsidP="009768A6">
            <w:pPr>
              <w:jc w:val="center"/>
              <w:rPr>
                <w:rFonts w:ascii="Arial" w:hAnsi="Arial" w:cs="Arial"/>
                <w:sz w:val="20"/>
                <w:szCs w:val="20"/>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7BFFE3C" w14:textId="550064E8" w:rsidR="002773D6" w:rsidRPr="009768A6" w:rsidRDefault="002773D6" w:rsidP="009768A6">
            <w:pPr>
              <w:rPr>
                <w:rFonts w:ascii="Arial" w:hAnsi="Arial" w:cs="Arial"/>
                <w:b/>
                <w:sz w:val="20"/>
                <w:szCs w:val="20"/>
              </w:rPr>
            </w:pPr>
            <w:r w:rsidRPr="009768A6">
              <w:rPr>
                <w:rFonts w:ascii="Arial" w:hAnsi="Arial" w:cs="Arial"/>
                <w:b/>
                <w:sz w:val="20"/>
                <w:szCs w:val="20"/>
              </w:rPr>
              <w:t>Man</w:t>
            </w:r>
            <w:r w:rsidR="000A614B" w:rsidRPr="009768A6">
              <w:rPr>
                <w:rFonts w:ascii="Arial" w:hAnsi="Arial" w:cs="Arial"/>
                <w:b/>
                <w:sz w:val="20"/>
                <w:szCs w:val="20"/>
              </w:rPr>
              <w:t>aged Service Providers (MSPs</w:t>
            </w:r>
            <w:r w:rsidRPr="009768A6">
              <w:rPr>
                <w:rFonts w:ascii="Arial" w:hAnsi="Arial" w:cs="Arial"/>
                <w:b/>
                <w:sz w:val="20"/>
                <w:szCs w:val="20"/>
              </w:rPr>
              <w:t xml:space="preserve">) </w:t>
            </w:r>
            <w:r w:rsidR="00F4639C" w:rsidRPr="009768A6">
              <w:rPr>
                <w:rFonts w:ascii="Arial" w:hAnsi="Arial" w:cs="Arial"/>
                <w:b/>
                <w:sz w:val="20"/>
                <w:szCs w:val="20"/>
              </w:rPr>
              <w:t xml:space="preserve">– </w:t>
            </w:r>
            <w:r w:rsidRPr="009768A6">
              <w:rPr>
                <w:rFonts w:ascii="Arial" w:hAnsi="Arial" w:cs="Arial"/>
                <w:b/>
                <w:sz w:val="20"/>
                <w:szCs w:val="20"/>
              </w:rPr>
              <w:t>Applications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B891564"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506961D"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78B9A8E1" w14:textId="77777777" w:rsidR="002773D6" w:rsidRPr="009768A6" w:rsidRDefault="002773D6" w:rsidP="009768A6">
            <w:pPr>
              <w:jc w:val="center"/>
              <w:rPr>
                <w:rFonts w:ascii="Arial" w:hAnsi="Arial" w:cs="Arial"/>
                <w:sz w:val="20"/>
                <w:szCs w:val="20"/>
              </w:rPr>
            </w:pPr>
          </w:p>
        </w:tc>
      </w:tr>
      <w:tr w:rsidR="002773D6" w:rsidRPr="009768A6" w14:paraId="4E758370"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679C9FF4" w14:textId="2458E81E"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00F4639C" w:rsidRPr="009768A6">
              <w:rPr>
                <w:rFonts w:ascii="Arial" w:hAnsi="Arial" w:cs="Arial"/>
                <w:sz w:val="20"/>
                <w:szCs w:val="20"/>
              </w:rPr>
              <w:t>.1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049E0E9" w14:textId="7FCF0B5B" w:rsidR="002773D6" w:rsidRPr="009768A6" w:rsidRDefault="002773D6" w:rsidP="009768A6">
            <w:pPr>
              <w:rPr>
                <w:rFonts w:ascii="Arial" w:hAnsi="Arial" w:cs="Arial"/>
                <w:sz w:val="20"/>
                <w:szCs w:val="20"/>
              </w:rPr>
            </w:pPr>
            <w:r w:rsidRPr="009768A6">
              <w:rPr>
                <w:rFonts w:ascii="Arial" w:hAnsi="Arial" w:cs="Arial"/>
                <w:b/>
                <w:sz w:val="20"/>
                <w:szCs w:val="20"/>
              </w:rPr>
              <w:t>Pre Competition Phase</w:t>
            </w:r>
            <w:r w:rsidR="00F4639C" w:rsidRPr="009768A6">
              <w:rPr>
                <w:rFonts w:ascii="Arial" w:hAnsi="Arial" w:cs="Arial"/>
                <w:sz w:val="20"/>
                <w:szCs w:val="20"/>
              </w:rPr>
              <w:t xml:space="preserve">.   </w:t>
            </w:r>
            <w:r w:rsidRPr="009768A6">
              <w:rPr>
                <w:rFonts w:ascii="Arial" w:hAnsi="Arial" w:cs="Arial"/>
                <w:sz w:val="20"/>
                <w:szCs w:val="20"/>
              </w:rPr>
              <w:t>The Contractor shall produce the documentation and provide support to the Authority Commercial Team for the non-commercial elements required in Ten</w:t>
            </w:r>
            <w:r w:rsidR="00FC33A5" w:rsidRPr="009768A6">
              <w:rPr>
                <w:rFonts w:ascii="Arial" w:hAnsi="Arial" w:cs="Arial"/>
                <w:sz w:val="20"/>
                <w:szCs w:val="20"/>
              </w:rPr>
              <w:t>der Preparation as detailed in Section</w:t>
            </w:r>
            <w:r w:rsidRPr="009768A6">
              <w:rPr>
                <w:rFonts w:ascii="Arial" w:hAnsi="Arial" w:cs="Arial"/>
                <w:sz w:val="20"/>
                <w:szCs w:val="20"/>
              </w:rPr>
              <w:t xml:space="preserve"> </w:t>
            </w:r>
            <w:r w:rsidR="00501847" w:rsidRPr="009768A6">
              <w:rPr>
                <w:rFonts w:ascii="Arial" w:hAnsi="Arial" w:cs="Arial"/>
                <w:sz w:val="20"/>
                <w:szCs w:val="20"/>
              </w:rPr>
              <w:t xml:space="preserve">4.11.1 and </w:t>
            </w:r>
            <w:r w:rsidR="00FC33A5" w:rsidRPr="009768A6">
              <w:rPr>
                <w:rFonts w:ascii="Arial" w:hAnsi="Arial" w:cs="Arial"/>
                <w:sz w:val="20"/>
                <w:szCs w:val="20"/>
              </w:rPr>
              <w:t xml:space="preserve">Section </w:t>
            </w:r>
            <w:r w:rsidR="00501847" w:rsidRPr="009768A6">
              <w:rPr>
                <w:rFonts w:ascii="Arial" w:hAnsi="Arial" w:cs="Arial"/>
                <w:sz w:val="20"/>
                <w:szCs w:val="20"/>
              </w:rPr>
              <w:t>4.11.15</w:t>
            </w:r>
            <w:r w:rsidRPr="009768A6">
              <w:rPr>
                <w:rFonts w:ascii="Arial" w:hAnsi="Arial" w:cs="Arial"/>
                <w:sz w:val="20"/>
                <w:szCs w:val="20"/>
              </w:rPr>
              <w:t xml:space="preserve"> </w:t>
            </w:r>
            <w:r w:rsidR="00FC33A5" w:rsidRPr="009768A6">
              <w:rPr>
                <w:rFonts w:ascii="Arial" w:hAnsi="Arial" w:cs="Arial"/>
                <w:sz w:val="20"/>
                <w:szCs w:val="20"/>
              </w:rPr>
              <w:t>i</w:t>
            </w:r>
            <w:r w:rsidRPr="009768A6">
              <w:rPr>
                <w:rFonts w:ascii="Arial" w:hAnsi="Arial" w:cs="Arial"/>
                <w:sz w:val="20"/>
                <w:szCs w:val="20"/>
              </w:rPr>
              <w:t>nclusive.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D463EDB"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AE64D45"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202F379F" w14:textId="77777777" w:rsidR="002773D6" w:rsidRPr="009768A6" w:rsidRDefault="002773D6" w:rsidP="009768A6">
            <w:pPr>
              <w:jc w:val="center"/>
              <w:rPr>
                <w:rFonts w:ascii="Arial" w:hAnsi="Arial" w:cs="Arial"/>
                <w:sz w:val="20"/>
                <w:szCs w:val="20"/>
              </w:rPr>
            </w:pPr>
          </w:p>
        </w:tc>
      </w:tr>
      <w:tr w:rsidR="002773D6" w:rsidRPr="009768A6" w14:paraId="31487641" w14:textId="77777777" w:rsidTr="00A650EC">
        <w:trPr>
          <w:trHeight w:val="1692"/>
        </w:trPr>
        <w:tc>
          <w:tcPr>
            <w:tcW w:w="498" w:type="pct"/>
            <w:tcBorders>
              <w:top w:val="single" w:sz="4" w:space="0" w:color="auto"/>
              <w:left w:val="single" w:sz="4" w:space="0" w:color="auto"/>
              <w:bottom w:val="single" w:sz="4" w:space="0" w:color="auto"/>
              <w:right w:val="single" w:sz="4" w:space="0" w:color="auto"/>
            </w:tcBorders>
            <w:shd w:val="clear" w:color="auto" w:fill="auto"/>
          </w:tcPr>
          <w:p w14:paraId="0D402DC4" w14:textId="6A4FCF5A"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2287604" w14:textId="30FF7F60" w:rsidR="002773D6" w:rsidRPr="009768A6" w:rsidRDefault="002773D6" w:rsidP="009768A6">
            <w:pPr>
              <w:rPr>
                <w:rFonts w:ascii="Arial" w:hAnsi="Arial" w:cs="Arial"/>
                <w:sz w:val="20"/>
                <w:szCs w:val="20"/>
              </w:rPr>
            </w:pPr>
            <w:r w:rsidRPr="009768A6">
              <w:rPr>
                <w:rFonts w:ascii="Arial" w:hAnsi="Arial" w:cs="Arial"/>
                <w:sz w:val="20"/>
                <w:szCs w:val="20"/>
              </w:rPr>
              <w:t>The Contractor shall work with the BAT</w:t>
            </w:r>
            <w:r w:rsidR="00F4639C" w:rsidRPr="009768A6">
              <w:rPr>
                <w:rFonts w:ascii="Arial" w:hAnsi="Arial" w:cs="Arial"/>
                <w:sz w:val="20"/>
                <w:szCs w:val="20"/>
              </w:rPr>
              <w:t>CIS Commercial T</w:t>
            </w:r>
            <w:r w:rsidRPr="009768A6">
              <w:rPr>
                <w:rFonts w:ascii="Arial" w:hAnsi="Arial" w:cs="Arial"/>
                <w:sz w:val="20"/>
                <w:szCs w:val="20"/>
              </w:rPr>
              <w:t>eam to create, manage, produce and maintain an Early Competition Data Pack that includes the documentation required to commence the procurement process.  The Early Competition Data Pack will include as a minimum:</w:t>
            </w:r>
          </w:p>
          <w:p w14:paraId="1544720A"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Procurement Strategy;</w:t>
            </w:r>
          </w:p>
          <w:p w14:paraId="7DD7A366" w14:textId="7A409C80"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mature wording for Prior Information Notice</w:t>
            </w:r>
            <w:r w:rsidR="00FC33A5" w:rsidRPr="009768A6">
              <w:rPr>
                <w:rFonts w:ascii="Arial" w:hAnsi="Arial" w:cs="Arial"/>
                <w:sz w:val="20"/>
                <w:szCs w:val="20"/>
              </w:rPr>
              <w:t xml:space="preserve"> (PIN)</w:t>
            </w:r>
            <w:r w:rsidRPr="009768A6">
              <w:rPr>
                <w:rFonts w:ascii="Arial" w:hAnsi="Arial" w:cs="Arial"/>
                <w:sz w:val="20"/>
                <w:szCs w:val="20"/>
              </w:rPr>
              <w:t xml:space="preserve">, including a short summary of the requirement, exhaustive details on security requirements for the requirement, a detailed description of the requirement, details of all options required for the MORPHEUS </w:t>
            </w:r>
            <w:r w:rsidR="00FC33A5" w:rsidRPr="009768A6">
              <w:rPr>
                <w:rFonts w:ascii="Arial" w:hAnsi="Arial" w:cs="Arial"/>
                <w:sz w:val="20"/>
                <w:szCs w:val="20"/>
              </w:rPr>
              <w:t xml:space="preserve">MSP Applications </w:t>
            </w:r>
            <w:r w:rsidRPr="009768A6">
              <w:rPr>
                <w:rFonts w:ascii="Arial" w:hAnsi="Arial" w:cs="Arial"/>
                <w:sz w:val="20"/>
                <w:szCs w:val="20"/>
              </w:rPr>
              <w:t>Contract, including as a minimum the start date, duration, value and scope;</w:t>
            </w:r>
          </w:p>
          <w:p w14:paraId="54A481FB" w14:textId="4B991941"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mature wording for the Contract Notice, including a short summary of the requirement, exhaustive details on security requirements for the requirement, a detailed description of the requirement, details of all options required for the MORPHEUS </w:t>
            </w:r>
            <w:r w:rsidR="00FC33A5" w:rsidRPr="009768A6">
              <w:rPr>
                <w:rFonts w:ascii="Arial" w:hAnsi="Arial" w:cs="Arial"/>
                <w:sz w:val="20"/>
                <w:szCs w:val="20"/>
              </w:rPr>
              <w:t>MSP Application</w:t>
            </w:r>
            <w:r w:rsidR="00555970" w:rsidRPr="009768A6">
              <w:rPr>
                <w:rFonts w:ascii="Arial" w:hAnsi="Arial" w:cs="Arial"/>
                <w:sz w:val="20"/>
                <w:szCs w:val="20"/>
              </w:rPr>
              <w:t xml:space="preserve">s </w:t>
            </w:r>
            <w:r w:rsidRPr="009768A6">
              <w:rPr>
                <w:rFonts w:ascii="Arial" w:hAnsi="Arial" w:cs="Arial"/>
                <w:sz w:val="20"/>
                <w:szCs w:val="20"/>
              </w:rPr>
              <w:t>Contract, including as a minimum the start date, duration, value and scope;</w:t>
            </w:r>
          </w:p>
          <w:p w14:paraId="461B52D3"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relevant exemptions to the project, for example security exemptions;</w:t>
            </w:r>
          </w:p>
          <w:p w14:paraId="21453DEC" w14:textId="370B5A55"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mature question set for the pre-qualification questionnaire</w:t>
            </w:r>
            <w:r w:rsidR="00555970" w:rsidRPr="009768A6">
              <w:rPr>
                <w:rFonts w:ascii="Arial" w:hAnsi="Arial" w:cs="Arial"/>
                <w:sz w:val="20"/>
                <w:szCs w:val="20"/>
              </w:rPr>
              <w:t xml:space="preserve"> (PQQ)</w:t>
            </w:r>
            <w:r w:rsidRPr="009768A6">
              <w:rPr>
                <w:rFonts w:ascii="Arial" w:hAnsi="Arial" w:cs="Arial"/>
                <w:sz w:val="20"/>
                <w:szCs w:val="20"/>
              </w:rPr>
              <w:t>;</w:t>
            </w:r>
          </w:p>
          <w:p w14:paraId="78655555" w14:textId="20D86508"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evaluators for the </w:t>
            </w:r>
            <w:r w:rsidR="00555970" w:rsidRPr="009768A6">
              <w:rPr>
                <w:rFonts w:ascii="Arial" w:hAnsi="Arial" w:cs="Arial"/>
                <w:sz w:val="20"/>
                <w:szCs w:val="20"/>
              </w:rPr>
              <w:t>PQQ;</w:t>
            </w:r>
          </w:p>
          <w:p w14:paraId="62878C79" w14:textId="2D14D66F"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mature evaluation strategy for the </w:t>
            </w:r>
            <w:r w:rsidR="00555970" w:rsidRPr="009768A6">
              <w:rPr>
                <w:rFonts w:ascii="Arial" w:hAnsi="Arial" w:cs="Arial"/>
                <w:sz w:val="20"/>
                <w:szCs w:val="20"/>
              </w:rPr>
              <w:t>PQQ</w:t>
            </w:r>
            <w:r w:rsidR="0039247F" w:rsidRPr="009768A6">
              <w:rPr>
                <w:rFonts w:ascii="Arial" w:hAnsi="Arial" w:cs="Arial"/>
                <w:sz w:val="20"/>
                <w:szCs w:val="20"/>
              </w:rPr>
              <w:t xml:space="preserve"> with an Authority commercially-</w:t>
            </w:r>
            <w:r w:rsidRPr="009768A6">
              <w:rPr>
                <w:rFonts w:ascii="Arial" w:hAnsi="Arial" w:cs="Arial"/>
                <w:sz w:val="20"/>
                <w:szCs w:val="20"/>
              </w:rPr>
              <w:t>approved scoring system;</w:t>
            </w:r>
          </w:p>
          <w:p w14:paraId="0524DBB2" w14:textId="542F5FD4"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Statement of Requirement</w:t>
            </w:r>
            <w:r w:rsidR="00555970" w:rsidRPr="009768A6">
              <w:rPr>
                <w:rFonts w:ascii="Arial" w:hAnsi="Arial" w:cs="Arial"/>
                <w:sz w:val="20"/>
                <w:szCs w:val="20"/>
              </w:rPr>
              <w:t xml:space="preserve"> (SOR)</w:t>
            </w:r>
            <w:r w:rsidRPr="009768A6">
              <w:rPr>
                <w:rFonts w:ascii="Arial" w:hAnsi="Arial" w:cs="Arial"/>
                <w:sz w:val="20"/>
                <w:szCs w:val="20"/>
              </w:rPr>
              <w:t xml:space="preserve">; </w:t>
            </w:r>
          </w:p>
          <w:p w14:paraId="720CF80E"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acceptance process for the deliverables or outputs to the project; </w:t>
            </w:r>
          </w:p>
          <w:p w14:paraId="76951A5B"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when relevant a draft assurance process for the deliverables or outputs to the project; </w:t>
            </w:r>
          </w:p>
          <w:p w14:paraId="51211D34" w14:textId="755FF7CD" w:rsidR="002773D6" w:rsidRPr="009768A6" w:rsidRDefault="00555970"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GFA L</w:t>
            </w:r>
            <w:r w:rsidR="002773D6" w:rsidRPr="009768A6">
              <w:rPr>
                <w:rFonts w:ascii="Arial" w:hAnsi="Arial" w:cs="Arial"/>
                <w:sz w:val="20"/>
                <w:szCs w:val="20"/>
              </w:rPr>
              <w:t xml:space="preserve">ist; </w:t>
            </w:r>
          </w:p>
          <w:p w14:paraId="7E6A2F60"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list of relevant standards for inclusion in the Contract; </w:t>
            </w:r>
          </w:p>
          <w:p w14:paraId="4AA86DC3"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draft governance schedule for the Contract; </w:t>
            </w:r>
          </w:p>
          <w:p w14:paraId="3A879D4B" w14:textId="08C87594" w:rsidR="002773D6" w:rsidRPr="009768A6" w:rsidRDefault="00555970"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2773D6" w:rsidRPr="009768A6">
              <w:rPr>
                <w:rFonts w:ascii="Arial" w:hAnsi="Arial" w:cs="Arial"/>
                <w:sz w:val="20"/>
                <w:szCs w:val="20"/>
              </w:rPr>
              <w:t>lan;</w:t>
            </w:r>
          </w:p>
          <w:p w14:paraId="7FAA1CB6"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draft Key Performance Indicators and contributions to the other incentivisation provisions; </w:t>
            </w:r>
          </w:p>
          <w:p w14:paraId="3C1C637C"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list of evaluators for the procurement; and</w:t>
            </w:r>
          </w:p>
          <w:p w14:paraId="48A8757E" w14:textId="77777777" w:rsidR="00555970"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evaluation strateg</w:t>
            </w:r>
            <w:r w:rsidR="00555970" w:rsidRPr="009768A6">
              <w:rPr>
                <w:rFonts w:ascii="Arial" w:hAnsi="Arial" w:cs="Arial"/>
                <w:sz w:val="20"/>
                <w:szCs w:val="20"/>
              </w:rPr>
              <w:t>y for the tender documentation.</w:t>
            </w:r>
          </w:p>
          <w:p w14:paraId="234BD2C7" w14:textId="01B04B01" w:rsidR="00555970" w:rsidRPr="009768A6" w:rsidRDefault="00555970"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EE1E8F2" w14:textId="77777777" w:rsidR="002773D6" w:rsidRPr="009768A6" w:rsidRDefault="002773D6" w:rsidP="009768A6">
            <w:pPr>
              <w:rPr>
                <w:rFonts w:ascii="Arial" w:hAnsi="Arial" w:cs="Arial"/>
                <w:sz w:val="20"/>
                <w:szCs w:val="20"/>
              </w:rPr>
            </w:pPr>
            <w:r w:rsidRPr="009768A6">
              <w:rPr>
                <w:rFonts w:ascii="Arial" w:hAnsi="Arial" w:cs="Arial"/>
                <w:sz w:val="20"/>
                <w:szCs w:val="20"/>
              </w:rPr>
              <w:t>Early</w:t>
            </w:r>
            <w:r w:rsidRPr="009768A6" w:rsidDel="001C39CD">
              <w:rPr>
                <w:rFonts w:ascii="Arial" w:hAnsi="Arial" w:cs="Arial"/>
                <w:sz w:val="20"/>
                <w:szCs w:val="20"/>
              </w:rPr>
              <w:t xml:space="preserve"> </w:t>
            </w:r>
            <w:r w:rsidRPr="009768A6">
              <w:rPr>
                <w:rFonts w:ascii="Arial" w:hAnsi="Arial" w:cs="Arial"/>
                <w:sz w:val="20"/>
                <w:szCs w:val="20"/>
              </w:rPr>
              <w:t>Competition Data Pack</w:t>
            </w:r>
          </w:p>
          <w:p w14:paraId="2BB25EC9" w14:textId="77777777" w:rsidR="002773D6" w:rsidRPr="009768A6" w:rsidRDefault="002773D6" w:rsidP="009768A6">
            <w:pPr>
              <w:rPr>
                <w:rFonts w:ascii="Arial" w:hAnsi="Arial" w:cs="Arial"/>
                <w:sz w:val="20"/>
                <w:szCs w:val="20"/>
              </w:rPr>
            </w:pPr>
          </w:p>
          <w:p w14:paraId="74EB1ACF"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A707693" w14:textId="2E88231A" w:rsidR="002773D6" w:rsidRPr="009768A6" w:rsidRDefault="00FC33A5"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4781DD83"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C1BCB05"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Schedule 5</w:t>
            </w:r>
          </w:p>
        </w:tc>
      </w:tr>
      <w:tr w:rsidR="002773D6" w:rsidRPr="009768A6" w14:paraId="51055A59"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43ED639F" w14:textId="529971E2"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.2.a</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B11F6F9" w14:textId="03B39BD3" w:rsidR="002773D6" w:rsidRPr="009768A6" w:rsidRDefault="002773D6" w:rsidP="009768A6">
            <w:pPr>
              <w:rPr>
                <w:rFonts w:ascii="Arial" w:hAnsi="Arial" w:cs="Arial"/>
                <w:sz w:val="20"/>
                <w:szCs w:val="20"/>
              </w:rPr>
            </w:pPr>
            <w:r w:rsidRPr="009768A6">
              <w:rPr>
                <w:rFonts w:ascii="Arial" w:hAnsi="Arial" w:cs="Arial"/>
                <w:b/>
                <w:sz w:val="20"/>
                <w:szCs w:val="20"/>
              </w:rPr>
              <w:t>Final Competition Data Pack</w:t>
            </w:r>
            <w:r w:rsidR="0039247F" w:rsidRPr="009768A6">
              <w:rPr>
                <w:rFonts w:ascii="Arial" w:hAnsi="Arial" w:cs="Arial"/>
                <w:sz w:val="20"/>
                <w:szCs w:val="20"/>
              </w:rPr>
              <w:t xml:space="preserve">.   </w:t>
            </w:r>
            <w:r w:rsidRPr="009768A6">
              <w:rPr>
                <w:rFonts w:ascii="Arial" w:hAnsi="Arial" w:cs="Arial"/>
                <w:sz w:val="20"/>
                <w:szCs w:val="20"/>
              </w:rPr>
              <w:t>The Contractor shall create, manage and maintain produce a Final Competition Data Pack that includes the documentation required to enter the tender phase of the procurement process.  The Final Competition Data Pack will include as a minimum:</w:t>
            </w:r>
          </w:p>
          <w:p w14:paraId="5B3C969B" w14:textId="0D1649D9"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finalised and approved S</w:t>
            </w:r>
            <w:r w:rsidR="00555970" w:rsidRPr="009768A6">
              <w:rPr>
                <w:rFonts w:ascii="Arial" w:hAnsi="Arial" w:cs="Arial"/>
                <w:sz w:val="20"/>
                <w:szCs w:val="20"/>
              </w:rPr>
              <w:t>OR</w:t>
            </w:r>
            <w:r w:rsidRPr="009768A6">
              <w:rPr>
                <w:rFonts w:ascii="Arial" w:hAnsi="Arial" w:cs="Arial"/>
                <w:sz w:val="20"/>
                <w:szCs w:val="20"/>
              </w:rPr>
              <w:t xml:space="preserve">; </w:t>
            </w:r>
          </w:p>
          <w:p w14:paraId="3E6AA495" w14:textId="3096A780"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acceptance process for the </w:t>
            </w:r>
            <w:r w:rsidR="0039247F" w:rsidRPr="009768A6">
              <w:rPr>
                <w:rFonts w:ascii="Arial" w:hAnsi="Arial" w:cs="Arial"/>
                <w:sz w:val="20"/>
                <w:szCs w:val="20"/>
              </w:rPr>
              <w:t>deliverables or outputs to the P</w:t>
            </w:r>
            <w:r w:rsidRPr="009768A6">
              <w:rPr>
                <w:rFonts w:ascii="Arial" w:hAnsi="Arial" w:cs="Arial"/>
                <w:sz w:val="20"/>
                <w:szCs w:val="20"/>
              </w:rPr>
              <w:t xml:space="preserve">roject; </w:t>
            </w:r>
          </w:p>
          <w:p w14:paraId="1C38ADAA" w14:textId="5DF8AD43"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when relevant a finalised assurance process for the deliverables or output</w:t>
            </w:r>
            <w:r w:rsidR="0039247F" w:rsidRPr="009768A6">
              <w:rPr>
                <w:rFonts w:ascii="Arial" w:hAnsi="Arial" w:cs="Arial"/>
                <w:sz w:val="20"/>
                <w:szCs w:val="20"/>
              </w:rPr>
              <w:t>s to the P</w:t>
            </w:r>
            <w:r w:rsidRPr="009768A6">
              <w:rPr>
                <w:rFonts w:ascii="Arial" w:hAnsi="Arial" w:cs="Arial"/>
                <w:sz w:val="20"/>
                <w:szCs w:val="20"/>
              </w:rPr>
              <w:t xml:space="preserve">roject; </w:t>
            </w:r>
          </w:p>
          <w:p w14:paraId="456B1BD0" w14:textId="0CF66062"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robust and approved GF</w:t>
            </w:r>
            <w:r w:rsidR="00555970" w:rsidRPr="009768A6">
              <w:rPr>
                <w:rFonts w:ascii="Arial" w:hAnsi="Arial" w:cs="Arial"/>
                <w:sz w:val="20"/>
                <w:szCs w:val="20"/>
              </w:rPr>
              <w:t>A L</w:t>
            </w:r>
            <w:r w:rsidRPr="009768A6">
              <w:rPr>
                <w:rFonts w:ascii="Arial" w:hAnsi="Arial" w:cs="Arial"/>
                <w:sz w:val="20"/>
                <w:szCs w:val="20"/>
              </w:rPr>
              <w:t xml:space="preserve">ist; </w:t>
            </w:r>
          </w:p>
          <w:p w14:paraId="3916D839"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complete list of relevant standards for inclusion in the Contract; </w:t>
            </w:r>
          </w:p>
          <w:p w14:paraId="3C71DE7F"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an approved governance schedule for the Contract; </w:t>
            </w:r>
          </w:p>
          <w:p w14:paraId="7771752A" w14:textId="277942B7" w:rsidR="002773D6" w:rsidRPr="009768A6" w:rsidRDefault="00555970"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 draft Exit P</w:t>
            </w:r>
            <w:r w:rsidR="002773D6" w:rsidRPr="009768A6">
              <w:rPr>
                <w:rFonts w:ascii="Arial" w:hAnsi="Arial" w:cs="Arial"/>
                <w:sz w:val="20"/>
                <w:szCs w:val="20"/>
              </w:rPr>
              <w:t>lan;</w:t>
            </w:r>
          </w:p>
          <w:p w14:paraId="56A8D3F4"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finalised Key Performance Indicators and contributions to the other incentivisation provisions; </w:t>
            </w:r>
          </w:p>
          <w:p w14:paraId="25D80FAF"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lastRenderedPageBreak/>
              <w:t xml:space="preserve">a finalised list of evaluators for the procurement; </w:t>
            </w:r>
          </w:p>
          <w:p w14:paraId="6CDE7075"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a finalised evaluation strategy for the tender documentation; </w:t>
            </w:r>
          </w:p>
          <w:p w14:paraId="2C8D2813"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any contribution to the Negotiation Strategy, where relevant if there are areas we anticipate negotiating over; and</w:t>
            </w:r>
          </w:p>
          <w:p w14:paraId="0695FAE4"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all necessary contributions to the tender pack.</w:t>
            </w:r>
          </w:p>
          <w:p w14:paraId="4A91C021" w14:textId="42C6AD4F" w:rsidR="00555970" w:rsidRPr="009768A6" w:rsidRDefault="00555970"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4849C03" w14:textId="77777777" w:rsidR="002773D6" w:rsidRPr="009768A6" w:rsidRDefault="002773D6" w:rsidP="009768A6">
            <w:pPr>
              <w:rPr>
                <w:rFonts w:ascii="Arial" w:hAnsi="Arial" w:cs="Arial"/>
                <w:sz w:val="20"/>
                <w:szCs w:val="20"/>
              </w:rPr>
            </w:pPr>
            <w:r w:rsidRPr="009768A6">
              <w:rPr>
                <w:rFonts w:ascii="Arial" w:hAnsi="Arial" w:cs="Arial"/>
                <w:sz w:val="20"/>
                <w:szCs w:val="20"/>
              </w:rPr>
              <w:lastRenderedPageBreak/>
              <w:t>Final Competition Data Pack</w:t>
            </w:r>
          </w:p>
          <w:p w14:paraId="7E61F9C0"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FB732B7" w14:textId="2C44953D" w:rsidR="002773D6" w:rsidRPr="009768A6" w:rsidRDefault="00555970"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0221429E"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Schedule 5</w:t>
            </w:r>
          </w:p>
        </w:tc>
      </w:tr>
      <w:tr w:rsidR="002773D6" w:rsidRPr="009768A6" w14:paraId="772B6B0F"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5567F5F4" w14:textId="567D073F"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0537885" w14:textId="2720F920"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identify all relevant and necessary GFA for the purposes of the delivery of the MORPHEUS </w:t>
            </w:r>
            <w:r w:rsidR="00555970" w:rsidRPr="009768A6">
              <w:rPr>
                <w:rFonts w:ascii="Arial" w:hAnsi="Arial" w:cs="Arial"/>
                <w:sz w:val="20"/>
                <w:szCs w:val="20"/>
              </w:rPr>
              <w:t>MSP Applications</w:t>
            </w:r>
            <w:r w:rsidRPr="009768A6">
              <w:rPr>
                <w:rFonts w:ascii="Arial" w:hAnsi="Arial" w:cs="Arial"/>
                <w:sz w:val="20"/>
                <w:szCs w:val="20"/>
              </w:rPr>
              <w:t xml:space="preserve"> Project. </w:t>
            </w:r>
            <w:r w:rsidR="00555970" w:rsidRPr="009768A6">
              <w:rPr>
                <w:rFonts w:ascii="Arial" w:hAnsi="Arial" w:cs="Arial"/>
                <w:sz w:val="20"/>
                <w:szCs w:val="20"/>
              </w:rPr>
              <w:t xml:space="preserve"> </w:t>
            </w:r>
            <w:r w:rsidRPr="009768A6">
              <w:rPr>
                <w:rFonts w:ascii="Arial" w:hAnsi="Arial" w:cs="Arial"/>
                <w:sz w:val="20"/>
                <w:szCs w:val="20"/>
              </w:rPr>
              <w:t xml:space="preserve">The Contractor shall engage with the MORPHEUS GFA Manager when developing the MORPHEUS </w:t>
            </w:r>
            <w:r w:rsidR="00555970" w:rsidRPr="009768A6">
              <w:rPr>
                <w:rFonts w:ascii="Arial" w:hAnsi="Arial" w:cs="Arial"/>
                <w:sz w:val="20"/>
                <w:szCs w:val="20"/>
              </w:rPr>
              <w:t xml:space="preserve">MSP Applications </w:t>
            </w:r>
            <w:r w:rsidRPr="009768A6">
              <w:rPr>
                <w:rFonts w:ascii="Arial" w:hAnsi="Arial" w:cs="Arial"/>
                <w:sz w:val="20"/>
                <w:szCs w:val="20"/>
              </w:rPr>
              <w:t xml:space="preserve">GFA List. </w:t>
            </w:r>
            <w:r w:rsidR="00555970" w:rsidRPr="009768A6">
              <w:rPr>
                <w:rFonts w:ascii="Arial" w:hAnsi="Arial" w:cs="Arial"/>
                <w:sz w:val="20"/>
                <w:szCs w:val="20"/>
              </w:rPr>
              <w:t xml:space="preserve"> </w:t>
            </w:r>
            <w:r w:rsidRPr="009768A6">
              <w:rPr>
                <w:rFonts w:ascii="Arial" w:hAnsi="Arial" w:cs="Arial"/>
                <w:sz w:val="20"/>
                <w:szCs w:val="20"/>
              </w:rPr>
              <w:t>The Contractor shall provide as a mi</w:t>
            </w:r>
            <w:r w:rsidR="00555970" w:rsidRPr="009768A6">
              <w:rPr>
                <w:rFonts w:ascii="Arial" w:hAnsi="Arial" w:cs="Arial"/>
                <w:sz w:val="20"/>
                <w:szCs w:val="20"/>
              </w:rPr>
              <w:t>nimum for the MORPHEUS GFA List:</w:t>
            </w:r>
            <w:r w:rsidRPr="009768A6">
              <w:rPr>
                <w:rFonts w:ascii="Arial" w:hAnsi="Arial" w:cs="Arial"/>
                <w:sz w:val="20"/>
                <w:szCs w:val="20"/>
              </w:rPr>
              <w:t xml:space="preserve"> </w:t>
            </w:r>
          </w:p>
          <w:p w14:paraId="6D4348DA"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each item of GFA and a justification for it; </w:t>
            </w:r>
          </w:p>
          <w:p w14:paraId="494EB86C"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 xml:space="preserve">the quantity of GFA necessary; </w:t>
            </w:r>
          </w:p>
          <w:p w14:paraId="6C05F05B"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source of the GFA;</w:t>
            </w:r>
          </w:p>
          <w:p w14:paraId="3AE2CD31" w14:textId="77777777"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date it will be required from; and</w:t>
            </w:r>
          </w:p>
          <w:p w14:paraId="11A02215" w14:textId="43C24E0A" w:rsidR="002773D6" w:rsidRPr="009768A6" w:rsidRDefault="002773D6" w:rsidP="009768A6">
            <w:pPr>
              <w:numPr>
                <w:ilvl w:val="0"/>
                <w:numId w:val="39"/>
              </w:numPr>
              <w:spacing w:line="240" w:lineRule="auto"/>
              <w:contextualSpacing/>
              <w:rPr>
                <w:rFonts w:ascii="Arial" w:hAnsi="Arial" w:cs="Arial"/>
                <w:sz w:val="20"/>
                <w:szCs w:val="20"/>
              </w:rPr>
            </w:pPr>
            <w:r w:rsidRPr="009768A6">
              <w:rPr>
                <w:rFonts w:ascii="Arial" w:hAnsi="Arial" w:cs="Arial"/>
                <w:sz w:val="20"/>
                <w:szCs w:val="20"/>
              </w:rPr>
              <w:t>the duration it will be required for.</w:t>
            </w:r>
          </w:p>
          <w:p w14:paraId="6D612B2D" w14:textId="77777777" w:rsidR="00555970" w:rsidRPr="009768A6" w:rsidRDefault="00555970" w:rsidP="009768A6">
            <w:pPr>
              <w:spacing w:line="240" w:lineRule="auto"/>
              <w:contextualSpacing/>
              <w:rPr>
                <w:rFonts w:ascii="Arial" w:hAnsi="Arial" w:cs="Arial"/>
                <w:sz w:val="20"/>
                <w:szCs w:val="20"/>
              </w:rPr>
            </w:pPr>
          </w:p>
          <w:p w14:paraId="47482744" w14:textId="5658655C" w:rsidR="002773D6" w:rsidRPr="009768A6" w:rsidRDefault="00555970" w:rsidP="009768A6">
            <w:pPr>
              <w:rPr>
                <w:rFonts w:ascii="Arial" w:hAnsi="Arial" w:cs="Arial"/>
                <w:sz w:val="20"/>
                <w:szCs w:val="20"/>
              </w:rPr>
            </w:pPr>
            <w:r w:rsidRPr="009768A6">
              <w:rPr>
                <w:rFonts w:ascii="Arial" w:hAnsi="Arial" w:cs="Arial"/>
                <w:sz w:val="20"/>
                <w:szCs w:val="20"/>
              </w:rPr>
              <w:t>See relevant PD artefact at Schedule 19</w:t>
            </w:r>
            <w:r w:rsidR="00F15B1A"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61738EA" w14:textId="1A7C9224" w:rsidR="002773D6" w:rsidRPr="009768A6" w:rsidRDefault="002773D6" w:rsidP="009768A6">
            <w:pPr>
              <w:rPr>
                <w:rFonts w:ascii="Arial" w:hAnsi="Arial" w:cs="Arial"/>
                <w:sz w:val="20"/>
                <w:szCs w:val="20"/>
              </w:rPr>
            </w:pPr>
            <w:r w:rsidRPr="009768A6">
              <w:rPr>
                <w:rFonts w:ascii="Arial" w:hAnsi="Arial" w:cs="Arial"/>
                <w:sz w:val="20"/>
                <w:szCs w:val="20"/>
              </w:rPr>
              <w:t xml:space="preserve">Draft MORPHEUS MSP Applications    </w:t>
            </w:r>
            <w:r w:rsidR="00555970" w:rsidRPr="009768A6">
              <w:rPr>
                <w:rFonts w:ascii="Arial" w:hAnsi="Arial" w:cs="Arial"/>
                <w:sz w:val="20"/>
                <w:szCs w:val="20"/>
              </w:rPr>
              <w:t>Project GFA L</w:t>
            </w:r>
            <w:r w:rsidRPr="009768A6">
              <w:rPr>
                <w:rFonts w:ascii="Arial" w:hAnsi="Arial" w:cs="Arial"/>
                <w:sz w:val="20"/>
                <w:szCs w:val="20"/>
              </w:rPr>
              <w:t>ist</w:t>
            </w:r>
          </w:p>
          <w:p w14:paraId="33EF4159" w14:textId="33870C5E" w:rsidR="002773D6" w:rsidRPr="009768A6" w:rsidRDefault="002773D6" w:rsidP="009768A6">
            <w:pPr>
              <w:rPr>
                <w:rFonts w:ascii="Arial" w:hAnsi="Arial" w:cs="Arial"/>
                <w:sz w:val="20"/>
                <w:szCs w:val="20"/>
              </w:rPr>
            </w:pPr>
            <w:r w:rsidRPr="009768A6">
              <w:rPr>
                <w:rFonts w:ascii="Arial" w:hAnsi="Arial" w:cs="Arial"/>
                <w:sz w:val="20"/>
                <w:szCs w:val="20"/>
              </w:rPr>
              <w:t xml:space="preserve">Final MORPHEUS MSP Applications    </w:t>
            </w:r>
            <w:r w:rsidR="00555970" w:rsidRPr="009768A6">
              <w:rPr>
                <w:rFonts w:ascii="Arial" w:hAnsi="Arial" w:cs="Arial"/>
                <w:sz w:val="20"/>
                <w:szCs w:val="20"/>
              </w:rPr>
              <w:t>Project GFA List</w:t>
            </w:r>
            <w:r w:rsidRPr="009768A6">
              <w:rPr>
                <w:rFonts w:ascii="Arial" w:hAnsi="Arial" w:cs="Arial"/>
                <w:sz w:val="20"/>
                <w:szCs w:val="20"/>
              </w:rPr>
              <w:t xml:space="preserve"> </w:t>
            </w:r>
          </w:p>
          <w:p w14:paraId="7CAAD316" w14:textId="77777777" w:rsidR="002773D6" w:rsidRPr="009768A6" w:rsidRDefault="002773D6" w:rsidP="009768A6">
            <w:pPr>
              <w:rPr>
                <w:rFonts w:ascii="Arial" w:hAnsi="Arial" w:cs="Arial"/>
                <w:sz w:val="20"/>
                <w:szCs w:val="20"/>
              </w:rPr>
            </w:pPr>
          </w:p>
          <w:p w14:paraId="4070F871" w14:textId="7E4A92E9" w:rsidR="002773D6" w:rsidRPr="009768A6" w:rsidRDefault="002773D6" w:rsidP="009768A6">
            <w:pPr>
              <w:rPr>
                <w:rFonts w:ascii="Arial" w:hAnsi="Arial" w:cs="Arial"/>
                <w:sz w:val="20"/>
                <w:szCs w:val="20"/>
              </w:rPr>
            </w:pPr>
            <w:r w:rsidRPr="009768A6">
              <w:rPr>
                <w:rFonts w:ascii="Arial" w:hAnsi="Arial" w:cs="Arial"/>
                <w:sz w:val="20"/>
                <w:szCs w:val="20"/>
              </w:rPr>
              <w:t>As required attend meetings and engag</w:t>
            </w:r>
            <w:r w:rsidR="00555970" w:rsidRPr="009768A6">
              <w:rPr>
                <w:rFonts w:ascii="Arial" w:hAnsi="Arial" w:cs="Arial"/>
                <w:sz w:val="20"/>
                <w:szCs w:val="20"/>
              </w:rPr>
              <w:t>e with the MORPHEUS GFA Manager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8F7CDDC" w14:textId="2D120CCA" w:rsidR="002773D6" w:rsidRPr="009768A6" w:rsidRDefault="00555970"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65A13D59" w14:textId="77777777" w:rsidR="002773D6" w:rsidRPr="009768A6" w:rsidRDefault="002773D6" w:rsidP="009768A6">
            <w:pPr>
              <w:rPr>
                <w:rFonts w:ascii="Arial" w:hAnsi="Arial" w:cs="Arial"/>
                <w:sz w:val="20"/>
                <w:szCs w:val="20"/>
              </w:rPr>
            </w:pPr>
          </w:p>
          <w:p w14:paraId="75BB63A8"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As required from Nov 18 until end of contract </w:t>
            </w:r>
          </w:p>
        </w:tc>
        <w:tc>
          <w:tcPr>
            <w:tcW w:w="583" w:type="pct"/>
            <w:tcBorders>
              <w:top w:val="single" w:sz="4" w:space="0" w:color="auto"/>
              <w:left w:val="single" w:sz="4" w:space="0" w:color="auto"/>
              <w:bottom w:val="single" w:sz="4" w:space="0" w:color="auto"/>
              <w:right w:val="single" w:sz="4" w:space="0" w:color="auto"/>
            </w:tcBorders>
          </w:tcPr>
          <w:p w14:paraId="30EB2C8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4918F543"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20 Working Days</w:t>
            </w:r>
          </w:p>
          <w:p w14:paraId="5D85F596"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(Schedule 4 Special?) </w:t>
            </w:r>
          </w:p>
        </w:tc>
      </w:tr>
      <w:tr w:rsidR="002773D6" w:rsidRPr="009768A6" w14:paraId="539BC38E" w14:textId="77777777" w:rsidTr="008F7AF8">
        <w:tc>
          <w:tcPr>
            <w:tcW w:w="498" w:type="pct"/>
            <w:tcBorders>
              <w:top w:val="single" w:sz="4" w:space="0" w:color="auto"/>
              <w:left w:val="single" w:sz="4" w:space="0" w:color="auto"/>
              <w:bottom w:val="single" w:sz="4" w:space="0" w:color="auto"/>
              <w:right w:val="single" w:sz="4" w:space="0" w:color="auto"/>
            </w:tcBorders>
            <w:shd w:val="clear" w:color="auto" w:fill="auto"/>
          </w:tcPr>
          <w:p w14:paraId="57B70A0C" w14:textId="158BE3AA"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40941E8" w14:textId="18BD3CE2" w:rsidR="002773D6" w:rsidRPr="009768A6" w:rsidRDefault="002773D6" w:rsidP="009768A6">
            <w:pPr>
              <w:rPr>
                <w:rFonts w:ascii="Arial" w:hAnsi="Arial" w:cs="Arial"/>
                <w:sz w:val="20"/>
                <w:szCs w:val="20"/>
              </w:rPr>
            </w:pPr>
            <w:r w:rsidRPr="009768A6" w:rsidDel="00064B39">
              <w:rPr>
                <w:rFonts w:ascii="Arial" w:hAnsi="Arial" w:cs="Arial"/>
                <w:sz w:val="20"/>
                <w:szCs w:val="20"/>
              </w:rPr>
              <w:t xml:space="preserve">The Contractor shall </w:t>
            </w:r>
            <w:r w:rsidRPr="009768A6">
              <w:rPr>
                <w:rFonts w:ascii="Arial" w:hAnsi="Arial" w:cs="Arial"/>
                <w:sz w:val="20"/>
                <w:szCs w:val="20"/>
              </w:rPr>
              <w:t>collate the information required to produce a</w:t>
            </w:r>
            <w:r w:rsidR="0039247F" w:rsidRPr="009768A6">
              <w:rPr>
                <w:rFonts w:ascii="Arial" w:hAnsi="Arial" w:cs="Arial"/>
                <w:sz w:val="20"/>
                <w:szCs w:val="20"/>
              </w:rPr>
              <w:t xml:space="preserve"> Prior Information </w:t>
            </w:r>
            <w:r w:rsidRPr="009768A6">
              <w:rPr>
                <w:rFonts w:ascii="Arial" w:hAnsi="Arial" w:cs="Arial"/>
                <w:sz w:val="20"/>
                <w:szCs w:val="20"/>
              </w:rPr>
              <w:t>Notice</w:t>
            </w:r>
            <w:r w:rsidR="0039247F" w:rsidRPr="009768A6">
              <w:rPr>
                <w:rFonts w:ascii="Arial" w:hAnsi="Arial" w:cs="Arial"/>
                <w:sz w:val="20"/>
                <w:szCs w:val="20"/>
              </w:rPr>
              <w:t xml:space="preserve"> (PIN)</w:t>
            </w:r>
            <w:r w:rsidRPr="009768A6">
              <w:rPr>
                <w:rFonts w:ascii="Arial" w:hAnsi="Arial" w:cs="Arial"/>
                <w:sz w:val="20"/>
                <w:szCs w:val="20"/>
              </w:rPr>
              <w:t xml:space="preserve">, in compliance with the relevant European Procurement Regulations. </w:t>
            </w:r>
            <w:r w:rsidR="00B83437" w:rsidRPr="009768A6">
              <w:rPr>
                <w:rFonts w:ascii="Arial" w:hAnsi="Arial" w:cs="Arial"/>
                <w:sz w:val="20"/>
                <w:szCs w:val="20"/>
              </w:rPr>
              <w:t xml:space="preserve"> </w:t>
            </w:r>
            <w:r w:rsidRPr="009768A6">
              <w:rPr>
                <w:rFonts w:ascii="Arial" w:hAnsi="Arial" w:cs="Arial"/>
                <w:sz w:val="20"/>
                <w:szCs w:val="20"/>
              </w:rPr>
              <w:t>They shall provide input to the</w:t>
            </w:r>
            <w:r w:rsidR="0039247F" w:rsidRPr="009768A6">
              <w:rPr>
                <w:rFonts w:ascii="Arial" w:hAnsi="Arial" w:cs="Arial"/>
                <w:sz w:val="20"/>
                <w:szCs w:val="20"/>
              </w:rPr>
              <w:t xml:space="preserve"> BATCIS Commercial Team </w:t>
            </w:r>
            <w:r w:rsidRPr="009768A6">
              <w:rPr>
                <w:rFonts w:ascii="Arial" w:hAnsi="Arial" w:cs="Arial"/>
                <w:sz w:val="20"/>
                <w:szCs w:val="20"/>
              </w:rPr>
              <w:t>when they are drafting the PIN by co</w:t>
            </w:r>
            <w:r w:rsidR="00B83437" w:rsidRPr="009768A6">
              <w:rPr>
                <w:rFonts w:ascii="Arial" w:hAnsi="Arial" w:cs="Arial"/>
                <w:sz w:val="20"/>
                <w:szCs w:val="20"/>
              </w:rPr>
              <w:t>-</w:t>
            </w:r>
            <w:r w:rsidRPr="009768A6">
              <w:rPr>
                <w:rFonts w:ascii="Arial" w:hAnsi="Arial" w:cs="Arial"/>
                <w:sz w:val="20"/>
                <w:szCs w:val="20"/>
              </w:rPr>
              <w:t xml:space="preserve">ordinating and engaging with relevant stakeholders to ensure all relevant information is provided in a timely manner to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for the PIN. </w:t>
            </w:r>
            <w:r w:rsidR="00B83437" w:rsidRPr="009768A6">
              <w:rPr>
                <w:rFonts w:ascii="Arial" w:hAnsi="Arial" w:cs="Arial"/>
                <w:sz w:val="20"/>
                <w:szCs w:val="20"/>
              </w:rPr>
              <w:t xml:space="preserve"> </w:t>
            </w:r>
            <w:r w:rsidRPr="009768A6">
              <w:rPr>
                <w:rFonts w:ascii="Arial" w:hAnsi="Arial" w:cs="Arial"/>
                <w:sz w:val="20"/>
                <w:szCs w:val="20"/>
              </w:rPr>
              <w:t>This shall include as a minimum:</w:t>
            </w:r>
          </w:p>
          <w:p w14:paraId="12322911" w14:textId="77777777" w:rsidR="002773D6" w:rsidRPr="009768A6" w:rsidRDefault="002773D6" w:rsidP="009768A6">
            <w:pPr>
              <w:numPr>
                <w:ilvl w:val="0"/>
                <w:numId w:val="81"/>
              </w:numPr>
              <w:spacing w:after="0" w:line="240" w:lineRule="auto"/>
              <w:rPr>
                <w:rFonts w:ascii="Arial" w:hAnsi="Arial" w:cs="Arial"/>
                <w:sz w:val="20"/>
                <w:szCs w:val="20"/>
              </w:rPr>
            </w:pPr>
            <w:r w:rsidRPr="009768A6">
              <w:rPr>
                <w:rFonts w:ascii="Arial" w:hAnsi="Arial" w:cs="Arial"/>
                <w:sz w:val="20"/>
                <w:szCs w:val="20"/>
              </w:rPr>
              <w:t>proposed start date of the tendering process;</w:t>
            </w:r>
          </w:p>
          <w:p w14:paraId="295E251A" w14:textId="77777777" w:rsidR="002773D6" w:rsidRPr="009768A6" w:rsidRDefault="002773D6" w:rsidP="009768A6">
            <w:pPr>
              <w:numPr>
                <w:ilvl w:val="0"/>
                <w:numId w:val="81"/>
              </w:numPr>
              <w:spacing w:after="0" w:line="240" w:lineRule="auto"/>
              <w:rPr>
                <w:rFonts w:ascii="Arial" w:hAnsi="Arial" w:cs="Arial"/>
                <w:sz w:val="20"/>
                <w:szCs w:val="20"/>
              </w:rPr>
            </w:pPr>
            <w:r w:rsidRPr="009768A6">
              <w:rPr>
                <w:rFonts w:ascii="Arial" w:hAnsi="Arial" w:cs="Arial"/>
                <w:sz w:val="20"/>
                <w:szCs w:val="20"/>
              </w:rPr>
              <w:t>estimated value of the Contract;</w:t>
            </w:r>
          </w:p>
          <w:p w14:paraId="1BC22B91" w14:textId="77777777" w:rsidR="002773D6" w:rsidRPr="009768A6" w:rsidRDefault="002773D6" w:rsidP="009768A6">
            <w:pPr>
              <w:numPr>
                <w:ilvl w:val="0"/>
                <w:numId w:val="81"/>
              </w:numPr>
              <w:spacing w:after="0" w:line="240" w:lineRule="auto"/>
              <w:rPr>
                <w:rFonts w:ascii="Arial" w:hAnsi="Arial" w:cs="Arial"/>
                <w:sz w:val="20"/>
                <w:szCs w:val="20"/>
              </w:rPr>
            </w:pPr>
            <w:r w:rsidRPr="009768A6">
              <w:rPr>
                <w:rFonts w:ascii="Arial" w:hAnsi="Arial" w:cs="Arial"/>
                <w:sz w:val="20"/>
                <w:szCs w:val="20"/>
              </w:rPr>
              <w:t>timescales of the procurement and contract delivery; and</w:t>
            </w:r>
          </w:p>
          <w:p w14:paraId="030E1A58" w14:textId="77777777" w:rsidR="002773D6" w:rsidRPr="009768A6" w:rsidRDefault="002773D6" w:rsidP="009768A6">
            <w:pPr>
              <w:numPr>
                <w:ilvl w:val="0"/>
                <w:numId w:val="81"/>
              </w:numPr>
              <w:spacing w:after="0" w:line="240" w:lineRule="auto"/>
              <w:rPr>
                <w:rFonts w:ascii="Arial" w:hAnsi="Arial" w:cs="Arial"/>
                <w:sz w:val="20"/>
                <w:szCs w:val="20"/>
              </w:rPr>
            </w:pPr>
            <w:r w:rsidRPr="009768A6">
              <w:rPr>
                <w:rFonts w:ascii="Arial" w:hAnsi="Arial" w:cs="Arial"/>
                <w:sz w:val="20"/>
                <w:szCs w:val="20"/>
              </w:rPr>
              <w:t>a high level description of the requirement.</w:t>
            </w:r>
          </w:p>
          <w:p w14:paraId="4F154C14" w14:textId="77777777" w:rsidR="002773D6" w:rsidRPr="009768A6" w:rsidRDefault="002773D6" w:rsidP="009768A6">
            <w:pPr>
              <w:spacing w:after="0" w:line="240" w:lineRule="auto"/>
              <w:ind w:left="720"/>
              <w:rPr>
                <w:rFonts w:ascii="Arial" w:hAnsi="Arial" w:cs="Arial"/>
                <w:sz w:val="20"/>
                <w:szCs w:val="20"/>
              </w:rPr>
            </w:pPr>
          </w:p>
          <w:p w14:paraId="148A4548" w14:textId="2ED57BDA" w:rsidR="002773D6" w:rsidRPr="009768A6" w:rsidRDefault="00B83437" w:rsidP="009768A6">
            <w:pPr>
              <w:spacing w:after="0"/>
              <w:rPr>
                <w:rFonts w:ascii="Arial" w:hAnsi="Arial" w:cs="Arial"/>
                <w:sz w:val="20"/>
                <w:szCs w:val="20"/>
              </w:rPr>
            </w:pPr>
            <w:r w:rsidRPr="009768A6">
              <w:rPr>
                <w:rFonts w:ascii="Arial" w:hAnsi="Arial" w:cs="Arial"/>
                <w:sz w:val="20"/>
                <w:szCs w:val="20"/>
              </w:rPr>
              <w:t>See relevant PD artefact at Schedule 19</w:t>
            </w:r>
            <w:r w:rsidR="0039247F" w:rsidRPr="009768A6">
              <w:rPr>
                <w:rFonts w:ascii="Arial" w:hAnsi="Arial" w:cs="Arial"/>
                <w:sz w:val="20"/>
                <w:szCs w:val="20"/>
              </w:rPr>
              <w:t>.</w:t>
            </w:r>
          </w:p>
          <w:p w14:paraId="7F147840" w14:textId="17908D96" w:rsidR="00B83437" w:rsidRPr="009768A6" w:rsidRDefault="00B83437" w:rsidP="009768A6">
            <w:pPr>
              <w:spacing w:after="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F56300D" w14:textId="5995DD39" w:rsidR="002773D6" w:rsidRPr="009768A6" w:rsidRDefault="002773D6" w:rsidP="009768A6">
            <w:pPr>
              <w:rPr>
                <w:rFonts w:ascii="Arial" w:hAnsi="Arial" w:cs="Arial"/>
                <w:sz w:val="20"/>
                <w:szCs w:val="20"/>
              </w:rPr>
            </w:pPr>
            <w:r w:rsidRPr="009768A6">
              <w:rPr>
                <w:rFonts w:ascii="Arial" w:hAnsi="Arial" w:cs="Arial"/>
                <w:sz w:val="20"/>
                <w:szCs w:val="20"/>
              </w:rPr>
              <w:t xml:space="preserve">Project Information required by the </w:t>
            </w:r>
            <w:r w:rsidR="0039247F" w:rsidRPr="009768A6">
              <w:rPr>
                <w:rFonts w:ascii="Arial" w:hAnsi="Arial" w:cs="Arial"/>
                <w:sz w:val="20"/>
                <w:szCs w:val="20"/>
              </w:rPr>
              <w:t>BATCIS Commercial Team</w:t>
            </w:r>
            <w:r w:rsidR="0039247F" w:rsidRPr="009768A6" w:rsidDel="005506D1">
              <w:rPr>
                <w:rFonts w:ascii="Arial" w:hAnsi="Arial" w:cs="Arial"/>
                <w:sz w:val="20"/>
                <w:szCs w:val="20"/>
              </w:rPr>
              <w:t xml:space="preserve"> </w:t>
            </w:r>
            <w:r w:rsidRPr="009768A6" w:rsidDel="005506D1">
              <w:rPr>
                <w:rFonts w:ascii="Arial" w:hAnsi="Arial" w:cs="Arial"/>
                <w:sz w:val="20"/>
                <w:szCs w:val="20"/>
              </w:rPr>
              <w:t xml:space="preserve">to </w:t>
            </w:r>
            <w:r w:rsidRPr="009768A6">
              <w:rPr>
                <w:rFonts w:ascii="Arial" w:hAnsi="Arial" w:cs="Arial"/>
                <w:sz w:val="20"/>
                <w:szCs w:val="20"/>
              </w:rPr>
              <w:t>draft a PIN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87E45DB" w14:textId="77777777" w:rsidR="002773D6" w:rsidRPr="009768A6" w:rsidRDefault="002773D6" w:rsidP="009768A6">
            <w:pPr>
              <w:rPr>
                <w:rFonts w:ascii="Arial" w:hAnsi="Arial" w:cs="Arial"/>
                <w:sz w:val="20"/>
                <w:szCs w:val="20"/>
              </w:rPr>
            </w:pPr>
            <w:r w:rsidRPr="009768A6">
              <w:rPr>
                <w:rFonts w:ascii="Arial" w:hAnsi="Arial" w:cs="Arial"/>
                <w:sz w:val="20"/>
                <w:szCs w:val="20"/>
              </w:rPr>
              <w:t>If required</w:t>
            </w:r>
          </w:p>
        </w:tc>
        <w:tc>
          <w:tcPr>
            <w:tcW w:w="583" w:type="pct"/>
            <w:tcBorders>
              <w:top w:val="single" w:sz="4" w:space="0" w:color="auto"/>
              <w:left w:val="single" w:sz="4" w:space="0" w:color="auto"/>
              <w:bottom w:val="single" w:sz="4" w:space="0" w:color="auto"/>
              <w:right w:val="single" w:sz="4" w:space="0" w:color="auto"/>
            </w:tcBorders>
          </w:tcPr>
          <w:p w14:paraId="5F4AA1F2"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Regular</w:t>
            </w:r>
          </w:p>
          <w:p w14:paraId="4D33B461"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5 Working Days </w:t>
            </w:r>
          </w:p>
        </w:tc>
      </w:tr>
      <w:tr w:rsidR="002773D6" w:rsidRPr="009768A6" w14:paraId="2EAD093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19AA0205" w14:textId="32A9BA30"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A1C2EB8" w14:textId="25BE14B3"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where necessary create, update, manage and maintain the Procurement Strategy for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Project, ensuring compliance with the MORPHEUS Procurement Strategy.  The Contractor shall ensure that the MORPHEUS Project Lead for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Project approves all updates/ changes to the MORPHEUS </w:t>
            </w:r>
            <w:r w:rsidR="00B83437" w:rsidRPr="009768A6">
              <w:rPr>
                <w:rFonts w:ascii="Arial" w:hAnsi="Arial" w:cs="Arial"/>
                <w:sz w:val="20"/>
                <w:szCs w:val="20"/>
              </w:rPr>
              <w:t xml:space="preserve">MSP Applications </w:t>
            </w:r>
            <w:r w:rsidRPr="009768A6">
              <w:rPr>
                <w:rFonts w:ascii="Arial" w:hAnsi="Arial" w:cs="Arial"/>
                <w:sz w:val="20"/>
                <w:szCs w:val="20"/>
              </w:rPr>
              <w:t>Procurement Strategy.</w:t>
            </w:r>
          </w:p>
          <w:p w14:paraId="16390577" w14:textId="1B380D16" w:rsidR="002773D6" w:rsidRPr="009768A6" w:rsidRDefault="002773D6" w:rsidP="009768A6">
            <w:pPr>
              <w:rPr>
                <w:rFonts w:ascii="Arial" w:hAnsi="Arial" w:cs="Arial"/>
                <w:sz w:val="20"/>
                <w:szCs w:val="20"/>
              </w:rPr>
            </w:pPr>
            <w:r w:rsidRPr="009768A6">
              <w:rPr>
                <w:rFonts w:ascii="Arial" w:hAnsi="Arial" w:cs="Arial"/>
                <w:sz w:val="20"/>
                <w:szCs w:val="20"/>
              </w:rPr>
              <w:t xml:space="preserve">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Procurement Strategy shall be compliant with </w:t>
            </w:r>
            <w:r w:rsidR="00C358BF" w:rsidRPr="009768A6">
              <w:rPr>
                <w:rFonts w:ascii="Arial" w:hAnsi="Arial" w:cs="Arial"/>
                <w:sz w:val="20"/>
                <w:szCs w:val="20"/>
              </w:rPr>
              <w:t>Procurement Strategy template at Schedule 7</w:t>
            </w:r>
            <w:r w:rsidR="00F15B1A"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49357AF" w14:textId="77777777" w:rsidR="002773D6" w:rsidRPr="009768A6" w:rsidRDefault="002773D6" w:rsidP="009768A6">
            <w:pPr>
              <w:rPr>
                <w:rFonts w:ascii="Arial" w:hAnsi="Arial" w:cs="Arial"/>
                <w:sz w:val="20"/>
                <w:szCs w:val="20"/>
              </w:rPr>
            </w:pPr>
            <w:r w:rsidRPr="009768A6">
              <w:rPr>
                <w:rFonts w:ascii="Arial" w:hAnsi="Arial" w:cs="Arial"/>
                <w:sz w:val="20"/>
                <w:szCs w:val="20"/>
              </w:rPr>
              <w:t>Draft Procurement Strategy</w:t>
            </w:r>
          </w:p>
          <w:p w14:paraId="4397A9EB" w14:textId="77777777" w:rsidR="002773D6" w:rsidRPr="009768A6" w:rsidRDefault="002773D6" w:rsidP="009768A6">
            <w:pPr>
              <w:rPr>
                <w:rFonts w:ascii="Arial" w:hAnsi="Arial" w:cs="Arial"/>
                <w:sz w:val="20"/>
                <w:szCs w:val="20"/>
              </w:rPr>
            </w:pPr>
            <w:r w:rsidRPr="009768A6">
              <w:rPr>
                <w:rFonts w:ascii="Arial" w:hAnsi="Arial" w:cs="Arial"/>
                <w:sz w:val="20"/>
                <w:szCs w:val="20"/>
              </w:rPr>
              <w:t>Mature Procurement Strategy</w:t>
            </w:r>
          </w:p>
          <w:p w14:paraId="2C5E71F1"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E45EEA9" w14:textId="1AFF0367"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1BE1A782" w14:textId="3DAFC351"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3AE3DF19"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52F296C0"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3F8E275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20 Working Days</w:t>
            </w:r>
          </w:p>
          <w:p w14:paraId="4B87AAB7" w14:textId="77777777" w:rsidR="002773D6" w:rsidRPr="009768A6" w:rsidRDefault="002773D6" w:rsidP="009768A6">
            <w:pPr>
              <w:jc w:val="center"/>
              <w:rPr>
                <w:rFonts w:ascii="Arial" w:hAnsi="Arial" w:cs="Arial"/>
                <w:sz w:val="20"/>
                <w:szCs w:val="20"/>
              </w:rPr>
            </w:pPr>
          </w:p>
        </w:tc>
      </w:tr>
      <w:tr w:rsidR="002773D6" w:rsidRPr="009768A6" w14:paraId="3EBEF592"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3F4781E9" w14:textId="34589D94"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54F95F2" w14:textId="52E57EE4"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engage with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to provide input to the MORPHEUS </w:t>
            </w:r>
            <w:r w:rsidR="00B83437" w:rsidRPr="009768A6">
              <w:rPr>
                <w:rFonts w:ascii="Arial" w:hAnsi="Arial" w:cs="Arial"/>
                <w:sz w:val="20"/>
                <w:szCs w:val="20"/>
              </w:rPr>
              <w:t xml:space="preserve">MSP Applications </w:t>
            </w:r>
            <w:r w:rsidRPr="009768A6">
              <w:rPr>
                <w:rFonts w:ascii="Arial" w:hAnsi="Arial" w:cs="Arial"/>
                <w:sz w:val="20"/>
                <w:szCs w:val="20"/>
              </w:rPr>
              <w:t>Commercial Strategy.</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CBB3013" w14:textId="2B22FB9B" w:rsidR="002773D6" w:rsidRPr="009768A6" w:rsidRDefault="002773D6" w:rsidP="009768A6">
            <w:pPr>
              <w:rPr>
                <w:rFonts w:ascii="Arial" w:hAnsi="Arial" w:cs="Arial"/>
                <w:sz w:val="20"/>
                <w:szCs w:val="20"/>
              </w:rPr>
            </w:pPr>
            <w:r w:rsidRPr="009768A6">
              <w:rPr>
                <w:rFonts w:ascii="Arial" w:hAnsi="Arial" w:cs="Arial"/>
                <w:sz w:val="20"/>
                <w:szCs w:val="20"/>
              </w:rPr>
              <w:t>Input to Commercial</w:t>
            </w:r>
            <w:r w:rsidR="0039247F" w:rsidRPr="009768A6">
              <w:rPr>
                <w:rFonts w:ascii="Arial" w:hAnsi="Arial" w:cs="Arial"/>
                <w:sz w:val="20"/>
                <w:szCs w:val="20"/>
              </w:rPr>
              <w:t xml:space="preserve"> Strategy</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10E7A1B" w14:textId="7F3EB867" w:rsidR="002773D6" w:rsidRPr="009768A6" w:rsidRDefault="00B83437" w:rsidP="009768A6">
            <w:pPr>
              <w:rPr>
                <w:rFonts w:ascii="Arial" w:hAnsi="Arial" w:cs="Arial"/>
                <w:sz w:val="20"/>
                <w:szCs w:val="20"/>
              </w:rPr>
            </w:pPr>
            <w:r w:rsidRPr="009768A6">
              <w:rPr>
                <w:rFonts w:ascii="Arial" w:hAnsi="Arial" w:cs="Arial"/>
                <w:sz w:val="20"/>
                <w:szCs w:val="20"/>
              </w:rPr>
              <w:t>As per S</w:t>
            </w:r>
            <w:r w:rsidR="0039247F"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636F4535"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tc>
      </w:tr>
      <w:tr w:rsidR="002773D6" w:rsidRPr="009768A6" w14:paraId="6F88F323"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3EDFAA6C" w14:textId="46A1FDF3"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599B68C" w14:textId="308F420F" w:rsidR="002773D6" w:rsidRPr="009768A6" w:rsidRDefault="002773D6" w:rsidP="009768A6">
            <w:pPr>
              <w:rPr>
                <w:rFonts w:ascii="Arial" w:hAnsi="Arial" w:cs="Arial"/>
                <w:sz w:val="20"/>
                <w:szCs w:val="20"/>
              </w:rPr>
            </w:pPr>
            <w:r w:rsidRPr="009768A6">
              <w:rPr>
                <w:rFonts w:ascii="Arial" w:hAnsi="Arial" w:cs="Arial"/>
                <w:sz w:val="20"/>
                <w:szCs w:val="20"/>
              </w:rPr>
              <w:t xml:space="preserve">The Contactor shall support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when developing the MORPHEUS MSP Applications    Contract Notice. </w:t>
            </w:r>
            <w:r w:rsidR="00B83437" w:rsidRPr="009768A6">
              <w:rPr>
                <w:rFonts w:ascii="Arial" w:hAnsi="Arial" w:cs="Arial"/>
                <w:sz w:val="20"/>
                <w:szCs w:val="20"/>
              </w:rPr>
              <w:t xml:space="preserve"> </w:t>
            </w:r>
            <w:r w:rsidRPr="009768A6">
              <w:rPr>
                <w:rFonts w:ascii="Arial" w:hAnsi="Arial" w:cs="Arial"/>
                <w:sz w:val="20"/>
                <w:szCs w:val="20"/>
              </w:rPr>
              <w:t>As a minimum this shall include providing the following:</w:t>
            </w:r>
          </w:p>
          <w:p w14:paraId="14FCCD03"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contract name; </w:t>
            </w:r>
          </w:p>
          <w:p w14:paraId="4151AFC0"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location of delivery;</w:t>
            </w:r>
          </w:p>
          <w:p w14:paraId="75D03369"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timelines for the competition;</w:t>
            </w:r>
          </w:p>
          <w:p w14:paraId="4F513B1B"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high level description of the requirement which is less than 400 characters with spaces;</w:t>
            </w:r>
          </w:p>
          <w:p w14:paraId="7A554D4D"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 detailed description of the requirement which is less than 3800 characters with spaces; </w:t>
            </w:r>
          </w:p>
          <w:p w14:paraId="358382A7"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estimated value of the requirement, including any options; </w:t>
            </w:r>
          </w:p>
          <w:p w14:paraId="113807EE"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 outline of the options which shall include where possible, value, requirements, dates and any other relevant information; </w:t>
            </w:r>
          </w:p>
          <w:p w14:paraId="2D94DEF9" w14:textId="1D767B2D"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all security information including as a minimum Cyber Risk, Cyber Essentials Classification, Personal Security requirements and any other relevant security standards/</w:t>
            </w:r>
            <w:r w:rsidR="00B83437" w:rsidRPr="009768A6">
              <w:rPr>
                <w:rFonts w:ascii="Arial" w:hAnsi="Arial" w:cs="Arial"/>
                <w:sz w:val="20"/>
                <w:szCs w:val="20"/>
              </w:rPr>
              <w:t xml:space="preserve"> </w:t>
            </w:r>
            <w:r w:rsidRPr="009768A6">
              <w:rPr>
                <w:rFonts w:ascii="Arial" w:hAnsi="Arial" w:cs="Arial"/>
                <w:sz w:val="20"/>
                <w:szCs w:val="20"/>
              </w:rPr>
              <w:t>sensitivities; and</w:t>
            </w:r>
          </w:p>
          <w:p w14:paraId="51E95E9E" w14:textId="60C06105"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lastRenderedPageBreak/>
              <w:t>Any other relevant additional information to the Contract Notice as stipulated by the Project Lead o</w:t>
            </w:r>
            <w:r w:rsidR="00B83437" w:rsidRPr="009768A6">
              <w:rPr>
                <w:rFonts w:ascii="Arial" w:hAnsi="Arial" w:cs="Arial"/>
                <w:sz w:val="20"/>
                <w:szCs w:val="20"/>
              </w:rPr>
              <w:t xml:space="preserve">r </w:t>
            </w:r>
            <w:r w:rsidR="0039247F" w:rsidRPr="009768A6">
              <w:rPr>
                <w:rFonts w:ascii="Arial" w:hAnsi="Arial" w:cs="Arial"/>
                <w:sz w:val="20"/>
                <w:szCs w:val="20"/>
              </w:rPr>
              <w:t>BATCIS Commercial Team</w:t>
            </w:r>
            <w:r w:rsidR="00B83437" w:rsidRPr="009768A6">
              <w:rPr>
                <w:rFonts w:ascii="Arial" w:hAnsi="Arial" w:cs="Arial"/>
                <w:sz w:val="20"/>
                <w:szCs w:val="20"/>
              </w:rPr>
              <w:t>.</w:t>
            </w:r>
          </w:p>
          <w:p w14:paraId="433AC20F" w14:textId="00DFBF00" w:rsidR="00B83437" w:rsidRPr="009768A6" w:rsidRDefault="00B83437"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0339DDA" w14:textId="77777777" w:rsidR="002773D6" w:rsidRPr="009768A6" w:rsidRDefault="002773D6" w:rsidP="009768A6">
            <w:pPr>
              <w:rPr>
                <w:rFonts w:ascii="Arial" w:hAnsi="Arial" w:cs="Arial"/>
                <w:sz w:val="20"/>
                <w:szCs w:val="20"/>
              </w:rPr>
            </w:pPr>
            <w:r w:rsidRPr="009768A6">
              <w:rPr>
                <w:rFonts w:ascii="Arial" w:hAnsi="Arial" w:cs="Arial"/>
                <w:sz w:val="20"/>
                <w:szCs w:val="20"/>
              </w:rPr>
              <w:lastRenderedPageBreak/>
              <w:t>MORPHEUS MSP Applications    Contract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73B9D53" w14:textId="1A2BE0E2"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650F268F"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114718A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7DD68FED"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73E48251" w14:textId="4F981C2F"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686054" w14:textId="55F55A47"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supplier selection project, security and technical questions for the MORPHEUS </w:t>
            </w:r>
            <w:r w:rsidR="00B83437" w:rsidRPr="009768A6">
              <w:rPr>
                <w:rFonts w:ascii="Arial" w:hAnsi="Arial" w:cs="Arial"/>
                <w:sz w:val="20"/>
                <w:szCs w:val="20"/>
              </w:rPr>
              <w:t xml:space="preserve">MSP Applications </w:t>
            </w:r>
            <w:r w:rsidRPr="009768A6">
              <w:rPr>
                <w:rFonts w:ascii="Arial" w:hAnsi="Arial" w:cs="Arial"/>
                <w:sz w:val="20"/>
                <w:szCs w:val="20"/>
              </w:rPr>
              <w:t>Dynamic Pre-Qualification Questionnaire</w:t>
            </w:r>
            <w:r w:rsidR="00B83437" w:rsidRPr="009768A6">
              <w:rPr>
                <w:rFonts w:ascii="Arial" w:hAnsi="Arial" w:cs="Arial"/>
                <w:sz w:val="20"/>
                <w:szCs w:val="20"/>
              </w:rPr>
              <w:t xml:space="preserve"> (DPQQ)</w:t>
            </w:r>
            <w:r w:rsidRPr="009768A6">
              <w:rPr>
                <w:rFonts w:ascii="Arial" w:hAnsi="Arial" w:cs="Arial"/>
                <w:sz w:val="20"/>
                <w:szCs w:val="20"/>
              </w:rPr>
              <w:t>.</w:t>
            </w:r>
            <w:r w:rsidR="00B83437" w:rsidRPr="009768A6">
              <w:rPr>
                <w:rFonts w:ascii="Arial" w:hAnsi="Arial" w:cs="Arial"/>
                <w:sz w:val="20"/>
                <w:szCs w:val="20"/>
              </w:rPr>
              <w:t xml:space="preserve"> </w:t>
            </w:r>
            <w:r w:rsidRPr="009768A6">
              <w:rPr>
                <w:rFonts w:ascii="Arial" w:hAnsi="Arial" w:cs="Arial"/>
                <w:sz w:val="20"/>
                <w:szCs w:val="20"/>
              </w:rPr>
              <w:t xml:space="preserve"> The Contractor shall engage with all of the relevant stakeholders to ensure appropriate questions are included for an effective down-selection in full consideration of the requirement. </w:t>
            </w:r>
            <w:r w:rsidR="00B83437" w:rsidRPr="009768A6">
              <w:rPr>
                <w:rFonts w:ascii="Arial" w:hAnsi="Arial" w:cs="Arial"/>
                <w:sz w:val="20"/>
                <w:szCs w:val="20"/>
              </w:rPr>
              <w:t xml:space="preserve"> </w:t>
            </w:r>
            <w:r w:rsidRPr="009768A6">
              <w:rPr>
                <w:rFonts w:ascii="Arial" w:hAnsi="Arial" w:cs="Arial"/>
                <w:sz w:val="20"/>
                <w:szCs w:val="20"/>
              </w:rPr>
              <w:t>The Contractor shall as a minimum ensu</w:t>
            </w:r>
            <w:r w:rsidR="00B83437" w:rsidRPr="009768A6">
              <w:rPr>
                <w:rFonts w:ascii="Arial" w:hAnsi="Arial" w:cs="Arial"/>
                <w:sz w:val="20"/>
                <w:szCs w:val="20"/>
              </w:rPr>
              <w:t>re questions are considered for:</w:t>
            </w:r>
            <w:r w:rsidRPr="009768A6">
              <w:rPr>
                <w:rFonts w:ascii="Arial" w:hAnsi="Arial" w:cs="Arial"/>
                <w:sz w:val="20"/>
                <w:szCs w:val="20"/>
              </w:rPr>
              <w:t xml:space="preserve"> </w:t>
            </w:r>
          </w:p>
          <w:p w14:paraId="5F443694"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Supply Chain, specifically whether overseas delivery would be an issue;</w:t>
            </w:r>
          </w:p>
          <w:p w14:paraId="56EEB138"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previous supplier experience on similar work; </w:t>
            </w:r>
          </w:p>
          <w:p w14:paraId="1E1188F0"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technical facilities required for delivery;</w:t>
            </w:r>
          </w:p>
          <w:p w14:paraId="21BF1FA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requisite facility security clearances; and </w:t>
            </w:r>
          </w:p>
          <w:p w14:paraId="3C2D1F0F" w14:textId="2CF7C2D4"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relev</w:t>
            </w:r>
            <w:r w:rsidR="00B83437" w:rsidRPr="009768A6">
              <w:rPr>
                <w:rFonts w:ascii="Arial" w:hAnsi="Arial" w:cs="Arial"/>
                <w:sz w:val="20"/>
                <w:szCs w:val="20"/>
              </w:rPr>
              <w:t>ant Cyber Essentials questions.</w:t>
            </w:r>
          </w:p>
          <w:p w14:paraId="19E2CDA4" w14:textId="77777777" w:rsidR="00B83437" w:rsidRPr="009768A6" w:rsidRDefault="00B83437" w:rsidP="009768A6">
            <w:pPr>
              <w:spacing w:line="240" w:lineRule="auto"/>
              <w:contextualSpacing/>
              <w:rPr>
                <w:rFonts w:ascii="Arial" w:hAnsi="Arial" w:cs="Arial"/>
                <w:sz w:val="20"/>
                <w:szCs w:val="20"/>
              </w:rPr>
            </w:pPr>
          </w:p>
          <w:p w14:paraId="2A0D4570" w14:textId="63FABF31"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obtain approval from the </w:t>
            </w:r>
            <w:r w:rsidR="0039247F" w:rsidRPr="009768A6">
              <w:rPr>
                <w:rFonts w:ascii="Arial" w:hAnsi="Arial" w:cs="Arial"/>
                <w:sz w:val="20"/>
                <w:szCs w:val="20"/>
              </w:rPr>
              <w:t xml:space="preserve">BATCIS Commercial Team </w:t>
            </w:r>
            <w:r w:rsidRPr="009768A6">
              <w:rPr>
                <w:rFonts w:ascii="Arial" w:hAnsi="Arial" w:cs="Arial"/>
                <w:sz w:val="20"/>
                <w:szCs w:val="20"/>
              </w:rPr>
              <w:t>and the appropriate MORPHEUS Project Lead at least five (5) working days prior to release of the DPQQ, noting BATCIS Head Commercial must also read and approve the DPQQ prior to authorising its release.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A2D9BFF"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Draft DPQQ PM/ Technical questions </w:t>
            </w:r>
          </w:p>
          <w:p w14:paraId="22C67C53" w14:textId="77777777" w:rsidR="002773D6" w:rsidRPr="009768A6" w:rsidRDefault="002773D6" w:rsidP="009768A6">
            <w:pPr>
              <w:rPr>
                <w:rFonts w:ascii="Arial" w:hAnsi="Arial" w:cs="Arial"/>
                <w:sz w:val="20"/>
                <w:szCs w:val="20"/>
              </w:rPr>
            </w:pPr>
            <w:r w:rsidRPr="009768A6">
              <w:rPr>
                <w:rFonts w:ascii="Arial" w:hAnsi="Arial" w:cs="Arial"/>
                <w:sz w:val="20"/>
                <w:szCs w:val="20"/>
              </w:rPr>
              <w:t>Mature DPQQ PM/ Technical questions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39C4B34" w14:textId="193F013B"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0DFDD592" w14:textId="12D051F3"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5DF7070C"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68D63C5C"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Schedule 5</w:t>
            </w:r>
          </w:p>
        </w:tc>
      </w:tr>
      <w:tr w:rsidR="002773D6" w:rsidRPr="009768A6" w14:paraId="7DC69A2B"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2B5C76A1" w14:textId="197E06CD"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53FB7F6" w14:textId="7A1483D2"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create, develop and update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supplier selection evaluation criteria for the project, security and technical questions for the MORPHEUS </w:t>
            </w:r>
            <w:r w:rsidR="00B83437" w:rsidRPr="009768A6">
              <w:rPr>
                <w:rFonts w:ascii="Arial" w:hAnsi="Arial" w:cs="Arial"/>
                <w:sz w:val="20"/>
                <w:szCs w:val="20"/>
              </w:rPr>
              <w:t xml:space="preserve">MSP Applications </w:t>
            </w:r>
            <w:r w:rsidRPr="009768A6">
              <w:rPr>
                <w:rFonts w:ascii="Arial" w:hAnsi="Arial" w:cs="Arial"/>
                <w:sz w:val="20"/>
                <w:szCs w:val="20"/>
              </w:rPr>
              <w:t>D</w:t>
            </w:r>
            <w:r w:rsidR="00B83437" w:rsidRPr="009768A6">
              <w:rPr>
                <w:rFonts w:ascii="Arial" w:hAnsi="Arial" w:cs="Arial"/>
                <w:sz w:val="20"/>
                <w:szCs w:val="20"/>
              </w:rPr>
              <w:t>PQQ</w:t>
            </w:r>
            <w:r w:rsidRPr="009768A6">
              <w:rPr>
                <w:rFonts w:ascii="Arial" w:hAnsi="Arial" w:cs="Arial"/>
                <w:sz w:val="20"/>
                <w:szCs w:val="20"/>
              </w:rPr>
              <w:t>.</w:t>
            </w:r>
            <w:r w:rsidR="00B83437" w:rsidRPr="009768A6">
              <w:rPr>
                <w:rFonts w:ascii="Arial" w:hAnsi="Arial" w:cs="Arial"/>
                <w:sz w:val="20"/>
                <w:szCs w:val="20"/>
              </w:rPr>
              <w:t xml:space="preserve"> </w:t>
            </w:r>
            <w:r w:rsidRPr="009768A6">
              <w:rPr>
                <w:rFonts w:ascii="Arial" w:hAnsi="Arial" w:cs="Arial"/>
                <w:sz w:val="20"/>
                <w:szCs w:val="20"/>
              </w:rPr>
              <w:t xml:space="preserve"> The Contractor shall engage with all of the relevant stakeholders to ensure appropriate evaluation criteria are developed for the questions. </w:t>
            </w:r>
          </w:p>
          <w:p w14:paraId="1B84BA10" w14:textId="1B0E6CB3" w:rsidR="002773D6" w:rsidRPr="009768A6" w:rsidRDefault="002773D6" w:rsidP="009768A6">
            <w:pPr>
              <w:rPr>
                <w:rFonts w:ascii="Arial" w:hAnsi="Arial" w:cs="Arial"/>
                <w:sz w:val="20"/>
                <w:szCs w:val="20"/>
              </w:rPr>
            </w:pPr>
            <w:r w:rsidRPr="009768A6">
              <w:rPr>
                <w:rFonts w:ascii="Arial" w:hAnsi="Arial" w:cs="Arial"/>
                <w:sz w:val="20"/>
                <w:szCs w:val="20"/>
              </w:rPr>
              <w:t xml:space="preserve">The </w:t>
            </w:r>
            <w:r w:rsidR="00B83437" w:rsidRPr="009768A6">
              <w:rPr>
                <w:rFonts w:ascii="Arial" w:hAnsi="Arial" w:cs="Arial"/>
                <w:sz w:val="20"/>
                <w:szCs w:val="20"/>
              </w:rPr>
              <w:t>C</w:t>
            </w:r>
            <w:r w:rsidRPr="009768A6">
              <w:rPr>
                <w:rFonts w:ascii="Arial" w:hAnsi="Arial" w:cs="Arial"/>
                <w:sz w:val="20"/>
                <w:szCs w:val="20"/>
              </w:rPr>
              <w:t>ontract</w:t>
            </w:r>
            <w:r w:rsidR="00B83437" w:rsidRPr="009768A6">
              <w:rPr>
                <w:rFonts w:ascii="Arial" w:hAnsi="Arial" w:cs="Arial"/>
                <w:sz w:val="20"/>
                <w:szCs w:val="20"/>
              </w:rPr>
              <w:t>or</w:t>
            </w:r>
            <w:r w:rsidRPr="009768A6">
              <w:rPr>
                <w:rFonts w:ascii="Arial" w:hAnsi="Arial" w:cs="Arial"/>
                <w:sz w:val="20"/>
                <w:szCs w:val="20"/>
              </w:rPr>
              <w:t xml:space="preserve"> shall produce a list of the evaluators for the assessment of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DPQQ. </w:t>
            </w:r>
            <w:r w:rsidR="00B83437" w:rsidRPr="009768A6">
              <w:rPr>
                <w:rFonts w:ascii="Arial" w:hAnsi="Arial" w:cs="Arial"/>
                <w:sz w:val="20"/>
                <w:szCs w:val="20"/>
              </w:rPr>
              <w:t xml:space="preserve"> </w:t>
            </w:r>
            <w:r w:rsidRPr="009768A6">
              <w:rPr>
                <w:rFonts w:ascii="Arial" w:hAnsi="Arial" w:cs="Arial"/>
                <w:sz w:val="20"/>
                <w:szCs w:val="20"/>
              </w:rPr>
              <w:t>The list shall include the name, email address and questions which th</w:t>
            </w:r>
            <w:r w:rsidR="00F15B1A" w:rsidRPr="009768A6">
              <w:rPr>
                <w:rFonts w:ascii="Arial" w:hAnsi="Arial" w:cs="Arial"/>
                <w:sz w:val="20"/>
                <w:szCs w:val="20"/>
              </w:rPr>
              <w:t>e individual will be evaluating;</w:t>
            </w:r>
            <w:r w:rsidRPr="009768A6">
              <w:rPr>
                <w:rFonts w:ascii="Arial" w:hAnsi="Arial" w:cs="Arial"/>
                <w:sz w:val="20"/>
                <w:szCs w:val="20"/>
              </w:rPr>
              <w:t xml:space="preserve"> the list shall give due consideration to the availability and other commitment of individuals so as to avoid any delays in delivery. </w:t>
            </w:r>
            <w:r w:rsidR="00B83437" w:rsidRPr="009768A6">
              <w:rPr>
                <w:rFonts w:ascii="Arial" w:hAnsi="Arial" w:cs="Arial"/>
                <w:sz w:val="20"/>
                <w:szCs w:val="20"/>
              </w:rPr>
              <w:t xml:space="preserve"> </w:t>
            </w:r>
            <w:r w:rsidRPr="009768A6">
              <w:rPr>
                <w:rFonts w:ascii="Arial" w:hAnsi="Arial" w:cs="Arial"/>
                <w:sz w:val="20"/>
                <w:szCs w:val="20"/>
              </w:rPr>
              <w:t xml:space="preserve">The DPQQ evaluators list shall be supplied to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at least </w:t>
            </w:r>
            <w:r w:rsidR="00C642E4" w:rsidRPr="009768A6">
              <w:rPr>
                <w:rFonts w:ascii="Arial" w:hAnsi="Arial" w:cs="Arial"/>
                <w:sz w:val="20"/>
                <w:szCs w:val="20"/>
              </w:rPr>
              <w:t>ten (</w:t>
            </w:r>
            <w:r w:rsidRPr="009768A6">
              <w:rPr>
                <w:rFonts w:ascii="Arial" w:hAnsi="Arial" w:cs="Arial"/>
                <w:sz w:val="20"/>
                <w:szCs w:val="20"/>
              </w:rPr>
              <w:t>10</w:t>
            </w:r>
            <w:r w:rsidR="00C642E4" w:rsidRPr="009768A6">
              <w:rPr>
                <w:rFonts w:ascii="Arial" w:hAnsi="Arial" w:cs="Arial"/>
                <w:sz w:val="20"/>
                <w:szCs w:val="20"/>
              </w:rPr>
              <w:t>)</w:t>
            </w:r>
            <w:r w:rsidRPr="009768A6">
              <w:rPr>
                <w:rFonts w:ascii="Arial" w:hAnsi="Arial" w:cs="Arial"/>
                <w:sz w:val="20"/>
                <w:szCs w:val="20"/>
              </w:rPr>
              <w:t xml:space="preserve"> working days prior to the release of the Contract Notice and DPQQ.   </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DE2BDA5" w14:textId="12F7B6AC" w:rsidR="002773D6" w:rsidRPr="009768A6" w:rsidRDefault="0039247F" w:rsidP="009768A6">
            <w:pPr>
              <w:rPr>
                <w:rFonts w:ascii="Arial" w:hAnsi="Arial" w:cs="Arial"/>
                <w:sz w:val="20"/>
                <w:szCs w:val="20"/>
              </w:rPr>
            </w:pPr>
            <w:r w:rsidRPr="009768A6">
              <w:rPr>
                <w:rFonts w:ascii="Arial" w:hAnsi="Arial" w:cs="Arial"/>
                <w:sz w:val="20"/>
                <w:szCs w:val="20"/>
              </w:rPr>
              <w:t>Draft Evaluation C</w:t>
            </w:r>
            <w:r w:rsidR="002773D6" w:rsidRPr="009768A6">
              <w:rPr>
                <w:rFonts w:ascii="Arial" w:hAnsi="Arial" w:cs="Arial"/>
                <w:sz w:val="20"/>
                <w:szCs w:val="20"/>
              </w:rPr>
              <w:t>riteria</w:t>
            </w:r>
          </w:p>
          <w:p w14:paraId="0E9247E0" w14:textId="77777777" w:rsidR="002773D6" w:rsidRPr="009768A6" w:rsidRDefault="002773D6" w:rsidP="009768A6">
            <w:pPr>
              <w:rPr>
                <w:rFonts w:ascii="Arial" w:hAnsi="Arial" w:cs="Arial"/>
                <w:sz w:val="20"/>
                <w:szCs w:val="20"/>
              </w:rPr>
            </w:pPr>
            <w:r w:rsidRPr="009768A6">
              <w:rPr>
                <w:rFonts w:ascii="Arial" w:hAnsi="Arial" w:cs="Arial"/>
                <w:sz w:val="20"/>
                <w:szCs w:val="20"/>
              </w:rPr>
              <w:t>Mature Evaluation Criteria</w:t>
            </w:r>
          </w:p>
          <w:p w14:paraId="1CDC0331" w14:textId="77777777" w:rsidR="002773D6" w:rsidRPr="009768A6" w:rsidRDefault="002773D6" w:rsidP="009768A6">
            <w:pPr>
              <w:rPr>
                <w:rFonts w:ascii="Arial" w:hAnsi="Arial" w:cs="Arial"/>
                <w:sz w:val="20"/>
                <w:szCs w:val="20"/>
              </w:rPr>
            </w:pPr>
            <w:r w:rsidRPr="009768A6">
              <w:rPr>
                <w:rFonts w:ascii="Arial" w:hAnsi="Arial" w:cs="Arial"/>
                <w:sz w:val="20"/>
                <w:szCs w:val="20"/>
              </w:rPr>
              <w:t>Approved list of the DPQQ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F7325B9" w14:textId="3F7EDE38"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3F7B0984" w14:textId="756ECA04"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6E28E897" w14:textId="5E23C3B6" w:rsidR="002773D6" w:rsidRPr="009768A6" w:rsidRDefault="00B83437" w:rsidP="009768A6">
            <w:pPr>
              <w:rPr>
                <w:rFonts w:ascii="Arial" w:hAnsi="Arial" w:cs="Arial"/>
                <w:sz w:val="20"/>
                <w:szCs w:val="20"/>
              </w:rPr>
            </w:pPr>
            <w:r w:rsidRPr="009768A6">
              <w:rPr>
                <w:rFonts w:ascii="Arial" w:hAnsi="Arial" w:cs="Arial"/>
                <w:sz w:val="20"/>
                <w:szCs w:val="20"/>
              </w:rPr>
              <w:t>A</w:t>
            </w:r>
            <w:r w:rsidR="002773D6" w:rsidRPr="009768A6">
              <w:rPr>
                <w:rFonts w:ascii="Arial" w:hAnsi="Arial" w:cs="Arial"/>
                <w:sz w:val="20"/>
                <w:szCs w:val="20"/>
              </w:rPr>
              <w:t xml:space="preserve">s per </w:t>
            </w:r>
            <w:r w:rsidRPr="009768A6">
              <w:rPr>
                <w:rFonts w:ascii="Arial" w:hAnsi="Arial" w:cs="Arial"/>
                <w:sz w:val="20"/>
                <w:szCs w:val="20"/>
              </w:rPr>
              <w:t>S</w:t>
            </w:r>
            <w:r w:rsidR="002773D6" w:rsidRPr="009768A6">
              <w:rPr>
                <w:rFonts w:ascii="Arial" w:hAnsi="Arial" w:cs="Arial"/>
                <w:sz w:val="20"/>
                <w:szCs w:val="20"/>
              </w:rPr>
              <w:t>chedule</w:t>
            </w:r>
          </w:p>
          <w:p w14:paraId="326FC851"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5648ECA"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Schedule 5 </w:t>
            </w:r>
          </w:p>
        </w:tc>
      </w:tr>
      <w:tr w:rsidR="002773D6" w:rsidRPr="009768A6" w14:paraId="65BBA9BD"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47156C11" w14:textId="12D7A424"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38EE6EA" w14:textId="5D8D2547" w:rsidR="002773D6" w:rsidRPr="009768A6" w:rsidRDefault="002773D6" w:rsidP="009768A6">
            <w:pPr>
              <w:spacing w:line="240" w:lineRule="auto"/>
              <w:contextualSpacing/>
              <w:rPr>
                <w:rFonts w:ascii="Arial" w:hAnsi="Arial" w:cs="Arial"/>
                <w:sz w:val="20"/>
                <w:szCs w:val="20"/>
              </w:rPr>
            </w:pPr>
            <w:r w:rsidRPr="009768A6">
              <w:rPr>
                <w:rFonts w:ascii="Arial" w:hAnsi="Arial" w:cs="Arial"/>
                <w:sz w:val="20"/>
                <w:szCs w:val="20"/>
              </w:rPr>
              <w:t>The Contractor shall pro</w:t>
            </w:r>
            <w:r w:rsidR="0039247F" w:rsidRPr="009768A6">
              <w:rPr>
                <w:rFonts w:ascii="Arial" w:hAnsi="Arial" w:cs="Arial"/>
                <w:sz w:val="20"/>
                <w:szCs w:val="20"/>
              </w:rPr>
              <w:t>vide a SOR</w:t>
            </w:r>
            <w:r w:rsidR="00B83437" w:rsidRPr="009768A6">
              <w:rPr>
                <w:rFonts w:ascii="Arial" w:hAnsi="Arial" w:cs="Arial"/>
                <w:sz w:val="20"/>
                <w:szCs w:val="20"/>
              </w:rPr>
              <w:t xml:space="preserve"> </w:t>
            </w:r>
            <w:r w:rsidRPr="009768A6">
              <w:rPr>
                <w:rFonts w:ascii="Arial" w:hAnsi="Arial" w:cs="Arial"/>
                <w:sz w:val="20"/>
                <w:szCs w:val="20"/>
              </w:rPr>
              <w:t xml:space="preserve">for the MORPHEUS </w:t>
            </w:r>
            <w:r w:rsidR="00B83437" w:rsidRPr="009768A6">
              <w:rPr>
                <w:rFonts w:ascii="Arial" w:hAnsi="Arial" w:cs="Arial"/>
                <w:sz w:val="20"/>
                <w:szCs w:val="20"/>
              </w:rPr>
              <w:t xml:space="preserve">MSP Applications </w:t>
            </w:r>
            <w:r w:rsidRPr="009768A6">
              <w:rPr>
                <w:rFonts w:ascii="Arial" w:hAnsi="Arial" w:cs="Arial"/>
                <w:sz w:val="20"/>
                <w:szCs w:val="20"/>
              </w:rPr>
              <w:t xml:space="preserve">Project. </w:t>
            </w:r>
            <w:r w:rsidR="00B83437" w:rsidRPr="009768A6">
              <w:rPr>
                <w:rFonts w:ascii="Arial" w:hAnsi="Arial" w:cs="Arial"/>
                <w:sz w:val="20"/>
                <w:szCs w:val="20"/>
              </w:rPr>
              <w:t xml:space="preserve"> </w:t>
            </w:r>
            <w:r w:rsidRPr="009768A6">
              <w:rPr>
                <w:rFonts w:ascii="Arial" w:hAnsi="Arial" w:cs="Arial"/>
                <w:sz w:val="20"/>
                <w:szCs w:val="20"/>
              </w:rPr>
              <w:t xml:space="preserve">The Contractor shall engage with all relevant stakeholders when developing the MORPHEUS </w:t>
            </w:r>
            <w:r w:rsidR="00B83437" w:rsidRPr="009768A6">
              <w:rPr>
                <w:rFonts w:ascii="Arial" w:hAnsi="Arial" w:cs="Arial"/>
                <w:sz w:val="20"/>
                <w:szCs w:val="20"/>
              </w:rPr>
              <w:t>MSP Applications</w:t>
            </w:r>
            <w:r w:rsidRPr="009768A6">
              <w:rPr>
                <w:rFonts w:ascii="Arial" w:hAnsi="Arial" w:cs="Arial"/>
                <w:sz w:val="20"/>
                <w:szCs w:val="20"/>
              </w:rPr>
              <w:t xml:space="preserve"> S</w:t>
            </w:r>
            <w:r w:rsidR="00B83437" w:rsidRPr="009768A6">
              <w:rPr>
                <w:rFonts w:ascii="Arial" w:hAnsi="Arial" w:cs="Arial"/>
                <w:sz w:val="20"/>
                <w:szCs w:val="20"/>
              </w:rPr>
              <w:t>OR to</w:t>
            </w:r>
            <w:r w:rsidRPr="009768A6">
              <w:rPr>
                <w:rFonts w:ascii="Arial" w:hAnsi="Arial" w:cs="Arial"/>
                <w:sz w:val="20"/>
                <w:szCs w:val="20"/>
              </w:rPr>
              <w:t xml:space="preserve"> ensure that all necessary aspects of delivery are considered. </w:t>
            </w:r>
            <w:r w:rsidR="00B83437" w:rsidRPr="009768A6">
              <w:rPr>
                <w:rFonts w:ascii="Arial" w:hAnsi="Arial" w:cs="Arial"/>
                <w:sz w:val="20"/>
                <w:szCs w:val="20"/>
              </w:rPr>
              <w:t xml:space="preserve"> The C</w:t>
            </w:r>
            <w:r w:rsidRPr="009768A6">
              <w:rPr>
                <w:rFonts w:ascii="Arial" w:hAnsi="Arial" w:cs="Arial"/>
                <w:sz w:val="20"/>
                <w:szCs w:val="20"/>
              </w:rPr>
              <w:t xml:space="preserve">ontractor shall agree the SOR format with the </w:t>
            </w:r>
            <w:r w:rsidR="0039247F" w:rsidRPr="009768A6">
              <w:rPr>
                <w:rFonts w:ascii="Arial" w:hAnsi="Arial" w:cs="Arial"/>
                <w:sz w:val="20"/>
                <w:szCs w:val="20"/>
              </w:rPr>
              <w:t xml:space="preserve">BATCIS Commercial Team and relevant </w:t>
            </w:r>
            <w:r w:rsidR="00B83437" w:rsidRPr="009768A6">
              <w:rPr>
                <w:rFonts w:ascii="Arial" w:hAnsi="Arial" w:cs="Arial"/>
                <w:sz w:val="20"/>
                <w:szCs w:val="20"/>
              </w:rPr>
              <w:t>Project L</w:t>
            </w:r>
            <w:r w:rsidRPr="009768A6">
              <w:rPr>
                <w:rFonts w:ascii="Arial" w:hAnsi="Arial" w:cs="Arial"/>
                <w:sz w:val="20"/>
                <w:szCs w:val="20"/>
              </w:rPr>
              <w:t>ead.</w:t>
            </w:r>
          </w:p>
          <w:p w14:paraId="2608FBE1" w14:textId="77777777" w:rsidR="00B83437" w:rsidRPr="009768A6" w:rsidRDefault="00B83437" w:rsidP="009768A6">
            <w:pPr>
              <w:spacing w:line="240" w:lineRule="auto"/>
              <w:contextualSpacing/>
              <w:rPr>
                <w:rFonts w:ascii="Arial" w:hAnsi="Arial" w:cs="Arial"/>
                <w:sz w:val="20"/>
                <w:szCs w:val="20"/>
              </w:rPr>
            </w:pPr>
          </w:p>
          <w:p w14:paraId="4C3D8DD4" w14:textId="30F8265D" w:rsidR="002773D6" w:rsidRPr="009768A6" w:rsidRDefault="002773D6" w:rsidP="009768A6">
            <w:pPr>
              <w:rPr>
                <w:rFonts w:ascii="Arial" w:hAnsi="Arial" w:cs="Arial"/>
                <w:sz w:val="20"/>
                <w:szCs w:val="20"/>
              </w:rPr>
            </w:pPr>
            <w:r w:rsidRPr="009768A6">
              <w:rPr>
                <w:rFonts w:ascii="Arial" w:hAnsi="Arial" w:cs="Arial"/>
                <w:sz w:val="20"/>
                <w:szCs w:val="20"/>
              </w:rPr>
              <w:t>The S</w:t>
            </w:r>
            <w:r w:rsidR="00B83437" w:rsidRPr="009768A6">
              <w:rPr>
                <w:rFonts w:ascii="Arial" w:hAnsi="Arial" w:cs="Arial"/>
                <w:sz w:val="20"/>
                <w:szCs w:val="20"/>
              </w:rPr>
              <w:t xml:space="preserve">OR </w:t>
            </w:r>
            <w:r w:rsidRPr="009768A6">
              <w:rPr>
                <w:rFonts w:ascii="Arial" w:hAnsi="Arial" w:cs="Arial"/>
                <w:sz w:val="20"/>
                <w:szCs w:val="20"/>
              </w:rPr>
              <w:t xml:space="preserve">shall consider the </w:t>
            </w:r>
            <w:r w:rsidR="00B83437" w:rsidRPr="009768A6">
              <w:rPr>
                <w:rFonts w:ascii="Arial" w:hAnsi="Arial" w:cs="Arial"/>
                <w:sz w:val="20"/>
                <w:szCs w:val="20"/>
              </w:rPr>
              <w:t xml:space="preserve">MSP Applications </w:t>
            </w:r>
            <w:r w:rsidRPr="009768A6">
              <w:rPr>
                <w:rFonts w:ascii="Arial" w:hAnsi="Arial" w:cs="Arial"/>
                <w:sz w:val="20"/>
                <w:szCs w:val="20"/>
              </w:rPr>
              <w:t xml:space="preserve">Project through the relevant project life cycle and consider all relevant DLOD areas. </w:t>
            </w:r>
            <w:r w:rsidR="00B83437" w:rsidRPr="009768A6">
              <w:rPr>
                <w:rFonts w:ascii="Arial" w:hAnsi="Arial" w:cs="Arial"/>
                <w:sz w:val="20"/>
                <w:szCs w:val="20"/>
              </w:rPr>
              <w:t xml:space="preserve"> </w:t>
            </w:r>
            <w:r w:rsidRPr="009768A6">
              <w:rPr>
                <w:rFonts w:ascii="Arial" w:hAnsi="Arial" w:cs="Arial"/>
                <w:sz w:val="20"/>
                <w:szCs w:val="20"/>
              </w:rPr>
              <w:t>As a minimum the Contractor shall eng</w:t>
            </w:r>
            <w:r w:rsidR="00B83437" w:rsidRPr="009768A6">
              <w:rPr>
                <w:rFonts w:ascii="Arial" w:hAnsi="Arial" w:cs="Arial"/>
                <w:sz w:val="20"/>
                <w:szCs w:val="20"/>
              </w:rPr>
              <w:t>age the following stakeholders:</w:t>
            </w:r>
          </w:p>
          <w:p w14:paraId="7076CA5D"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183E5583"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2A6342A8"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3D00E61F"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training subject matter expert; and</w:t>
            </w:r>
          </w:p>
          <w:p w14:paraId="6FA2F8E8" w14:textId="77777777" w:rsidR="00B83437"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11148497" w14:textId="77777777" w:rsidR="00B83437" w:rsidRPr="009768A6" w:rsidRDefault="00B83437" w:rsidP="009768A6">
            <w:pPr>
              <w:spacing w:line="240" w:lineRule="auto"/>
              <w:contextualSpacing/>
              <w:rPr>
                <w:rFonts w:ascii="Arial" w:hAnsi="Arial" w:cs="Arial"/>
                <w:sz w:val="20"/>
                <w:szCs w:val="20"/>
              </w:rPr>
            </w:pPr>
          </w:p>
          <w:p w14:paraId="32723400" w14:textId="7DE4F2D7" w:rsidR="002773D6" w:rsidRPr="009768A6" w:rsidRDefault="002773D6" w:rsidP="009768A6">
            <w:pPr>
              <w:spacing w:line="240" w:lineRule="auto"/>
              <w:contextualSpacing/>
              <w:rPr>
                <w:rFonts w:ascii="Arial" w:hAnsi="Arial" w:cs="Arial"/>
                <w:sz w:val="20"/>
                <w:szCs w:val="20"/>
              </w:rPr>
            </w:pPr>
            <w:r w:rsidRPr="009768A6">
              <w:rPr>
                <w:rFonts w:ascii="Arial" w:hAnsi="Arial" w:cs="Arial"/>
                <w:sz w:val="20"/>
                <w:szCs w:val="20"/>
              </w:rPr>
              <w:t>As a minimum the S</w:t>
            </w:r>
            <w:r w:rsidR="00F15B1A" w:rsidRPr="009768A6">
              <w:rPr>
                <w:rFonts w:ascii="Arial" w:hAnsi="Arial" w:cs="Arial"/>
                <w:sz w:val="20"/>
                <w:szCs w:val="20"/>
              </w:rPr>
              <w:t>OR sh</w:t>
            </w:r>
            <w:r w:rsidRPr="009768A6">
              <w:rPr>
                <w:rFonts w:ascii="Arial" w:hAnsi="Arial" w:cs="Arial"/>
                <w:sz w:val="20"/>
                <w:szCs w:val="20"/>
              </w:rPr>
              <w:t xml:space="preserve">all include details of the following for each line </w:t>
            </w:r>
            <w:r w:rsidR="00B83437" w:rsidRPr="009768A6">
              <w:rPr>
                <w:rFonts w:ascii="Arial" w:hAnsi="Arial" w:cs="Arial"/>
                <w:sz w:val="20"/>
                <w:szCs w:val="20"/>
              </w:rPr>
              <w:t>item:</w:t>
            </w:r>
          </w:p>
          <w:p w14:paraId="2D260102" w14:textId="77777777" w:rsidR="00B83437" w:rsidRPr="009768A6" w:rsidRDefault="00B83437" w:rsidP="009768A6">
            <w:pPr>
              <w:spacing w:line="240" w:lineRule="auto"/>
              <w:contextualSpacing/>
              <w:rPr>
                <w:rFonts w:ascii="Arial" w:hAnsi="Arial" w:cs="Arial"/>
                <w:sz w:val="20"/>
                <w:szCs w:val="20"/>
              </w:rPr>
            </w:pPr>
          </w:p>
          <w:p w14:paraId="62419F9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serial ID;</w:t>
            </w:r>
          </w:p>
          <w:p w14:paraId="0A936707"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 description of the line item;</w:t>
            </w:r>
          </w:p>
          <w:p w14:paraId="53E439DB"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date for delivery for the line item; </w:t>
            </w:r>
          </w:p>
          <w:p w14:paraId="758C56E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any relevant GFA for the line item; and </w:t>
            </w:r>
          </w:p>
          <w:p w14:paraId="23EDEB27"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acceptance process for the line item. </w:t>
            </w:r>
          </w:p>
          <w:p w14:paraId="796302EB" w14:textId="77777777" w:rsidR="002773D6" w:rsidRPr="009768A6" w:rsidRDefault="002773D6" w:rsidP="009768A6">
            <w:pPr>
              <w:spacing w:line="240" w:lineRule="auto"/>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673E3B6" w14:textId="5533D241" w:rsidR="002773D6" w:rsidRPr="009768A6" w:rsidRDefault="002773D6" w:rsidP="009768A6">
            <w:pPr>
              <w:rPr>
                <w:rFonts w:ascii="Arial" w:hAnsi="Arial" w:cs="Arial"/>
                <w:sz w:val="20"/>
                <w:szCs w:val="20"/>
              </w:rPr>
            </w:pPr>
            <w:r w:rsidRPr="009768A6">
              <w:rPr>
                <w:rFonts w:ascii="Arial" w:hAnsi="Arial" w:cs="Arial"/>
                <w:sz w:val="20"/>
                <w:szCs w:val="20"/>
              </w:rPr>
              <w:t>Draft S</w:t>
            </w:r>
            <w:r w:rsidR="00B83437" w:rsidRPr="009768A6">
              <w:rPr>
                <w:rFonts w:ascii="Arial" w:hAnsi="Arial" w:cs="Arial"/>
                <w:sz w:val="20"/>
                <w:szCs w:val="20"/>
              </w:rPr>
              <w:t>OR</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6F39E27" w14:textId="699FD1E4" w:rsidR="002773D6" w:rsidRPr="009768A6" w:rsidRDefault="00B83437"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4B06FA43"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Schedule 5 </w:t>
            </w:r>
          </w:p>
        </w:tc>
      </w:tr>
      <w:tr w:rsidR="002773D6" w:rsidRPr="009768A6" w14:paraId="44E6EF1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6B6BA9D9" w14:textId="75C0BF5C"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C5FE325" w14:textId="590124A9"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provide support to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for the development of the Tender Documentation for the MORPHEUS </w:t>
            </w:r>
            <w:r w:rsidR="00B83437" w:rsidRPr="009768A6">
              <w:rPr>
                <w:rFonts w:ascii="Arial" w:hAnsi="Arial" w:cs="Arial"/>
                <w:sz w:val="20"/>
                <w:szCs w:val="20"/>
              </w:rPr>
              <w:t xml:space="preserve">MSP Applications </w:t>
            </w:r>
            <w:r w:rsidRPr="009768A6">
              <w:rPr>
                <w:rFonts w:ascii="Arial" w:hAnsi="Arial" w:cs="Arial"/>
                <w:sz w:val="20"/>
                <w:szCs w:val="20"/>
              </w:rPr>
              <w:t>Project.  This shall include as a minimum:</w:t>
            </w:r>
          </w:p>
          <w:p w14:paraId="2599B8EB" w14:textId="5BE12EFD"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approved MORPHEUS </w:t>
            </w:r>
            <w:r w:rsidR="002247CC" w:rsidRPr="009768A6">
              <w:rPr>
                <w:rFonts w:ascii="Arial" w:hAnsi="Arial" w:cs="Arial"/>
                <w:sz w:val="20"/>
                <w:szCs w:val="20"/>
              </w:rPr>
              <w:t xml:space="preserve">MSP Applications </w:t>
            </w:r>
            <w:r w:rsidRPr="009768A6">
              <w:rPr>
                <w:rFonts w:ascii="Arial" w:hAnsi="Arial" w:cs="Arial"/>
                <w:sz w:val="20"/>
                <w:szCs w:val="20"/>
              </w:rPr>
              <w:t>S</w:t>
            </w:r>
            <w:r w:rsidR="002247CC" w:rsidRPr="009768A6">
              <w:rPr>
                <w:rFonts w:ascii="Arial" w:hAnsi="Arial" w:cs="Arial"/>
                <w:sz w:val="20"/>
                <w:szCs w:val="20"/>
              </w:rPr>
              <w:t>OR</w:t>
            </w:r>
            <w:r w:rsidRPr="009768A6">
              <w:rPr>
                <w:rFonts w:ascii="Arial" w:hAnsi="Arial" w:cs="Arial"/>
                <w:sz w:val="20"/>
                <w:szCs w:val="20"/>
              </w:rPr>
              <w:t xml:space="preserve">; </w:t>
            </w:r>
          </w:p>
          <w:p w14:paraId="1557C4DF" w14:textId="77777777"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timelines for activity during the procurement; </w:t>
            </w:r>
          </w:p>
          <w:p w14:paraId="63286D03" w14:textId="2027FBFB"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lastRenderedPageBreak/>
              <w:t xml:space="preserve">providing project management input to the MORPHEUS </w:t>
            </w:r>
            <w:r w:rsidR="002247CC" w:rsidRPr="009768A6">
              <w:rPr>
                <w:rFonts w:ascii="Arial" w:hAnsi="Arial" w:cs="Arial"/>
                <w:sz w:val="20"/>
                <w:szCs w:val="20"/>
              </w:rPr>
              <w:t xml:space="preserve">MSP Applications </w:t>
            </w:r>
            <w:r w:rsidR="00F15B1A" w:rsidRPr="009768A6">
              <w:rPr>
                <w:rFonts w:ascii="Arial" w:hAnsi="Arial" w:cs="Arial"/>
                <w:sz w:val="20"/>
                <w:szCs w:val="20"/>
              </w:rPr>
              <w:t>Contract including as a minimum:</w:t>
            </w:r>
            <w:r w:rsidRPr="009768A6">
              <w:rPr>
                <w:rFonts w:ascii="Arial" w:hAnsi="Arial" w:cs="Arial"/>
                <w:sz w:val="20"/>
                <w:szCs w:val="20"/>
              </w:rPr>
              <w:t xml:space="preserve"> </w:t>
            </w:r>
          </w:p>
          <w:p w14:paraId="20EAE94E"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calculations for Liquidated Damages when relevant; </w:t>
            </w:r>
          </w:p>
          <w:p w14:paraId="6F050750"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relevant requirements for rights of termination; </w:t>
            </w:r>
          </w:p>
          <w:p w14:paraId="2EF667D2"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relevant requirements for step-in rights;</w:t>
            </w:r>
          </w:p>
          <w:p w14:paraId="3DF9C286"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governance structure for the Contract i.e. reviews;</w:t>
            </w:r>
          </w:p>
          <w:p w14:paraId="31A8635A"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product descriptions; </w:t>
            </w:r>
          </w:p>
          <w:p w14:paraId="23F830EA"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incentivisation provisions;</w:t>
            </w:r>
          </w:p>
          <w:p w14:paraId="037943D9"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payment provisions;</w:t>
            </w:r>
          </w:p>
          <w:p w14:paraId="5E2C9035"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Exit Plans;</w:t>
            </w:r>
          </w:p>
          <w:p w14:paraId="6EA519D1"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requirements for Business Continuity Plans;</w:t>
            </w:r>
          </w:p>
          <w:p w14:paraId="4EDC5B97" w14:textId="123F0D0E"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relevant Stan</w:t>
            </w:r>
            <w:r w:rsidR="002247CC" w:rsidRPr="009768A6">
              <w:rPr>
                <w:rFonts w:ascii="Arial" w:hAnsi="Arial" w:cs="Arial"/>
                <w:sz w:val="20"/>
                <w:szCs w:val="20"/>
              </w:rPr>
              <w:t>dards such as Quality Assurance,</w:t>
            </w:r>
            <w:r w:rsidRPr="009768A6">
              <w:rPr>
                <w:rFonts w:ascii="Arial" w:hAnsi="Arial" w:cs="Arial"/>
                <w:sz w:val="20"/>
                <w:szCs w:val="20"/>
              </w:rPr>
              <w:t xml:space="preserve"> ISOs, BSs and/</w:t>
            </w:r>
            <w:r w:rsidR="002247CC" w:rsidRPr="009768A6">
              <w:rPr>
                <w:rFonts w:ascii="Arial" w:hAnsi="Arial" w:cs="Arial"/>
                <w:sz w:val="20"/>
                <w:szCs w:val="20"/>
              </w:rPr>
              <w:t xml:space="preserve"> </w:t>
            </w:r>
            <w:r w:rsidRPr="009768A6">
              <w:rPr>
                <w:rFonts w:ascii="Arial" w:hAnsi="Arial" w:cs="Arial"/>
                <w:sz w:val="20"/>
                <w:szCs w:val="20"/>
              </w:rPr>
              <w:t>or JSPs;</w:t>
            </w:r>
          </w:p>
          <w:p w14:paraId="76B282A6"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the acceptance, and where relevant assurance, processes for delivery; </w:t>
            </w:r>
          </w:p>
          <w:p w14:paraId="394B0F7E"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all relevant definitions to the Contract;  </w:t>
            </w:r>
          </w:p>
          <w:p w14:paraId="0F9E31EA" w14:textId="36B9B7AE" w:rsidR="002773D6" w:rsidRPr="009768A6" w:rsidRDefault="002247CC" w:rsidP="009768A6">
            <w:pPr>
              <w:numPr>
                <w:ilvl w:val="1"/>
                <w:numId w:val="78"/>
              </w:numPr>
              <w:spacing w:after="0" w:line="240" w:lineRule="auto"/>
              <w:rPr>
                <w:rFonts w:ascii="Arial" w:hAnsi="Arial" w:cs="Arial"/>
                <w:sz w:val="20"/>
                <w:szCs w:val="20"/>
              </w:rPr>
            </w:pPr>
            <w:r w:rsidRPr="009768A6">
              <w:rPr>
                <w:rFonts w:ascii="Arial" w:hAnsi="Arial" w:cs="Arial"/>
                <w:sz w:val="20"/>
                <w:szCs w:val="20"/>
              </w:rPr>
              <w:t>the GFA L</w:t>
            </w:r>
            <w:r w:rsidR="002773D6" w:rsidRPr="009768A6">
              <w:rPr>
                <w:rFonts w:ascii="Arial" w:hAnsi="Arial" w:cs="Arial"/>
                <w:sz w:val="20"/>
                <w:szCs w:val="20"/>
              </w:rPr>
              <w:t>ist;</w:t>
            </w:r>
          </w:p>
          <w:p w14:paraId="42ED8904"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any specific IPR considerations;</w:t>
            </w:r>
          </w:p>
          <w:p w14:paraId="2DAE4255"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 xml:space="preserve">any key personnel; and </w:t>
            </w:r>
          </w:p>
          <w:p w14:paraId="11339597" w14:textId="77777777" w:rsidR="002773D6" w:rsidRPr="009768A6" w:rsidRDefault="002773D6" w:rsidP="009768A6">
            <w:pPr>
              <w:numPr>
                <w:ilvl w:val="1"/>
                <w:numId w:val="78"/>
              </w:numPr>
              <w:spacing w:after="0" w:line="240" w:lineRule="auto"/>
              <w:rPr>
                <w:rFonts w:ascii="Arial" w:hAnsi="Arial" w:cs="Arial"/>
                <w:sz w:val="20"/>
                <w:szCs w:val="20"/>
              </w:rPr>
            </w:pPr>
            <w:r w:rsidRPr="009768A6">
              <w:rPr>
                <w:rFonts w:ascii="Arial" w:hAnsi="Arial" w:cs="Arial"/>
                <w:sz w:val="20"/>
                <w:szCs w:val="20"/>
              </w:rPr>
              <w:t>all information concerning options.</w:t>
            </w:r>
          </w:p>
          <w:p w14:paraId="02FE8C1D" w14:textId="77777777"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supporting getting the tender documentation onto the AWARD tool; </w:t>
            </w:r>
          </w:p>
          <w:p w14:paraId="7A51E83C" w14:textId="11C33703"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2247CC" w:rsidRPr="009768A6">
              <w:rPr>
                <w:rFonts w:ascii="Arial" w:hAnsi="Arial" w:cs="Arial"/>
                <w:sz w:val="20"/>
                <w:szCs w:val="20"/>
              </w:rPr>
              <w:t>MSP Applications</w:t>
            </w:r>
            <w:r w:rsidRPr="009768A6">
              <w:rPr>
                <w:rFonts w:ascii="Arial" w:hAnsi="Arial" w:cs="Arial"/>
                <w:sz w:val="20"/>
                <w:szCs w:val="20"/>
              </w:rPr>
              <w:t xml:space="preserve"> tender assessment questions; and</w:t>
            </w:r>
          </w:p>
          <w:p w14:paraId="5E8A1AEB" w14:textId="77777777"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the MORPHEUS </w:t>
            </w:r>
            <w:r w:rsidR="002247CC" w:rsidRPr="009768A6">
              <w:rPr>
                <w:rFonts w:ascii="Arial" w:hAnsi="Arial" w:cs="Arial"/>
                <w:sz w:val="20"/>
                <w:szCs w:val="20"/>
              </w:rPr>
              <w:t xml:space="preserve">MSP Applications </w:t>
            </w:r>
            <w:r w:rsidRPr="009768A6">
              <w:rPr>
                <w:rFonts w:ascii="Arial" w:hAnsi="Arial" w:cs="Arial"/>
                <w:sz w:val="20"/>
                <w:szCs w:val="20"/>
              </w:rPr>
              <w:t>tender assessment questions evaluation criteria.</w:t>
            </w:r>
          </w:p>
          <w:p w14:paraId="4C7E42E7" w14:textId="73379304" w:rsidR="0039247F" w:rsidRPr="009768A6" w:rsidRDefault="0039247F" w:rsidP="009768A6">
            <w:pPr>
              <w:spacing w:after="0" w:line="240" w:lineRule="auto"/>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2D98491" w14:textId="77777777" w:rsidR="002773D6" w:rsidRPr="009768A6" w:rsidRDefault="002773D6" w:rsidP="009768A6">
            <w:pPr>
              <w:rPr>
                <w:rFonts w:ascii="Arial" w:hAnsi="Arial" w:cs="Arial"/>
                <w:sz w:val="20"/>
                <w:szCs w:val="20"/>
              </w:rPr>
            </w:pPr>
            <w:r w:rsidRPr="009768A6">
              <w:rPr>
                <w:rFonts w:ascii="Arial" w:hAnsi="Arial" w:cs="Arial"/>
                <w:sz w:val="20"/>
                <w:szCs w:val="20"/>
              </w:rPr>
              <w:lastRenderedPageBreak/>
              <w:t>Draft ITN</w:t>
            </w:r>
          </w:p>
          <w:p w14:paraId="0DBF70B1" w14:textId="77777777" w:rsidR="002773D6" w:rsidRPr="009768A6" w:rsidRDefault="002773D6" w:rsidP="009768A6">
            <w:pPr>
              <w:rPr>
                <w:rFonts w:ascii="Arial" w:hAnsi="Arial" w:cs="Arial"/>
                <w:sz w:val="20"/>
                <w:szCs w:val="20"/>
              </w:rPr>
            </w:pPr>
          </w:p>
          <w:p w14:paraId="0452EAC1" w14:textId="77777777" w:rsidR="002773D6" w:rsidRPr="009768A6" w:rsidRDefault="002773D6" w:rsidP="009768A6">
            <w:pPr>
              <w:rPr>
                <w:rFonts w:ascii="Arial" w:hAnsi="Arial" w:cs="Arial"/>
                <w:sz w:val="20"/>
                <w:szCs w:val="20"/>
              </w:rPr>
            </w:pPr>
            <w:r w:rsidRPr="009768A6">
              <w:rPr>
                <w:rFonts w:ascii="Arial" w:hAnsi="Arial" w:cs="Arial"/>
                <w:sz w:val="20"/>
                <w:szCs w:val="20"/>
              </w:rPr>
              <w:lastRenderedPageBreak/>
              <w:t>Mature ITN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C04A748" w14:textId="4541CEFE" w:rsidR="002773D6" w:rsidRPr="009768A6" w:rsidRDefault="002247CC" w:rsidP="009768A6">
            <w:pPr>
              <w:rPr>
                <w:rFonts w:ascii="Arial" w:hAnsi="Arial" w:cs="Arial"/>
                <w:sz w:val="20"/>
                <w:szCs w:val="20"/>
              </w:rPr>
            </w:pPr>
            <w:r w:rsidRPr="009768A6">
              <w:rPr>
                <w:rFonts w:ascii="Arial" w:hAnsi="Arial" w:cs="Arial"/>
                <w:sz w:val="20"/>
                <w:szCs w:val="20"/>
              </w:rPr>
              <w:lastRenderedPageBreak/>
              <w:t>As per S</w:t>
            </w:r>
            <w:r w:rsidR="002773D6" w:rsidRPr="009768A6">
              <w:rPr>
                <w:rFonts w:ascii="Arial" w:hAnsi="Arial" w:cs="Arial"/>
                <w:sz w:val="20"/>
                <w:szCs w:val="20"/>
              </w:rPr>
              <w:t>chedule</w:t>
            </w:r>
          </w:p>
          <w:p w14:paraId="599265B3" w14:textId="77777777" w:rsidR="002773D6" w:rsidRPr="009768A6" w:rsidRDefault="002773D6" w:rsidP="009768A6">
            <w:pPr>
              <w:rPr>
                <w:rFonts w:ascii="Arial" w:hAnsi="Arial" w:cs="Arial"/>
                <w:sz w:val="20"/>
                <w:szCs w:val="20"/>
              </w:rPr>
            </w:pPr>
            <w:r w:rsidRPr="009768A6" w:rsidDel="00C16E28">
              <w:rPr>
                <w:rFonts w:ascii="Arial" w:hAnsi="Arial" w:cs="Arial"/>
                <w:sz w:val="20"/>
                <w:szCs w:val="20"/>
              </w:rPr>
              <w:t xml:space="preserve"> </w:t>
            </w:r>
          </w:p>
          <w:p w14:paraId="60545745" w14:textId="62F6777F" w:rsidR="002773D6" w:rsidRPr="009768A6" w:rsidRDefault="002247CC" w:rsidP="009768A6">
            <w:pPr>
              <w:rPr>
                <w:rFonts w:ascii="Arial" w:hAnsi="Arial" w:cs="Arial"/>
                <w:sz w:val="20"/>
                <w:szCs w:val="20"/>
              </w:rPr>
            </w:pPr>
            <w:r w:rsidRPr="009768A6">
              <w:rPr>
                <w:rFonts w:ascii="Arial" w:hAnsi="Arial" w:cs="Arial"/>
                <w:sz w:val="20"/>
                <w:szCs w:val="20"/>
              </w:rPr>
              <w:lastRenderedPageBreak/>
              <w:t>As per S</w:t>
            </w:r>
            <w:r w:rsidR="002773D6" w:rsidRPr="009768A6">
              <w:rPr>
                <w:rFonts w:ascii="Arial" w:hAnsi="Arial" w:cs="Arial"/>
                <w:sz w:val="20"/>
                <w:szCs w:val="20"/>
              </w:rPr>
              <w:t>chedule</w:t>
            </w:r>
          </w:p>
          <w:p w14:paraId="1EA4EAB4"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37CCBFC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lastRenderedPageBreak/>
              <w:t>Schedule 5</w:t>
            </w:r>
          </w:p>
        </w:tc>
      </w:tr>
      <w:tr w:rsidR="002773D6" w:rsidRPr="009768A6" w14:paraId="3B4E4506"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6A6F3A77" w14:textId="7E7A14CB"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22E3C3" w14:textId="497EE0D8"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create, coordinate, update, manage and maintain the tender assessment questions and the tender assessment questions evaluation criteria for the MORPHEUS </w:t>
            </w:r>
            <w:r w:rsidR="002247CC" w:rsidRPr="009768A6">
              <w:rPr>
                <w:rFonts w:ascii="Arial" w:hAnsi="Arial" w:cs="Arial"/>
                <w:sz w:val="20"/>
                <w:szCs w:val="20"/>
              </w:rPr>
              <w:t xml:space="preserve">MSP Applications </w:t>
            </w:r>
            <w:r w:rsidRPr="009768A6">
              <w:rPr>
                <w:rFonts w:ascii="Arial" w:hAnsi="Arial" w:cs="Arial"/>
                <w:sz w:val="20"/>
                <w:szCs w:val="20"/>
              </w:rPr>
              <w:t>Project.</w:t>
            </w:r>
          </w:p>
          <w:p w14:paraId="7D888554" w14:textId="0955F741"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engage with all relevant stakeholders and subject matter experts in order to create the tender assessment questions and the tender assessment questions evaluation criteria for the MORPHEUS </w:t>
            </w:r>
            <w:r w:rsidR="002247CC" w:rsidRPr="009768A6">
              <w:rPr>
                <w:rFonts w:ascii="Arial" w:hAnsi="Arial" w:cs="Arial"/>
                <w:sz w:val="20"/>
                <w:szCs w:val="20"/>
              </w:rPr>
              <w:t xml:space="preserve">MSP Applications </w:t>
            </w:r>
            <w:r w:rsidRPr="009768A6">
              <w:rPr>
                <w:rFonts w:ascii="Arial" w:hAnsi="Arial" w:cs="Arial"/>
                <w:sz w:val="20"/>
                <w:szCs w:val="20"/>
              </w:rPr>
              <w:t xml:space="preserve">Project. </w:t>
            </w:r>
            <w:r w:rsidR="002247CC" w:rsidRPr="009768A6">
              <w:rPr>
                <w:rFonts w:ascii="Arial" w:hAnsi="Arial" w:cs="Arial"/>
                <w:sz w:val="20"/>
                <w:szCs w:val="20"/>
              </w:rPr>
              <w:t xml:space="preserve"> </w:t>
            </w:r>
            <w:r w:rsidRPr="009768A6">
              <w:rPr>
                <w:rFonts w:ascii="Arial" w:hAnsi="Arial" w:cs="Arial"/>
                <w:sz w:val="20"/>
                <w:szCs w:val="20"/>
              </w:rPr>
              <w:t>As a minimum this</w:t>
            </w:r>
            <w:r w:rsidR="002247CC" w:rsidRPr="009768A6">
              <w:rPr>
                <w:rFonts w:ascii="Arial" w:hAnsi="Arial" w:cs="Arial"/>
                <w:sz w:val="20"/>
                <w:szCs w:val="20"/>
              </w:rPr>
              <w:t xml:space="preserve"> shall include:</w:t>
            </w:r>
          </w:p>
          <w:p w14:paraId="796FF16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security subject matter expert; </w:t>
            </w:r>
          </w:p>
          <w:p w14:paraId="568C1ED5"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safety and environmental subject matter expert; </w:t>
            </w:r>
          </w:p>
          <w:p w14:paraId="5887B050"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ILS subject matter expert; </w:t>
            </w:r>
          </w:p>
          <w:p w14:paraId="6883CC38"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relevant training subject matter expert; </w:t>
            </w:r>
          </w:p>
          <w:p w14:paraId="233E7469"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relevant requirement and technical subject matter experts;</w:t>
            </w:r>
          </w:p>
          <w:p w14:paraId="2E04A17C" w14:textId="11DE8DA2" w:rsidR="002773D6" w:rsidRPr="009768A6" w:rsidRDefault="0039247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Finance T</w:t>
            </w:r>
            <w:r w:rsidR="002773D6" w:rsidRPr="009768A6">
              <w:rPr>
                <w:rFonts w:ascii="Arial" w:hAnsi="Arial" w:cs="Arial"/>
                <w:sz w:val="20"/>
                <w:szCs w:val="20"/>
              </w:rPr>
              <w:t>eam;</w:t>
            </w:r>
          </w:p>
          <w:p w14:paraId="02B3D483" w14:textId="35E21CD1" w:rsidR="002773D6" w:rsidRPr="009768A6" w:rsidRDefault="0039247F"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the MORPHEUS Cost E</w:t>
            </w:r>
            <w:r w:rsidR="002773D6" w:rsidRPr="009768A6">
              <w:rPr>
                <w:rFonts w:ascii="Arial" w:hAnsi="Arial" w:cs="Arial"/>
                <w:sz w:val="20"/>
                <w:szCs w:val="20"/>
              </w:rPr>
              <w:t xml:space="preserve">stimator; and </w:t>
            </w:r>
          </w:p>
          <w:p w14:paraId="20DA0C3E" w14:textId="2AEE1ED1" w:rsidR="002247CC"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the </w:t>
            </w:r>
            <w:r w:rsidR="0039247F" w:rsidRPr="009768A6">
              <w:rPr>
                <w:rFonts w:ascii="Arial" w:hAnsi="Arial" w:cs="Arial"/>
                <w:sz w:val="20"/>
                <w:szCs w:val="20"/>
              </w:rPr>
              <w:t>BATCIS Commercial Team</w:t>
            </w:r>
            <w:r w:rsidRPr="009768A6">
              <w:rPr>
                <w:rFonts w:ascii="Arial" w:hAnsi="Arial" w:cs="Arial"/>
                <w:sz w:val="20"/>
                <w:szCs w:val="20"/>
              </w:rPr>
              <w:t>.</w:t>
            </w:r>
          </w:p>
          <w:p w14:paraId="6A9008B2" w14:textId="77777777" w:rsidR="002247CC" w:rsidRPr="009768A6" w:rsidRDefault="002247CC" w:rsidP="009768A6">
            <w:pPr>
              <w:spacing w:line="240" w:lineRule="auto"/>
              <w:contextualSpacing/>
              <w:rPr>
                <w:rFonts w:ascii="Arial" w:hAnsi="Arial" w:cs="Arial"/>
                <w:sz w:val="20"/>
                <w:szCs w:val="20"/>
              </w:rPr>
            </w:pPr>
          </w:p>
          <w:p w14:paraId="51CB4B38" w14:textId="410B949F" w:rsidR="002773D6" w:rsidRPr="009768A6" w:rsidRDefault="002773D6" w:rsidP="009768A6">
            <w:pPr>
              <w:spacing w:line="240" w:lineRule="auto"/>
              <w:contextualSpacing/>
              <w:rPr>
                <w:rFonts w:ascii="Arial" w:hAnsi="Arial" w:cs="Arial"/>
                <w:sz w:val="20"/>
                <w:szCs w:val="20"/>
              </w:rPr>
            </w:pPr>
            <w:r w:rsidRPr="009768A6">
              <w:rPr>
                <w:rFonts w:ascii="Arial" w:hAnsi="Arial" w:cs="Arial"/>
                <w:sz w:val="20"/>
                <w:szCs w:val="20"/>
              </w:rPr>
              <w:t xml:space="preserve">The Contractor shall ensure that the tender assessment questions and the tender assessment questions evaluation criteria for the MORPHEUS MSP </w:t>
            </w:r>
            <w:r w:rsidR="002247CC" w:rsidRPr="009768A6">
              <w:rPr>
                <w:rFonts w:ascii="Arial" w:hAnsi="Arial" w:cs="Arial"/>
                <w:sz w:val="20"/>
                <w:szCs w:val="20"/>
              </w:rPr>
              <w:t xml:space="preserve">Applications </w:t>
            </w:r>
            <w:r w:rsidRPr="009768A6">
              <w:rPr>
                <w:rFonts w:ascii="Arial" w:hAnsi="Arial" w:cs="Arial"/>
                <w:sz w:val="20"/>
                <w:szCs w:val="20"/>
              </w:rPr>
              <w:t xml:space="preserve">Project additionally cover all relevant aspects of </w:t>
            </w:r>
            <w:r w:rsidR="002247CC" w:rsidRPr="009768A6">
              <w:rPr>
                <w:rFonts w:ascii="Arial" w:hAnsi="Arial" w:cs="Arial"/>
                <w:sz w:val="20"/>
                <w:szCs w:val="20"/>
              </w:rPr>
              <w:t>delivery including as a minimum:</w:t>
            </w:r>
          </w:p>
          <w:p w14:paraId="33A44C30" w14:textId="77777777" w:rsidR="0039247F" w:rsidRPr="009768A6" w:rsidRDefault="0039247F" w:rsidP="009768A6">
            <w:pPr>
              <w:spacing w:line="240" w:lineRule="auto"/>
              <w:contextualSpacing/>
              <w:rPr>
                <w:rFonts w:ascii="Arial" w:hAnsi="Arial" w:cs="Arial"/>
                <w:sz w:val="20"/>
                <w:szCs w:val="20"/>
              </w:rPr>
            </w:pPr>
          </w:p>
          <w:p w14:paraId="7F1186C5"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schedule;</w:t>
            </w:r>
          </w:p>
          <w:p w14:paraId="5E6C353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values and behaviours;</w:t>
            </w:r>
          </w:p>
          <w:p w14:paraId="78417BEE"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 xml:space="preserve">standards compliance; </w:t>
            </w:r>
          </w:p>
          <w:p w14:paraId="033C3F38"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exit plans;</w:t>
            </w:r>
          </w:p>
          <w:p w14:paraId="3951EE3B"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evaluation of assumptions and dependencies (GFA);</w:t>
            </w:r>
          </w:p>
          <w:p w14:paraId="172D31B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business continuity plans; and</w:t>
            </w:r>
          </w:p>
          <w:p w14:paraId="3BD81F21" w14:textId="77777777" w:rsidR="002773D6" w:rsidRPr="009768A6" w:rsidRDefault="002773D6" w:rsidP="009768A6">
            <w:pPr>
              <w:numPr>
                <w:ilvl w:val="0"/>
                <w:numId w:val="81"/>
              </w:numPr>
              <w:spacing w:line="240" w:lineRule="auto"/>
              <w:contextualSpacing/>
              <w:rPr>
                <w:rFonts w:ascii="Arial" w:hAnsi="Arial" w:cs="Arial"/>
                <w:sz w:val="20"/>
                <w:szCs w:val="20"/>
              </w:rPr>
            </w:pPr>
            <w:r w:rsidRPr="009768A6">
              <w:rPr>
                <w:rFonts w:ascii="Arial" w:hAnsi="Arial" w:cs="Arial"/>
                <w:sz w:val="20"/>
                <w:szCs w:val="20"/>
              </w:rPr>
              <w:t>any other relevant areas.</w:t>
            </w:r>
          </w:p>
          <w:p w14:paraId="6D2F07EE" w14:textId="77777777" w:rsidR="002773D6" w:rsidRPr="009768A6" w:rsidRDefault="002773D6" w:rsidP="009768A6">
            <w:pPr>
              <w:spacing w:line="240" w:lineRule="auto"/>
              <w:ind w:left="720"/>
              <w:contextualSpacing/>
              <w:rPr>
                <w:rFonts w:ascii="Arial" w:hAnsi="Arial" w:cs="Arial"/>
                <w:sz w:val="20"/>
                <w:szCs w:val="20"/>
              </w:rPr>
            </w:pPr>
          </w:p>
          <w:p w14:paraId="40503896" w14:textId="0ACAC9CA" w:rsidR="002773D6" w:rsidRPr="009768A6" w:rsidRDefault="002247CC" w:rsidP="009768A6">
            <w:pPr>
              <w:rPr>
                <w:rFonts w:ascii="Arial" w:hAnsi="Arial" w:cs="Arial"/>
                <w:sz w:val="20"/>
                <w:szCs w:val="20"/>
              </w:rPr>
            </w:pPr>
            <w:r w:rsidRPr="009768A6">
              <w:rPr>
                <w:rFonts w:ascii="Arial" w:hAnsi="Arial" w:cs="Arial"/>
                <w:sz w:val="20"/>
                <w:szCs w:val="20"/>
              </w:rPr>
              <w:t>The C</w:t>
            </w:r>
            <w:r w:rsidR="002773D6" w:rsidRPr="009768A6">
              <w:rPr>
                <w:rFonts w:ascii="Arial" w:hAnsi="Arial" w:cs="Arial"/>
                <w:sz w:val="20"/>
                <w:szCs w:val="20"/>
              </w:rPr>
              <w:t>ontract</w:t>
            </w:r>
            <w:r w:rsidRPr="009768A6">
              <w:rPr>
                <w:rFonts w:ascii="Arial" w:hAnsi="Arial" w:cs="Arial"/>
                <w:sz w:val="20"/>
                <w:szCs w:val="20"/>
              </w:rPr>
              <w:t>or</w:t>
            </w:r>
            <w:r w:rsidR="002773D6" w:rsidRPr="009768A6">
              <w:rPr>
                <w:rFonts w:ascii="Arial" w:hAnsi="Arial" w:cs="Arial"/>
                <w:sz w:val="20"/>
                <w:szCs w:val="20"/>
              </w:rPr>
              <w:t xml:space="preserve"> shall produce a list of the evaluators for the assessment of the MORPHEUS MSP Applications    Tender. </w:t>
            </w:r>
            <w:r w:rsidRPr="009768A6">
              <w:rPr>
                <w:rFonts w:ascii="Arial" w:hAnsi="Arial" w:cs="Arial"/>
                <w:sz w:val="20"/>
                <w:szCs w:val="20"/>
              </w:rPr>
              <w:t xml:space="preserve"> </w:t>
            </w:r>
            <w:r w:rsidR="002773D6" w:rsidRPr="009768A6">
              <w:rPr>
                <w:rFonts w:ascii="Arial" w:hAnsi="Arial" w:cs="Arial"/>
                <w:sz w:val="20"/>
                <w:szCs w:val="20"/>
              </w:rPr>
              <w:t>The list shall include the name, email address and questions which the individual will be evaluating</w:t>
            </w:r>
            <w:r w:rsidR="0039247F" w:rsidRPr="009768A6">
              <w:rPr>
                <w:rFonts w:ascii="Arial" w:hAnsi="Arial" w:cs="Arial"/>
                <w:sz w:val="20"/>
                <w:szCs w:val="20"/>
              </w:rPr>
              <w:t>;</w:t>
            </w:r>
            <w:r w:rsidR="002773D6" w:rsidRPr="009768A6">
              <w:rPr>
                <w:rFonts w:ascii="Arial" w:hAnsi="Arial" w:cs="Arial"/>
                <w:sz w:val="20"/>
                <w:szCs w:val="20"/>
              </w:rPr>
              <w:t xml:space="preserve"> the list shall give due consideration to the availability and other commitment of individuals so as to avoid any delays in delivery. </w:t>
            </w:r>
            <w:r w:rsidRPr="009768A6">
              <w:rPr>
                <w:rFonts w:ascii="Arial" w:hAnsi="Arial" w:cs="Arial"/>
                <w:sz w:val="20"/>
                <w:szCs w:val="20"/>
              </w:rPr>
              <w:t xml:space="preserve"> </w:t>
            </w:r>
            <w:r w:rsidR="002773D6" w:rsidRPr="009768A6">
              <w:rPr>
                <w:rFonts w:ascii="Arial" w:hAnsi="Arial" w:cs="Arial"/>
                <w:sz w:val="20"/>
                <w:szCs w:val="20"/>
              </w:rPr>
              <w:t xml:space="preserve">The Tender evaluators list shall be supplied to the </w:t>
            </w:r>
            <w:r w:rsidR="0039247F" w:rsidRPr="009768A6">
              <w:rPr>
                <w:rFonts w:ascii="Arial" w:hAnsi="Arial" w:cs="Arial"/>
                <w:sz w:val="20"/>
                <w:szCs w:val="20"/>
              </w:rPr>
              <w:t xml:space="preserve">BATCIS Commercial Team </w:t>
            </w:r>
            <w:r w:rsidR="002773D6" w:rsidRPr="009768A6">
              <w:rPr>
                <w:rFonts w:ascii="Arial" w:hAnsi="Arial" w:cs="Arial"/>
                <w:sz w:val="20"/>
                <w:szCs w:val="20"/>
              </w:rPr>
              <w:t>at least 10 working days prior to the release of the Tender.</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097A789" w14:textId="77777777" w:rsidR="002773D6" w:rsidRPr="009768A6" w:rsidRDefault="002773D6" w:rsidP="009768A6">
            <w:pPr>
              <w:rPr>
                <w:rFonts w:ascii="Arial" w:hAnsi="Arial" w:cs="Arial"/>
                <w:sz w:val="20"/>
                <w:szCs w:val="20"/>
              </w:rPr>
            </w:pPr>
            <w:r w:rsidRPr="009768A6">
              <w:rPr>
                <w:rFonts w:ascii="Arial" w:hAnsi="Arial" w:cs="Arial"/>
                <w:sz w:val="20"/>
                <w:szCs w:val="20"/>
              </w:rPr>
              <w:t>Draft the tender assessment questions and the tender assessment questions evaluation criteria for the MORPHEUS MSP Applications    Project</w:t>
            </w:r>
          </w:p>
          <w:p w14:paraId="350312D4" w14:textId="77777777" w:rsidR="002773D6" w:rsidRPr="009768A6" w:rsidRDefault="002773D6" w:rsidP="009768A6">
            <w:pPr>
              <w:rPr>
                <w:rFonts w:ascii="Arial" w:hAnsi="Arial" w:cs="Arial"/>
                <w:sz w:val="20"/>
                <w:szCs w:val="20"/>
              </w:rPr>
            </w:pPr>
            <w:r w:rsidRPr="009768A6">
              <w:rPr>
                <w:rFonts w:ascii="Arial" w:hAnsi="Arial" w:cs="Arial"/>
                <w:sz w:val="20"/>
                <w:szCs w:val="20"/>
              </w:rPr>
              <w:t>Mature the tender assessment questions and the tender assessment questions evaluation criteria for the MORPHEUS MSP Applications    Project</w:t>
            </w:r>
            <w:r w:rsidRPr="009768A6" w:rsidDel="00F4274F">
              <w:rPr>
                <w:rFonts w:ascii="Arial" w:hAnsi="Arial" w:cs="Arial"/>
                <w:sz w:val="20"/>
                <w:szCs w:val="20"/>
              </w:rPr>
              <w:t xml:space="preserve"> </w:t>
            </w:r>
          </w:p>
          <w:p w14:paraId="51F6239C" w14:textId="77777777" w:rsidR="002773D6" w:rsidRPr="009768A6" w:rsidRDefault="002773D6" w:rsidP="009768A6">
            <w:pPr>
              <w:rPr>
                <w:rFonts w:ascii="Arial" w:hAnsi="Arial" w:cs="Arial"/>
                <w:sz w:val="20"/>
                <w:szCs w:val="20"/>
              </w:rPr>
            </w:pPr>
            <w:r w:rsidRPr="009768A6">
              <w:rPr>
                <w:rFonts w:ascii="Arial" w:hAnsi="Arial" w:cs="Arial"/>
                <w:sz w:val="20"/>
                <w:szCs w:val="20"/>
              </w:rPr>
              <w:t>Approved list of the 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AC0F448" w14:textId="4D1246C1" w:rsidR="002773D6" w:rsidRPr="009768A6" w:rsidRDefault="002247CC"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07685B7B" w14:textId="77777777" w:rsidR="002773D6" w:rsidRPr="009768A6" w:rsidRDefault="002773D6" w:rsidP="009768A6">
            <w:pPr>
              <w:rPr>
                <w:rFonts w:ascii="Arial" w:hAnsi="Arial" w:cs="Arial"/>
                <w:sz w:val="20"/>
                <w:szCs w:val="20"/>
              </w:rPr>
            </w:pPr>
          </w:p>
          <w:p w14:paraId="498A31AF" w14:textId="77777777" w:rsidR="002773D6" w:rsidRPr="009768A6" w:rsidRDefault="002773D6" w:rsidP="009768A6">
            <w:pPr>
              <w:rPr>
                <w:rFonts w:ascii="Arial" w:hAnsi="Arial" w:cs="Arial"/>
                <w:sz w:val="20"/>
                <w:szCs w:val="20"/>
              </w:rPr>
            </w:pPr>
          </w:p>
          <w:p w14:paraId="55A0E2A9" w14:textId="0C697EE9" w:rsidR="002773D6" w:rsidRPr="009768A6" w:rsidRDefault="002247CC"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1824504D" w14:textId="77777777" w:rsidR="002773D6" w:rsidRPr="009768A6" w:rsidRDefault="002773D6" w:rsidP="009768A6">
            <w:pPr>
              <w:rPr>
                <w:rFonts w:ascii="Arial" w:hAnsi="Arial" w:cs="Arial"/>
                <w:sz w:val="20"/>
                <w:szCs w:val="20"/>
              </w:rPr>
            </w:pPr>
          </w:p>
          <w:p w14:paraId="03F3D3C2" w14:textId="77777777" w:rsidR="002773D6" w:rsidRPr="009768A6" w:rsidRDefault="002773D6" w:rsidP="009768A6">
            <w:pPr>
              <w:rPr>
                <w:rFonts w:ascii="Arial" w:hAnsi="Arial" w:cs="Arial"/>
                <w:sz w:val="20"/>
                <w:szCs w:val="20"/>
              </w:rPr>
            </w:pPr>
          </w:p>
          <w:p w14:paraId="3C0F684F" w14:textId="77777777" w:rsidR="002773D6" w:rsidRPr="009768A6" w:rsidRDefault="002773D6" w:rsidP="009768A6">
            <w:pPr>
              <w:rPr>
                <w:rFonts w:ascii="Arial" w:hAnsi="Arial" w:cs="Arial"/>
                <w:sz w:val="20"/>
                <w:szCs w:val="20"/>
              </w:rPr>
            </w:pPr>
          </w:p>
          <w:p w14:paraId="36216655" w14:textId="3B3BDD15" w:rsidR="002773D6" w:rsidRPr="009768A6" w:rsidRDefault="002247CC"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3A5F973B"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0398FCC"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Schedule 5</w:t>
            </w:r>
          </w:p>
        </w:tc>
      </w:tr>
      <w:tr w:rsidR="002773D6" w:rsidRPr="009768A6" w14:paraId="701075A4"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44BACEB3" w14:textId="2C7CB100" w:rsidR="002773D6" w:rsidRPr="009768A6" w:rsidRDefault="002773D6" w:rsidP="009768A6">
            <w:pPr>
              <w:jc w:val="center"/>
              <w:rPr>
                <w:rFonts w:ascii="Arial" w:hAnsi="Arial" w:cs="Arial"/>
                <w:sz w:val="20"/>
                <w:szCs w:val="20"/>
              </w:rPr>
            </w:pPr>
            <w:r w:rsidRPr="009768A6">
              <w:rPr>
                <w:rFonts w:ascii="Arial" w:hAnsi="Arial" w:cs="Arial"/>
                <w:sz w:val="20"/>
                <w:szCs w:val="20"/>
              </w:rPr>
              <w:lastRenderedPageBreak/>
              <w:t>4.</w:t>
            </w:r>
            <w:r w:rsidR="00501847" w:rsidRPr="009768A6">
              <w:rPr>
                <w:rFonts w:ascii="Arial" w:hAnsi="Arial" w:cs="Arial"/>
                <w:sz w:val="20"/>
                <w:szCs w:val="20"/>
              </w:rPr>
              <w:t>11</w:t>
            </w:r>
            <w:r w:rsidRPr="009768A6">
              <w:rPr>
                <w:rFonts w:ascii="Arial" w:hAnsi="Arial" w:cs="Arial"/>
                <w:sz w:val="20"/>
                <w:szCs w:val="20"/>
              </w:rPr>
              <w:t>.13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C2F6F5B" w14:textId="3A1F07C2" w:rsidR="002773D6" w:rsidRPr="009768A6" w:rsidRDefault="002773D6" w:rsidP="009768A6">
            <w:pPr>
              <w:rPr>
                <w:rFonts w:ascii="Arial" w:hAnsi="Arial" w:cs="Arial"/>
                <w:sz w:val="20"/>
                <w:szCs w:val="20"/>
              </w:rPr>
            </w:pPr>
            <w:r w:rsidRPr="009768A6">
              <w:rPr>
                <w:rFonts w:ascii="Arial" w:hAnsi="Arial" w:cs="Arial"/>
                <w:sz w:val="20"/>
                <w:szCs w:val="20"/>
              </w:rPr>
              <w:t>The Contracto</w:t>
            </w:r>
            <w:r w:rsidR="0039247F" w:rsidRPr="009768A6">
              <w:rPr>
                <w:rFonts w:ascii="Arial" w:hAnsi="Arial" w:cs="Arial"/>
                <w:sz w:val="20"/>
                <w:szCs w:val="20"/>
              </w:rPr>
              <w:t>r shall engage with the BATCIS Security T</w:t>
            </w:r>
            <w:r w:rsidRPr="009768A6">
              <w:rPr>
                <w:rFonts w:ascii="Arial" w:hAnsi="Arial" w:cs="Arial"/>
                <w:sz w:val="20"/>
                <w:szCs w:val="20"/>
              </w:rPr>
              <w:t xml:space="preserve">eam to produce a Security Aspects </w:t>
            </w:r>
            <w:r w:rsidRPr="009768A6" w:rsidDel="00D23B9D">
              <w:rPr>
                <w:rFonts w:ascii="Arial" w:hAnsi="Arial" w:cs="Arial"/>
                <w:sz w:val="20"/>
                <w:szCs w:val="20"/>
              </w:rPr>
              <w:t xml:space="preserve">Letter </w:t>
            </w:r>
            <w:r w:rsidRPr="009768A6">
              <w:rPr>
                <w:rFonts w:ascii="Arial" w:hAnsi="Arial" w:cs="Arial"/>
                <w:sz w:val="20"/>
                <w:szCs w:val="20"/>
              </w:rPr>
              <w:t xml:space="preserve">(SAL) for the MORPHEUS </w:t>
            </w:r>
            <w:r w:rsidR="002247CC" w:rsidRPr="009768A6">
              <w:rPr>
                <w:rFonts w:ascii="Arial" w:hAnsi="Arial" w:cs="Arial"/>
                <w:sz w:val="20"/>
                <w:szCs w:val="20"/>
              </w:rPr>
              <w:t xml:space="preserve">MSP Applications </w:t>
            </w:r>
            <w:r w:rsidRPr="009768A6">
              <w:rPr>
                <w:rFonts w:ascii="Arial" w:hAnsi="Arial" w:cs="Arial"/>
                <w:sz w:val="20"/>
                <w:szCs w:val="20"/>
              </w:rPr>
              <w:t xml:space="preserve">Project. </w:t>
            </w:r>
            <w:r w:rsidR="002247CC" w:rsidRPr="009768A6">
              <w:rPr>
                <w:rFonts w:ascii="Arial" w:hAnsi="Arial" w:cs="Arial"/>
                <w:sz w:val="20"/>
                <w:szCs w:val="20"/>
              </w:rPr>
              <w:t xml:space="preserve"> </w:t>
            </w:r>
            <w:r w:rsidRPr="009768A6">
              <w:rPr>
                <w:rFonts w:ascii="Arial" w:hAnsi="Arial" w:cs="Arial"/>
                <w:sz w:val="20"/>
                <w:szCs w:val="20"/>
              </w:rPr>
              <w:t xml:space="preserve">The Contractor shall secure any relevant security exemptions with the support of the </w:t>
            </w:r>
            <w:r w:rsidR="0039247F" w:rsidRPr="009768A6">
              <w:rPr>
                <w:rFonts w:ascii="Arial" w:hAnsi="Arial" w:cs="Arial"/>
                <w:sz w:val="20"/>
                <w:szCs w:val="20"/>
              </w:rPr>
              <w:t>BATCIS Commercial Team</w:t>
            </w:r>
            <w:r w:rsidRPr="009768A6">
              <w:rPr>
                <w:rFonts w:ascii="Arial" w:hAnsi="Arial" w:cs="Arial"/>
                <w:sz w:val="20"/>
                <w:szCs w:val="20"/>
              </w:rPr>
              <w:t xml:space="preserve">. </w:t>
            </w:r>
            <w:r w:rsidR="002247CC" w:rsidRPr="009768A6">
              <w:rPr>
                <w:rFonts w:ascii="Arial" w:hAnsi="Arial" w:cs="Arial"/>
                <w:sz w:val="20"/>
                <w:szCs w:val="20"/>
              </w:rPr>
              <w:t xml:space="preserve"> </w:t>
            </w:r>
            <w:r w:rsidRPr="009768A6">
              <w:rPr>
                <w:rFonts w:ascii="Arial" w:hAnsi="Arial" w:cs="Arial"/>
                <w:sz w:val="20"/>
                <w:szCs w:val="20"/>
              </w:rPr>
              <w:t xml:space="preserve">See relevant GFI artefact at </w:t>
            </w:r>
            <w:r w:rsidR="002247CC" w:rsidRPr="009768A6">
              <w:rPr>
                <w:rFonts w:ascii="Arial" w:hAnsi="Arial" w:cs="Arial"/>
                <w:sz w:val="20"/>
                <w:szCs w:val="20"/>
              </w:rPr>
              <w:t>S</w:t>
            </w:r>
            <w:r w:rsidRPr="009768A6">
              <w:rPr>
                <w:rFonts w:ascii="Arial" w:hAnsi="Arial" w:cs="Arial"/>
                <w:sz w:val="20"/>
                <w:szCs w:val="20"/>
              </w:rPr>
              <w:t>chedule 7.</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2CFED6B" w14:textId="1F8E111A" w:rsidR="002773D6" w:rsidRPr="009768A6" w:rsidRDefault="002773D6" w:rsidP="009768A6">
            <w:pPr>
              <w:rPr>
                <w:rFonts w:ascii="Arial" w:hAnsi="Arial" w:cs="Arial"/>
                <w:sz w:val="20"/>
                <w:szCs w:val="20"/>
              </w:rPr>
            </w:pPr>
            <w:r w:rsidRPr="009768A6">
              <w:rPr>
                <w:rFonts w:ascii="Arial" w:hAnsi="Arial" w:cs="Arial"/>
                <w:sz w:val="20"/>
                <w:szCs w:val="20"/>
              </w:rPr>
              <w:t>MORPHEUS MSP Applications    S</w:t>
            </w:r>
            <w:r w:rsidR="002247CC" w:rsidRPr="009768A6">
              <w:rPr>
                <w:rFonts w:ascii="Arial" w:hAnsi="Arial" w:cs="Arial"/>
                <w:sz w:val="20"/>
                <w:szCs w:val="20"/>
              </w:rPr>
              <w:t>AL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2F6B4BF" w14:textId="1CC6A8F8" w:rsidR="002773D6" w:rsidRPr="009768A6" w:rsidRDefault="002247CC" w:rsidP="009768A6">
            <w:pPr>
              <w:rPr>
                <w:rFonts w:ascii="Arial" w:hAnsi="Arial" w:cs="Arial"/>
                <w:sz w:val="20"/>
                <w:szCs w:val="20"/>
              </w:rPr>
            </w:pPr>
            <w:r w:rsidRPr="009768A6">
              <w:rPr>
                <w:rFonts w:ascii="Arial" w:hAnsi="Arial" w:cs="Arial"/>
                <w:sz w:val="20"/>
                <w:szCs w:val="20"/>
              </w:rPr>
              <w:t>A</w:t>
            </w:r>
            <w:r w:rsidR="002773D6" w:rsidRPr="009768A6">
              <w:rPr>
                <w:rFonts w:ascii="Arial" w:hAnsi="Arial" w:cs="Arial"/>
                <w:sz w:val="20"/>
                <w:szCs w:val="20"/>
              </w:rPr>
              <w:t xml:space="preserve">s </w:t>
            </w:r>
            <w:r w:rsidRPr="009768A6">
              <w:rPr>
                <w:rFonts w:ascii="Arial" w:hAnsi="Arial" w:cs="Arial"/>
                <w:sz w:val="20"/>
                <w:szCs w:val="20"/>
              </w:rPr>
              <w:t>per S</w:t>
            </w:r>
            <w:r w:rsidR="0039247F"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1D80C4F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Schedule 5</w:t>
            </w:r>
          </w:p>
        </w:tc>
      </w:tr>
      <w:tr w:rsidR="002773D6" w:rsidRPr="009768A6" w14:paraId="076C9AB2"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427E0CD7" w14:textId="469F0D37"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8BF5C1C" w14:textId="51D0A908"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engage with an Authority PM to create a Request for Contract Action (RCA) for the MORPHEUS </w:t>
            </w:r>
            <w:r w:rsidR="002247CC" w:rsidRPr="009768A6">
              <w:rPr>
                <w:rFonts w:ascii="Arial" w:hAnsi="Arial" w:cs="Arial"/>
                <w:sz w:val="20"/>
                <w:szCs w:val="20"/>
              </w:rPr>
              <w:t>MSP Applications</w:t>
            </w:r>
            <w:r w:rsidRPr="009768A6">
              <w:rPr>
                <w:rFonts w:ascii="Arial" w:hAnsi="Arial" w:cs="Arial"/>
                <w:sz w:val="20"/>
                <w:szCs w:val="20"/>
              </w:rPr>
              <w:t xml:space="preserve"> Project. </w:t>
            </w:r>
            <w:r w:rsidR="002247CC" w:rsidRPr="009768A6">
              <w:rPr>
                <w:rFonts w:ascii="Arial" w:hAnsi="Arial" w:cs="Arial"/>
                <w:sz w:val="20"/>
                <w:szCs w:val="20"/>
              </w:rPr>
              <w:t xml:space="preserve"> </w:t>
            </w:r>
            <w:r w:rsidRPr="009768A6">
              <w:rPr>
                <w:rFonts w:ascii="Arial" w:hAnsi="Arial" w:cs="Arial"/>
                <w:sz w:val="20"/>
                <w:szCs w:val="20"/>
              </w:rPr>
              <w:t>The Contractor shall provide the following information:</w:t>
            </w:r>
          </w:p>
          <w:p w14:paraId="603D8D5D" w14:textId="4CF1854D"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actual data: </w:t>
            </w:r>
            <w:r w:rsidR="002247CC" w:rsidRPr="009768A6">
              <w:rPr>
                <w:rFonts w:ascii="Arial" w:hAnsi="Arial" w:cs="Arial"/>
                <w:sz w:val="20"/>
                <w:szCs w:val="20"/>
              </w:rPr>
              <w:t xml:space="preserve"> </w:t>
            </w:r>
            <w:r w:rsidRPr="009768A6">
              <w:rPr>
                <w:rFonts w:ascii="Arial" w:hAnsi="Arial" w:cs="Arial"/>
                <w:sz w:val="20"/>
                <w:szCs w:val="20"/>
              </w:rPr>
              <w:t>price and approvals value;</w:t>
            </w:r>
          </w:p>
          <w:p w14:paraId="346517E8" w14:textId="08FC7142"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finance details: </w:t>
            </w:r>
            <w:r w:rsidR="002247CC" w:rsidRPr="009768A6">
              <w:rPr>
                <w:rFonts w:ascii="Arial" w:hAnsi="Arial" w:cs="Arial"/>
                <w:sz w:val="20"/>
                <w:szCs w:val="20"/>
              </w:rPr>
              <w:t xml:space="preserve"> </w:t>
            </w:r>
            <w:r w:rsidRPr="009768A6">
              <w:rPr>
                <w:rFonts w:ascii="Arial" w:hAnsi="Arial" w:cs="Arial"/>
                <w:sz w:val="20"/>
                <w:szCs w:val="20"/>
              </w:rPr>
              <w:t>codes for Management Grouping, UIN, BLB, RAC, LPC, TLB, HLB, VAT rating; and</w:t>
            </w:r>
          </w:p>
          <w:p w14:paraId="221BE109" w14:textId="77777777" w:rsidR="002773D6" w:rsidRPr="009768A6" w:rsidRDefault="002773D6" w:rsidP="009768A6">
            <w:pPr>
              <w:numPr>
                <w:ilvl w:val="0"/>
                <w:numId w:val="78"/>
              </w:numPr>
              <w:spacing w:after="0" w:line="240" w:lineRule="auto"/>
              <w:rPr>
                <w:rFonts w:ascii="Arial" w:hAnsi="Arial" w:cs="Arial"/>
                <w:sz w:val="20"/>
                <w:szCs w:val="20"/>
              </w:rPr>
            </w:pPr>
            <w:r w:rsidRPr="009768A6">
              <w:rPr>
                <w:rFonts w:ascii="Arial" w:hAnsi="Arial" w:cs="Arial"/>
                <w:sz w:val="20"/>
                <w:szCs w:val="20"/>
              </w:rPr>
              <w:t xml:space="preserve">contract details: </w:t>
            </w:r>
            <w:r w:rsidR="002247CC" w:rsidRPr="009768A6">
              <w:rPr>
                <w:rFonts w:ascii="Arial" w:hAnsi="Arial" w:cs="Arial"/>
                <w:sz w:val="20"/>
                <w:szCs w:val="20"/>
              </w:rPr>
              <w:t xml:space="preserve"> b</w:t>
            </w:r>
            <w:r w:rsidRPr="009768A6">
              <w:rPr>
                <w:rFonts w:ascii="Arial" w:hAnsi="Arial" w:cs="Arial"/>
                <w:sz w:val="20"/>
                <w:szCs w:val="20"/>
              </w:rPr>
              <w:t>eing able to answer certain simple questions on Proc Strat, QA Requirements; commercial details (e.g. reverse auctions), Security, Delivery performance etc.</w:t>
            </w:r>
          </w:p>
          <w:p w14:paraId="77913572" w14:textId="2294E10D" w:rsidR="002247CC" w:rsidRPr="009768A6" w:rsidRDefault="002247CC"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8BC4250" w14:textId="350961EE" w:rsidR="002773D6" w:rsidRPr="009768A6" w:rsidRDefault="002773D6" w:rsidP="009768A6">
            <w:pPr>
              <w:rPr>
                <w:rFonts w:ascii="Arial" w:hAnsi="Arial" w:cs="Arial"/>
                <w:sz w:val="20"/>
                <w:szCs w:val="20"/>
              </w:rPr>
            </w:pPr>
            <w:r w:rsidRPr="009768A6">
              <w:rPr>
                <w:rFonts w:ascii="Arial" w:hAnsi="Arial" w:cs="Arial"/>
                <w:sz w:val="20"/>
                <w:szCs w:val="20"/>
              </w:rPr>
              <w:t>Relevant RCA</w:t>
            </w:r>
            <w:r w:rsidR="0039247F" w:rsidRPr="009768A6">
              <w:rPr>
                <w:rFonts w:ascii="Arial" w:hAnsi="Arial" w:cs="Arial"/>
                <w:sz w:val="20"/>
                <w:szCs w:val="20"/>
              </w:rPr>
              <w:t xml:space="preserve"> information provided to the A</w:t>
            </w:r>
            <w:r w:rsidRPr="009768A6">
              <w:rPr>
                <w:rFonts w:ascii="Arial" w:hAnsi="Arial" w:cs="Arial"/>
                <w:sz w:val="20"/>
                <w:szCs w:val="20"/>
              </w:rPr>
              <w:t>uthority MSP Applications    PM</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0948C01F" w14:textId="71C18EFD" w:rsidR="002773D6" w:rsidRPr="009768A6" w:rsidRDefault="002247CC"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p w14:paraId="46FF1C8F"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3F775B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tc>
      </w:tr>
      <w:tr w:rsidR="002773D6" w:rsidRPr="009768A6" w14:paraId="375B112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6C7759A1" w14:textId="5ECAC401"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9B673D1" w14:textId="34D2979E" w:rsidR="002773D6" w:rsidRPr="009768A6" w:rsidRDefault="002773D6" w:rsidP="009768A6">
            <w:pPr>
              <w:rPr>
                <w:rFonts w:ascii="Arial" w:hAnsi="Arial" w:cs="Arial"/>
                <w:sz w:val="20"/>
                <w:szCs w:val="20"/>
              </w:rPr>
            </w:pPr>
            <w:r w:rsidRPr="009768A6">
              <w:rPr>
                <w:rFonts w:ascii="Arial" w:hAnsi="Arial" w:cs="Arial"/>
                <w:sz w:val="20"/>
                <w:szCs w:val="20"/>
              </w:rPr>
              <w:t>The Contractor shall at the direction of the MORPHEUS Project Lead</w:t>
            </w:r>
            <w:r w:rsidRPr="009768A6" w:rsidDel="006D393F">
              <w:rPr>
                <w:rFonts w:ascii="Arial" w:hAnsi="Arial" w:cs="Arial"/>
                <w:sz w:val="20"/>
                <w:szCs w:val="20"/>
              </w:rPr>
              <w:t xml:space="preserve"> </w:t>
            </w:r>
            <w:r w:rsidRPr="009768A6">
              <w:rPr>
                <w:rFonts w:ascii="Arial" w:hAnsi="Arial" w:cs="Arial"/>
                <w:sz w:val="20"/>
                <w:szCs w:val="20"/>
              </w:rPr>
              <w:t>contribute and co</w:t>
            </w:r>
            <w:r w:rsidR="002247CC" w:rsidRPr="009768A6">
              <w:rPr>
                <w:rFonts w:ascii="Arial" w:hAnsi="Arial" w:cs="Arial"/>
                <w:sz w:val="20"/>
                <w:szCs w:val="20"/>
              </w:rPr>
              <w:t>-</w:t>
            </w:r>
            <w:r w:rsidRPr="009768A6">
              <w:rPr>
                <w:rFonts w:ascii="Arial" w:hAnsi="Arial" w:cs="Arial"/>
                <w:sz w:val="20"/>
                <w:szCs w:val="20"/>
              </w:rPr>
              <w:t xml:space="preserve">ordinate with the </w:t>
            </w:r>
            <w:r w:rsidR="0039247F" w:rsidRPr="009768A6">
              <w:rPr>
                <w:rFonts w:ascii="Arial" w:hAnsi="Arial" w:cs="Arial"/>
                <w:sz w:val="20"/>
                <w:szCs w:val="20"/>
              </w:rPr>
              <w:t xml:space="preserve">BATCIS Commercial Team </w:t>
            </w:r>
            <w:r w:rsidR="002247CC" w:rsidRPr="009768A6">
              <w:rPr>
                <w:rFonts w:ascii="Arial" w:hAnsi="Arial" w:cs="Arial"/>
                <w:sz w:val="20"/>
                <w:szCs w:val="20"/>
              </w:rPr>
              <w:t>and necessary I</w:t>
            </w:r>
            <w:r w:rsidRPr="009768A6">
              <w:rPr>
                <w:rFonts w:ascii="Arial" w:hAnsi="Arial" w:cs="Arial"/>
                <w:sz w:val="20"/>
                <w:szCs w:val="20"/>
              </w:rPr>
              <w:t xml:space="preserve">ndustry engagement (comprising Presentations, Venue Organisation, Agenda Development etc.) regarding the MORPHEUS </w:t>
            </w:r>
            <w:r w:rsidR="002247CC" w:rsidRPr="009768A6">
              <w:rPr>
                <w:rFonts w:ascii="Arial" w:hAnsi="Arial" w:cs="Arial"/>
                <w:sz w:val="20"/>
                <w:szCs w:val="20"/>
              </w:rPr>
              <w:t xml:space="preserve">MSP Applications </w:t>
            </w:r>
            <w:r w:rsidRPr="009768A6">
              <w:rPr>
                <w:rFonts w:ascii="Arial" w:hAnsi="Arial" w:cs="Arial"/>
                <w:sz w:val="20"/>
                <w:szCs w:val="20"/>
              </w:rPr>
              <w:t xml:space="preserve">Project, this may as a minimum include: </w:t>
            </w:r>
          </w:p>
          <w:p w14:paraId="2785FC5C" w14:textId="135114F9" w:rsidR="002773D6" w:rsidRPr="009768A6" w:rsidRDefault="002247CC" w:rsidP="009768A6">
            <w:pPr>
              <w:numPr>
                <w:ilvl w:val="0"/>
                <w:numId w:val="79"/>
              </w:numPr>
              <w:spacing w:after="0" w:line="240" w:lineRule="auto"/>
              <w:rPr>
                <w:rFonts w:ascii="Arial" w:hAnsi="Arial" w:cs="Arial"/>
                <w:sz w:val="20"/>
                <w:szCs w:val="20"/>
              </w:rPr>
            </w:pPr>
            <w:r w:rsidRPr="009768A6">
              <w:rPr>
                <w:rFonts w:ascii="Arial" w:hAnsi="Arial" w:cs="Arial"/>
                <w:sz w:val="20"/>
                <w:szCs w:val="20"/>
              </w:rPr>
              <w:t>I</w:t>
            </w:r>
            <w:r w:rsidR="002773D6" w:rsidRPr="009768A6">
              <w:rPr>
                <w:rFonts w:ascii="Arial" w:hAnsi="Arial" w:cs="Arial"/>
                <w:sz w:val="20"/>
                <w:szCs w:val="20"/>
              </w:rPr>
              <w:t xml:space="preserve">ndustry </w:t>
            </w:r>
            <w:r w:rsidR="00B2185A" w:rsidRPr="009768A6">
              <w:rPr>
                <w:rFonts w:ascii="Arial" w:hAnsi="Arial" w:cs="Arial"/>
                <w:sz w:val="20"/>
                <w:szCs w:val="20"/>
              </w:rPr>
              <w:t>d</w:t>
            </w:r>
            <w:r w:rsidR="00C642E4" w:rsidRPr="009768A6">
              <w:rPr>
                <w:rFonts w:ascii="Arial" w:hAnsi="Arial" w:cs="Arial"/>
                <w:sz w:val="20"/>
                <w:szCs w:val="20"/>
              </w:rPr>
              <w:t>ays, i.e. Bidder C</w:t>
            </w:r>
            <w:r w:rsidR="002773D6" w:rsidRPr="009768A6">
              <w:rPr>
                <w:rFonts w:ascii="Arial" w:hAnsi="Arial" w:cs="Arial"/>
                <w:sz w:val="20"/>
                <w:szCs w:val="20"/>
              </w:rPr>
              <w:t>onferences;</w:t>
            </w:r>
          </w:p>
          <w:p w14:paraId="5A2F0A52" w14:textId="77777777" w:rsidR="002773D6" w:rsidRPr="009768A6" w:rsidRDefault="002773D6" w:rsidP="009768A6">
            <w:pPr>
              <w:numPr>
                <w:ilvl w:val="0"/>
                <w:numId w:val="79"/>
              </w:numPr>
              <w:spacing w:after="0" w:line="240" w:lineRule="auto"/>
              <w:rPr>
                <w:rFonts w:ascii="Arial" w:hAnsi="Arial" w:cs="Arial"/>
                <w:sz w:val="20"/>
                <w:szCs w:val="20"/>
              </w:rPr>
            </w:pPr>
            <w:r w:rsidRPr="009768A6">
              <w:rPr>
                <w:rFonts w:ascii="Arial" w:hAnsi="Arial" w:cs="Arial"/>
                <w:sz w:val="20"/>
                <w:szCs w:val="20"/>
              </w:rPr>
              <w:t>1 to 1 sessions between the Authority and Industry; and</w:t>
            </w:r>
          </w:p>
          <w:p w14:paraId="3E9D8FD3" w14:textId="77777777" w:rsidR="002773D6" w:rsidRPr="009768A6" w:rsidRDefault="002773D6" w:rsidP="009768A6">
            <w:pPr>
              <w:numPr>
                <w:ilvl w:val="0"/>
                <w:numId w:val="79"/>
              </w:numPr>
              <w:spacing w:after="0" w:line="240" w:lineRule="auto"/>
              <w:rPr>
                <w:rFonts w:ascii="Arial" w:hAnsi="Arial" w:cs="Arial"/>
                <w:sz w:val="20"/>
                <w:szCs w:val="20"/>
              </w:rPr>
            </w:pPr>
            <w:r w:rsidRPr="009768A6">
              <w:rPr>
                <w:rFonts w:ascii="Arial" w:hAnsi="Arial" w:cs="Arial"/>
                <w:sz w:val="20"/>
                <w:szCs w:val="20"/>
              </w:rPr>
              <w:t>Requests for Information prior to market engagement to inform the procuremen</w:t>
            </w:r>
            <w:r w:rsidR="002247CC" w:rsidRPr="009768A6">
              <w:rPr>
                <w:rFonts w:ascii="Arial" w:hAnsi="Arial" w:cs="Arial"/>
                <w:sz w:val="20"/>
                <w:szCs w:val="20"/>
              </w:rPr>
              <w:t>t process and requirements set.</w:t>
            </w:r>
          </w:p>
          <w:p w14:paraId="59ABCEC5" w14:textId="3DA361C0" w:rsidR="002247CC" w:rsidRPr="009768A6" w:rsidRDefault="002247CC"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F283362" w14:textId="1B740B52" w:rsidR="002773D6" w:rsidRPr="009768A6" w:rsidRDefault="002247CC" w:rsidP="009768A6">
            <w:pPr>
              <w:rPr>
                <w:rFonts w:ascii="Arial" w:hAnsi="Arial" w:cs="Arial"/>
                <w:sz w:val="20"/>
                <w:szCs w:val="20"/>
              </w:rPr>
            </w:pPr>
            <w:r w:rsidRPr="009768A6">
              <w:rPr>
                <w:rFonts w:ascii="Arial" w:hAnsi="Arial" w:cs="Arial"/>
                <w:sz w:val="20"/>
                <w:szCs w:val="20"/>
              </w:rPr>
              <w:t>As required</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4480BF2" w14:textId="77777777" w:rsidR="002773D6" w:rsidRPr="009768A6" w:rsidRDefault="002773D6" w:rsidP="009768A6">
            <w:pPr>
              <w:rPr>
                <w:rFonts w:ascii="Arial" w:hAnsi="Arial" w:cs="Arial"/>
                <w:sz w:val="20"/>
                <w:szCs w:val="20"/>
              </w:rPr>
            </w:pPr>
            <w:r w:rsidRPr="009768A6">
              <w:rPr>
                <w:rFonts w:ascii="Arial" w:hAnsi="Arial" w:cs="Arial"/>
                <w:sz w:val="20"/>
                <w:szCs w:val="20"/>
              </w:rPr>
              <w:t>As required from Nov 18 until 24/06/20</w:t>
            </w:r>
          </w:p>
        </w:tc>
        <w:tc>
          <w:tcPr>
            <w:tcW w:w="583" w:type="pct"/>
            <w:tcBorders>
              <w:top w:val="single" w:sz="4" w:space="0" w:color="auto"/>
              <w:left w:val="single" w:sz="4" w:space="0" w:color="auto"/>
              <w:bottom w:val="single" w:sz="4" w:space="0" w:color="auto"/>
              <w:right w:val="single" w:sz="4" w:space="0" w:color="auto"/>
            </w:tcBorders>
          </w:tcPr>
          <w:p w14:paraId="4AFF187B"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Report/As Agreed with MORPHEUS Project Lead</w:t>
            </w:r>
          </w:p>
        </w:tc>
      </w:tr>
      <w:tr w:rsidR="002773D6" w:rsidRPr="009768A6" w14:paraId="4A288754"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1EB4B7D0" w14:textId="08107CFE"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0039247F" w:rsidRPr="009768A6">
              <w:rPr>
                <w:rFonts w:ascii="Arial" w:hAnsi="Arial" w:cs="Arial"/>
                <w:sz w:val="20"/>
                <w:szCs w:val="20"/>
              </w:rPr>
              <w:t>.16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5FC7B3C" w14:textId="0C01B31E" w:rsidR="002773D6" w:rsidRPr="009768A6" w:rsidRDefault="002773D6" w:rsidP="009768A6">
            <w:pPr>
              <w:rPr>
                <w:rFonts w:ascii="Arial" w:hAnsi="Arial" w:cs="Arial"/>
                <w:sz w:val="20"/>
                <w:szCs w:val="20"/>
              </w:rPr>
            </w:pPr>
            <w:r w:rsidRPr="009768A6">
              <w:rPr>
                <w:rFonts w:ascii="Arial" w:hAnsi="Arial" w:cs="Arial"/>
                <w:b/>
                <w:bCs/>
                <w:sz w:val="20"/>
                <w:szCs w:val="20"/>
              </w:rPr>
              <w:t>Competition Phase</w:t>
            </w:r>
            <w:r w:rsidR="0039247F" w:rsidRPr="009768A6">
              <w:rPr>
                <w:rFonts w:ascii="Arial" w:hAnsi="Arial" w:cs="Arial"/>
                <w:sz w:val="20"/>
                <w:szCs w:val="20"/>
              </w:rPr>
              <w:t>.</w:t>
            </w:r>
            <w:r w:rsidRPr="009768A6">
              <w:rPr>
                <w:rFonts w:ascii="Arial" w:hAnsi="Arial" w:cs="Arial"/>
                <w:sz w:val="20"/>
                <w:szCs w:val="20"/>
              </w:rPr>
              <w:t xml:space="preserve"> </w:t>
            </w:r>
            <w:r w:rsidR="0039247F" w:rsidRPr="009768A6">
              <w:rPr>
                <w:rFonts w:ascii="Arial" w:hAnsi="Arial" w:cs="Arial"/>
                <w:sz w:val="20"/>
                <w:szCs w:val="20"/>
              </w:rPr>
              <w:t xml:space="preserve">  </w:t>
            </w:r>
            <w:r w:rsidRPr="009768A6">
              <w:rPr>
                <w:rFonts w:ascii="Arial" w:hAnsi="Arial" w:cs="Arial"/>
                <w:sz w:val="20"/>
                <w:szCs w:val="20"/>
              </w:rPr>
              <w:t>The Contractor shall ensure the delivery of the competition phase by co</w:t>
            </w:r>
            <w:r w:rsidR="0039247F" w:rsidRPr="009768A6">
              <w:rPr>
                <w:rFonts w:ascii="Arial" w:hAnsi="Arial" w:cs="Arial"/>
                <w:sz w:val="20"/>
                <w:szCs w:val="20"/>
              </w:rPr>
              <w:t>-</w:t>
            </w:r>
            <w:r w:rsidRPr="009768A6">
              <w:rPr>
                <w:rFonts w:ascii="Arial" w:hAnsi="Arial" w:cs="Arial"/>
                <w:sz w:val="20"/>
                <w:szCs w:val="20"/>
              </w:rPr>
              <w:t xml:space="preserve">ordinating and managing </w:t>
            </w:r>
            <w:r w:rsidR="0039247F" w:rsidRPr="009768A6">
              <w:rPr>
                <w:rFonts w:ascii="Arial" w:hAnsi="Arial" w:cs="Arial"/>
                <w:sz w:val="20"/>
                <w:szCs w:val="20"/>
              </w:rPr>
              <w:t>the delivery of the tasks from S</w:t>
            </w:r>
            <w:r w:rsidRPr="009768A6">
              <w:rPr>
                <w:rFonts w:ascii="Arial" w:hAnsi="Arial" w:cs="Arial"/>
                <w:sz w:val="20"/>
                <w:szCs w:val="20"/>
              </w:rPr>
              <w:t xml:space="preserve">ection </w:t>
            </w:r>
            <w:r w:rsidR="00501847" w:rsidRPr="009768A6">
              <w:rPr>
                <w:rFonts w:ascii="Arial" w:hAnsi="Arial" w:cs="Arial"/>
                <w:sz w:val="20"/>
                <w:szCs w:val="20"/>
              </w:rPr>
              <w:t xml:space="preserve">4.11.16 to </w:t>
            </w:r>
            <w:r w:rsidR="0039247F" w:rsidRPr="009768A6">
              <w:rPr>
                <w:rFonts w:ascii="Arial" w:hAnsi="Arial" w:cs="Arial"/>
                <w:sz w:val="20"/>
                <w:szCs w:val="20"/>
              </w:rPr>
              <w:t xml:space="preserve">Section </w:t>
            </w:r>
            <w:r w:rsidR="00501847" w:rsidRPr="009768A6">
              <w:rPr>
                <w:rFonts w:ascii="Arial" w:hAnsi="Arial" w:cs="Arial"/>
                <w:sz w:val="20"/>
                <w:szCs w:val="20"/>
              </w:rPr>
              <w:t>4.11.23</w:t>
            </w:r>
            <w:r w:rsidR="0039247F"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2106A04"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ABFDE4B"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DBF979F" w14:textId="77777777" w:rsidR="002773D6" w:rsidRPr="009768A6" w:rsidRDefault="002773D6" w:rsidP="009768A6">
            <w:pPr>
              <w:jc w:val="center"/>
              <w:rPr>
                <w:rFonts w:ascii="Arial" w:hAnsi="Arial" w:cs="Arial"/>
                <w:sz w:val="20"/>
                <w:szCs w:val="20"/>
              </w:rPr>
            </w:pPr>
          </w:p>
        </w:tc>
      </w:tr>
      <w:tr w:rsidR="002773D6" w:rsidRPr="009768A6" w14:paraId="7E9CBE3D"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0FDC6FD2" w14:textId="74E6CE6A"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6BA77A6" w14:textId="7FBDC87B"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work with the </w:t>
            </w:r>
            <w:r w:rsidR="0039247F" w:rsidRPr="009768A6">
              <w:rPr>
                <w:rFonts w:ascii="Arial" w:hAnsi="Arial" w:cs="Arial"/>
                <w:sz w:val="20"/>
                <w:szCs w:val="20"/>
              </w:rPr>
              <w:t xml:space="preserve">BATCIS Commercial Team </w:t>
            </w:r>
            <w:r w:rsidRPr="009768A6">
              <w:rPr>
                <w:rFonts w:ascii="Arial" w:hAnsi="Arial" w:cs="Arial"/>
                <w:sz w:val="20"/>
                <w:szCs w:val="20"/>
              </w:rPr>
              <w:t>to provide support to the D</w:t>
            </w:r>
            <w:r w:rsidR="0039247F" w:rsidRPr="009768A6">
              <w:rPr>
                <w:rFonts w:ascii="Arial" w:hAnsi="Arial" w:cs="Arial"/>
                <w:sz w:val="20"/>
                <w:szCs w:val="20"/>
              </w:rPr>
              <w:t>PQQ</w:t>
            </w:r>
            <w:r w:rsidRPr="009768A6">
              <w:rPr>
                <w:rFonts w:ascii="Arial" w:hAnsi="Arial" w:cs="Arial"/>
                <w:sz w:val="20"/>
                <w:szCs w:val="20"/>
              </w:rPr>
              <w:t xml:space="preserve"> during the Supplier Selection Phase. </w:t>
            </w:r>
            <w:r w:rsidR="002247CC" w:rsidRPr="009768A6">
              <w:rPr>
                <w:rFonts w:ascii="Arial" w:hAnsi="Arial" w:cs="Arial"/>
                <w:sz w:val="20"/>
                <w:szCs w:val="20"/>
              </w:rPr>
              <w:t xml:space="preserve"> </w:t>
            </w:r>
            <w:r w:rsidRPr="009768A6">
              <w:rPr>
                <w:rFonts w:ascii="Arial" w:hAnsi="Arial" w:cs="Arial"/>
                <w:sz w:val="20"/>
                <w:szCs w:val="20"/>
              </w:rPr>
              <w:t>The support shall include as a minimum:</w:t>
            </w:r>
          </w:p>
          <w:p w14:paraId="0A8CE32A" w14:textId="112C5EB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once provided clarification questions fro</w:t>
            </w:r>
            <w:r w:rsidR="002247CC" w:rsidRPr="009768A6">
              <w:rPr>
                <w:rFonts w:ascii="Arial" w:hAnsi="Arial" w:cs="Arial"/>
                <w:sz w:val="20"/>
                <w:szCs w:val="20"/>
              </w:rPr>
              <w:t>m I</w:t>
            </w:r>
            <w:r w:rsidRPr="009768A6">
              <w:rPr>
                <w:rFonts w:ascii="Arial" w:hAnsi="Arial" w:cs="Arial"/>
                <w:sz w:val="20"/>
                <w:szCs w:val="20"/>
              </w:rPr>
              <w:t xml:space="preserve">ndustry by the </w:t>
            </w:r>
            <w:r w:rsidR="0039247F" w:rsidRPr="009768A6">
              <w:rPr>
                <w:rFonts w:ascii="Arial" w:hAnsi="Arial" w:cs="Arial"/>
                <w:sz w:val="20"/>
                <w:szCs w:val="20"/>
              </w:rPr>
              <w:t>BATCIS Commercial Team</w:t>
            </w:r>
            <w:r w:rsidRPr="009768A6">
              <w:rPr>
                <w:rFonts w:ascii="Arial" w:hAnsi="Arial" w:cs="Arial"/>
                <w:sz w:val="20"/>
                <w:szCs w:val="20"/>
              </w:rPr>
              <w:t xml:space="preserve">, obtaining a response from the relevant Subject Matter Expert within </w:t>
            </w:r>
            <w:r w:rsidR="00C642E4" w:rsidRPr="009768A6">
              <w:rPr>
                <w:rFonts w:ascii="Arial" w:hAnsi="Arial" w:cs="Arial"/>
                <w:sz w:val="20"/>
                <w:szCs w:val="20"/>
              </w:rPr>
              <w:t>three (</w:t>
            </w:r>
            <w:r w:rsidRPr="009768A6">
              <w:rPr>
                <w:rFonts w:ascii="Arial" w:hAnsi="Arial" w:cs="Arial"/>
                <w:sz w:val="20"/>
                <w:szCs w:val="20"/>
              </w:rPr>
              <w:t>3</w:t>
            </w:r>
            <w:r w:rsidR="00C642E4" w:rsidRPr="009768A6">
              <w:rPr>
                <w:rFonts w:ascii="Arial" w:hAnsi="Arial" w:cs="Arial"/>
                <w:sz w:val="20"/>
                <w:szCs w:val="20"/>
              </w:rPr>
              <w:t>)</w:t>
            </w:r>
            <w:r w:rsidRPr="009768A6">
              <w:rPr>
                <w:rFonts w:ascii="Arial" w:hAnsi="Arial" w:cs="Arial"/>
                <w:sz w:val="20"/>
                <w:szCs w:val="20"/>
              </w:rPr>
              <w:t xml:space="preserve"> working days; </w:t>
            </w:r>
          </w:p>
          <w:p w14:paraId="59F37D26" w14:textId="11769996" w:rsidR="002773D6" w:rsidRPr="009768A6" w:rsidRDefault="002773D6"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emailing and/</w:t>
            </w:r>
            <w:r w:rsidR="002247CC" w:rsidRPr="009768A6">
              <w:rPr>
                <w:rFonts w:ascii="Arial" w:hAnsi="Arial" w:cs="Arial"/>
                <w:sz w:val="20"/>
                <w:szCs w:val="20"/>
              </w:rPr>
              <w:t xml:space="preserve"> </w:t>
            </w:r>
            <w:r w:rsidRPr="009768A6">
              <w:rPr>
                <w:rFonts w:ascii="Arial" w:hAnsi="Arial" w:cs="Arial"/>
                <w:sz w:val="20"/>
                <w:szCs w:val="20"/>
              </w:rPr>
              <w:t xml:space="preserve">or briefing evaluators in how evaluations should be completed, the Contractor should engage with the </w:t>
            </w:r>
            <w:r w:rsidR="0039247F"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6D15122A" w14:textId="77777777" w:rsidR="002773D6" w:rsidRPr="009768A6" w:rsidRDefault="002773D6"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ensuring</w:t>
            </w:r>
            <w:r w:rsidRPr="009768A6" w:rsidDel="0039372A">
              <w:rPr>
                <w:rFonts w:ascii="Arial" w:hAnsi="Arial" w:cs="Arial"/>
                <w:sz w:val="20"/>
                <w:szCs w:val="20"/>
              </w:rPr>
              <w:t xml:space="preserve"> </w:t>
            </w:r>
            <w:r w:rsidRPr="009768A6">
              <w:rPr>
                <w:rFonts w:ascii="Arial" w:hAnsi="Arial" w:cs="Arial"/>
                <w:sz w:val="20"/>
                <w:szCs w:val="20"/>
              </w:rPr>
              <w:t xml:space="preserve">the DPQQ Assessment Panel is organised by having meeting invites sent out and meeting rooms booked as necessary; </w:t>
            </w:r>
          </w:p>
          <w:p w14:paraId="5C66BCA8" w14:textId="7FAEC680"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supporting the evaluation of the DPQQ by co</w:t>
            </w:r>
            <w:r w:rsidR="002247CC" w:rsidRPr="009768A6">
              <w:rPr>
                <w:rFonts w:ascii="Arial" w:hAnsi="Arial" w:cs="Arial"/>
                <w:sz w:val="20"/>
                <w:szCs w:val="20"/>
              </w:rPr>
              <w:t>-</w:t>
            </w:r>
            <w:r w:rsidRPr="009768A6">
              <w:rPr>
                <w:rFonts w:ascii="Arial" w:hAnsi="Arial" w:cs="Arial"/>
                <w:sz w:val="20"/>
                <w:szCs w:val="20"/>
              </w:rPr>
              <w:t>ordinating and managing the technical and project assessm</w:t>
            </w:r>
            <w:r w:rsidR="002247CC" w:rsidRPr="009768A6">
              <w:rPr>
                <w:rFonts w:ascii="Arial" w:hAnsi="Arial" w:cs="Arial"/>
                <w:sz w:val="20"/>
                <w:szCs w:val="20"/>
              </w:rPr>
              <w:t>ent of the DPQQ responses from I</w:t>
            </w:r>
            <w:r w:rsidRPr="009768A6">
              <w:rPr>
                <w:rFonts w:ascii="Arial" w:hAnsi="Arial" w:cs="Arial"/>
                <w:sz w:val="20"/>
                <w:szCs w:val="20"/>
              </w:rPr>
              <w:t>ndustry, including ensuring completion of justifications for scores; and</w:t>
            </w:r>
          </w:p>
          <w:p w14:paraId="296E1B4D" w14:textId="77777777" w:rsidR="002773D6" w:rsidRPr="009768A6" w:rsidRDefault="002247CC" w:rsidP="009768A6">
            <w:pPr>
              <w:numPr>
                <w:ilvl w:val="0"/>
                <w:numId w:val="80"/>
              </w:numPr>
              <w:spacing w:after="0" w:line="240" w:lineRule="auto"/>
              <w:rPr>
                <w:rFonts w:ascii="Arial" w:hAnsi="Arial" w:cs="Arial"/>
                <w:sz w:val="20"/>
                <w:szCs w:val="20"/>
              </w:rPr>
            </w:pPr>
            <w:r w:rsidRPr="009768A6">
              <w:rPr>
                <w:rFonts w:ascii="Arial" w:hAnsi="Arial" w:cs="Arial"/>
                <w:sz w:val="20"/>
                <w:szCs w:val="20"/>
              </w:rPr>
              <w:t>c</w:t>
            </w:r>
            <w:r w:rsidR="002773D6" w:rsidRPr="009768A6">
              <w:rPr>
                <w:rFonts w:ascii="Arial" w:hAnsi="Arial" w:cs="Arial"/>
                <w:sz w:val="20"/>
                <w:szCs w:val="20"/>
              </w:rPr>
              <w:t>o</w:t>
            </w:r>
            <w:r w:rsidRPr="009768A6">
              <w:rPr>
                <w:rFonts w:ascii="Arial" w:hAnsi="Arial" w:cs="Arial"/>
                <w:sz w:val="20"/>
                <w:szCs w:val="20"/>
              </w:rPr>
              <w:t>-</w:t>
            </w:r>
            <w:r w:rsidR="002773D6" w:rsidRPr="009768A6">
              <w:rPr>
                <w:rFonts w:ascii="Arial" w:hAnsi="Arial" w:cs="Arial"/>
                <w:sz w:val="20"/>
                <w:szCs w:val="20"/>
              </w:rPr>
              <w:t>ordinating and managing the project and technic</w:t>
            </w:r>
            <w:r w:rsidRPr="009768A6">
              <w:rPr>
                <w:rFonts w:ascii="Arial" w:hAnsi="Arial" w:cs="Arial"/>
                <w:sz w:val="20"/>
                <w:szCs w:val="20"/>
              </w:rPr>
              <w:t xml:space="preserve">al comments against the scores </w:t>
            </w:r>
            <w:r w:rsidR="002773D6" w:rsidRPr="009768A6">
              <w:rPr>
                <w:rFonts w:ascii="Arial" w:hAnsi="Arial" w:cs="Arial"/>
                <w:sz w:val="20"/>
                <w:szCs w:val="20"/>
              </w:rPr>
              <w:t>to be released as part of the de-briefing packs for competit</w:t>
            </w:r>
            <w:r w:rsidRPr="009768A6">
              <w:rPr>
                <w:rFonts w:ascii="Arial" w:hAnsi="Arial" w:cs="Arial"/>
                <w:sz w:val="20"/>
                <w:szCs w:val="20"/>
              </w:rPr>
              <w:t>ions.</w:t>
            </w:r>
          </w:p>
          <w:p w14:paraId="6C606C58" w14:textId="001A1572" w:rsidR="002247CC" w:rsidRPr="009768A6" w:rsidRDefault="002247CC" w:rsidP="009768A6">
            <w:pPr>
              <w:spacing w:after="0" w:line="240" w:lineRule="auto"/>
              <w:ind w:left="360"/>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A295AB6" w14:textId="2B06F3B6" w:rsidR="002773D6" w:rsidRPr="009768A6" w:rsidRDefault="002247CC" w:rsidP="009768A6">
            <w:pPr>
              <w:rPr>
                <w:rFonts w:ascii="Arial" w:hAnsi="Arial" w:cs="Arial"/>
                <w:sz w:val="20"/>
                <w:szCs w:val="20"/>
              </w:rPr>
            </w:pPr>
            <w:r w:rsidRPr="009768A6">
              <w:rPr>
                <w:rFonts w:ascii="Arial" w:hAnsi="Arial" w:cs="Arial"/>
                <w:sz w:val="20"/>
                <w:szCs w:val="20"/>
              </w:rPr>
              <w:t>Clear audit trail of I</w:t>
            </w:r>
            <w:r w:rsidR="002773D6" w:rsidRPr="009768A6">
              <w:rPr>
                <w:rFonts w:ascii="Arial" w:hAnsi="Arial" w:cs="Arial"/>
                <w:sz w:val="20"/>
                <w:szCs w:val="20"/>
              </w:rPr>
              <w:t>ndustry clarification questions during the Supplier Selection phase</w:t>
            </w:r>
          </w:p>
          <w:p w14:paraId="2F89E3F1" w14:textId="4739F873" w:rsidR="002773D6" w:rsidRPr="009768A6" w:rsidRDefault="0039247F" w:rsidP="009768A6">
            <w:pPr>
              <w:rPr>
                <w:rFonts w:ascii="Arial" w:hAnsi="Arial" w:cs="Arial"/>
                <w:sz w:val="20"/>
                <w:szCs w:val="20"/>
              </w:rPr>
            </w:pPr>
            <w:r w:rsidRPr="009768A6">
              <w:rPr>
                <w:rFonts w:ascii="Arial" w:hAnsi="Arial" w:cs="Arial"/>
                <w:sz w:val="20"/>
                <w:szCs w:val="20"/>
              </w:rPr>
              <w:t>ROD</w:t>
            </w:r>
            <w:r w:rsidR="002773D6" w:rsidRPr="009768A6">
              <w:rPr>
                <w:rFonts w:ascii="Arial" w:hAnsi="Arial" w:cs="Arial"/>
                <w:sz w:val="20"/>
                <w:szCs w:val="20"/>
              </w:rPr>
              <w:t>s from DPQQ Assessment Panel</w:t>
            </w:r>
          </w:p>
          <w:p w14:paraId="57FA56A3"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9DA8CFF" w14:textId="5D867EB2" w:rsidR="002773D6" w:rsidRPr="009768A6" w:rsidRDefault="002247CC" w:rsidP="009768A6">
            <w:pPr>
              <w:rPr>
                <w:rFonts w:ascii="Arial" w:hAnsi="Arial" w:cs="Arial"/>
                <w:sz w:val="20"/>
                <w:szCs w:val="20"/>
              </w:rPr>
            </w:pPr>
            <w:r w:rsidRPr="009768A6">
              <w:rPr>
                <w:rFonts w:ascii="Arial" w:hAnsi="Arial" w:cs="Arial"/>
                <w:sz w:val="20"/>
                <w:szCs w:val="20"/>
              </w:rPr>
              <w:t>F</w:t>
            </w:r>
            <w:r w:rsidR="002773D6" w:rsidRPr="009768A6">
              <w:rPr>
                <w:rFonts w:ascii="Arial" w:hAnsi="Arial" w:cs="Arial"/>
                <w:sz w:val="20"/>
                <w:szCs w:val="20"/>
              </w:rPr>
              <w:t>rom 30/07/19 to 06/09/19</w:t>
            </w:r>
          </w:p>
        </w:tc>
        <w:tc>
          <w:tcPr>
            <w:tcW w:w="583" w:type="pct"/>
            <w:tcBorders>
              <w:top w:val="single" w:sz="4" w:space="0" w:color="auto"/>
              <w:left w:val="single" w:sz="4" w:space="0" w:color="auto"/>
              <w:bottom w:val="single" w:sz="4" w:space="0" w:color="auto"/>
              <w:right w:val="single" w:sz="4" w:space="0" w:color="auto"/>
            </w:tcBorders>
          </w:tcPr>
          <w:p w14:paraId="105FEE0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p w14:paraId="4B3C3347"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5F87FA5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3B2082E7"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5E3B1F0C" w14:textId="5589B257"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D22F6FD" w14:textId="77777777" w:rsidR="002773D6" w:rsidRPr="009768A6" w:rsidRDefault="002773D6" w:rsidP="009768A6">
            <w:pPr>
              <w:rPr>
                <w:rFonts w:ascii="Arial" w:hAnsi="Arial" w:cs="Arial"/>
                <w:sz w:val="20"/>
                <w:szCs w:val="20"/>
              </w:rPr>
            </w:pPr>
            <w:r w:rsidRPr="009768A6">
              <w:rPr>
                <w:rFonts w:ascii="Arial" w:hAnsi="Arial" w:cs="Arial"/>
                <w:sz w:val="20"/>
                <w:szCs w:val="20"/>
              </w:rPr>
              <w:t>The Contractor shall provide support to the tender process, this shall include as a minimum:</w:t>
            </w:r>
          </w:p>
          <w:p w14:paraId="616A0367" w14:textId="292195F8" w:rsidR="002773D6" w:rsidRPr="009768A6" w:rsidRDefault="002247CC"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w:t>
            </w:r>
            <w:r w:rsidR="002773D6" w:rsidRPr="009768A6">
              <w:rPr>
                <w:rFonts w:ascii="Arial" w:hAnsi="Arial" w:cs="Arial"/>
                <w:sz w:val="20"/>
                <w:szCs w:val="20"/>
              </w:rPr>
              <w:t>o</w:t>
            </w:r>
            <w:r w:rsidRPr="009768A6">
              <w:rPr>
                <w:rFonts w:ascii="Arial" w:hAnsi="Arial" w:cs="Arial"/>
                <w:sz w:val="20"/>
                <w:szCs w:val="20"/>
              </w:rPr>
              <w:t>-</w:t>
            </w:r>
            <w:r w:rsidR="002773D6"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FD2FBF" w:rsidRPr="009768A6">
              <w:rPr>
                <w:rFonts w:ascii="Arial" w:hAnsi="Arial" w:cs="Arial"/>
                <w:sz w:val="20"/>
                <w:szCs w:val="20"/>
              </w:rPr>
              <w:t xml:space="preserve">BATCIS Commercial Team </w:t>
            </w:r>
            <w:r w:rsidR="002773D6" w:rsidRPr="009768A6">
              <w:rPr>
                <w:rFonts w:ascii="Arial" w:hAnsi="Arial" w:cs="Arial"/>
                <w:sz w:val="20"/>
                <w:szCs w:val="20"/>
              </w:rPr>
              <w:t xml:space="preserve">within three (3) working days; </w:t>
            </w:r>
          </w:p>
          <w:p w14:paraId="3B1168CD" w14:textId="59951172" w:rsidR="002773D6" w:rsidRPr="009768A6" w:rsidRDefault="002773D6"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 xml:space="preserve">arrange a briefing for evaluators on how evaluations should be completed, the Contractor should engage with the </w:t>
            </w:r>
            <w:r w:rsidR="00FD2FBF" w:rsidRPr="009768A6">
              <w:rPr>
                <w:rFonts w:ascii="Arial" w:hAnsi="Arial" w:cs="Arial"/>
                <w:sz w:val="20"/>
                <w:szCs w:val="20"/>
              </w:rPr>
              <w:t xml:space="preserve">BATCIS Commercial Team </w:t>
            </w:r>
            <w:r w:rsidRPr="009768A6">
              <w:rPr>
                <w:rFonts w:ascii="Arial" w:hAnsi="Arial" w:cs="Arial"/>
                <w:sz w:val="20"/>
                <w:szCs w:val="20"/>
              </w:rPr>
              <w:t xml:space="preserve">for guidance on this; </w:t>
            </w:r>
          </w:p>
          <w:p w14:paraId="25EE46E8" w14:textId="77777777"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tender returns including, as a minimum, reviewing and providing feedback on all dependencies (GFA) the tenderers have placed upon the Authority;</w:t>
            </w:r>
          </w:p>
          <w:p w14:paraId="4123023B" w14:textId="5EF3FE9B"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2247CC" w:rsidRPr="009768A6">
              <w:rPr>
                <w:rFonts w:ascii="Arial" w:hAnsi="Arial" w:cs="Arial"/>
                <w:sz w:val="20"/>
                <w:szCs w:val="20"/>
              </w:rPr>
              <w:t>-</w:t>
            </w:r>
            <w:r w:rsidRPr="009768A6">
              <w:rPr>
                <w:rFonts w:ascii="Arial" w:hAnsi="Arial" w:cs="Arial"/>
                <w:sz w:val="20"/>
                <w:szCs w:val="20"/>
              </w:rPr>
              <w:t xml:space="preserve">ordinate and manage the non-commercial assessment of the tender returns, monitoring and reporting on individuals progress and ensuring timely completion, escalating any issues to the appropriate MORPHEUS Project Lead; </w:t>
            </w:r>
          </w:p>
          <w:p w14:paraId="77196400" w14:textId="11FFB564" w:rsidR="002773D6" w:rsidRPr="009768A6" w:rsidRDefault="002247C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2773D6" w:rsidRPr="009768A6">
              <w:rPr>
                <w:rFonts w:ascii="Arial" w:hAnsi="Arial" w:cs="Arial"/>
                <w:sz w:val="20"/>
                <w:szCs w:val="20"/>
              </w:rPr>
              <w:t>o</w:t>
            </w:r>
            <w:r w:rsidRPr="009768A6">
              <w:rPr>
                <w:rFonts w:ascii="Arial" w:hAnsi="Arial" w:cs="Arial"/>
                <w:sz w:val="20"/>
                <w:szCs w:val="20"/>
              </w:rPr>
              <w:t xml:space="preserve">-ordinate and manage </w:t>
            </w:r>
            <w:r w:rsidR="002773D6" w:rsidRPr="009768A6">
              <w:rPr>
                <w:rFonts w:ascii="Arial" w:hAnsi="Arial" w:cs="Arial"/>
                <w:sz w:val="20"/>
                <w:szCs w:val="20"/>
              </w:rPr>
              <w:t xml:space="preserve">the Authority non-commercial clarification questions regarding the tender returns. The Contractor shall engage with the </w:t>
            </w:r>
            <w:r w:rsidR="00FD2FBF" w:rsidRPr="009768A6">
              <w:rPr>
                <w:rFonts w:ascii="Arial" w:hAnsi="Arial" w:cs="Arial"/>
                <w:sz w:val="20"/>
                <w:szCs w:val="20"/>
              </w:rPr>
              <w:t xml:space="preserve">BATCIS Commercial Team </w:t>
            </w:r>
            <w:r w:rsidR="002773D6"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2773D6" w:rsidRPr="009768A6">
              <w:rPr>
                <w:rFonts w:ascii="Arial" w:hAnsi="Arial" w:cs="Arial"/>
                <w:sz w:val="20"/>
                <w:szCs w:val="20"/>
              </w:rPr>
              <w:t xml:space="preserve">ndustry; </w:t>
            </w:r>
          </w:p>
          <w:p w14:paraId="241E5AA6" w14:textId="77777777"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w:t>
            </w:r>
            <w:r w:rsidRPr="009768A6" w:rsidDel="0098080C">
              <w:rPr>
                <w:rFonts w:ascii="Arial" w:hAnsi="Arial" w:cs="Arial"/>
                <w:sz w:val="20"/>
                <w:szCs w:val="20"/>
              </w:rPr>
              <w:t xml:space="preserve"> the </w:t>
            </w:r>
            <w:r w:rsidRPr="009768A6">
              <w:rPr>
                <w:rFonts w:ascii="Arial" w:hAnsi="Arial" w:cs="Arial"/>
                <w:sz w:val="20"/>
                <w:szCs w:val="20"/>
              </w:rPr>
              <w:t xml:space="preserve">Tender Assessment Panel is arranged by having meeting rooms booked and meeting invites sent out;  </w:t>
            </w:r>
          </w:p>
          <w:p w14:paraId="3B885584" w14:textId="77777777"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create, manage and maintain a list of non-commercial areas which will require negotiation as part of the tender process, if required; and</w:t>
            </w:r>
          </w:p>
          <w:p w14:paraId="7845802B" w14:textId="184EA117" w:rsidR="002773D6" w:rsidRPr="009768A6" w:rsidRDefault="00FD2FBF" w:rsidP="009768A6">
            <w:pPr>
              <w:numPr>
                <w:ilvl w:val="0"/>
                <w:numId w:val="80"/>
              </w:numPr>
              <w:spacing w:after="0" w:line="240" w:lineRule="auto"/>
              <w:rPr>
                <w:rFonts w:ascii="Arial" w:hAnsi="Arial" w:cs="Arial"/>
                <w:sz w:val="20"/>
                <w:szCs w:val="20"/>
              </w:rPr>
            </w:pPr>
            <w:r w:rsidRPr="009768A6">
              <w:rPr>
                <w:rFonts w:ascii="Arial" w:hAnsi="Arial" w:cs="Arial"/>
                <w:sz w:val="20"/>
                <w:szCs w:val="20"/>
              </w:rPr>
              <w:lastRenderedPageBreak/>
              <w:t>ensure a formal RO</w:t>
            </w:r>
            <w:r w:rsidR="002247CC" w:rsidRPr="009768A6">
              <w:rPr>
                <w:rFonts w:ascii="Arial" w:hAnsi="Arial" w:cs="Arial"/>
                <w:sz w:val="20"/>
                <w:szCs w:val="20"/>
              </w:rPr>
              <w:t>Ds is</w:t>
            </w:r>
            <w:r w:rsidR="002773D6" w:rsidRPr="009768A6">
              <w:rPr>
                <w:rFonts w:ascii="Arial" w:hAnsi="Arial" w:cs="Arial"/>
                <w:sz w:val="20"/>
                <w:szCs w:val="20"/>
              </w:rPr>
              <w:t xml:space="preserve"> taken of the Tender Assessment Panel and its outcome.</w:t>
            </w:r>
          </w:p>
          <w:p w14:paraId="1D52DBF2" w14:textId="77777777" w:rsidR="002773D6" w:rsidRPr="009768A6" w:rsidRDefault="002773D6" w:rsidP="009768A6">
            <w:pPr>
              <w:spacing w:line="240" w:lineRule="auto"/>
              <w:ind w:left="72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ECCA32A" w14:textId="460ADC5D" w:rsidR="002773D6" w:rsidRPr="009768A6" w:rsidRDefault="002247CC" w:rsidP="009768A6">
            <w:pPr>
              <w:rPr>
                <w:rFonts w:ascii="Arial" w:hAnsi="Arial" w:cs="Arial"/>
                <w:sz w:val="20"/>
                <w:szCs w:val="20"/>
              </w:rPr>
            </w:pPr>
            <w:r w:rsidRPr="009768A6">
              <w:rPr>
                <w:rFonts w:ascii="Arial" w:hAnsi="Arial" w:cs="Arial"/>
                <w:sz w:val="20"/>
                <w:szCs w:val="20"/>
              </w:rPr>
              <w:lastRenderedPageBreak/>
              <w:t>Clear audit trail of I</w:t>
            </w:r>
            <w:r w:rsidR="002773D6" w:rsidRPr="009768A6">
              <w:rPr>
                <w:rFonts w:ascii="Arial" w:hAnsi="Arial" w:cs="Arial"/>
                <w:sz w:val="20"/>
                <w:szCs w:val="20"/>
              </w:rPr>
              <w:t>ndustry clarification questions during the tender phase</w:t>
            </w:r>
          </w:p>
          <w:p w14:paraId="5B9C4A56" w14:textId="77777777" w:rsidR="002773D6" w:rsidRPr="009768A6" w:rsidRDefault="002773D6" w:rsidP="009768A6">
            <w:pPr>
              <w:rPr>
                <w:rFonts w:ascii="Arial" w:hAnsi="Arial" w:cs="Arial"/>
                <w:sz w:val="20"/>
                <w:szCs w:val="20"/>
              </w:rPr>
            </w:pPr>
            <w:r w:rsidRPr="009768A6">
              <w:rPr>
                <w:rFonts w:ascii="Arial" w:hAnsi="Arial" w:cs="Arial"/>
                <w:sz w:val="20"/>
                <w:szCs w:val="20"/>
              </w:rPr>
              <w:t>Evaluators briefing</w:t>
            </w:r>
          </w:p>
          <w:p w14:paraId="15DCBB68" w14:textId="77777777" w:rsidR="002773D6" w:rsidRPr="009768A6" w:rsidRDefault="002773D6" w:rsidP="009768A6">
            <w:pPr>
              <w:rPr>
                <w:rFonts w:ascii="Arial" w:hAnsi="Arial" w:cs="Arial"/>
                <w:sz w:val="20"/>
                <w:szCs w:val="20"/>
              </w:rPr>
            </w:pPr>
            <w:r w:rsidRPr="009768A6">
              <w:rPr>
                <w:rFonts w:ascii="Arial" w:hAnsi="Arial" w:cs="Arial"/>
                <w:sz w:val="20"/>
                <w:szCs w:val="20"/>
              </w:rPr>
              <w:t>Daily report on the progress of Tender Assessments</w:t>
            </w:r>
          </w:p>
          <w:p w14:paraId="500E496A"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4F235008" w14:textId="77777777" w:rsidR="002773D6" w:rsidRPr="009768A6" w:rsidRDefault="002773D6"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18C22BA9" w14:textId="77777777" w:rsidR="002773D6" w:rsidRPr="009768A6" w:rsidRDefault="002773D6" w:rsidP="009768A6">
            <w:pPr>
              <w:rPr>
                <w:rFonts w:ascii="Arial" w:hAnsi="Arial" w:cs="Arial"/>
                <w:sz w:val="20"/>
                <w:szCs w:val="20"/>
              </w:rPr>
            </w:pPr>
            <w:r w:rsidRPr="009768A6">
              <w:rPr>
                <w:rFonts w:ascii="Arial" w:hAnsi="Arial" w:cs="Arial"/>
                <w:sz w:val="20"/>
                <w:szCs w:val="20"/>
              </w:rPr>
              <w:lastRenderedPageBreak/>
              <w:t>List of negotiation topics for each tender, if required</w:t>
            </w:r>
          </w:p>
          <w:p w14:paraId="76C60A22" w14:textId="7D2D0657" w:rsidR="002773D6" w:rsidRPr="009768A6" w:rsidRDefault="002773D6" w:rsidP="009768A6">
            <w:pPr>
              <w:rPr>
                <w:rFonts w:ascii="Arial" w:hAnsi="Arial" w:cs="Arial"/>
                <w:sz w:val="20"/>
                <w:szCs w:val="20"/>
              </w:rPr>
            </w:pPr>
            <w:r w:rsidRPr="009768A6">
              <w:rPr>
                <w:rFonts w:ascii="Arial" w:hAnsi="Arial" w:cs="Arial"/>
                <w:sz w:val="20"/>
                <w:szCs w:val="20"/>
              </w:rPr>
              <w:t>R</w:t>
            </w:r>
            <w:r w:rsidR="002247CC" w:rsidRPr="009768A6">
              <w:rPr>
                <w:rFonts w:ascii="Arial" w:hAnsi="Arial" w:cs="Arial"/>
                <w:sz w:val="20"/>
                <w:szCs w:val="20"/>
              </w:rPr>
              <w:t xml:space="preserve">ODs </w:t>
            </w:r>
            <w:r w:rsidRPr="009768A6">
              <w:rPr>
                <w:rFonts w:ascii="Arial" w:hAnsi="Arial" w:cs="Arial"/>
                <w:sz w:val="20"/>
                <w:szCs w:val="20"/>
              </w:rPr>
              <w:t xml:space="preserve">from the MORPHEUS </w:t>
            </w:r>
            <w:r w:rsidR="002247CC" w:rsidRPr="009768A6">
              <w:rPr>
                <w:rFonts w:ascii="Arial" w:hAnsi="Arial" w:cs="Arial"/>
                <w:sz w:val="20"/>
                <w:szCs w:val="20"/>
              </w:rPr>
              <w:t>MSP Applications T</w:t>
            </w:r>
            <w:r w:rsidR="00FD2FBF"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67FB815" w14:textId="7E9F1FC0" w:rsidR="002773D6" w:rsidRPr="009768A6" w:rsidRDefault="002247CC" w:rsidP="009768A6">
            <w:pPr>
              <w:rPr>
                <w:rFonts w:ascii="Arial" w:hAnsi="Arial" w:cs="Arial"/>
                <w:sz w:val="20"/>
                <w:szCs w:val="20"/>
              </w:rPr>
            </w:pPr>
            <w:r w:rsidRPr="009768A6">
              <w:rPr>
                <w:rFonts w:ascii="Arial" w:hAnsi="Arial" w:cs="Arial"/>
                <w:sz w:val="20"/>
                <w:szCs w:val="20"/>
              </w:rPr>
              <w:lastRenderedPageBreak/>
              <w:t>As per Schedule</w:t>
            </w:r>
          </w:p>
          <w:p w14:paraId="0CC5CFAE" w14:textId="77777777" w:rsidR="002773D6" w:rsidRPr="009768A6" w:rsidRDefault="002773D6" w:rsidP="009768A6">
            <w:pPr>
              <w:rPr>
                <w:rFonts w:ascii="Arial" w:hAnsi="Arial" w:cs="Arial"/>
                <w:sz w:val="20"/>
                <w:szCs w:val="20"/>
              </w:rPr>
            </w:pPr>
          </w:p>
          <w:p w14:paraId="1BBCF5B8" w14:textId="77777777" w:rsidR="002773D6" w:rsidRPr="009768A6" w:rsidRDefault="002773D6" w:rsidP="009768A6">
            <w:pPr>
              <w:rPr>
                <w:rFonts w:ascii="Arial" w:hAnsi="Arial" w:cs="Arial"/>
                <w:sz w:val="20"/>
                <w:szCs w:val="20"/>
              </w:rPr>
            </w:pPr>
          </w:p>
          <w:p w14:paraId="3B2B4D77" w14:textId="2CB22AC4" w:rsidR="002773D6" w:rsidRPr="009768A6" w:rsidRDefault="002247CC" w:rsidP="009768A6">
            <w:pPr>
              <w:rPr>
                <w:rFonts w:ascii="Arial" w:hAnsi="Arial" w:cs="Arial"/>
                <w:sz w:val="20"/>
                <w:szCs w:val="20"/>
              </w:rPr>
            </w:pPr>
            <w:r w:rsidRPr="009768A6">
              <w:rPr>
                <w:rFonts w:ascii="Arial" w:hAnsi="Arial" w:cs="Arial"/>
                <w:sz w:val="20"/>
                <w:szCs w:val="20"/>
              </w:rPr>
              <w:t>A</w:t>
            </w:r>
            <w:r w:rsidR="002773D6" w:rsidRPr="009768A6">
              <w:rPr>
                <w:rFonts w:ascii="Arial" w:hAnsi="Arial" w:cs="Arial"/>
                <w:sz w:val="20"/>
                <w:szCs w:val="20"/>
              </w:rPr>
              <w:t xml:space="preserve">s per </w:t>
            </w:r>
            <w:r w:rsidRPr="009768A6">
              <w:rPr>
                <w:rFonts w:ascii="Arial" w:hAnsi="Arial" w:cs="Arial"/>
                <w:sz w:val="20"/>
                <w:szCs w:val="20"/>
              </w:rPr>
              <w:t>Schedule</w:t>
            </w:r>
          </w:p>
        </w:tc>
        <w:tc>
          <w:tcPr>
            <w:tcW w:w="583" w:type="pct"/>
            <w:tcBorders>
              <w:top w:val="single" w:sz="4" w:space="0" w:color="auto"/>
              <w:left w:val="single" w:sz="4" w:space="0" w:color="auto"/>
              <w:bottom w:val="single" w:sz="4" w:space="0" w:color="auto"/>
              <w:right w:val="single" w:sz="4" w:space="0" w:color="auto"/>
            </w:tcBorders>
          </w:tcPr>
          <w:p w14:paraId="07479BDC"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p w14:paraId="6133014A"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7CC560D3"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0EEFB494" w14:textId="77777777" w:rsidTr="00A55E30">
        <w:tc>
          <w:tcPr>
            <w:tcW w:w="498" w:type="pct"/>
            <w:tcBorders>
              <w:top w:val="single" w:sz="4" w:space="0" w:color="auto"/>
              <w:left w:val="single" w:sz="4" w:space="0" w:color="auto"/>
              <w:bottom w:val="single" w:sz="4" w:space="0" w:color="auto"/>
              <w:right w:val="single" w:sz="4" w:space="0" w:color="auto"/>
            </w:tcBorders>
            <w:shd w:val="clear" w:color="auto" w:fill="auto"/>
          </w:tcPr>
          <w:p w14:paraId="694AA252" w14:textId="1E8B9AEF"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.19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F420BC9" w14:textId="1E25AAD0" w:rsidR="002773D6" w:rsidRPr="009768A6" w:rsidRDefault="00E3689A" w:rsidP="009768A6">
            <w:pPr>
              <w:rPr>
                <w:rFonts w:ascii="Arial" w:hAnsi="Arial" w:cs="Arial"/>
                <w:sz w:val="20"/>
                <w:szCs w:val="20"/>
              </w:rPr>
            </w:pPr>
            <w:r w:rsidRPr="009768A6">
              <w:rPr>
                <w:rFonts w:ascii="Arial" w:hAnsi="Arial" w:cs="Arial"/>
                <w:sz w:val="20"/>
                <w:szCs w:val="20"/>
              </w:rPr>
              <w:t>At the direction Authority Lead</w:t>
            </w:r>
            <w:r w:rsidR="002247CC" w:rsidRPr="009768A6">
              <w:rPr>
                <w:rFonts w:ascii="Arial" w:hAnsi="Arial" w:cs="Arial"/>
                <w:sz w:val="20"/>
                <w:szCs w:val="20"/>
              </w:rPr>
              <w:t>, the Contractor shall contribute</w:t>
            </w:r>
            <w:r w:rsidRPr="009768A6">
              <w:rPr>
                <w:rFonts w:ascii="Arial" w:hAnsi="Arial" w:cs="Arial"/>
                <w:sz w:val="20"/>
                <w:szCs w:val="20"/>
              </w:rPr>
              <w:t>/ co</w:t>
            </w:r>
            <w:r w:rsidR="002247CC" w:rsidRPr="009768A6">
              <w:rPr>
                <w:rFonts w:ascii="Arial" w:hAnsi="Arial" w:cs="Arial"/>
                <w:sz w:val="20"/>
                <w:szCs w:val="20"/>
              </w:rPr>
              <w:t>-ordinate I</w:t>
            </w:r>
            <w:r w:rsidRPr="009768A6">
              <w:rPr>
                <w:rFonts w:ascii="Arial" w:hAnsi="Arial" w:cs="Arial"/>
                <w:sz w:val="20"/>
                <w:szCs w:val="20"/>
              </w:rPr>
              <w:t xml:space="preserve">ndustry engagement (comprising Presentations, Venue Organisation, </w:t>
            </w:r>
            <w:r w:rsidR="00501847" w:rsidRPr="009768A6">
              <w:rPr>
                <w:rFonts w:ascii="Arial" w:hAnsi="Arial" w:cs="Arial"/>
                <w:sz w:val="20"/>
                <w:szCs w:val="20"/>
              </w:rPr>
              <w:t>and Agenda</w:t>
            </w:r>
            <w:r w:rsidRPr="009768A6">
              <w:rPr>
                <w:rFonts w:ascii="Arial" w:hAnsi="Arial" w:cs="Arial"/>
                <w:sz w:val="20"/>
                <w:szCs w:val="20"/>
              </w:rPr>
              <w:t xml:space="preserve"> Development </w:t>
            </w:r>
            <w:r w:rsidR="00A55E30" w:rsidRPr="009768A6">
              <w:rPr>
                <w:rFonts w:ascii="Arial" w:hAnsi="Arial" w:cs="Arial"/>
                <w:sz w:val="20"/>
                <w:szCs w:val="20"/>
              </w:rPr>
              <w:t>etc.) in the form of a Bidders C</w:t>
            </w:r>
            <w:r w:rsidRPr="009768A6">
              <w:rPr>
                <w:rFonts w:ascii="Arial" w:hAnsi="Arial" w:cs="Arial"/>
                <w:sz w:val="20"/>
                <w:szCs w:val="20"/>
              </w:rPr>
              <w:t>onference.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3CB22B7" w14:textId="77777777" w:rsidR="002773D6" w:rsidRPr="009768A6" w:rsidRDefault="002773D6" w:rsidP="009768A6">
            <w:pPr>
              <w:rPr>
                <w:rFonts w:ascii="Arial" w:hAnsi="Arial" w:cs="Arial"/>
                <w:sz w:val="20"/>
                <w:szCs w:val="20"/>
              </w:rPr>
            </w:pPr>
            <w:r w:rsidRPr="009768A6">
              <w:rPr>
                <w:rFonts w:ascii="Arial" w:hAnsi="Arial" w:cs="Arial"/>
                <w:sz w:val="20"/>
                <w:szCs w:val="20"/>
              </w:rPr>
              <w:t>MORPHEUS MSP Applications    Project Bidders Conference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2FFBAB2" w14:textId="3FA7A24D" w:rsidR="002773D6" w:rsidRPr="009768A6" w:rsidRDefault="002247CC" w:rsidP="009768A6">
            <w:pPr>
              <w:rPr>
                <w:rFonts w:ascii="Arial" w:hAnsi="Arial" w:cs="Arial"/>
                <w:sz w:val="20"/>
                <w:szCs w:val="20"/>
              </w:rPr>
            </w:pPr>
            <w:r w:rsidRPr="009768A6">
              <w:rPr>
                <w:rFonts w:ascii="Arial" w:hAnsi="Arial" w:cs="Arial"/>
                <w:sz w:val="20"/>
                <w:szCs w:val="20"/>
              </w:rPr>
              <w:t>A</w:t>
            </w:r>
            <w:r w:rsidR="002773D6" w:rsidRPr="009768A6">
              <w:rPr>
                <w:rFonts w:ascii="Arial" w:hAnsi="Arial" w:cs="Arial"/>
                <w:sz w:val="20"/>
                <w:szCs w:val="20"/>
              </w:rPr>
              <w:t xml:space="preserve">s per </w:t>
            </w:r>
            <w:r w:rsidRPr="009768A6">
              <w:rPr>
                <w:rFonts w:ascii="Arial" w:hAnsi="Arial" w:cs="Arial"/>
                <w:sz w:val="20"/>
                <w:szCs w:val="20"/>
              </w:rPr>
              <w:t>Schedule</w:t>
            </w:r>
          </w:p>
        </w:tc>
        <w:tc>
          <w:tcPr>
            <w:tcW w:w="583" w:type="pct"/>
            <w:tcBorders>
              <w:top w:val="single" w:sz="4" w:space="0" w:color="auto"/>
              <w:left w:val="single" w:sz="4" w:space="0" w:color="auto"/>
              <w:bottom w:val="single" w:sz="4" w:space="0" w:color="auto"/>
              <w:right w:val="single" w:sz="4" w:space="0" w:color="auto"/>
            </w:tcBorders>
          </w:tcPr>
          <w:p w14:paraId="17AA0DF1"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71E590C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188184A1" w14:textId="77777777" w:rsidTr="00A55E30">
        <w:tc>
          <w:tcPr>
            <w:tcW w:w="498" w:type="pct"/>
            <w:tcBorders>
              <w:top w:val="single" w:sz="4" w:space="0" w:color="auto"/>
              <w:left w:val="single" w:sz="4" w:space="0" w:color="auto"/>
              <w:bottom w:val="single" w:sz="4" w:space="0" w:color="auto"/>
              <w:right w:val="single" w:sz="4" w:space="0" w:color="auto"/>
            </w:tcBorders>
            <w:shd w:val="clear" w:color="auto" w:fill="auto"/>
          </w:tcPr>
          <w:p w14:paraId="1CEF5188" w14:textId="6C7DE475"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.20</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82E86A0" w14:textId="4D285D10"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provide support to the MORPHEUS </w:t>
            </w:r>
            <w:r w:rsidR="002247CC" w:rsidRPr="009768A6">
              <w:rPr>
                <w:rFonts w:ascii="Arial" w:hAnsi="Arial" w:cs="Arial"/>
                <w:sz w:val="20"/>
                <w:szCs w:val="20"/>
              </w:rPr>
              <w:t>MSP Applications</w:t>
            </w:r>
            <w:r w:rsidRPr="009768A6">
              <w:rPr>
                <w:rFonts w:ascii="Arial" w:hAnsi="Arial" w:cs="Arial"/>
                <w:sz w:val="20"/>
                <w:szCs w:val="20"/>
              </w:rPr>
              <w:t xml:space="preserve"> Project negotiations.  This shall include as a minimum:</w:t>
            </w:r>
          </w:p>
          <w:p w14:paraId="6BEF6710"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creating, managing and maintaining the actions list from the negotiations for both the Authority and each tenderer; </w:t>
            </w:r>
          </w:p>
          <w:p w14:paraId="5A51C0D4"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monitoring the timely completion of all actions from the negotiations; </w:t>
            </w:r>
          </w:p>
          <w:p w14:paraId="0D5F7423" w14:textId="52263503"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participating in the negotiations at the direction of the </w:t>
            </w:r>
            <w:r w:rsidR="00A55E30" w:rsidRPr="009768A6">
              <w:rPr>
                <w:rFonts w:ascii="Arial" w:hAnsi="Arial" w:cs="Arial"/>
                <w:sz w:val="20"/>
                <w:szCs w:val="20"/>
              </w:rPr>
              <w:t>BATCIS Commercial Team</w:t>
            </w:r>
            <w:r w:rsidRPr="009768A6">
              <w:rPr>
                <w:rFonts w:ascii="Arial" w:hAnsi="Arial" w:cs="Arial"/>
                <w:sz w:val="20"/>
                <w:szCs w:val="20"/>
              </w:rPr>
              <w:t>; and</w:t>
            </w:r>
          </w:p>
          <w:p w14:paraId="062EC140"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recording all decision</w:t>
            </w:r>
            <w:r w:rsidR="002247CC" w:rsidRPr="009768A6">
              <w:rPr>
                <w:rFonts w:ascii="Arial" w:hAnsi="Arial" w:cs="Arial"/>
                <w:sz w:val="20"/>
                <w:szCs w:val="20"/>
              </w:rPr>
              <w:t>s made during the negotiations.</w:t>
            </w:r>
          </w:p>
          <w:p w14:paraId="21F72481" w14:textId="4AB85F8F" w:rsidR="002247CC" w:rsidRPr="009768A6" w:rsidRDefault="002247CC"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402EC6" w14:textId="77777777" w:rsidR="002773D6" w:rsidRPr="009768A6" w:rsidRDefault="002773D6" w:rsidP="009768A6">
            <w:pPr>
              <w:rPr>
                <w:rFonts w:ascii="Arial" w:hAnsi="Arial" w:cs="Arial"/>
                <w:sz w:val="20"/>
                <w:szCs w:val="20"/>
              </w:rPr>
            </w:pPr>
          </w:p>
          <w:p w14:paraId="364F2777" w14:textId="77777777" w:rsidR="002773D6" w:rsidRPr="009768A6" w:rsidRDefault="002773D6" w:rsidP="009768A6">
            <w:pPr>
              <w:rPr>
                <w:rFonts w:ascii="Arial" w:hAnsi="Arial" w:cs="Arial"/>
                <w:sz w:val="20"/>
                <w:szCs w:val="20"/>
              </w:rPr>
            </w:pPr>
            <w:r w:rsidRPr="009768A6">
              <w:rPr>
                <w:rFonts w:ascii="Arial" w:hAnsi="Arial" w:cs="Arial"/>
                <w:sz w:val="20"/>
                <w:szCs w:val="20"/>
              </w:rPr>
              <w:t>Negotiation list of attendees</w:t>
            </w:r>
          </w:p>
          <w:p w14:paraId="15A9C94A" w14:textId="77777777" w:rsidR="002773D6" w:rsidRPr="009768A6" w:rsidRDefault="002773D6" w:rsidP="009768A6">
            <w:pPr>
              <w:rPr>
                <w:rFonts w:ascii="Arial" w:hAnsi="Arial" w:cs="Arial"/>
                <w:sz w:val="20"/>
                <w:szCs w:val="20"/>
              </w:rPr>
            </w:pPr>
            <w:r w:rsidRPr="009768A6">
              <w:rPr>
                <w:rFonts w:ascii="Arial" w:hAnsi="Arial" w:cs="Arial"/>
                <w:sz w:val="20"/>
                <w:szCs w:val="20"/>
              </w:rPr>
              <w:t>Negotiation Action List</w:t>
            </w:r>
          </w:p>
          <w:p w14:paraId="2D9BD32E" w14:textId="77777777" w:rsidR="002773D6" w:rsidRPr="009768A6" w:rsidRDefault="002773D6" w:rsidP="009768A6">
            <w:pPr>
              <w:rPr>
                <w:rFonts w:ascii="Arial" w:hAnsi="Arial" w:cs="Arial"/>
                <w:sz w:val="20"/>
                <w:szCs w:val="20"/>
              </w:rPr>
            </w:pPr>
            <w:r w:rsidRPr="009768A6">
              <w:rPr>
                <w:rFonts w:ascii="Arial" w:hAnsi="Arial" w:cs="Arial"/>
                <w:sz w:val="20"/>
                <w:szCs w:val="20"/>
              </w:rPr>
              <w:t>Negotiation Record of Decisions</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4E01677F" w14:textId="0FA6BD03" w:rsidR="002773D6" w:rsidRPr="009768A6" w:rsidRDefault="002247CC" w:rsidP="009768A6">
            <w:pPr>
              <w:rPr>
                <w:rFonts w:ascii="Arial" w:hAnsi="Arial" w:cs="Arial"/>
                <w:sz w:val="20"/>
                <w:szCs w:val="20"/>
              </w:rPr>
            </w:pPr>
            <w:r w:rsidRPr="009768A6">
              <w:rPr>
                <w:rFonts w:ascii="Arial" w:hAnsi="Arial" w:cs="Arial"/>
                <w:sz w:val="20"/>
                <w:szCs w:val="20"/>
              </w:rPr>
              <w:t>As per Schedule</w:t>
            </w:r>
          </w:p>
        </w:tc>
        <w:tc>
          <w:tcPr>
            <w:tcW w:w="583" w:type="pct"/>
            <w:tcBorders>
              <w:top w:val="single" w:sz="4" w:space="0" w:color="auto"/>
              <w:left w:val="single" w:sz="4" w:space="0" w:color="auto"/>
              <w:bottom w:val="single" w:sz="4" w:space="0" w:color="auto"/>
              <w:right w:val="single" w:sz="4" w:space="0" w:color="auto"/>
            </w:tcBorders>
          </w:tcPr>
          <w:p w14:paraId="26EC6089"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554022B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3BCF5FF9" w14:textId="77777777" w:rsidTr="00BE35FA">
        <w:tc>
          <w:tcPr>
            <w:tcW w:w="498" w:type="pct"/>
            <w:tcBorders>
              <w:top w:val="single" w:sz="4" w:space="0" w:color="auto"/>
              <w:left w:val="single" w:sz="4" w:space="0" w:color="auto"/>
              <w:bottom w:val="single" w:sz="4" w:space="0" w:color="auto"/>
              <w:right w:val="single" w:sz="4" w:space="0" w:color="auto"/>
            </w:tcBorders>
            <w:shd w:val="clear" w:color="auto" w:fill="auto"/>
          </w:tcPr>
          <w:p w14:paraId="3BC9D168" w14:textId="34B24328"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.21</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73501B" w14:textId="2D69798F"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support the Best and Final Offer (BAFO) phase of the competition following the negotiation phase. </w:t>
            </w:r>
            <w:r w:rsidR="002247CC" w:rsidRPr="009768A6">
              <w:rPr>
                <w:rFonts w:ascii="Arial" w:hAnsi="Arial" w:cs="Arial"/>
                <w:sz w:val="20"/>
                <w:szCs w:val="20"/>
              </w:rPr>
              <w:t xml:space="preserve"> </w:t>
            </w:r>
            <w:r w:rsidRPr="009768A6">
              <w:rPr>
                <w:rFonts w:ascii="Arial" w:hAnsi="Arial" w:cs="Arial"/>
                <w:sz w:val="20"/>
                <w:szCs w:val="20"/>
              </w:rPr>
              <w:t>The</w:t>
            </w:r>
            <w:r w:rsidR="002247CC" w:rsidRPr="009768A6">
              <w:rPr>
                <w:rFonts w:ascii="Arial" w:hAnsi="Arial" w:cs="Arial"/>
                <w:sz w:val="20"/>
                <w:szCs w:val="20"/>
              </w:rPr>
              <w:t xml:space="preserve"> Contractor shall as a minimum:</w:t>
            </w:r>
          </w:p>
          <w:p w14:paraId="0AD50709" w14:textId="3BBF592E" w:rsidR="002773D6" w:rsidRPr="009768A6" w:rsidRDefault="002247C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2773D6" w:rsidRPr="009768A6">
              <w:rPr>
                <w:rFonts w:ascii="Arial" w:hAnsi="Arial" w:cs="Arial"/>
                <w:sz w:val="20"/>
                <w:szCs w:val="20"/>
              </w:rPr>
              <w:t>o</w:t>
            </w:r>
            <w:r w:rsidRPr="009768A6">
              <w:rPr>
                <w:rFonts w:ascii="Arial" w:hAnsi="Arial" w:cs="Arial"/>
                <w:sz w:val="20"/>
                <w:szCs w:val="20"/>
              </w:rPr>
              <w:t>-</w:t>
            </w:r>
            <w:r w:rsidR="002773D6" w:rsidRPr="009768A6">
              <w:rPr>
                <w:rFonts w:ascii="Arial" w:hAnsi="Arial" w:cs="Arial"/>
                <w:sz w:val="20"/>
                <w:szCs w:val="20"/>
              </w:rPr>
              <w:t xml:space="preserve">ordinate and manage all non-commercial clarification questions by engaging with relevant subject matter experts and providing a response to non-commercial clarification questions to the </w:t>
            </w:r>
            <w:r w:rsidR="00F15B1A" w:rsidRPr="009768A6">
              <w:rPr>
                <w:rFonts w:ascii="Arial" w:hAnsi="Arial" w:cs="Arial"/>
                <w:sz w:val="20"/>
                <w:szCs w:val="20"/>
              </w:rPr>
              <w:t xml:space="preserve">BATCIS Commercial Team </w:t>
            </w:r>
            <w:r w:rsidR="002773D6" w:rsidRPr="009768A6">
              <w:rPr>
                <w:rFonts w:ascii="Arial" w:hAnsi="Arial" w:cs="Arial"/>
                <w:sz w:val="20"/>
                <w:szCs w:val="20"/>
              </w:rPr>
              <w:t xml:space="preserve">within three (3) working days; </w:t>
            </w:r>
          </w:p>
          <w:p w14:paraId="297B94FA" w14:textId="77777777"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participate in the evaluation of the BAFO returns including, as a minimum, reviewing and providing feedback on all dependencies (GFA) the tenderers have placed upon the Authority;</w:t>
            </w:r>
          </w:p>
          <w:p w14:paraId="050EF0D9" w14:textId="09C6CD42"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co</w:t>
            </w:r>
            <w:r w:rsidR="002247CC" w:rsidRPr="009768A6">
              <w:rPr>
                <w:rFonts w:ascii="Arial" w:hAnsi="Arial" w:cs="Arial"/>
                <w:sz w:val="20"/>
                <w:szCs w:val="20"/>
              </w:rPr>
              <w:t>-</w:t>
            </w:r>
            <w:r w:rsidRPr="009768A6">
              <w:rPr>
                <w:rFonts w:ascii="Arial" w:hAnsi="Arial" w:cs="Arial"/>
                <w:sz w:val="20"/>
                <w:szCs w:val="20"/>
              </w:rPr>
              <w:t xml:space="preserve">ordinate and manage the non-commercial assessment of the BAFO returns, monitoring and reporting on individuals progress and ensuring timely completion, escalating any issues to the appropriate MORPHEUS Project Lead; </w:t>
            </w:r>
          </w:p>
          <w:p w14:paraId="293A66E3" w14:textId="29A2829C" w:rsidR="002773D6" w:rsidRPr="009768A6" w:rsidRDefault="002247CC" w:rsidP="009768A6">
            <w:pPr>
              <w:numPr>
                <w:ilvl w:val="0"/>
                <w:numId w:val="80"/>
              </w:numPr>
              <w:spacing w:after="0" w:line="240" w:lineRule="auto"/>
              <w:contextualSpacing/>
              <w:rPr>
                <w:rFonts w:ascii="Arial" w:hAnsi="Arial" w:cs="Arial"/>
                <w:sz w:val="20"/>
                <w:szCs w:val="20"/>
              </w:rPr>
            </w:pPr>
            <w:r w:rsidRPr="009768A6">
              <w:rPr>
                <w:rFonts w:ascii="Arial" w:hAnsi="Arial" w:cs="Arial"/>
                <w:sz w:val="20"/>
                <w:szCs w:val="20"/>
              </w:rPr>
              <w:t>c</w:t>
            </w:r>
            <w:r w:rsidR="002773D6" w:rsidRPr="009768A6">
              <w:rPr>
                <w:rFonts w:ascii="Arial" w:hAnsi="Arial" w:cs="Arial"/>
                <w:sz w:val="20"/>
                <w:szCs w:val="20"/>
              </w:rPr>
              <w:t>o</w:t>
            </w:r>
            <w:r w:rsidRPr="009768A6">
              <w:rPr>
                <w:rFonts w:ascii="Arial" w:hAnsi="Arial" w:cs="Arial"/>
                <w:sz w:val="20"/>
                <w:szCs w:val="20"/>
              </w:rPr>
              <w:t>-ordinate and manage</w:t>
            </w:r>
            <w:r w:rsidR="002773D6" w:rsidRPr="009768A6">
              <w:rPr>
                <w:rFonts w:ascii="Arial" w:hAnsi="Arial" w:cs="Arial"/>
                <w:sz w:val="20"/>
                <w:szCs w:val="20"/>
              </w:rPr>
              <w:t xml:space="preserve"> the Authority non-commercial clarification questions regarding the BAFO returns. The Contractor shall engage with the </w:t>
            </w:r>
            <w:r w:rsidR="00F15B1A" w:rsidRPr="009768A6">
              <w:rPr>
                <w:rFonts w:ascii="Arial" w:hAnsi="Arial" w:cs="Arial"/>
                <w:sz w:val="20"/>
                <w:szCs w:val="20"/>
              </w:rPr>
              <w:t xml:space="preserve">BATCIS Commercial Team </w:t>
            </w:r>
            <w:r w:rsidR="002773D6" w:rsidRPr="009768A6">
              <w:rPr>
                <w:rFonts w:ascii="Arial" w:hAnsi="Arial" w:cs="Arial"/>
                <w:sz w:val="20"/>
                <w:szCs w:val="20"/>
              </w:rPr>
              <w:t>for the release of any Authority non-commerc</w:t>
            </w:r>
            <w:r w:rsidRPr="009768A6">
              <w:rPr>
                <w:rFonts w:ascii="Arial" w:hAnsi="Arial" w:cs="Arial"/>
                <w:sz w:val="20"/>
                <w:szCs w:val="20"/>
              </w:rPr>
              <w:t>ial clarification questions to I</w:t>
            </w:r>
            <w:r w:rsidR="002773D6" w:rsidRPr="009768A6">
              <w:rPr>
                <w:rFonts w:ascii="Arial" w:hAnsi="Arial" w:cs="Arial"/>
                <w:sz w:val="20"/>
                <w:szCs w:val="20"/>
              </w:rPr>
              <w:t xml:space="preserve">ndustry; </w:t>
            </w:r>
          </w:p>
          <w:p w14:paraId="4089D2D4" w14:textId="77777777" w:rsidR="002773D6" w:rsidRPr="009768A6" w:rsidRDefault="002773D6" w:rsidP="009768A6">
            <w:pPr>
              <w:numPr>
                <w:ilvl w:val="0"/>
                <w:numId w:val="80"/>
              </w:numPr>
              <w:spacing w:after="0" w:line="240" w:lineRule="auto"/>
              <w:rPr>
                <w:rFonts w:ascii="Arial" w:hAnsi="Arial" w:cs="Arial"/>
                <w:sz w:val="20"/>
                <w:szCs w:val="20"/>
              </w:rPr>
            </w:pPr>
            <w:r w:rsidRPr="009768A6">
              <w:rPr>
                <w:rFonts w:ascii="Arial" w:hAnsi="Arial" w:cs="Arial"/>
                <w:sz w:val="20"/>
                <w:szCs w:val="20"/>
              </w:rPr>
              <w:t xml:space="preserve">ensure the Tender Assessment Panel for the BAFO is arranged by having meeting rooms booked and meeting invites sent out; and </w:t>
            </w:r>
          </w:p>
          <w:p w14:paraId="3442094B" w14:textId="1BF77CE1" w:rsidR="002773D6" w:rsidRPr="009768A6" w:rsidRDefault="002247CC" w:rsidP="009768A6">
            <w:pPr>
              <w:numPr>
                <w:ilvl w:val="0"/>
                <w:numId w:val="80"/>
              </w:numPr>
              <w:spacing w:after="0" w:line="240" w:lineRule="auto"/>
              <w:rPr>
                <w:rFonts w:ascii="Arial" w:hAnsi="Arial" w:cs="Arial"/>
                <w:sz w:val="20"/>
                <w:szCs w:val="20"/>
              </w:rPr>
            </w:pPr>
            <w:r w:rsidRPr="009768A6">
              <w:rPr>
                <w:rFonts w:ascii="Arial" w:hAnsi="Arial" w:cs="Arial"/>
                <w:sz w:val="20"/>
                <w:szCs w:val="20"/>
              </w:rPr>
              <w:t>ensure a formal RODs is</w:t>
            </w:r>
            <w:r w:rsidR="002773D6" w:rsidRPr="009768A6">
              <w:rPr>
                <w:rFonts w:ascii="Arial" w:hAnsi="Arial" w:cs="Arial"/>
                <w:sz w:val="20"/>
                <w:szCs w:val="20"/>
              </w:rPr>
              <w:t xml:space="preserve"> taken of the Tender Assessment Panel and its outcome.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46B442F" w14:textId="1EC5A679" w:rsidR="002773D6" w:rsidRPr="009768A6" w:rsidRDefault="002247CC" w:rsidP="009768A6">
            <w:pPr>
              <w:rPr>
                <w:rFonts w:ascii="Arial" w:hAnsi="Arial" w:cs="Arial"/>
                <w:sz w:val="20"/>
                <w:szCs w:val="20"/>
              </w:rPr>
            </w:pPr>
            <w:r w:rsidRPr="009768A6">
              <w:rPr>
                <w:rFonts w:ascii="Arial" w:hAnsi="Arial" w:cs="Arial"/>
                <w:sz w:val="20"/>
                <w:szCs w:val="20"/>
              </w:rPr>
              <w:t>Clear audit trail of I</w:t>
            </w:r>
            <w:r w:rsidR="002773D6" w:rsidRPr="009768A6">
              <w:rPr>
                <w:rFonts w:ascii="Arial" w:hAnsi="Arial" w:cs="Arial"/>
                <w:sz w:val="20"/>
                <w:szCs w:val="20"/>
              </w:rPr>
              <w:t>ndustry clarification questions during the tender phase</w:t>
            </w:r>
          </w:p>
          <w:p w14:paraId="0223A9ED" w14:textId="77777777" w:rsidR="002773D6" w:rsidRPr="009768A6" w:rsidRDefault="002773D6" w:rsidP="009768A6">
            <w:pPr>
              <w:rPr>
                <w:rFonts w:ascii="Arial" w:hAnsi="Arial" w:cs="Arial"/>
                <w:sz w:val="20"/>
                <w:szCs w:val="20"/>
              </w:rPr>
            </w:pPr>
            <w:r w:rsidRPr="009768A6">
              <w:rPr>
                <w:rFonts w:ascii="Arial" w:hAnsi="Arial" w:cs="Arial"/>
                <w:sz w:val="20"/>
                <w:szCs w:val="20"/>
              </w:rPr>
              <w:t>Daily report on the progress of Tender Assessments</w:t>
            </w:r>
          </w:p>
          <w:p w14:paraId="2D3A9D53"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Evaluation outcome of Tenderer GFA requirements. </w:t>
            </w:r>
          </w:p>
          <w:p w14:paraId="3CB243C9" w14:textId="77777777" w:rsidR="002773D6" w:rsidRPr="009768A6" w:rsidRDefault="002773D6" w:rsidP="009768A6">
            <w:pPr>
              <w:rPr>
                <w:rFonts w:ascii="Arial" w:hAnsi="Arial" w:cs="Arial"/>
                <w:sz w:val="20"/>
                <w:szCs w:val="20"/>
              </w:rPr>
            </w:pPr>
            <w:r w:rsidRPr="009768A6">
              <w:rPr>
                <w:rFonts w:ascii="Arial" w:hAnsi="Arial" w:cs="Arial"/>
                <w:sz w:val="20"/>
                <w:szCs w:val="20"/>
              </w:rPr>
              <w:t>Clear audit trail of Authority clarification questions during the tender assessment phase</w:t>
            </w:r>
          </w:p>
          <w:p w14:paraId="1DDF3D34" w14:textId="515649E1" w:rsidR="002773D6" w:rsidRPr="009768A6" w:rsidRDefault="002773D6" w:rsidP="009768A6">
            <w:pPr>
              <w:rPr>
                <w:rFonts w:ascii="Arial" w:hAnsi="Arial" w:cs="Arial"/>
                <w:sz w:val="20"/>
                <w:szCs w:val="20"/>
              </w:rPr>
            </w:pPr>
            <w:r w:rsidRPr="009768A6">
              <w:rPr>
                <w:rFonts w:ascii="Arial" w:hAnsi="Arial" w:cs="Arial"/>
                <w:sz w:val="20"/>
                <w:szCs w:val="20"/>
              </w:rPr>
              <w:t>R</w:t>
            </w:r>
            <w:r w:rsidR="008F7AF8" w:rsidRPr="009768A6">
              <w:rPr>
                <w:rFonts w:ascii="Arial" w:hAnsi="Arial" w:cs="Arial"/>
                <w:sz w:val="20"/>
                <w:szCs w:val="20"/>
              </w:rPr>
              <w:t>ODs</w:t>
            </w:r>
            <w:r w:rsidRPr="009768A6">
              <w:rPr>
                <w:rFonts w:ascii="Arial" w:hAnsi="Arial" w:cs="Arial"/>
                <w:sz w:val="20"/>
                <w:szCs w:val="20"/>
              </w:rPr>
              <w:t xml:space="preserve"> from the MORPHEUS </w:t>
            </w:r>
            <w:r w:rsidR="008F7AF8" w:rsidRPr="009768A6">
              <w:rPr>
                <w:rFonts w:ascii="Arial" w:hAnsi="Arial" w:cs="Arial"/>
                <w:sz w:val="20"/>
                <w:szCs w:val="20"/>
              </w:rPr>
              <w:t>MSP Applications T</w:t>
            </w:r>
            <w:r w:rsidRPr="009768A6">
              <w:rPr>
                <w:rFonts w:ascii="Arial" w:hAnsi="Arial" w:cs="Arial"/>
                <w:sz w:val="20"/>
                <w:szCs w:val="20"/>
              </w:rPr>
              <w:t>ender Assessment Panel</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83BBCCC"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46C6ADD5"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p w14:paraId="4F07A868"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73D48A6D"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5961611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1DA1AE59" w14:textId="35C729AD"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.22</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EAA4C78" w14:textId="10761434"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prepare and have approved </w:t>
            </w:r>
            <w:r w:rsidRPr="009768A6" w:rsidDel="00AB4AFC">
              <w:rPr>
                <w:rFonts w:ascii="Arial" w:hAnsi="Arial" w:cs="Arial"/>
                <w:sz w:val="20"/>
                <w:szCs w:val="20"/>
              </w:rPr>
              <w:t xml:space="preserve">a </w:t>
            </w:r>
            <w:r w:rsidR="00C511F3" w:rsidRPr="009768A6">
              <w:rPr>
                <w:rFonts w:ascii="Arial" w:hAnsi="Arial" w:cs="Arial"/>
                <w:sz w:val="20"/>
                <w:szCs w:val="20"/>
              </w:rPr>
              <w:t xml:space="preserve">Commitment Case (CC) </w:t>
            </w:r>
            <w:r w:rsidRPr="009768A6">
              <w:rPr>
                <w:rFonts w:ascii="Arial" w:hAnsi="Arial" w:cs="Arial"/>
                <w:sz w:val="20"/>
                <w:szCs w:val="20"/>
              </w:rPr>
              <w:t xml:space="preserve">in accordance with </w:t>
            </w:r>
            <w:r w:rsidR="008F7AF8" w:rsidRPr="009768A6">
              <w:rPr>
                <w:rFonts w:ascii="Arial" w:hAnsi="Arial" w:cs="Arial"/>
                <w:sz w:val="20"/>
                <w:szCs w:val="20"/>
              </w:rPr>
              <w:t>the relevant PD artefact at S</w:t>
            </w:r>
            <w:r w:rsidRPr="009768A6">
              <w:rPr>
                <w:rFonts w:ascii="Arial" w:hAnsi="Arial" w:cs="Arial"/>
                <w:sz w:val="20"/>
                <w:szCs w:val="20"/>
              </w:rPr>
              <w:t>chedule 19)</w:t>
            </w:r>
            <w:r w:rsidR="00C511F3" w:rsidRPr="009768A6">
              <w:rPr>
                <w:rFonts w:ascii="Arial" w:hAnsi="Arial" w:cs="Arial"/>
                <w:sz w:val="20"/>
                <w:szCs w:val="20"/>
              </w:rPr>
              <w:t>,</w:t>
            </w:r>
            <w:r w:rsidRPr="009768A6">
              <w:rPr>
                <w:rFonts w:ascii="Arial" w:hAnsi="Arial" w:cs="Arial"/>
                <w:sz w:val="20"/>
                <w:szCs w:val="20"/>
              </w:rPr>
              <w:t xml:space="preserve"> and Spend Management System Case (SMS) in accordance with the</w:t>
            </w:r>
            <w:r w:rsidR="008F7AF8" w:rsidRPr="009768A6">
              <w:rPr>
                <w:rFonts w:ascii="Arial" w:hAnsi="Arial" w:cs="Arial"/>
                <w:sz w:val="20"/>
                <w:szCs w:val="20"/>
              </w:rPr>
              <w:t xml:space="preserve"> relevant GFI artefact at S</w:t>
            </w:r>
            <w:r w:rsidR="00C511F3" w:rsidRPr="009768A6">
              <w:rPr>
                <w:rFonts w:ascii="Arial" w:hAnsi="Arial" w:cs="Arial"/>
                <w:sz w:val="20"/>
                <w:szCs w:val="20"/>
              </w:rPr>
              <w:t>chedule 7</w:t>
            </w:r>
            <w:r w:rsidRPr="009768A6">
              <w:rPr>
                <w:rFonts w:ascii="Arial" w:hAnsi="Arial" w:cs="Arial"/>
                <w:sz w:val="20"/>
                <w:szCs w:val="20"/>
              </w:rPr>
              <w:t>.  The Contractor shall ensure that the MORPHEUS Project Lead has approved the final CC and SMS prior to submission.</w:t>
            </w:r>
          </w:p>
          <w:p w14:paraId="46448404" w14:textId="77777777" w:rsidR="002773D6" w:rsidRPr="009768A6" w:rsidRDefault="002773D6" w:rsidP="009768A6">
            <w:pPr>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D8960EC" w14:textId="77777777" w:rsidR="002773D6" w:rsidRPr="009768A6" w:rsidRDefault="002773D6" w:rsidP="009768A6">
            <w:pPr>
              <w:rPr>
                <w:rFonts w:ascii="Arial" w:hAnsi="Arial" w:cs="Arial"/>
                <w:sz w:val="20"/>
                <w:szCs w:val="20"/>
              </w:rPr>
            </w:pPr>
            <w:r w:rsidRPr="009768A6">
              <w:rPr>
                <w:rFonts w:ascii="Arial" w:hAnsi="Arial" w:cs="Arial"/>
                <w:sz w:val="20"/>
                <w:szCs w:val="20"/>
              </w:rPr>
              <w:t>Draft SMS</w:t>
            </w:r>
          </w:p>
          <w:p w14:paraId="2A5824EA" w14:textId="77777777" w:rsidR="002773D6" w:rsidRPr="009768A6" w:rsidRDefault="002773D6" w:rsidP="009768A6">
            <w:pPr>
              <w:rPr>
                <w:rFonts w:ascii="Arial" w:hAnsi="Arial" w:cs="Arial"/>
                <w:sz w:val="20"/>
                <w:szCs w:val="20"/>
              </w:rPr>
            </w:pPr>
            <w:r w:rsidRPr="009768A6">
              <w:rPr>
                <w:rFonts w:ascii="Arial" w:hAnsi="Arial" w:cs="Arial"/>
                <w:sz w:val="20"/>
                <w:szCs w:val="20"/>
              </w:rPr>
              <w:t>Mature SMS</w:t>
            </w:r>
          </w:p>
          <w:p w14:paraId="128CDD0F" w14:textId="77777777" w:rsidR="002773D6" w:rsidRPr="009768A6" w:rsidRDefault="002773D6" w:rsidP="009768A6">
            <w:pPr>
              <w:rPr>
                <w:rFonts w:ascii="Arial" w:hAnsi="Arial" w:cs="Arial"/>
                <w:sz w:val="20"/>
                <w:szCs w:val="20"/>
              </w:rPr>
            </w:pPr>
            <w:r w:rsidRPr="009768A6">
              <w:rPr>
                <w:rFonts w:ascii="Arial" w:hAnsi="Arial" w:cs="Arial"/>
                <w:sz w:val="20"/>
                <w:szCs w:val="20"/>
              </w:rPr>
              <w:t>Draft CC</w:t>
            </w:r>
          </w:p>
          <w:p w14:paraId="410936D5" w14:textId="77777777" w:rsidR="002773D6" w:rsidRPr="009768A6" w:rsidRDefault="002773D6" w:rsidP="009768A6">
            <w:pPr>
              <w:rPr>
                <w:rFonts w:ascii="Arial" w:hAnsi="Arial" w:cs="Arial"/>
                <w:sz w:val="20"/>
                <w:szCs w:val="20"/>
              </w:rPr>
            </w:pPr>
            <w:r w:rsidRPr="009768A6">
              <w:rPr>
                <w:rFonts w:ascii="Arial" w:hAnsi="Arial" w:cs="Arial"/>
                <w:sz w:val="20"/>
                <w:szCs w:val="20"/>
              </w:rPr>
              <w:t>Mature CC</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9894D91" w14:textId="5A825250" w:rsidR="002773D6" w:rsidRPr="009768A6" w:rsidRDefault="008F7AF8"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4371726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723E4170"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5 Working Days</w:t>
            </w:r>
          </w:p>
        </w:tc>
      </w:tr>
      <w:tr w:rsidR="002773D6" w:rsidRPr="009768A6" w14:paraId="31F50D59"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07D6B5DB" w14:textId="3496AB03"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.23</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530B47C2" w14:textId="0C7E3BD4" w:rsidR="002773D6" w:rsidRPr="009768A6" w:rsidRDefault="002773D6" w:rsidP="009768A6">
            <w:pPr>
              <w:spacing w:after="0"/>
              <w:rPr>
                <w:rFonts w:ascii="Arial" w:hAnsi="Arial" w:cs="Arial"/>
                <w:sz w:val="20"/>
                <w:szCs w:val="20"/>
              </w:rPr>
            </w:pPr>
            <w:r w:rsidRPr="009768A6">
              <w:rPr>
                <w:rFonts w:ascii="Arial" w:hAnsi="Arial" w:cs="Arial"/>
                <w:sz w:val="20"/>
                <w:szCs w:val="20"/>
              </w:rPr>
              <w:t xml:space="preserve">The Contractor shall provide support to the Contract Award phase of the MORPHEUS </w:t>
            </w:r>
            <w:r w:rsidR="008F7AF8" w:rsidRPr="009768A6">
              <w:rPr>
                <w:rFonts w:ascii="Arial" w:hAnsi="Arial" w:cs="Arial"/>
                <w:sz w:val="20"/>
                <w:szCs w:val="20"/>
              </w:rPr>
              <w:t>MSP Applications</w:t>
            </w:r>
            <w:r w:rsidRPr="009768A6">
              <w:rPr>
                <w:rFonts w:ascii="Arial" w:hAnsi="Arial" w:cs="Arial"/>
                <w:sz w:val="20"/>
                <w:szCs w:val="20"/>
              </w:rPr>
              <w:t xml:space="preserve"> Project, this shall include as a minimum:</w:t>
            </w:r>
          </w:p>
          <w:p w14:paraId="1CF1D1CE" w14:textId="77777777" w:rsidR="00C511F3" w:rsidRPr="009768A6" w:rsidRDefault="00C511F3" w:rsidP="009768A6">
            <w:pPr>
              <w:spacing w:after="0"/>
              <w:rPr>
                <w:rFonts w:ascii="Arial" w:hAnsi="Arial" w:cs="Arial"/>
                <w:sz w:val="20"/>
                <w:szCs w:val="20"/>
              </w:rPr>
            </w:pPr>
          </w:p>
          <w:p w14:paraId="72CCB5F7" w14:textId="27151D74"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and co</w:t>
            </w:r>
            <w:r w:rsidR="008F7AF8" w:rsidRPr="009768A6">
              <w:rPr>
                <w:rFonts w:ascii="Arial" w:hAnsi="Arial" w:cs="Arial"/>
                <w:sz w:val="20"/>
                <w:szCs w:val="20"/>
              </w:rPr>
              <w:t>-</w:t>
            </w:r>
            <w:r w:rsidRPr="009768A6">
              <w:rPr>
                <w:rFonts w:ascii="Arial" w:hAnsi="Arial" w:cs="Arial"/>
                <w:sz w:val="20"/>
                <w:szCs w:val="20"/>
              </w:rPr>
              <w:t xml:space="preserve">ordinating </w:t>
            </w:r>
            <w:r w:rsidR="00C511F3" w:rsidRPr="009768A6">
              <w:rPr>
                <w:rFonts w:ascii="Arial" w:hAnsi="Arial" w:cs="Arial"/>
                <w:sz w:val="20"/>
                <w:szCs w:val="20"/>
              </w:rPr>
              <w:t>to</w:t>
            </w:r>
            <w:r w:rsidRPr="009768A6">
              <w:rPr>
                <w:rFonts w:ascii="Arial" w:hAnsi="Arial" w:cs="Arial"/>
                <w:sz w:val="20"/>
                <w:szCs w:val="20"/>
              </w:rPr>
              <w:t xml:space="preserve"> </w:t>
            </w:r>
            <w:r w:rsidRPr="009768A6" w:rsidDel="00AB4AFC">
              <w:rPr>
                <w:rFonts w:ascii="Arial" w:hAnsi="Arial" w:cs="Arial"/>
                <w:sz w:val="20"/>
                <w:szCs w:val="20"/>
              </w:rPr>
              <w:t>the</w:t>
            </w:r>
            <w:r w:rsidRPr="009768A6">
              <w:rPr>
                <w:rFonts w:ascii="Arial" w:hAnsi="Arial" w:cs="Arial"/>
                <w:sz w:val="20"/>
                <w:szCs w:val="20"/>
              </w:rPr>
              <w:t xml:space="preserve"> tender de-brief packs following the BAFO Tender Assessment Panel for the MORPHEUS </w:t>
            </w:r>
            <w:r w:rsidR="008F7AF8" w:rsidRPr="009768A6">
              <w:rPr>
                <w:rFonts w:ascii="Arial" w:hAnsi="Arial" w:cs="Arial"/>
                <w:sz w:val="20"/>
                <w:szCs w:val="20"/>
              </w:rPr>
              <w:t>MSP Applications Project;</w:t>
            </w:r>
          </w:p>
          <w:p w14:paraId="326DB26D" w14:textId="7586B934"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when required, attending the debrief sessions with tenderers and co</w:t>
            </w:r>
            <w:r w:rsidR="008F7AF8" w:rsidRPr="009768A6">
              <w:rPr>
                <w:rFonts w:ascii="Arial" w:hAnsi="Arial" w:cs="Arial"/>
                <w:sz w:val="20"/>
                <w:szCs w:val="20"/>
              </w:rPr>
              <w:t>-</w:t>
            </w:r>
            <w:r w:rsidRPr="009768A6">
              <w:rPr>
                <w:rFonts w:ascii="Arial" w:hAnsi="Arial" w:cs="Arial"/>
                <w:sz w:val="20"/>
                <w:szCs w:val="20"/>
              </w:rPr>
              <w:t>ordinating the attendance of all required evaluators from the competition;</w:t>
            </w:r>
          </w:p>
          <w:p w14:paraId="3562D671"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 xml:space="preserve">engage with an Authority Project Manager to raise a requisition for the contract on CP&amp;F; </w:t>
            </w:r>
          </w:p>
          <w:p w14:paraId="2BC97489"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contributing to the Contract Award Notice to be issued once a preferred supplier has been selected; and</w:t>
            </w:r>
          </w:p>
          <w:p w14:paraId="63171785" w14:textId="77777777" w:rsidR="002773D6" w:rsidRPr="009768A6" w:rsidRDefault="002773D6" w:rsidP="009768A6">
            <w:pPr>
              <w:numPr>
                <w:ilvl w:val="0"/>
                <w:numId w:val="80"/>
              </w:numPr>
              <w:spacing w:line="240" w:lineRule="auto"/>
              <w:contextualSpacing/>
              <w:rPr>
                <w:rFonts w:ascii="Arial" w:hAnsi="Arial" w:cs="Arial"/>
                <w:sz w:val="20"/>
                <w:szCs w:val="20"/>
              </w:rPr>
            </w:pPr>
            <w:r w:rsidRPr="009768A6">
              <w:rPr>
                <w:rFonts w:ascii="Arial" w:hAnsi="Arial" w:cs="Arial"/>
                <w:sz w:val="20"/>
                <w:szCs w:val="20"/>
              </w:rPr>
              <w:t>providing support by co</w:t>
            </w:r>
            <w:r w:rsidR="008F7AF8" w:rsidRPr="009768A6">
              <w:rPr>
                <w:rFonts w:ascii="Arial" w:hAnsi="Arial" w:cs="Arial"/>
                <w:sz w:val="20"/>
                <w:szCs w:val="20"/>
              </w:rPr>
              <w:t>-</w:t>
            </w:r>
            <w:r w:rsidRPr="009768A6">
              <w:rPr>
                <w:rFonts w:ascii="Arial" w:hAnsi="Arial" w:cs="Arial"/>
                <w:sz w:val="20"/>
                <w:szCs w:val="20"/>
              </w:rPr>
              <w:t>ordinating the non-commercial response in the event of legal challenge.</w:t>
            </w:r>
          </w:p>
          <w:p w14:paraId="6A886A2F" w14:textId="07EE3511" w:rsidR="008F7AF8" w:rsidRPr="009768A6" w:rsidRDefault="008F7AF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E5E72AE" w14:textId="2D871BC4" w:rsidR="002773D6" w:rsidRPr="009768A6" w:rsidRDefault="002773D6" w:rsidP="009768A6">
            <w:pPr>
              <w:rPr>
                <w:rFonts w:ascii="Arial" w:hAnsi="Arial" w:cs="Arial"/>
                <w:sz w:val="20"/>
                <w:szCs w:val="20"/>
              </w:rPr>
            </w:pPr>
            <w:r w:rsidRPr="009768A6">
              <w:rPr>
                <w:rFonts w:ascii="Arial" w:hAnsi="Arial" w:cs="Arial"/>
                <w:sz w:val="20"/>
                <w:szCs w:val="20"/>
              </w:rPr>
              <w:t>Non-c</w:t>
            </w:r>
            <w:r w:rsidR="00C511F3" w:rsidRPr="009768A6">
              <w:rPr>
                <w:rFonts w:ascii="Arial" w:hAnsi="Arial" w:cs="Arial"/>
                <w:sz w:val="20"/>
                <w:szCs w:val="20"/>
              </w:rPr>
              <w:t>ommercial elements of Tender de</w:t>
            </w:r>
            <w:r w:rsidRPr="009768A6">
              <w:rPr>
                <w:rFonts w:ascii="Arial" w:hAnsi="Arial" w:cs="Arial"/>
                <w:sz w:val="20"/>
                <w:szCs w:val="20"/>
              </w:rPr>
              <w:t>brief packs</w:t>
            </w:r>
          </w:p>
          <w:p w14:paraId="58623C60" w14:textId="4C2B6B5A" w:rsidR="002773D6" w:rsidRPr="009768A6" w:rsidRDefault="002773D6" w:rsidP="009768A6">
            <w:pPr>
              <w:rPr>
                <w:rFonts w:ascii="Arial" w:hAnsi="Arial" w:cs="Arial"/>
                <w:sz w:val="20"/>
                <w:szCs w:val="20"/>
              </w:rPr>
            </w:pPr>
            <w:r w:rsidRPr="009768A6">
              <w:rPr>
                <w:rFonts w:ascii="Arial" w:hAnsi="Arial" w:cs="Arial"/>
                <w:sz w:val="20"/>
                <w:szCs w:val="20"/>
              </w:rPr>
              <w:t>Attendance</w:t>
            </w:r>
            <w:r w:rsidR="00C511F3" w:rsidRPr="009768A6">
              <w:rPr>
                <w:rFonts w:ascii="Arial" w:hAnsi="Arial" w:cs="Arial"/>
                <w:sz w:val="20"/>
                <w:szCs w:val="20"/>
              </w:rPr>
              <w:t xml:space="preserve"> and contribution to Tender deb</w:t>
            </w:r>
            <w:r w:rsidRPr="009768A6">
              <w:rPr>
                <w:rFonts w:ascii="Arial" w:hAnsi="Arial" w:cs="Arial"/>
                <w:sz w:val="20"/>
                <w:szCs w:val="20"/>
              </w:rPr>
              <w:t>rief sessions</w:t>
            </w:r>
          </w:p>
          <w:p w14:paraId="4BB30D6F" w14:textId="77777777" w:rsidR="002773D6" w:rsidRPr="009768A6" w:rsidRDefault="002773D6" w:rsidP="009768A6">
            <w:pPr>
              <w:rPr>
                <w:rFonts w:ascii="Arial" w:hAnsi="Arial" w:cs="Arial"/>
                <w:sz w:val="20"/>
                <w:szCs w:val="20"/>
              </w:rPr>
            </w:pPr>
            <w:r w:rsidRPr="009768A6">
              <w:rPr>
                <w:rFonts w:ascii="Arial" w:hAnsi="Arial" w:cs="Arial"/>
                <w:sz w:val="20"/>
                <w:szCs w:val="20"/>
              </w:rPr>
              <w:t>Input to the Contract Award Notice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F173E02" w14:textId="47437810" w:rsidR="002773D6" w:rsidRPr="009768A6" w:rsidRDefault="008F7AF8"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 xml:space="preserve">chedule </w:t>
            </w:r>
          </w:p>
        </w:tc>
        <w:tc>
          <w:tcPr>
            <w:tcW w:w="583" w:type="pct"/>
            <w:tcBorders>
              <w:top w:val="single" w:sz="4" w:space="0" w:color="auto"/>
              <w:left w:val="single" w:sz="4" w:space="0" w:color="auto"/>
              <w:bottom w:val="single" w:sz="4" w:space="0" w:color="auto"/>
              <w:right w:val="single" w:sz="4" w:space="0" w:color="auto"/>
            </w:tcBorders>
          </w:tcPr>
          <w:p w14:paraId="29B28EAC"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42181BF3"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20 Working Days</w:t>
            </w:r>
          </w:p>
        </w:tc>
      </w:tr>
      <w:tr w:rsidR="002773D6" w:rsidRPr="009768A6" w14:paraId="0DA15C1C"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2C91DBD9" w14:textId="30FC9E06" w:rsidR="002773D6" w:rsidRPr="009768A6" w:rsidRDefault="002773D6" w:rsidP="009768A6">
            <w:pPr>
              <w:jc w:val="center"/>
              <w:rPr>
                <w:rFonts w:ascii="Arial" w:hAnsi="Arial" w:cs="Arial"/>
                <w:sz w:val="20"/>
                <w:szCs w:val="20"/>
              </w:rPr>
            </w:pPr>
            <w:r w:rsidRPr="009768A6">
              <w:rPr>
                <w:rFonts w:ascii="Arial" w:hAnsi="Arial" w:cs="Arial"/>
                <w:sz w:val="20"/>
                <w:szCs w:val="20"/>
              </w:rPr>
              <w:lastRenderedPageBreak/>
              <w:t>4.</w:t>
            </w:r>
            <w:r w:rsidR="00501847" w:rsidRPr="009768A6">
              <w:rPr>
                <w:rFonts w:ascii="Arial" w:hAnsi="Arial" w:cs="Arial"/>
                <w:sz w:val="20"/>
                <w:szCs w:val="20"/>
              </w:rPr>
              <w:t>11</w:t>
            </w:r>
            <w:r w:rsidR="00C511F3" w:rsidRPr="009768A6">
              <w:rPr>
                <w:rFonts w:ascii="Arial" w:hAnsi="Arial" w:cs="Arial"/>
                <w:sz w:val="20"/>
                <w:szCs w:val="20"/>
              </w:rPr>
              <w:t>.24</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7934C7" w14:textId="1E02D69B" w:rsidR="002773D6" w:rsidRPr="009768A6" w:rsidRDefault="002773D6" w:rsidP="009768A6">
            <w:pPr>
              <w:rPr>
                <w:rFonts w:ascii="Arial" w:hAnsi="Arial" w:cs="Arial"/>
                <w:sz w:val="20"/>
                <w:szCs w:val="20"/>
              </w:rPr>
            </w:pPr>
            <w:r w:rsidRPr="009768A6">
              <w:rPr>
                <w:rFonts w:ascii="Arial" w:hAnsi="Arial" w:cs="Arial"/>
                <w:b/>
                <w:bCs/>
                <w:sz w:val="20"/>
                <w:szCs w:val="20"/>
              </w:rPr>
              <w:t xml:space="preserve">Post Competition </w:t>
            </w:r>
            <w:r w:rsidR="008F7AF8" w:rsidRPr="009768A6">
              <w:rPr>
                <w:rFonts w:ascii="Arial" w:hAnsi="Arial" w:cs="Arial"/>
                <w:b/>
                <w:bCs/>
                <w:sz w:val="20"/>
                <w:szCs w:val="20"/>
              </w:rPr>
              <w:t>P</w:t>
            </w:r>
            <w:r w:rsidRPr="009768A6">
              <w:rPr>
                <w:rFonts w:ascii="Arial" w:hAnsi="Arial" w:cs="Arial"/>
                <w:b/>
                <w:bCs/>
                <w:sz w:val="20"/>
                <w:szCs w:val="20"/>
              </w:rPr>
              <w:t>hase</w:t>
            </w:r>
            <w:r w:rsidR="00C511F3" w:rsidRPr="009768A6">
              <w:rPr>
                <w:rFonts w:ascii="Arial" w:hAnsi="Arial" w:cs="Arial"/>
                <w:bCs/>
                <w:sz w:val="20"/>
                <w:szCs w:val="20"/>
              </w:rPr>
              <w:t>.   T</w:t>
            </w:r>
            <w:r w:rsidRPr="009768A6">
              <w:rPr>
                <w:rFonts w:ascii="Arial" w:hAnsi="Arial" w:cs="Arial"/>
                <w:sz w:val="20"/>
                <w:szCs w:val="20"/>
              </w:rPr>
              <w:t xml:space="preserve">he Contractor shall manage the Activities set out between </w:t>
            </w:r>
            <w:r w:rsidR="008F7AF8" w:rsidRPr="009768A6">
              <w:rPr>
                <w:rFonts w:ascii="Arial" w:hAnsi="Arial" w:cs="Arial"/>
                <w:sz w:val="20"/>
                <w:szCs w:val="20"/>
              </w:rPr>
              <w:t xml:space="preserve">Section </w:t>
            </w:r>
            <w:r w:rsidR="00501847" w:rsidRPr="009768A6">
              <w:rPr>
                <w:rFonts w:ascii="Arial" w:hAnsi="Arial" w:cs="Arial"/>
                <w:sz w:val="20"/>
                <w:szCs w:val="20"/>
              </w:rPr>
              <w:t>4.11.24 and</w:t>
            </w:r>
            <w:r w:rsidR="008F7AF8" w:rsidRPr="009768A6">
              <w:rPr>
                <w:rFonts w:ascii="Arial" w:hAnsi="Arial" w:cs="Arial"/>
                <w:sz w:val="20"/>
                <w:szCs w:val="20"/>
              </w:rPr>
              <w:t xml:space="preserve"> Section</w:t>
            </w:r>
            <w:r w:rsidR="00501847" w:rsidRPr="009768A6">
              <w:rPr>
                <w:rFonts w:ascii="Arial" w:hAnsi="Arial" w:cs="Arial"/>
                <w:sz w:val="20"/>
                <w:szCs w:val="20"/>
              </w:rPr>
              <w:t xml:space="preserve"> 4.11.29</w:t>
            </w:r>
            <w:r w:rsidRPr="009768A6">
              <w:rPr>
                <w:rFonts w:ascii="Arial" w:hAnsi="Arial" w:cs="Arial"/>
                <w:sz w:val="20"/>
                <w:szCs w:val="20"/>
              </w:rPr>
              <w:t>.</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CEA9021" w14:textId="77777777" w:rsidR="002773D6" w:rsidRPr="009768A6" w:rsidRDefault="002773D6" w:rsidP="009768A6">
            <w:pPr>
              <w:rPr>
                <w:rFonts w:ascii="Arial" w:hAnsi="Arial" w:cs="Arial"/>
                <w:sz w:val="20"/>
                <w:szCs w:val="20"/>
              </w:rPr>
            </w:pP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DA83A05" w14:textId="577847E9" w:rsidR="002773D6" w:rsidRPr="009768A6" w:rsidRDefault="008F7AF8" w:rsidP="009768A6">
            <w:pPr>
              <w:rPr>
                <w:rFonts w:ascii="Arial" w:hAnsi="Arial" w:cs="Arial"/>
                <w:sz w:val="20"/>
                <w:szCs w:val="20"/>
              </w:rPr>
            </w:pPr>
            <w:r w:rsidRPr="009768A6">
              <w:rPr>
                <w:rFonts w:ascii="Arial" w:hAnsi="Arial" w:cs="Arial"/>
                <w:sz w:val="20"/>
                <w:szCs w:val="20"/>
              </w:rPr>
              <w:t>As per S</w:t>
            </w:r>
            <w:r w:rsidR="002773D6" w:rsidRPr="009768A6">
              <w:rPr>
                <w:rFonts w:ascii="Arial" w:hAnsi="Arial" w:cs="Arial"/>
                <w:sz w:val="20"/>
                <w:szCs w:val="20"/>
              </w:rPr>
              <w:t>chedule</w:t>
            </w:r>
          </w:p>
        </w:tc>
        <w:tc>
          <w:tcPr>
            <w:tcW w:w="583" w:type="pct"/>
            <w:tcBorders>
              <w:top w:val="single" w:sz="4" w:space="0" w:color="auto"/>
              <w:left w:val="single" w:sz="4" w:space="0" w:color="auto"/>
              <w:bottom w:val="single" w:sz="4" w:space="0" w:color="auto"/>
              <w:right w:val="single" w:sz="4" w:space="0" w:color="auto"/>
            </w:tcBorders>
          </w:tcPr>
          <w:p w14:paraId="1B685C15" w14:textId="6DEFA9FC" w:rsidR="002773D6" w:rsidRPr="009768A6" w:rsidRDefault="002773D6" w:rsidP="009768A6">
            <w:pPr>
              <w:jc w:val="center"/>
              <w:rPr>
                <w:rFonts w:ascii="Arial" w:hAnsi="Arial" w:cs="Arial"/>
                <w:sz w:val="20"/>
                <w:szCs w:val="20"/>
              </w:rPr>
            </w:pPr>
          </w:p>
        </w:tc>
      </w:tr>
      <w:tr w:rsidR="002773D6" w:rsidRPr="009768A6" w14:paraId="79DF7036"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025766C8" w14:textId="37A14437"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.25</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E0EBA81" w14:textId="617AA4E8" w:rsidR="002773D6" w:rsidRPr="009768A6" w:rsidRDefault="002773D6" w:rsidP="009768A6">
            <w:pPr>
              <w:rPr>
                <w:rFonts w:ascii="Arial" w:hAnsi="Arial" w:cs="Arial"/>
                <w:sz w:val="20"/>
                <w:szCs w:val="20"/>
              </w:rPr>
            </w:pPr>
            <w:r w:rsidRPr="009768A6">
              <w:rPr>
                <w:rFonts w:ascii="Arial" w:hAnsi="Arial" w:cs="Arial"/>
                <w:sz w:val="20"/>
                <w:szCs w:val="20"/>
              </w:rPr>
              <w:t>The Contractor shall manage and maintain the d</w:t>
            </w:r>
            <w:r w:rsidR="008F7AF8" w:rsidRPr="009768A6">
              <w:rPr>
                <w:rFonts w:ascii="Arial" w:hAnsi="Arial" w:cs="Arial"/>
                <w:sz w:val="20"/>
                <w:szCs w:val="20"/>
              </w:rPr>
              <w:t xml:space="preserve">ay-to-day relationship between </w:t>
            </w:r>
            <w:r w:rsidRPr="009768A6">
              <w:rPr>
                <w:rFonts w:ascii="Arial" w:hAnsi="Arial" w:cs="Arial"/>
                <w:sz w:val="20"/>
                <w:szCs w:val="20"/>
              </w:rPr>
              <w:t xml:space="preserve">the MORPHEUS </w:t>
            </w:r>
            <w:r w:rsidR="00C511F3" w:rsidRPr="009768A6">
              <w:rPr>
                <w:rFonts w:ascii="Arial" w:hAnsi="Arial" w:cs="Arial"/>
                <w:sz w:val="20"/>
                <w:szCs w:val="20"/>
              </w:rPr>
              <w:t>MSP Applications Project</w:t>
            </w:r>
            <w:r w:rsidR="008F7AF8" w:rsidRPr="009768A6">
              <w:rPr>
                <w:rFonts w:ascii="Arial" w:hAnsi="Arial" w:cs="Arial"/>
                <w:sz w:val="20"/>
                <w:szCs w:val="20"/>
              </w:rPr>
              <w:t xml:space="preserve"> </w:t>
            </w:r>
            <w:r w:rsidRPr="009768A6">
              <w:rPr>
                <w:rFonts w:ascii="Arial" w:hAnsi="Arial" w:cs="Arial"/>
                <w:sz w:val="20"/>
                <w:szCs w:val="20"/>
              </w:rPr>
              <w:t>and the Authority</w:t>
            </w:r>
            <w:r w:rsidR="008F7AF8" w:rsidRPr="009768A6">
              <w:rPr>
                <w:rFonts w:ascii="Arial" w:hAnsi="Arial" w:cs="Arial"/>
                <w:sz w:val="20"/>
                <w:szCs w:val="20"/>
              </w:rPr>
              <w:t>,</w:t>
            </w:r>
            <w:r w:rsidRPr="009768A6">
              <w:rPr>
                <w:rFonts w:ascii="Arial" w:hAnsi="Arial" w:cs="Arial"/>
                <w:sz w:val="20"/>
                <w:szCs w:val="20"/>
              </w:rPr>
              <w:t xml:space="preserve"> utilising PM tools and techniques, giving due consideration to the provisions and requirements of the MORPHEUS </w:t>
            </w:r>
            <w:r w:rsidR="008F7AF8" w:rsidRPr="009768A6">
              <w:rPr>
                <w:rFonts w:ascii="Arial" w:hAnsi="Arial" w:cs="Arial"/>
                <w:sz w:val="20"/>
                <w:szCs w:val="20"/>
              </w:rPr>
              <w:t xml:space="preserve">MSP Applications </w:t>
            </w:r>
            <w:r w:rsidRPr="009768A6">
              <w:rPr>
                <w:rFonts w:ascii="Arial" w:hAnsi="Arial" w:cs="Arial"/>
                <w:sz w:val="20"/>
                <w:szCs w:val="20"/>
              </w:rPr>
              <w:t>Contract</w:t>
            </w:r>
            <w:r w:rsidR="008F7AF8" w:rsidRPr="009768A6">
              <w:rPr>
                <w:rFonts w:ascii="Arial" w:hAnsi="Arial" w:cs="Arial"/>
                <w:sz w:val="20"/>
                <w:szCs w:val="20"/>
              </w:rPr>
              <w:t>.</w:t>
            </w:r>
            <w:r w:rsidRPr="009768A6">
              <w:rPr>
                <w:rFonts w:ascii="Arial" w:hAnsi="Arial" w:cs="Arial"/>
                <w:sz w:val="20"/>
                <w:szCs w:val="20"/>
              </w:rPr>
              <w:t xml:space="preserve"> </w:t>
            </w:r>
          </w:p>
          <w:p w14:paraId="4615DB61" w14:textId="22CF0680" w:rsidR="002773D6" w:rsidRPr="009768A6" w:rsidRDefault="002773D6" w:rsidP="009768A6">
            <w:pPr>
              <w:rPr>
                <w:rFonts w:ascii="Arial" w:hAnsi="Arial" w:cs="Arial"/>
                <w:sz w:val="20"/>
                <w:szCs w:val="20"/>
              </w:rPr>
            </w:pPr>
            <w:r w:rsidRPr="009768A6">
              <w:rPr>
                <w:rFonts w:ascii="Arial" w:hAnsi="Arial" w:cs="Arial"/>
                <w:sz w:val="20"/>
                <w:szCs w:val="20"/>
              </w:rPr>
              <w:t xml:space="preserve">If any dispute arises with the MORPHEUS </w:t>
            </w:r>
            <w:r w:rsidR="008F7AF8" w:rsidRPr="009768A6">
              <w:rPr>
                <w:rFonts w:ascii="Arial" w:hAnsi="Arial" w:cs="Arial"/>
                <w:sz w:val="20"/>
                <w:szCs w:val="20"/>
              </w:rPr>
              <w:t>MSP Applications,</w:t>
            </w:r>
            <w:r w:rsidRPr="009768A6">
              <w:rPr>
                <w:rFonts w:ascii="Arial" w:hAnsi="Arial" w:cs="Arial"/>
                <w:sz w:val="20"/>
                <w:szCs w:val="20"/>
              </w:rPr>
              <w:t xml:space="preserve"> the Contractor shall immediately inform the</w:t>
            </w:r>
            <w:r w:rsidR="00C511F3" w:rsidRPr="009768A6">
              <w:rPr>
                <w:rFonts w:ascii="Arial" w:hAnsi="Arial" w:cs="Arial"/>
                <w:sz w:val="20"/>
                <w:szCs w:val="20"/>
              </w:rPr>
              <w:t xml:space="preserve"> Authority Commercial Officer.</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F8DF406" w14:textId="77777777" w:rsidR="002773D6" w:rsidRPr="009768A6" w:rsidRDefault="002773D6" w:rsidP="009768A6">
            <w:pPr>
              <w:rPr>
                <w:rFonts w:ascii="Arial" w:hAnsi="Arial" w:cs="Arial"/>
                <w:sz w:val="20"/>
                <w:szCs w:val="20"/>
              </w:rPr>
            </w:pPr>
            <w:r w:rsidRPr="009768A6">
              <w:rPr>
                <w:rFonts w:ascii="Arial" w:hAnsi="Arial" w:cs="Arial"/>
                <w:sz w:val="20"/>
                <w:szCs w:val="20"/>
              </w:rPr>
              <w:t>Formal monthly report</w:t>
            </w:r>
          </w:p>
          <w:p w14:paraId="13D77794" w14:textId="77777777" w:rsidR="002773D6" w:rsidRPr="009768A6" w:rsidRDefault="002773D6" w:rsidP="009768A6">
            <w:pPr>
              <w:rPr>
                <w:rFonts w:ascii="Arial" w:hAnsi="Arial" w:cs="Arial"/>
                <w:sz w:val="20"/>
                <w:szCs w:val="20"/>
              </w:rPr>
            </w:pPr>
            <w:r w:rsidRPr="009768A6">
              <w:rPr>
                <w:rFonts w:ascii="Arial" w:hAnsi="Arial" w:cs="Arial"/>
                <w:sz w:val="20"/>
                <w:szCs w:val="20"/>
              </w:rPr>
              <w:t>Feedback on the relationship in the monthly governance meeting between the Authority and Systems Integrator</w:t>
            </w:r>
          </w:p>
          <w:p w14:paraId="4C1323BC"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MORPHEUS MSP Applications    Monthly Report Relationship Management Section  </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54EBB44" w14:textId="77777777" w:rsidR="002773D6" w:rsidRPr="009768A6" w:rsidRDefault="002773D6"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0872DCA0"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39868D17"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10 Working Days</w:t>
            </w:r>
          </w:p>
        </w:tc>
      </w:tr>
      <w:tr w:rsidR="002773D6" w:rsidRPr="009768A6" w14:paraId="797D51B1"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0BE0C50D" w14:textId="40C2B711"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.26</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7D66EE5" w14:textId="2B36838E"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manage any changes to the MORPHEUS </w:t>
            </w:r>
            <w:r w:rsidR="008F7AF8" w:rsidRPr="009768A6">
              <w:rPr>
                <w:rFonts w:ascii="Arial" w:hAnsi="Arial" w:cs="Arial"/>
                <w:sz w:val="20"/>
                <w:szCs w:val="20"/>
              </w:rPr>
              <w:t xml:space="preserve">MSP Applications </w:t>
            </w:r>
            <w:r w:rsidRPr="009768A6">
              <w:rPr>
                <w:rFonts w:ascii="Arial" w:hAnsi="Arial" w:cs="Arial"/>
                <w:sz w:val="20"/>
                <w:szCs w:val="20"/>
              </w:rPr>
              <w:t>Contract in compliance with the Change Control Procedure</w:t>
            </w:r>
            <w:r w:rsidR="008F7AF8" w:rsidRPr="009768A6">
              <w:rPr>
                <w:rFonts w:ascii="Arial" w:hAnsi="Arial" w:cs="Arial"/>
                <w:sz w:val="20"/>
                <w:szCs w:val="20"/>
              </w:rPr>
              <w:t xml:space="preserve"> (see relevant GFI artefact at S</w:t>
            </w:r>
            <w:r w:rsidRPr="009768A6">
              <w:rPr>
                <w:rFonts w:ascii="Arial" w:hAnsi="Arial" w:cs="Arial"/>
                <w:sz w:val="20"/>
                <w:szCs w:val="20"/>
              </w:rPr>
              <w:t>chedule 7) within the Contract and in co</w:t>
            </w:r>
            <w:r w:rsidR="008F7AF8" w:rsidRPr="009768A6">
              <w:rPr>
                <w:rFonts w:ascii="Arial" w:hAnsi="Arial" w:cs="Arial"/>
                <w:sz w:val="20"/>
                <w:szCs w:val="20"/>
              </w:rPr>
              <w:t>-</w:t>
            </w:r>
            <w:r w:rsidRPr="009768A6">
              <w:rPr>
                <w:rFonts w:ascii="Arial" w:hAnsi="Arial" w:cs="Arial"/>
                <w:sz w:val="20"/>
                <w:szCs w:val="20"/>
              </w:rPr>
              <w:t xml:space="preserve">ordination with the </w:t>
            </w:r>
            <w:r w:rsidR="00C511F3" w:rsidRPr="009768A6">
              <w:rPr>
                <w:rFonts w:ascii="Arial" w:hAnsi="Arial" w:cs="Arial"/>
                <w:sz w:val="20"/>
                <w:szCs w:val="20"/>
              </w:rPr>
              <w:t>BATCIS Commercial Team</w:t>
            </w:r>
            <w:r w:rsidRPr="009768A6">
              <w:rPr>
                <w:rFonts w:ascii="Arial" w:hAnsi="Arial" w:cs="Arial"/>
                <w:sz w:val="20"/>
                <w:szCs w:val="20"/>
              </w:rPr>
              <w:t xml:space="preserve">.  If any changes are required to the MORPHEUS </w:t>
            </w:r>
            <w:r w:rsidR="008F7AF8" w:rsidRPr="009768A6">
              <w:rPr>
                <w:rFonts w:ascii="Arial" w:hAnsi="Arial" w:cs="Arial"/>
                <w:sz w:val="20"/>
                <w:szCs w:val="20"/>
              </w:rPr>
              <w:t>MSP Applications SOR,</w:t>
            </w:r>
            <w:r w:rsidRPr="009768A6">
              <w:rPr>
                <w:rFonts w:ascii="Arial" w:hAnsi="Arial" w:cs="Arial"/>
                <w:sz w:val="20"/>
                <w:szCs w:val="20"/>
              </w:rPr>
              <w:t xml:space="preserve"> the Contractor shall co</w:t>
            </w:r>
            <w:r w:rsidR="008F7AF8" w:rsidRPr="009768A6">
              <w:rPr>
                <w:rFonts w:ascii="Arial" w:hAnsi="Arial" w:cs="Arial"/>
                <w:sz w:val="20"/>
                <w:szCs w:val="20"/>
              </w:rPr>
              <w:t>-</w:t>
            </w:r>
            <w:r w:rsidRPr="009768A6">
              <w:rPr>
                <w:rFonts w:ascii="Arial" w:hAnsi="Arial" w:cs="Arial"/>
                <w:sz w:val="20"/>
                <w:szCs w:val="20"/>
              </w:rPr>
              <w:t>ordinate with relevant technical Subject Matter Experts to articulate the change.</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8692D9F" w14:textId="77777777" w:rsidR="002773D6" w:rsidRPr="009768A6" w:rsidRDefault="002773D6" w:rsidP="009768A6">
            <w:pPr>
              <w:rPr>
                <w:rFonts w:ascii="Arial" w:hAnsi="Arial" w:cs="Arial"/>
                <w:sz w:val="20"/>
                <w:szCs w:val="20"/>
              </w:rPr>
            </w:pPr>
            <w:r w:rsidRPr="009768A6">
              <w:rPr>
                <w:rFonts w:ascii="Arial" w:hAnsi="Arial" w:cs="Arial"/>
                <w:sz w:val="20"/>
                <w:szCs w:val="20"/>
              </w:rPr>
              <w:t>Change through the MORPHEUS Change Control Procedure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607EBD9" w14:textId="77777777" w:rsidR="002773D6" w:rsidRPr="009768A6" w:rsidRDefault="002773D6" w:rsidP="009768A6">
            <w:pPr>
              <w:rPr>
                <w:rFonts w:ascii="Arial" w:hAnsi="Arial" w:cs="Arial"/>
                <w:sz w:val="20"/>
                <w:szCs w:val="20"/>
              </w:rPr>
            </w:pPr>
            <w:r w:rsidRPr="009768A6">
              <w:rPr>
                <w:rFonts w:ascii="Arial" w:hAnsi="Arial" w:cs="Arial"/>
                <w:sz w:val="20"/>
                <w:szCs w:val="20"/>
              </w:rPr>
              <w:t>As required</w:t>
            </w:r>
          </w:p>
          <w:p w14:paraId="58EFE1C9" w14:textId="77777777" w:rsidR="002773D6" w:rsidRPr="009768A6" w:rsidRDefault="002773D6" w:rsidP="009768A6">
            <w:pPr>
              <w:rPr>
                <w:rFonts w:ascii="Arial" w:hAnsi="Arial" w:cs="Arial"/>
                <w:sz w:val="20"/>
                <w:szCs w:val="20"/>
              </w:rPr>
            </w:pPr>
          </w:p>
        </w:tc>
        <w:tc>
          <w:tcPr>
            <w:tcW w:w="583" w:type="pct"/>
            <w:tcBorders>
              <w:top w:val="single" w:sz="4" w:space="0" w:color="auto"/>
              <w:left w:val="single" w:sz="4" w:space="0" w:color="auto"/>
              <w:bottom w:val="single" w:sz="4" w:space="0" w:color="auto"/>
              <w:right w:val="single" w:sz="4" w:space="0" w:color="auto"/>
            </w:tcBorders>
          </w:tcPr>
          <w:p w14:paraId="05B5C2D3"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 xml:space="preserve">Regular </w:t>
            </w:r>
          </w:p>
          <w:p w14:paraId="28FFD439"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20 Working Days</w:t>
            </w:r>
          </w:p>
        </w:tc>
      </w:tr>
      <w:tr w:rsidR="002773D6" w:rsidRPr="009768A6" w14:paraId="0F062E1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57B3DBF9" w14:textId="08F5CCCA"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.27</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A0AD638" w14:textId="74439346"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manage delivery of the MORPHEUS </w:t>
            </w:r>
            <w:r w:rsidR="00EF566D" w:rsidRPr="009768A6">
              <w:rPr>
                <w:rFonts w:ascii="Arial" w:hAnsi="Arial" w:cs="Arial"/>
                <w:sz w:val="20"/>
                <w:szCs w:val="20"/>
              </w:rPr>
              <w:t>MSP Applications</w:t>
            </w:r>
            <w:r w:rsidRPr="009768A6">
              <w:rPr>
                <w:rFonts w:ascii="Arial" w:hAnsi="Arial" w:cs="Arial"/>
                <w:sz w:val="20"/>
                <w:szCs w:val="20"/>
              </w:rPr>
              <w:t xml:space="preserve">. </w:t>
            </w:r>
            <w:r w:rsidR="008F7AF8" w:rsidRPr="009768A6">
              <w:rPr>
                <w:rFonts w:ascii="Arial" w:hAnsi="Arial" w:cs="Arial"/>
                <w:sz w:val="20"/>
                <w:szCs w:val="20"/>
              </w:rPr>
              <w:t xml:space="preserve"> This shall include as a minimum:</w:t>
            </w:r>
            <w:r w:rsidRPr="009768A6">
              <w:rPr>
                <w:rFonts w:ascii="Arial" w:hAnsi="Arial" w:cs="Arial"/>
                <w:sz w:val="20"/>
                <w:szCs w:val="20"/>
              </w:rPr>
              <w:t xml:space="preserve"> </w:t>
            </w:r>
          </w:p>
          <w:p w14:paraId="7CC8F85C" w14:textId="11D3C9F5" w:rsidR="002773D6" w:rsidRPr="009768A6" w:rsidRDefault="002773D6"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ensuring that relevant deliverable owners review and accept deliverables within the timescales stated within the MORPHEUS </w:t>
            </w:r>
            <w:r w:rsidR="008F7AF8" w:rsidRPr="009768A6">
              <w:rPr>
                <w:rFonts w:ascii="Arial" w:hAnsi="Arial" w:cs="Arial"/>
                <w:sz w:val="20"/>
                <w:szCs w:val="20"/>
              </w:rPr>
              <w:t xml:space="preserve">MSP Applications </w:t>
            </w:r>
            <w:r w:rsidRPr="009768A6">
              <w:rPr>
                <w:rFonts w:ascii="Arial" w:hAnsi="Arial" w:cs="Arial"/>
                <w:sz w:val="20"/>
                <w:szCs w:val="20"/>
              </w:rPr>
              <w:t xml:space="preserve">Contract; </w:t>
            </w:r>
          </w:p>
          <w:p w14:paraId="44ECCF57" w14:textId="7C290718" w:rsidR="002773D6" w:rsidRPr="009768A6" w:rsidRDefault="002773D6"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engaging with the MORPHEUS </w:t>
            </w:r>
            <w:r w:rsidR="00ED594C" w:rsidRPr="009768A6">
              <w:rPr>
                <w:rFonts w:ascii="Arial" w:hAnsi="Arial" w:cs="Arial"/>
                <w:sz w:val="20"/>
                <w:szCs w:val="20"/>
              </w:rPr>
              <w:t>MSP Applications Project</w:t>
            </w:r>
            <w:r w:rsidRPr="009768A6">
              <w:rPr>
                <w:rFonts w:ascii="Arial" w:hAnsi="Arial" w:cs="Arial"/>
                <w:sz w:val="20"/>
                <w:szCs w:val="20"/>
              </w:rPr>
              <w:t xml:space="preserve"> to address any queries regarding d</w:t>
            </w:r>
            <w:r w:rsidR="00C511F3" w:rsidRPr="009768A6">
              <w:rPr>
                <w:rFonts w:ascii="Arial" w:hAnsi="Arial" w:cs="Arial"/>
                <w:sz w:val="20"/>
                <w:szCs w:val="20"/>
              </w:rPr>
              <w:t>eliverables and any issues with</w:t>
            </w:r>
            <w:r w:rsidRPr="009768A6">
              <w:rPr>
                <w:rFonts w:ascii="Arial" w:hAnsi="Arial" w:cs="Arial"/>
                <w:sz w:val="20"/>
                <w:szCs w:val="20"/>
              </w:rPr>
              <w:t xml:space="preserve"> the delivery of the MORPHEUS </w:t>
            </w:r>
            <w:r w:rsidR="008F7AF8" w:rsidRPr="009768A6">
              <w:rPr>
                <w:rFonts w:ascii="Arial" w:hAnsi="Arial" w:cs="Arial"/>
                <w:sz w:val="20"/>
                <w:szCs w:val="20"/>
              </w:rPr>
              <w:t xml:space="preserve">MSP Applications </w:t>
            </w:r>
            <w:r w:rsidRPr="009768A6">
              <w:rPr>
                <w:rFonts w:ascii="Arial" w:hAnsi="Arial" w:cs="Arial"/>
                <w:sz w:val="20"/>
                <w:szCs w:val="20"/>
              </w:rPr>
              <w:t>Contract; and monitoring compliance with the Key Performance Indicators i.e. gathering evidence to support monthly reviews for failures or compliance with the KPIs;</w:t>
            </w:r>
          </w:p>
          <w:p w14:paraId="4BDB286D" w14:textId="3441F6F9" w:rsidR="002773D6" w:rsidRPr="009768A6" w:rsidRDefault="002773D6"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 xml:space="preserve">identifying appropriate areas for continuous improvement by engaging with Authority stakeholders and reviewing proposals put forward by the MORPHEUS MSP Applications </w:t>
            </w:r>
            <w:r w:rsidR="00ED594C" w:rsidRPr="009768A6">
              <w:rPr>
                <w:rFonts w:ascii="Arial" w:hAnsi="Arial" w:cs="Arial"/>
                <w:sz w:val="20"/>
                <w:szCs w:val="20"/>
              </w:rPr>
              <w:t>Project</w:t>
            </w:r>
            <w:r w:rsidRPr="009768A6">
              <w:rPr>
                <w:rFonts w:ascii="Arial" w:hAnsi="Arial" w:cs="Arial"/>
                <w:sz w:val="20"/>
                <w:szCs w:val="20"/>
              </w:rPr>
              <w:t xml:space="preserve"> for improvements to the Contract; and</w:t>
            </w:r>
          </w:p>
          <w:p w14:paraId="5525F3B7" w14:textId="77777777" w:rsidR="002773D6" w:rsidRPr="009768A6" w:rsidRDefault="002773D6" w:rsidP="009768A6">
            <w:pPr>
              <w:numPr>
                <w:ilvl w:val="0"/>
                <w:numId w:val="40"/>
              </w:numPr>
              <w:spacing w:line="240" w:lineRule="auto"/>
              <w:contextualSpacing/>
              <w:rPr>
                <w:rFonts w:ascii="Arial" w:hAnsi="Arial" w:cs="Arial"/>
                <w:sz w:val="20"/>
                <w:szCs w:val="20"/>
              </w:rPr>
            </w:pPr>
            <w:r w:rsidRPr="009768A6">
              <w:rPr>
                <w:rFonts w:ascii="Arial" w:hAnsi="Arial" w:cs="Arial"/>
                <w:sz w:val="20"/>
                <w:szCs w:val="20"/>
              </w:rPr>
              <w:t>engaging with an Authority Project Manager to receipt milestones on CP&amp;F once d</w:t>
            </w:r>
            <w:r w:rsidR="008F7AF8" w:rsidRPr="009768A6">
              <w:rPr>
                <w:rFonts w:ascii="Arial" w:hAnsi="Arial" w:cs="Arial"/>
                <w:sz w:val="20"/>
                <w:szCs w:val="20"/>
              </w:rPr>
              <w:t>eliverables have been accepted.</w:t>
            </w:r>
          </w:p>
          <w:p w14:paraId="31AAC60D" w14:textId="2C038D19" w:rsidR="008F7AF8" w:rsidRPr="009768A6" w:rsidRDefault="008F7AF8" w:rsidP="009768A6">
            <w:pPr>
              <w:spacing w:line="240" w:lineRule="auto"/>
              <w:ind w:left="360"/>
              <w:contextualSpacing/>
              <w:rPr>
                <w:rFonts w:ascii="Arial" w:hAnsi="Arial" w:cs="Arial"/>
                <w:sz w:val="20"/>
                <w:szCs w:val="20"/>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F7C9C23"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A7EEC7D" w14:textId="77777777" w:rsidR="002773D6" w:rsidRPr="009768A6" w:rsidRDefault="002773D6"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22436854"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tc>
      </w:tr>
      <w:tr w:rsidR="002773D6" w:rsidRPr="009768A6" w14:paraId="07215EE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7B22FE72" w14:textId="58BE0B0B"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.28</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9E1AC71" w14:textId="6C2A5B4E" w:rsidR="002773D6" w:rsidRPr="009768A6" w:rsidRDefault="002773D6" w:rsidP="009768A6">
            <w:pPr>
              <w:spacing w:after="0" w:line="240" w:lineRule="auto"/>
              <w:rPr>
                <w:rFonts w:ascii="Arial" w:hAnsi="Arial" w:cs="Arial"/>
                <w:sz w:val="20"/>
                <w:szCs w:val="20"/>
              </w:rPr>
            </w:pPr>
            <w:r w:rsidRPr="009768A6">
              <w:rPr>
                <w:rFonts w:ascii="Arial" w:hAnsi="Arial" w:cs="Arial"/>
                <w:sz w:val="20"/>
                <w:szCs w:val="20"/>
              </w:rPr>
              <w:t xml:space="preserve">The Contractor shall engage with the MORPHEUS GFA Manager to ensure the timely delivery of all Authority obligations under the MORPHEUS </w:t>
            </w:r>
            <w:r w:rsidR="008F7AF8" w:rsidRPr="009768A6">
              <w:rPr>
                <w:rFonts w:ascii="Arial" w:hAnsi="Arial" w:cs="Arial"/>
                <w:sz w:val="20"/>
                <w:szCs w:val="20"/>
              </w:rPr>
              <w:t xml:space="preserve">MSP Applications </w:t>
            </w:r>
            <w:r w:rsidRPr="009768A6">
              <w:rPr>
                <w:rFonts w:ascii="Arial" w:hAnsi="Arial" w:cs="Arial"/>
                <w:sz w:val="20"/>
                <w:szCs w:val="20"/>
              </w:rPr>
              <w:t>Contract including post contract c</w:t>
            </w:r>
            <w:r w:rsidR="008F7AF8" w:rsidRPr="009768A6">
              <w:rPr>
                <w:rFonts w:ascii="Arial" w:hAnsi="Arial" w:cs="Arial"/>
                <w:sz w:val="20"/>
                <w:szCs w:val="20"/>
              </w:rPr>
              <w:t>hanges, updates and validations.</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1A12739"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1E6A63B7" w14:textId="721A5ECB" w:rsidR="002773D6" w:rsidRPr="009768A6" w:rsidRDefault="002773D6" w:rsidP="009768A6">
            <w:pPr>
              <w:rPr>
                <w:rFonts w:ascii="Arial" w:hAnsi="Arial" w:cs="Arial"/>
                <w:sz w:val="20"/>
                <w:szCs w:val="20"/>
              </w:rPr>
            </w:pPr>
            <w:r w:rsidRPr="009768A6">
              <w:rPr>
                <w:rFonts w:ascii="Arial" w:hAnsi="Arial" w:cs="Arial"/>
                <w:sz w:val="20"/>
                <w:szCs w:val="20"/>
              </w:rPr>
              <w:t xml:space="preserve">GFA delivered in accordance with the GFA Schedule of the MOPRHEUS </w:t>
            </w:r>
            <w:r w:rsidR="008F7AF8" w:rsidRPr="009768A6">
              <w:rPr>
                <w:rFonts w:ascii="Arial" w:hAnsi="Arial" w:cs="Arial"/>
                <w:sz w:val="20"/>
                <w:szCs w:val="20"/>
              </w:rPr>
              <w:t>MSP Applications</w:t>
            </w:r>
            <w:r w:rsidRPr="009768A6">
              <w:rPr>
                <w:rFonts w:ascii="Arial" w:hAnsi="Arial" w:cs="Arial"/>
                <w:sz w:val="20"/>
                <w:szCs w:val="20"/>
              </w:rPr>
              <w:t xml:space="preserve"> Contract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2802B2F" w14:textId="77777777" w:rsidR="002773D6" w:rsidRPr="009768A6" w:rsidRDefault="002773D6" w:rsidP="009768A6">
            <w:pPr>
              <w:rPr>
                <w:rFonts w:ascii="Arial" w:hAnsi="Arial" w:cs="Arial"/>
                <w:sz w:val="20"/>
                <w:szCs w:val="20"/>
              </w:rPr>
            </w:pPr>
            <w:r w:rsidRPr="009768A6">
              <w:rPr>
                <w:rFonts w:ascii="Arial" w:hAnsi="Arial" w:cs="Arial"/>
                <w:sz w:val="20"/>
                <w:szCs w:val="20"/>
              </w:rPr>
              <w:t>Monthly up to end of PSS contract</w:t>
            </w:r>
          </w:p>
        </w:tc>
        <w:tc>
          <w:tcPr>
            <w:tcW w:w="583" w:type="pct"/>
            <w:tcBorders>
              <w:top w:val="single" w:sz="4" w:space="0" w:color="auto"/>
              <w:left w:val="single" w:sz="4" w:space="0" w:color="auto"/>
              <w:bottom w:val="single" w:sz="4" w:space="0" w:color="auto"/>
              <w:right w:val="single" w:sz="4" w:space="0" w:color="auto"/>
            </w:tcBorders>
          </w:tcPr>
          <w:p w14:paraId="3A05AF43" w14:textId="08EEB8AD" w:rsidR="002773D6" w:rsidRPr="009768A6" w:rsidRDefault="00B37319" w:rsidP="009768A6">
            <w:pPr>
              <w:jc w:val="center"/>
              <w:rPr>
                <w:rFonts w:ascii="Arial" w:hAnsi="Arial" w:cs="Arial"/>
                <w:sz w:val="20"/>
                <w:szCs w:val="20"/>
              </w:rPr>
            </w:pPr>
            <w:r w:rsidRPr="009768A6">
              <w:rPr>
                <w:rFonts w:ascii="Arial" w:hAnsi="Arial" w:cs="Arial"/>
                <w:sz w:val="20"/>
                <w:szCs w:val="20"/>
              </w:rPr>
              <w:t>Monthly</w:t>
            </w:r>
            <w:r w:rsidR="002773D6" w:rsidRPr="009768A6">
              <w:rPr>
                <w:rFonts w:ascii="Arial" w:hAnsi="Arial" w:cs="Arial"/>
                <w:sz w:val="20"/>
                <w:szCs w:val="20"/>
              </w:rPr>
              <w:t xml:space="preserve"> Report</w:t>
            </w:r>
          </w:p>
        </w:tc>
      </w:tr>
      <w:tr w:rsidR="002773D6" w:rsidRPr="009768A6" w14:paraId="389F4B18" w14:textId="77777777" w:rsidTr="00126012">
        <w:tc>
          <w:tcPr>
            <w:tcW w:w="498" w:type="pct"/>
            <w:tcBorders>
              <w:top w:val="single" w:sz="4" w:space="0" w:color="auto"/>
              <w:left w:val="single" w:sz="4" w:space="0" w:color="auto"/>
              <w:bottom w:val="single" w:sz="4" w:space="0" w:color="auto"/>
              <w:right w:val="single" w:sz="4" w:space="0" w:color="auto"/>
            </w:tcBorders>
            <w:shd w:val="clear" w:color="auto" w:fill="auto"/>
          </w:tcPr>
          <w:p w14:paraId="26429B49" w14:textId="19DA97EF" w:rsidR="002773D6" w:rsidRPr="009768A6" w:rsidRDefault="002773D6" w:rsidP="009768A6">
            <w:pPr>
              <w:jc w:val="center"/>
              <w:rPr>
                <w:rFonts w:ascii="Arial" w:hAnsi="Arial" w:cs="Arial"/>
                <w:sz w:val="20"/>
                <w:szCs w:val="20"/>
              </w:rPr>
            </w:pPr>
            <w:r w:rsidRPr="009768A6">
              <w:rPr>
                <w:rFonts w:ascii="Arial" w:hAnsi="Arial" w:cs="Arial"/>
                <w:sz w:val="20"/>
                <w:szCs w:val="20"/>
              </w:rPr>
              <w:t>4.</w:t>
            </w:r>
            <w:r w:rsidR="00501847" w:rsidRPr="009768A6">
              <w:rPr>
                <w:rFonts w:ascii="Arial" w:hAnsi="Arial" w:cs="Arial"/>
                <w:sz w:val="20"/>
                <w:szCs w:val="20"/>
              </w:rPr>
              <w:t>11</w:t>
            </w:r>
            <w:r w:rsidRPr="009768A6">
              <w:rPr>
                <w:rFonts w:ascii="Arial" w:hAnsi="Arial" w:cs="Arial"/>
                <w:sz w:val="20"/>
                <w:szCs w:val="20"/>
              </w:rPr>
              <w:t>.29</w:t>
            </w: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44C116A" w14:textId="2BD6E0E8" w:rsidR="002773D6" w:rsidRPr="009768A6" w:rsidRDefault="002773D6" w:rsidP="009768A6">
            <w:pPr>
              <w:rPr>
                <w:rFonts w:ascii="Arial" w:hAnsi="Arial" w:cs="Arial"/>
                <w:sz w:val="20"/>
                <w:szCs w:val="20"/>
              </w:rPr>
            </w:pPr>
            <w:r w:rsidRPr="009768A6">
              <w:rPr>
                <w:rFonts w:ascii="Arial" w:hAnsi="Arial" w:cs="Arial"/>
                <w:sz w:val="20"/>
                <w:szCs w:val="20"/>
              </w:rPr>
              <w:t xml:space="preserve">The Contractor shall manage the MORPHEUS </w:t>
            </w:r>
            <w:r w:rsidR="008F7AF8" w:rsidRPr="009768A6">
              <w:rPr>
                <w:rFonts w:ascii="Arial" w:hAnsi="Arial" w:cs="Arial"/>
                <w:sz w:val="20"/>
                <w:szCs w:val="20"/>
              </w:rPr>
              <w:t>MSP Applications</w:t>
            </w:r>
            <w:r w:rsidRPr="009768A6">
              <w:rPr>
                <w:rFonts w:ascii="Arial" w:hAnsi="Arial" w:cs="Arial"/>
                <w:sz w:val="20"/>
                <w:szCs w:val="20"/>
              </w:rPr>
              <w:t xml:space="preserve"> </w:t>
            </w:r>
            <w:r w:rsidR="008F7AF8" w:rsidRPr="009768A6">
              <w:rPr>
                <w:rFonts w:ascii="Arial" w:hAnsi="Arial" w:cs="Arial"/>
                <w:sz w:val="20"/>
                <w:szCs w:val="20"/>
              </w:rPr>
              <w:t>P</w:t>
            </w:r>
            <w:r w:rsidRPr="009768A6">
              <w:rPr>
                <w:rFonts w:ascii="Arial" w:hAnsi="Arial" w:cs="Arial"/>
                <w:sz w:val="20"/>
                <w:szCs w:val="20"/>
              </w:rPr>
              <w:t>roject in accordance with the Governance proces</w:t>
            </w:r>
            <w:r w:rsidR="008F7AF8" w:rsidRPr="009768A6">
              <w:rPr>
                <w:rFonts w:ascii="Arial" w:hAnsi="Arial" w:cs="Arial"/>
                <w:sz w:val="20"/>
                <w:szCs w:val="20"/>
              </w:rPr>
              <w:t>s (see relevant PD artefact at S</w:t>
            </w:r>
            <w:r w:rsidRPr="009768A6">
              <w:rPr>
                <w:rFonts w:ascii="Arial" w:hAnsi="Arial" w:cs="Arial"/>
                <w:sz w:val="20"/>
                <w:szCs w:val="20"/>
              </w:rPr>
              <w:t>chedule 19).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544FDCD" w14:textId="77777777" w:rsidR="002773D6" w:rsidRPr="009768A6" w:rsidRDefault="002773D6" w:rsidP="009768A6">
            <w:pPr>
              <w:rPr>
                <w:rFonts w:ascii="Arial" w:hAnsi="Arial" w:cs="Arial"/>
                <w:sz w:val="20"/>
                <w:szCs w:val="20"/>
              </w:rPr>
            </w:pPr>
            <w:r w:rsidRPr="009768A6">
              <w:rPr>
                <w:rFonts w:ascii="Arial" w:hAnsi="Arial" w:cs="Arial"/>
                <w:sz w:val="20"/>
                <w:szCs w:val="20"/>
              </w:rPr>
              <w:t xml:space="preserve">Formal monthly </w:t>
            </w:r>
            <w:r w:rsidRPr="009768A6" w:rsidDel="002C16CF">
              <w:rPr>
                <w:rFonts w:ascii="Arial" w:hAnsi="Arial" w:cs="Arial"/>
                <w:sz w:val="20"/>
                <w:szCs w:val="20"/>
              </w:rPr>
              <w:t>report</w:t>
            </w:r>
          </w:p>
          <w:p w14:paraId="52C989B2" w14:textId="7A9560A8" w:rsidR="002773D6" w:rsidRPr="009768A6" w:rsidRDefault="002773D6" w:rsidP="009768A6">
            <w:pPr>
              <w:rPr>
                <w:rFonts w:ascii="Arial" w:hAnsi="Arial" w:cs="Arial"/>
                <w:sz w:val="20"/>
                <w:szCs w:val="20"/>
              </w:rPr>
            </w:pPr>
            <w:r w:rsidRPr="009768A6">
              <w:rPr>
                <w:rFonts w:ascii="Arial" w:hAnsi="Arial" w:cs="Arial"/>
                <w:sz w:val="20"/>
                <w:szCs w:val="20"/>
              </w:rPr>
              <w:t xml:space="preserve">Compliance with the MORPHEUS </w:t>
            </w:r>
            <w:r w:rsidR="008F7AF8" w:rsidRPr="009768A6">
              <w:rPr>
                <w:rFonts w:ascii="Arial" w:hAnsi="Arial" w:cs="Arial"/>
                <w:sz w:val="20"/>
                <w:szCs w:val="20"/>
              </w:rPr>
              <w:t xml:space="preserve">MSP Applications </w:t>
            </w:r>
            <w:r w:rsidRPr="009768A6">
              <w:rPr>
                <w:rFonts w:ascii="Arial" w:hAnsi="Arial" w:cs="Arial"/>
                <w:sz w:val="20"/>
                <w:szCs w:val="20"/>
              </w:rPr>
              <w:t>Project Governance Schedule</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8B464E8" w14:textId="77777777" w:rsidR="002773D6" w:rsidRPr="009768A6" w:rsidRDefault="002773D6" w:rsidP="009768A6">
            <w:pPr>
              <w:rPr>
                <w:rFonts w:ascii="Arial" w:hAnsi="Arial" w:cs="Arial"/>
                <w:sz w:val="20"/>
                <w:szCs w:val="20"/>
              </w:rPr>
            </w:pPr>
            <w:r w:rsidRPr="009768A6">
              <w:rPr>
                <w:rFonts w:ascii="Arial" w:hAnsi="Arial" w:cs="Arial"/>
                <w:sz w:val="20"/>
                <w:szCs w:val="20"/>
              </w:rPr>
              <w:t>As required up to end of PSS contract</w:t>
            </w:r>
          </w:p>
        </w:tc>
        <w:tc>
          <w:tcPr>
            <w:tcW w:w="583" w:type="pct"/>
            <w:tcBorders>
              <w:top w:val="single" w:sz="4" w:space="0" w:color="auto"/>
              <w:left w:val="single" w:sz="4" w:space="0" w:color="auto"/>
              <w:bottom w:val="single" w:sz="4" w:space="0" w:color="auto"/>
              <w:right w:val="single" w:sz="4" w:space="0" w:color="auto"/>
            </w:tcBorders>
          </w:tcPr>
          <w:p w14:paraId="5B8FD9B1" w14:textId="77777777" w:rsidR="002773D6" w:rsidRPr="009768A6" w:rsidRDefault="002773D6" w:rsidP="009768A6">
            <w:pPr>
              <w:jc w:val="center"/>
              <w:rPr>
                <w:rFonts w:ascii="Arial" w:hAnsi="Arial" w:cs="Arial"/>
                <w:sz w:val="20"/>
                <w:szCs w:val="20"/>
              </w:rPr>
            </w:pPr>
            <w:r w:rsidRPr="009768A6">
              <w:rPr>
                <w:rFonts w:ascii="Arial" w:hAnsi="Arial" w:cs="Arial"/>
                <w:sz w:val="20"/>
                <w:szCs w:val="20"/>
              </w:rPr>
              <w:t>Monthly Report</w:t>
            </w:r>
          </w:p>
        </w:tc>
      </w:tr>
    </w:tbl>
    <w:p w14:paraId="5923D7D7" w14:textId="22575F98" w:rsidR="008F7AF8" w:rsidRPr="009768A6" w:rsidRDefault="008F7AF8" w:rsidP="009768A6">
      <w:pPr>
        <w:spacing w:after="0"/>
        <w:rPr>
          <w:rFonts w:ascii="Arial" w:hAnsi="Arial" w:cs="Arial"/>
          <w:sz w:val="20"/>
          <w:szCs w:val="20"/>
        </w:rPr>
      </w:pPr>
    </w:p>
    <w:p w14:paraId="0CFB1D2B" w14:textId="77777777" w:rsidR="008F7AF8" w:rsidRPr="009768A6" w:rsidRDefault="008F7AF8" w:rsidP="009768A6">
      <w:pPr>
        <w:spacing w:after="0" w:line="240" w:lineRule="auto"/>
        <w:rPr>
          <w:rFonts w:ascii="Arial" w:hAnsi="Arial" w:cs="Arial"/>
          <w:sz w:val="20"/>
          <w:szCs w:val="20"/>
        </w:rPr>
      </w:pPr>
      <w:r w:rsidRPr="009768A6">
        <w:rPr>
          <w:rFonts w:ascii="Arial" w:hAnsi="Arial" w:cs="Arial"/>
          <w:sz w:val="20"/>
          <w:szCs w:val="20"/>
        </w:rPr>
        <w:br w:type="page"/>
      </w:r>
    </w:p>
    <w:p w14:paraId="0C2F2CB4" w14:textId="7B600929" w:rsidR="00002CDA" w:rsidRPr="009768A6" w:rsidRDefault="00C02283" w:rsidP="009768A6">
      <w:pPr>
        <w:rPr>
          <w:rFonts w:ascii="Arial" w:hAnsi="Arial" w:cs="Arial"/>
          <w:sz w:val="20"/>
          <w:szCs w:val="20"/>
        </w:rPr>
      </w:pPr>
      <w:r w:rsidRPr="009768A6">
        <w:rPr>
          <w:rFonts w:ascii="Arial" w:hAnsi="Arial" w:cs="Arial"/>
          <w:b/>
          <w:sz w:val="20"/>
          <w:szCs w:val="20"/>
        </w:rPr>
        <w:lastRenderedPageBreak/>
        <w:t>4.12</w:t>
      </w:r>
      <w:r w:rsidRPr="009768A6">
        <w:rPr>
          <w:rFonts w:ascii="Arial" w:hAnsi="Arial" w:cs="Arial"/>
          <w:b/>
          <w:sz w:val="20"/>
          <w:szCs w:val="20"/>
        </w:rPr>
        <w:tab/>
      </w:r>
      <w:r w:rsidR="00002CDA" w:rsidRPr="009768A6">
        <w:rPr>
          <w:rFonts w:ascii="Arial" w:hAnsi="Arial" w:cs="Arial"/>
          <w:b/>
          <w:sz w:val="20"/>
          <w:szCs w:val="20"/>
        </w:rPr>
        <w:t>C</w:t>
      </w:r>
      <w:r w:rsidR="009D417B" w:rsidRPr="009768A6">
        <w:rPr>
          <w:rFonts w:ascii="Arial" w:hAnsi="Arial" w:cs="Arial"/>
          <w:b/>
          <w:sz w:val="20"/>
          <w:szCs w:val="20"/>
        </w:rPr>
        <w:t>o-ordinating Design Organisation (CDO)</w:t>
      </w:r>
      <w:r w:rsidR="00027889" w:rsidRPr="009768A6">
        <w:rPr>
          <w:rFonts w:ascii="Arial" w:hAnsi="Arial" w:cs="Arial"/>
          <w:b/>
          <w:sz w:val="20"/>
          <w:szCs w:val="20"/>
        </w:rPr>
        <w:t xml:space="preserve"> </w:t>
      </w:r>
      <w:r w:rsidR="008F7AF8" w:rsidRPr="009768A6">
        <w:rPr>
          <w:rFonts w:ascii="Arial" w:hAnsi="Arial" w:cs="Arial"/>
          <w:b/>
          <w:sz w:val="20"/>
          <w:szCs w:val="20"/>
        </w:rPr>
        <w:t>PM Role</w:t>
      </w:r>
      <w:r w:rsidRPr="009768A6">
        <w:rPr>
          <w:rFonts w:ascii="Arial" w:hAnsi="Arial" w:cs="Arial"/>
          <w:sz w:val="20"/>
          <w:szCs w:val="20"/>
        </w:rPr>
        <w:t xml:space="preserve">.   </w:t>
      </w:r>
      <w:r w:rsidR="00002CDA" w:rsidRPr="009768A6">
        <w:rPr>
          <w:rFonts w:ascii="Arial" w:hAnsi="Arial" w:cs="Arial"/>
          <w:sz w:val="20"/>
          <w:szCs w:val="20"/>
        </w:rPr>
        <w:t xml:space="preserve">As the Authority increases its responsibility as the System Design Authority for MORPHEUS, there will be an increasing amount of internal technical activity that will be required to be run on a formal project basis. </w:t>
      </w:r>
      <w:r w:rsidR="008F7AF8" w:rsidRPr="009768A6">
        <w:rPr>
          <w:rFonts w:ascii="Arial" w:hAnsi="Arial" w:cs="Arial"/>
          <w:sz w:val="20"/>
          <w:szCs w:val="20"/>
        </w:rPr>
        <w:t xml:space="preserve"> </w:t>
      </w:r>
      <w:r w:rsidR="00002CDA" w:rsidRPr="009768A6">
        <w:rPr>
          <w:rFonts w:ascii="Arial" w:hAnsi="Arial" w:cs="Arial"/>
          <w:sz w:val="20"/>
          <w:szCs w:val="20"/>
        </w:rPr>
        <w:t xml:space="preserve">There is therefore a requirement for PM support to internal CDO activities. </w:t>
      </w:r>
      <w:r w:rsidR="008F7AF8" w:rsidRPr="009768A6">
        <w:rPr>
          <w:rFonts w:ascii="Arial" w:hAnsi="Arial" w:cs="Arial"/>
          <w:sz w:val="20"/>
          <w:szCs w:val="20"/>
        </w:rPr>
        <w:t xml:space="preserve"> </w:t>
      </w:r>
      <w:r w:rsidR="00002CDA" w:rsidRPr="009768A6">
        <w:rPr>
          <w:rFonts w:ascii="Arial" w:hAnsi="Arial" w:cs="Arial"/>
          <w:sz w:val="20"/>
          <w:szCs w:val="20"/>
        </w:rPr>
        <w:t>This is distinct from the PM support to formal acquisition activities in which the CDO plays a role described in Sections below</w:t>
      </w:r>
      <w:r w:rsidR="008F7AF8" w:rsidRPr="009768A6">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10747"/>
        <w:gridCol w:w="3545"/>
        <w:gridCol w:w="2410"/>
        <w:gridCol w:w="2503"/>
      </w:tblGrid>
      <w:tr w:rsidR="00002CDA" w:rsidRPr="009768A6" w14:paraId="244914F8" w14:textId="77777777" w:rsidTr="00D86C2F">
        <w:trPr>
          <w:tblHeader/>
        </w:trPr>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14:paraId="5B906E7B" w14:textId="77777777" w:rsidR="00002CDA" w:rsidRPr="009768A6" w:rsidRDefault="00002CDA" w:rsidP="009768A6">
            <w:pPr>
              <w:jc w:val="center"/>
              <w:rPr>
                <w:rFonts w:ascii="Arial" w:hAnsi="Arial" w:cs="Arial"/>
                <w:b/>
                <w:bCs/>
                <w:sz w:val="20"/>
                <w:szCs w:val="20"/>
              </w:rPr>
            </w:pPr>
            <w:r w:rsidRPr="009768A6">
              <w:rPr>
                <w:rFonts w:ascii="Arial" w:hAnsi="Arial" w:cs="Arial"/>
                <w:b/>
                <w:bCs/>
                <w:sz w:val="20"/>
                <w:szCs w:val="20"/>
              </w:rPr>
              <w:t>Serial ID</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EEB5DC4" w14:textId="77777777" w:rsidR="00002CDA" w:rsidRPr="009768A6" w:rsidRDefault="00002CDA"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14:paraId="3679166C" w14:textId="77777777" w:rsidR="00002CDA" w:rsidRPr="009768A6" w:rsidRDefault="00002CDA" w:rsidP="009768A6">
            <w:pPr>
              <w:jc w:val="center"/>
              <w:rPr>
                <w:rFonts w:ascii="Arial" w:hAnsi="Arial" w:cs="Arial"/>
                <w:b/>
                <w:bCs/>
                <w:sz w:val="20"/>
                <w:szCs w:val="20"/>
              </w:rPr>
            </w:pPr>
            <w:r w:rsidRPr="009768A6">
              <w:rPr>
                <w:rFonts w:ascii="Arial" w:hAnsi="Arial" w:cs="Arial"/>
                <w:b/>
                <w:bCs/>
                <w:sz w:val="20"/>
                <w:szCs w:val="20"/>
              </w:rPr>
              <w:t>Outputs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5E0E7D" w14:textId="78E065E4" w:rsidR="00002CDA"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98" w:type="pct"/>
            <w:tcBorders>
              <w:top w:val="single" w:sz="4" w:space="0" w:color="auto"/>
              <w:left w:val="single" w:sz="4" w:space="0" w:color="auto"/>
              <w:bottom w:val="single" w:sz="4" w:space="0" w:color="auto"/>
              <w:right w:val="single" w:sz="4" w:space="0" w:color="auto"/>
            </w:tcBorders>
          </w:tcPr>
          <w:p w14:paraId="595EC8C5" w14:textId="77777777" w:rsidR="00002CDA" w:rsidRPr="009768A6" w:rsidRDefault="00002CDA" w:rsidP="009768A6">
            <w:pPr>
              <w:jc w:val="center"/>
              <w:rPr>
                <w:rFonts w:ascii="Arial" w:hAnsi="Arial" w:cs="Arial"/>
                <w:b/>
                <w:bCs/>
                <w:sz w:val="20"/>
                <w:szCs w:val="20"/>
              </w:rPr>
            </w:pPr>
          </w:p>
        </w:tc>
      </w:tr>
      <w:tr w:rsidR="00002CDA" w:rsidRPr="009768A6" w14:paraId="4BAD1D5C" w14:textId="77777777" w:rsidTr="00D86C2F">
        <w:tc>
          <w:tcPr>
            <w:tcW w:w="411" w:type="pct"/>
            <w:shd w:val="clear" w:color="auto" w:fill="auto"/>
          </w:tcPr>
          <w:p w14:paraId="22B63B0C" w14:textId="32E23C62" w:rsidR="00002CDA" w:rsidRPr="009768A6" w:rsidRDefault="00002CDA" w:rsidP="009768A6">
            <w:pPr>
              <w:jc w:val="center"/>
              <w:rPr>
                <w:rFonts w:ascii="Arial" w:hAnsi="Arial" w:cs="Arial"/>
                <w:b/>
                <w:bCs/>
                <w:sz w:val="20"/>
                <w:szCs w:val="20"/>
              </w:rPr>
            </w:pPr>
            <w:r w:rsidRPr="009768A6">
              <w:rPr>
                <w:rFonts w:ascii="Arial" w:hAnsi="Arial" w:cs="Arial"/>
                <w:b/>
                <w:bCs/>
                <w:sz w:val="20"/>
                <w:szCs w:val="20"/>
              </w:rPr>
              <w:t>4.</w:t>
            </w:r>
            <w:r w:rsidR="009D417B" w:rsidRPr="009768A6">
              <w:rPr>
                <w:rFonts w:ascii="Arial" w:hAnsi="Arial" w:cs="Arial"/>
                <w:b/>
                <w:bCs/>
                <w:sz w:val="20"/>
                <w:szCs w:val="20"/>
              </w:rPr>
              <w:t>12</w:t>
            </w:r>
          </w:p>
        </w:tc>
        <w:tc>
          <w:tcPr>
            <w:tcW w:w="2568" w:type="pct"/>
            <w:shd w:val="clear" w:color="auto" w:fill="auto"/>
          </w:tcPr>
          <w:p w14:paraId="440403BD" w14:textId="21130F16" w:rsidR="00002CDA" w:rsidRPr="009768A6" w:rsidRDefault="00002CDA" w:rsidP="009768A6">
            <w:pPr>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Project Management support to the MORPHEUS </w:t>
            </w:r>
            <w:r w:rsidR="002A61A5" w:rsidRPr="009768A6">
              <w:rPr>
                <w:rFonts w:ascii="Arial" w:hAnsi="Arial" w:cs="Arial"/>
                <w:color w:val="000000" w:themeColor="text1"/>
                <w:sz w:val="20"/>
                <w:szCs w:val="20"/>
              </w:rPr>
              <w:t xml:space="preserve">Chief </w:t>
            </w:r>
            <w:r w:rsidRPr="009768A6">
              <w:rPr>
                <w:rFonts w:ascii="Arial" w:hAnsi="Arial" w:cs="Arial"/>
                <w:color w:val="000000" w:themeColor="text1"/>
                <w:sz w:val="20"/>
                <w:szCs w:val="20"/>
              </w:rPr>
              <w:t>Engin</w:t>
            </w:r>
            <w:r w:rsidR="00027889" w:rsidRPr="009768A6">
              <w:rPr>
                <w:rFonts w:ascii="Arial" w:hAnsi="Arial" w:cs="Arial"/>
                <w:color w:val="000000" w:themeColor="text1"/>
                <w:sz w:val="20"/>
                <w:szCs w:val="20"/>
              </w:rPr>
              <w:t>e</w:t>
            </w:r>
            <w:r w:rsidRPr="009768A6">
              <w:rPr>
                <w:rFonts w:ascii="Arial" w:hAnsi="Arial" w:cs="Arial"/>
                <w:color w:val="000000" w:themeColor="text1"/>
                <w:sz w:val="20"/>
                <w:szCs w:val="20"/>
              </w:rPr>
              <w:t>e</w:t>
            </w:r>
            <w:r w:rsidR="00126012" w:rsidRPr="009768A6">
              <w:rPr>
                <w:rFonts w:ascii="Arial" w:hAnsi="Arial" w:cs="Arial"/>
                <w:color w:val="000000" w:themeColor="text1"/>
                <w:sz w:val="20"/>
                <w:szCs w:val="20"/>
              </w:rPr>
              <w:t>r</w:t>
            </w:r>
            <w:r w:rsidR="00027889" w:rsidRPr="009768A6">
              <w:rPr>
                <w:rFonts w:ascii="Arial" w:hAnsi="Arial" w:cs="Arial"/>
                <w:color w:val="000000" w:themeColor="text1"/>
                <w:sz w:val="20"/>
                <w:szCs w:val="20"/>
              </w:rPr>
              <w:t xml:space="preserve"> </w:t>
            </w:r>
            <w:r w:rsidR="00ED594C" w:rsidRPr="009768A6">
              <w:rPr>
                <w:rFonts w:ascii="Arial" w:hAnsi="Arial" w:cs="Arial"/>
                <w:color w:val="000000" w:themeColor="text1"/>
                <w:sz w:val="20"/>
                <w:szCs w:val="20"/>
              </w:rPr>
              <w:t>managing internally-</w:t>
            </w:r>
            <w:r w:rsidRPr="009768A6">
              <w:rPr>
                <w:rFonts w:ascii="Arial" w:hAnsi="Arial" w:cs="Arial"/>
                <w:color w:val="000000" w:themeColor="text1"/>
                <w:sz w:val="20"/>
                <w:szCs w:val="20"/>
              </w:rPr>
              <w:t>initiated CDO projects.</w:t>
            </w:r>
          </w:p>
        </w:tc>
        <w:tc>
          <w:tcPr>
            <w:tcW w:w="847" w:type="pct"/>
            <w:shd w:val="clear" w:color="auto" w:fill="auto"/>
          </w:tcPr>
          <w:p w14:paraId="69105554" w14:textId="77777777" w:rsidR="00002CDA" w:rsidRPr="009768A6" w:rsidRDefault="00002CDA" w:rsidP="009768A6">
            <w:pPr>
              <w:rPr>
                <w:rFonts w:ascii="Arial" w:hAnsi="Arial" w:cs="Arial"/>
                <w:sz w:val="20"/>
                <w:szCs w:val="20"/>
              </w:rPr>
            </w:pPr>
          </w:p>
        </w:tc>
        <w:tc>
          <w:tcPr>
            <w:tcW w:w="576" w:type="pct"/>
            <w:shd w:val="clear" w:color="auto" w:fill="auto"/>
          </w:tcPr>
          <w:p w14:paraId="32A67865" w14:textId="77777777" w:rsidR="00002CDA" w:rsidRPr="009768A6" w:rsidRDefault="00002CDA" w:rsidP="009768A6">
            <w:pPr>
              <w:rPr>
                <w:rFonts w:ascii="Arial" w:hAnsi="Arial" w:cs="Arial"/>
                <w:sz w:val="20"/>
                <w:szCs w:val="20"/>
              </w:rPr>
            </w:pPr>
          </w:p>
        </w:tc>
        <w:tc>
          <w:tcPr>
            <w:tcW w:w="598" w:type="pct"/>
          </w:tcPr>
          <w:p w14:paraId="37657E5A" w14:textId="77777777" w:rsidR="00002CDA" w:rsidRPr="009768A6" w:rsidRDefault="00002CDA" w:rsidP="009768A6">
            <w:pPr>
              <w:rPr>
                <w:rFonts w:ascii="Arial" w:hAnsi="Arial" w:cs="Arial"/>
                <w:sz w:val="20"/>
                <w:szCs w:val="20"/>
              </w:rPr>
            </w:pPr>
          </w:p>
        </w:tc>
      </w:tr>
      <w:tr w:rsidR="002A61A5" w:rsidRPr="009768A6" w14:paraId="7FFB6352" w14:textId="77777777" w:rsidTr="00D86C2F">
        <w:tc>
          <w:tcPr>
            <w:tcW w:w="411" w:type="pct"/>
            <w:shd w:val="clear" w:color="auto" w:fill="auto"/>
          </w:tcPr>
          <w:p w14:paraId="4B4C2405" w14:textId="7E22BD27" w:rsidR="002A61A5" w:rsidRPr="009768A6" w:rsidRDefault="002A61A5" w:rsidP="009768A6">
            <w:pPr>
              <w:jc w:val="center"/>
              <w:rPr>
                <w:rFonts w:ascii="Arial" w:hAnsi="Arial" w:cs="Arial"/>
                <w:sz w:val="20"/>
                <w:szCs w:val="20"/>
              </w:rPr>
            </w:pPr>
            <w:r w:rsidRPr="009768A6">
              <w:rPr>
                <w:rFonts w:ascii="Arial" w:hAnsi="Arial" w:cs="Arial"/>
                <w:sz w:val="20"/>
                <w:szCs w:val="20"/>
              </w:rPr>
              <w:t>4.</w:t>
            </w:r>
            <w:r w:rsidR="009D417B" w:rsidRPr="009768A6">
              <w:rPr>
                <w:rFonts w:ascii="Arial" w:hAnsi="Arial" w:cs="Arial"/>
                <w:sz w:val="20"/>
                <w:szCs w:val="20"/>
              </w:rPr>
              <w:t>12</w:t>
            </w:r>
            <w:r w:rsidRPr="009768A6">
              <w:rPr>
                <w:rFonts w:ascii="Arial" w:hAnsi="Arial" w:cs="Arial"/>
                <w:sz w:val="20"/>
                <w:szCs w:val="20"/>
              </w:rPr>
              <w:t>.1</w:t>
            </w:r>
          </w:p>
        </w:tc>
        <w:tc>
          <w:tcPr>
            <w:tcW w:w="2568" w:type="pct"/>
            <w:shd w:val="clear" w:color="auto" w:fill="auto"/>
          </w:tcPr>
          <w:p w14:paraId="430EA63D" w14:textId="2F9CAAAE" w:rsidR="002A61A5" w:rsidRPr="009768A6" w:rsidRDefault="002A61A5" w:rsidP="009768A6">
            <w:pPr>
              <w:jc w:val="both"/>
              <w:rPr>
                <w:rFonts w:ascii="Arial" w:hAnsi="Arial" w:cs="Arial"/>
                <w:color w:val="000000" w:themeColor="text1"/>
                <w:sz w:val="20"/>
                <w:szCs w:val="20"/>
              </w:rPr>
            </w:pPr>
            <w:r w:rsidRPr="009768A6">
              <w:rPr>
                <w:rFonts w:ascii="Arial" w:hAnsi="Arial" w:cs="Arial"/>
                <w:sz w:val="20"/>
                <w:szCs w:val="20"/>
              </w:rPr>
              <w:t xml:space="preserve">The Contractor shall create, manage and maintain the appropriate CDO Project Work Breakdown Structure (WBS). </w:t>
            </w:r>
            <w:r w:rsidR="00027889" w:rsidRPr="009768A6">
              <w:rPr>
                <w:rFonts w:ascii="Arial" w:hAnsi="Arial" w:cs="Arial"/>
                <w:sz w:val="20"/>
                <w:szCs w:val="20"/>
              </w:rPr>
              <w:t xml:space="preserve"> </w:t>
            </w:r>
            <w:r w:rsidRPr="009768A6">
              <w:rPr>
                <w:rFonts w:ascii="Arial" w:hAnsi="Arial" w:cs="Arial"/>
                <w:sz w:val="20"/>
                <w:szCs w:val="20"/>
              </w:rPr>
              <w:t xml:space="preserve">The Contractor shall update the WBS in line with any feedback from the Authority. </w:t>
            </w:r>
          </w:p>
        </w:tc>
        <w:tc>
          <w:tcPr>
            <w:tcW w:w="847" w:type="pct"/>
            <w:shd w:val="clear" w:color="auto" w:fill="auto"/>
          </w:tcPr>
          <w:p w14:paraId="240C4482" w14:textId="3CA1C0C0" w:rsidR="002A61A5" w:rsidRPr="009768A6" w:rsidRDefault="00027889" w:rsidP="009768A6">
            <w:pPr>
              <w:rPr>
                <w:rFonts w:ascii="Arial" w:hAnsi="Arial" w:cs="Arial"/>
                <w:sz w:val="20"/>
                <w:szCs w:val="20"/>
              </w:rPr>
            </w:pPr>
            <w:r w:rsidRPr="009768A6">
              <w:rPr>
                <w:rFonts w:ascii="Arial" w:hAnsi="Arial" w:cs="Arial"/>
                <w:sz w:val="20"/>
                <w:szCs w:val="20"/>
              </w:rPr>
              <w:t>An up-to-</w:t>
            </w:r>
            <w:r w:rsidR="008F7AF8" w:rsidRPr="009768A6">
              <w:rPr>
                <w:rFonts w:ascii="Arial" w:hAnsi="Arial" w:cs="Arial"/>
                <w:sz w:val="20"/>
                <w:szCs w:val="20"/>
              </w:rPr>
              <w:t>date CDO</w:t>
            </w:r>
            <w:r w:rsidR="002A61A5" w:rsidRPr="009768A6">
              <w:rPr>
                <w:rFonts w:ascii="Arial" w:hAnsi="Arial" w:cs="Arial"/>
                <w:sz w:val="20"/>
                <w:szCs w:val="20"/>
              </w:rPr>
              <w:t xml:space="preserve"> Project WBS</w:t>
            </w:r>
          </w:p>
        </w:tc>
        <w:tc>
          <w:tcPr>
            <w:tcW w:w="576" w:type="pct"/>
            <w:shd w:val="clear" w:color="auto" w:fill="auto"/>
          </w:tcPr>
          <w:p w14:paraId="05ACFA9C" w14:textId="7C6DB308" w:rsidR="002A61A5" w:rsidRPr="009768A6" w:rsidRDefault="002A61A5" w:rsidP="009768A6">
            <w:pPr>
              <w:rPr>
                <w:rFonts w:ascii="Arial" w:hAnsi="Arial" w:cs="Arial"/>
                <w:sz w:val="20"/>
                <w:szCs w:val="20"/>
              </w:rPr>
            </w:pPr>
            <w:r w:rsidRPr="009768A6">
              <w:rPr>
                <w:rFonts w:ascii="Arial" w:hAnsi="Arial" w:cs="Arial"/>
                <w:sz w:val="20"/>
                <w:szCs w:val="20"/>
              </w:rPr>
              <w:t>As</w:t>
            </w:r>
            <w:r w:rsidR="008F7AF8" w:rsidRPr="009768A6">
              <w:rPr>
                <w:rFonts w:ascii="Arial" w:hAnsi="Arial" w:cs="Arial"/>
                <w:sz w:val="20"/>
                <w:szCs w:val="20"/>
              </w:rPr>
              <w:t xml:space="preserve"> required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5816DBCE" w14:textId="49A62B47" w:rsidR="002A61A5" w:rsidRPr="009768A6" w:rsidRDefault="002A61A5" w:rsidP="009768A6">
            <w:pPr>
              <w:rPr>
                <w:rFonts w:ascii="Arial" w:hAnsi="Arial" w:cs="Arial"/>
                <w:sz w:val="20"/>
                <w:szCs w:val="20"/>
              </w:rPr>
            </w:pPr>
            <w:r w:rsidRPr="009768A6">
              <w:rPr>
                <w:rFonts w:ascii="Arial" w:hAnsi="Arial" w:cs="Arial"/>
                <w:sz w:val="20"/>
                <w:szCs w:val="20"/>
              </w:rPr>
              <w:t>Regular Review Process</w:t>
            </w:r>
          </w:p>
        </w:tc>
      </w:tr>
      <w:tr w:rsidR="00002CDA" w:rsidRPr="009768A6" w14:paraId="43AAAA13" w14:textId="77777777" w:rsidTr="00D86C2F">
        <w:tc>
          <w:tcPr>
            <w:tcW w:w="411" w:type="pct"/>
            <w:shd w:val="clear" w:color="auto" w:fill="auto"/>
          </w:tcPr>
          <w:p w14:paraId="6A1E39CC" w14:textId="15BF7922" w:rsidR="00002CDA" w:rsidRPr="009768A6" w:rsidRDefault="00002CDA" w:rsidP="009768A6">
            <w:pPr>
              <w:jc w:val="center"/>
              <w:rPr>
                <w:rFonts w:ascii="Arial" w:hAnsi="Arial" w:cs="Arial"/>
                <w:sz w:val="20"/>
                <w:szCs w:val="20"/>
              </w:rPr>
            </w:pPr>
            <w:r w:rsidRPr="009768A6">
              <w:rPr>
                <w:rFonts w:ascii="Arial" w:hAnsi="Arial" w:cs="Arial"/>
                <w:sz w:val="20"/>
                <w:szCs w:val="20"/>
              </w:rPr>
              <w:t>4.</w:t>
            </w:r>
            <w:r w:rsidR="009D417B" w:rsidRPr="009768A6">
              <w:rPr>
                <w:rFonts w:ascii="Arial" w:hAnsi="Arial" w:cs="Arial"/>
                <w:sz w:val="20"/>
                <w:szCs w:val="20"/>
              </w:rPr>
              <w:t>12</w:t>
            </w:r>
            <w:r w:rsidRPr="009768A6">
              <w:rPr>
                <w:rFonts w:ascii="Arial" w:hAnsi="Arial" w:cs="Arial"/>
                <w:sz w:val="20"/>
                <w:szCs w:val="20"/>
              </w:rPr>
              <w:t>.2</w:t>
            </w:r>
          </w:p>
        </w:tc>
        <w:tc>
          <w:tcPr>
            <w:tcW w:w="2568" w:type="pct"/>
            <w:shd w:val="clear" w:color="auto" w:fill="auto"/>
          </w:tcPr>
          <w:p w14:paraId="116CA61C" w14:textId="1A2A7540" w:rsidR="00126012" w:rsidRPr="009768A6" w:rsidRDefault="00126012"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identify and capture the CDO Project assumptions. </w:t>
            </w:r>
            <w:r w:rsidR="008F7AF8"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The CDO Project assumptions shall be recorded in the assumptions tab of the Project PM Workbook (see relevant </w:t>
            </w:r>
            <w:r w:rsidR="008F7AF8" w:rsidRPr="009768A6">
              <w:rPr>
                <w:rFonts w:ascii="Arial" w:hAnsi="Arial" w:cs="Arial"/>
                <w:color w:val="000000" w:themeColor="text1"/>
                <w:sz w:val="20"/>
                <w:szCs w:val="20"/>
              </w:rPr>
              <w:t>GFI artefact at S</w:t>
            </w:r>
            <w:r w:rsidRPr="009768A6">
              <w:rPr>
                <w:rFonts w:ascii="Arial" w:hAnsi="Arial" w:cs="Arial"/>
                <w:color w:val="000000" w:themeColor="text1"/>
                <w:sz w:val="20"/>
                <w:szCs w:val="20"/>
              </w:rPr>
              <w:t xml:space="preserve">chedule 7). </w:t>
            </w:r>
            <w:r w:rsidR="008F7AF8"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The Contractor shall apply the relevant MORPHEUS Assumption Management (AM) Process</w:t>
            </w:r>
            <w:r w:rsidR="008F7AF8" w:rsidRPr="009768A6">
              <w:rPr>
                <w:rFonts w:ascii="Arial" w:hAnsi="Arial" w:cs="Arial"/>
                <w:color w:val="000000" w:themeColor="text1"/>
                <w:sz w:val="20"/>
                <w:szCs w:val="20"/>
              </w:rPr>
              <w:t xml:space="preserve"> (see relevant GFI artefact at S</w:t>
            </w:r>
            <w:r w:rsidRPr="009768A6">
              <w:rPr>
                <w:rFonts w:ascii="Arial" w:hAnsi="Arial" w:cs="Arial"/>
                <w:color w:val="000000" w:themeColor="text1"/>
                <w:sz w:val="20"/>
                <w:szCs w:val="20"/>
              </w:rPr>
              <w:t>chedule 7).</w:t>
            </w:r>
          </w:p>
          <w:p w14:paraId="342778E7" w14:textId="37C38869" w:rsidR="00002CDA" w:rsidRPr="009768A6" w:rsidRDefault="00002CDA" w:rsidP="009768A6">
            <w:pPr>
              <w:spacing w:after="0" w:line="240" w:lineRule="auto"/>
              <w:rPr>
                <w:rFonts w:ascii="Arial" w:hAnsi="Arial" w:cs="Arial"/>
                <w:color w:val="000000" w:themeColor="text1"/>
                <w:sz w:val="20"/>
                <w:szCs w:val="20"/>
              </w:rPr>
            </w:pPr>
          </w:p>
        </w:tc>
        <w:tc>
          <w:tcPr>
            <w:tcW w:w="847" w:type="pct"/>
            <w:shd w:val="clear" w:color="auto" w:fill="auto"/>
          </w:tcPr>
          <w:p w14:paraId="0839C6CA" w14:textId="5F58A61B" w:rsidR="00002CDA" w:rsidRPr="009768A6" w:rsidRDefault="008F7AF8" w:rsidP="009768A6">
            <w:pPr>
              <w:rPr>
                <w:rFonts w:ascii="Arial" w:hAnsi="Arial" w:cs="Arial"/>
                <w:sz w:val="20"/>
                <w:szCs w:val="20"/>
              </w:rPr>
            </w:pPr>
            <w:r w:rsidRPr="009768A6">
              <w:rPr>
                <w:rFonts w:ascii="Arial" w:hAnsi="Arial" w:cs="Arial"/>
                <w:sz w:val="20"/>
                <w:szCs w:val="20"/>
              </w:rPr>
              <w:t>An up-to-</w:t>
            </w:r>
            <w:r w:rsidR="00126012" w:rsidRPr="009768A6">
              <w:rPr>
                <w:rFonts w:ascii="Arial" w:hAnsi="Arial" w:cs="Arial"/>
                <w:sz w:val="20"/>
                <w:szCs w:val="20"/>
              </w:rPr>
              <w:t>date Assumptions Log</w:t>
            </w:r>
            <w:r w:rsidR="00ED594C" w:rsidRPr="009768A6">
              <w:rPr>
                <w:rFonts w:ascii="Arial" w:hAnsi="Arial" w:cs="Arial"/>
                <w:sz w:val="20"/>
                <w:szCs w:val="20"/>
              </w:rPr>
              <w:t xml:space="preserve"> in the CDO Project PM workbook</w:t>
            </w:r>
          </w:p>
        </w:tc>
        <w:tc>
          <w:tcPr>
            <w:tcW w:w="576" w:type="pct"/>
            <w:shd w:val="clear" w:color="auto" w:fill="auto"/>
          </w:tcPr>
          <w:p w14:paraId="786AABB3" w14:textId="6FA82E21" w:rsidR="00002CDA" w:rsidRPr="009768A6" w:rsidRDefault="00126012" w:rsidP="009768A6">
            <w:pPr>
              <w:rPr>
                <w:rFonts w:ascii="Arial" w:hAnsi="Arial" w:cs="Arial"/>
                <w:sz w:val="20"/>
                <w:szCs w:val="20"/>
              </w:rPr>
            </w:pPr>
            <w:r w:rsidRPr="009768A6">
              <w:rPr>
                <w:rFonts w:ascii="Arial" w:hAnsi="Arial" w:cs="Arial"/>
                <w:sz w:val="20"/>
                <w:szCs w:val="20"/>
              </w:rPr>
              <w:t xml:space="preserve">Fortnightly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2F49F78D" w14:textId="2BCAD7E9" w:rsidR="00002CDA" w:rsidRPr="009768A6" w:rsidRDefault="00126012" w:rsidP="009768A6">
            <w:pPr>
              <w:rPr>
                <w:rFonts w:ascii="Arial" w:hAnsi="Arial" w:cs="Arial"/>
                <w:sz w:val="20"/>
                <w:szCs w:val="20"/>
              </w:rPr>
            </w:pPr>
            <w:r w:rsidRPr="009768A6">
              <w:rPr>
                <w:rFonts w:ascii="Arial" w:hAnsi="Arial" w:cs="Arial"/>
                <w:sz w:val="20"/>
                <w:szCs w:val="20"/>
              </w:rPr>
              <w:t>Monthly Report</w:t>
            </w:r>
          </w:p>
        </w:tc>
      </w:tr>
      <w:tr w:rsidR="00126012" w:rsidRPr="009768A6" w14:paraId="26E41312" w14:textId="77777777" w:rsidTr="00D86C2F">
        <w:tc>
          <w:tcPr>
            <w:tcW w:w="411" w:type="pct"/>
            <w:shd w:val="clear" w:color="auto" w:fill="auto"/>
          </w:tcPr>
          <w:p w14:paraId="15A3F900" w14:textId="2248A468" w:rsidR="00126012" w:rsidRPr="009768A6" w:rsidRDefault="009D417B" w:rsidP="009768A6">
            <w:pPr>
              <w:jc w:val="center"/>
              <w:rPr>
                <w:rFonts w:ascii="Arial" w:hAnsi="Arial" w:cs="Arial"/>
                <w:sz w:val="20"/>
                <w:szCs w:val="20"/>
              </w:rPr>
            </w:pPr>
            <w:r w:rsidRPr="009768A6">
              <w:rPr>
                <w:rFonts w:ascii="Arial" w:hAnsi="Arial" w:cs="Arial"/>
                <w:sz w:val="20"/>
                <w:szCs w:val="20"/>
              </w:rPr>
              <w:t>4.12.3</w:t>
            </w:r>
          </w:p>
        </w:tc>
        <w:tc>
          <w:tcPr>
            <w:tcW w:w="2568" w:type="pct"/>
            <w:shd w:val="clear" w:color="auto" w:fill="auto"/>
          </w:tcPr>
          <w:p w14:paraId="4E942CE5" w14:textId="4A56A35C" w:rsidR="00126012" w:rsidRPr="009768A6" w:rsidRDefault="00126012"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attend and support the CDO Chief Engineer at the relevant </w:t>
            </w:r>
            <w:r w:rsidR="009D417B" w:rsidRPr="009768A6">
              <w:rPr>
                <w:rFonts w:ascii="Arial" w:hAnsi="Arial" w:cs="Arial"/>
                <w:color w:val="000000" w:themeColor="text1"/>
                <w:sz w:val="20"/>
                <w:szCs w:val="20"/>
              </w:rPr>
              <w:t>MORPHEUS Assumption</w:t>
            </w:r>
            <w:r w:rsidRPr="009768A6">
              <w:rPr>
                <w:rFonts w:ascii="Arial" w:hAnsi="Arial" w:cs="Arial"/>
                <w:color w:val="000000" w:themeColor="text1"/>
                <w:sz w:val="20"/>
                <w:szCs w:val="20"/>
              </w:rPr>
              <w:t xml:space="preserve"> Panels (MAPs) in compliance with the relevant </w:t>
            </w:r>
            <w:r w:rsidR="009D417B" w:rsidRPr="009768A6">
              <w:rPr>
                <w:rFonts w:ascii="Arial" w:hAnsi="Arial" w:cs="Arial"/>
                <w:color w:val="000000" w:themeColor="text1"/>
                <w:sz w:val="20"/>
                <w:szCs w:val="20"/>
              </w:rPr>
              <w:t>MORPHEUS Assumption</w:t>
            </w:r>
            <w:r w:rsidRPr="009768A6">
              <w:rPr>
                <w:rFonts w:ascii="Arial" w:hAnsi="Arial" w:cs="Arial"/>
                <w:color w:val="000000" w:themeColor="text1"/>
                <w:sz w:val="20"/>
                <w:szCs w:val="20"/>
              </w:rPr>
              <w:t xml:space="preserve"> Management Process.</w:t>
            </w:r>
          </w:p>
        </w:tc>
        <w:tc>
          <w:tcPr>
            <w:tcW w:w="847" w:type="pct"/>
            <w:shd w:val="clear" w:color="auto" w:fill="auto"/>
          </w:tcPr>
          <w:p w14:paraId="258B3A5D" w14:textId="73367CF5" w:rsidR="00126012" w:rsidRPr="009768A6" w:rsidRDefault="00126012" w:rsidP="009768A6">
            <w:pPr>
              <w:rPr>
                <w:rFonts w:ascii="Arial" w:hAnsi="Arial" w:cs="Arial"/>
                <w:sz w:val="20"/>
                <w:szCs w:val="20"/>
              </w:rPr>
            </w:pPr>
            <w:r w:rsidRPr="009768A6">
              <w:rPr>
                <w:rFonts w:ascii="Arial" w:hAnsi="Arial" w:cs="Arial"/>
                <w:sz w:val="20"/>
                <w:szCs w:val="20"/>
              </w:rPr>
              <w:t>Attendance at the appropriate relev</w:t>
            </w:r>
            <w:r w:rsidR="000A308A" w:rsidRPr="009768A6">
              <w:rPr>
                <w:rFonts w:ascii="Arial" w:hAnsi="Arial" w:cs="Arial"/>
                <w:sz w:val="20"/>
                <w:szCs w:val="20"/>
              </w:rPr>
              <w:t>ant MAPs</w:t>
            </w:r>
          </w:p>
        </w:tc>
        <w:tc>
          <w:tcPr>
            <w:tcW w:w="576" w:type="pct"/>
            <w:shd w:val="clear" w:color="auto" w:fill="auto"/>
          </w:tcPr>
          <w:p w14:paraId="694ACE36" w14:textId="6E6642A7" w:rsidR="00126012" w:rsidRPr="009768A6" w:rsidRDefault="00126012" w:rsidP="009768A6">
            <w:pPr>
              <w:rPr>
                <w:rFonts w:ascii="Arial" w:hAnsi="Arial" w:cs="Arial"/>
                <w:sz w:val="20"/>
                <w:szCs w:val="20"/>
              </w:rPr>
            </w:pPr>
            <w:r w:rsidRPr="009768A6">
              <w:rPr>
                <w:rFonts w:ascii="Arial" w:hAnsi="Arial" w:cs="Arial"/>
                <w:sz w:val="20"/>
                <w:szCs w:val="20"/>
              </w:rPr>
              <w:t>Monthly</w:t>
            </w:r>
          </w:p>
        </w:tc>
        <w:tc>
          <w:tcPr>
            <w:tcW w:w="598" w:type="pct"/>
          </w:tcPr>
          <w:p w14:paraId="75D5D1F1" w14:textId="2A4F1677" w:rsidR="00126012" w:rsidRPr="009768A6" w:rsidRDefault="00126012" w:rsidP="009768A6">
            <w:pPr>
              <w:rPr>
                <w:rFonts w:ascii="Arial" w:hAnsi="Arial" w:cs="Arial"/>
                <w:sz w:val="20"/>
                <w:szCs w:val="20"/>
              </w:rPr>
            </w:pPr>
            <w:r w:rsidRPr="009768A6">
              <w:rPr>
                <w:rFonts w:ascii="Arial" w:hAnsi="Arial" w:cs="Arial"/>
                <w:sz w:val="20"/>
                <w:szCs w:val="20"/>
              </w:rPr>
              <w:t>Monthly Report</w:t>
            </w:r>
          </w:p>
        </w:tc>
      </w:tr>
      <w:tr w:rsidR="00126012" w:rsidRPr="009768A6" w14:paraId="6F8EAB23" w14:textId="77777777" w:rsidTr="00D86C2F">
        <w:tc>
          <w:tcPr>
            <w:tcW w:w="411" w:type="pct"/>
            <w:shd w:val="clear" w:color="auto" w:fill="auto"/>
          </w:tcPr>
          <w:p w14:paraId="43DED1A6" w14:textId="68475457" w:rsidR="00126012" w:rsidRPr="009768A6" w:rsidRDefault="009D417B" w:rsidP="009768A6">
            <w:pPr>
              <w:jc w:val="center"/>
              <w:rPr>
                <w:rFonts w:ascii="Arial" w:hAnsi="Arial" w:cs="Arial"/>
                <w:sz w:val="20"/>
                <w:szCs w:val="20"/>
              </w:rPr>
            </w:pPr>
            <w:r w:rsidRPr="009768A6">
              <w:rPr>
                <w:rFonts w:ascii="Arial" w:hAnsi="Arial" w:cs="Arial"/>
                <w:sz w:val="20"/>
                <w:szCs w:val="20"/>
              </w:rPr>
              <w:t>4.12.4</w:t>
            </w:r>
          </w:p>
        </w:tc>
        <w:tc>
          <w:tcPr>
            <w:tcW w:w="2568" w:type="pct"/>
            <w:shd w:val="clear" w:color="auto" w:fill="auto"/>
          </w:tcPr>
          <w:p w14:paraId="0EF9D51D" w14:textId="77777777" w:rsidR="00126012" w:rsidRPr="009768A6" w:rsidRDefault="00126012"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review all of the CDO Project assumptions with the appropriate CDO Chief Engineer.  The review shall as a minimum consider the following:</w:t>
            </w:r>
          </w:p>
          <w:p w14:paraId="2FD64E42" w14:textId="77777777" w:rsidR="000A308A" w:rsidRPr="009768A6" w:rsidRDefault="000A308A" w:rsidP="009768A6">
            <w:pPr>
              <w:spacing w:after="0" w:line="240" w:lineRule="auto"/>
              <w:rPr>
                <w:rFonts w:ascii="Arial" w:hAnsi="Arial" w:cs="Arial"/>
                <w:color w:val="000000" w:themeColor="text1"/>
                <w:sz w:val="20"/>
                <w:szCs w:val="20"/>
              </w:rPr>
            </w:pPr>
          </w:p>
          <w:p w14:paraId="2171836B" w14:textId="526509DB" w:rsidR="00126012" w:rsidRPr="009768A6" w:rsidRDefault="00126012" w:rsidP="009768A6">
            <w:pPr>
              <w:pStyle w:val="ListParagraph"/>
              <w:numPr>
                <w:ilvl w:val="0"/>
                <w:numId w:val="101"/>
              </w:numPr>
              <w:spacing w:after="0"/>
              <w:ind w:left="436" w:hanging="283"/>
              <w:rPr>
                <w:rFonts w:ascii="Arial" w:hAnsi="Arial" w:cs="Arial"/>
                <w:color w:val="000000" w:themeColor="text1"/>
                <w:sz w:val="20"/>
                <w:szCs w:val="20"/>
              </w:rPr>
            </w:pPr>
            <w:r w:rsidRPr="009768A6">
              <w:rPr>
                <w:rFonts w:ascii="Arial" w:hAnsi="Arial" w:cs="Arial"/>
                <w:color w:val="000000" w:themeColor="text1"/>
                <w:sz w:val="20"/>
                <w:szCs w:val="20"/>
              </w:rPr>
              <w:t xml:space="preserve">key milestones and identify new assumptions/ opportunities against those; </w:t>
            </w:r>
          </w:p>
          <w:p w14:paraId="1ACB5719" w14:textId="00A3564E" w:rsidR="00126012" w:rsidRPr="009768A6" w:rsidRDefault="00126012" w:rsidP="009768A6">
            <w:pPr>
              <w:pStyle w:val="ListParagraph"/>
              <w:numPr>
                <w:ilvl w:val="0"/>
                <w:numId w:val="101"/>
              </w:numPr>
              <w:spacing w:after="0"/>
              <w:ind w:left="436" w:hanging="283"/>
              <w:rPr>
                <w:rFonts w:ascii="Arial" w:hAnsi="Arial" w:cs="Arial"/>
                <w:color w:val="000000" w:themeColor="text1"/>
                <w:sz w:val="20"/>
                <w:szCs w:val="20"/>
              </w:rPr>
            </w:pPr>
            <w:r w:rsidRPr="009768A6">
              <w:rPr>
                <w:rFonts w:ascii="Arial" w:hAnsi="Arial" w:cs="Arial"/>
                <w:color w:val="000000" w:themeColor="text1"/>
                <w:sz w:val="20"/>
                <w:szCs w:val="20"/>
              </w:rPr>
              <w:t xml:space="preserve">review progress of the delivery of mitigation actions and ensure that they are having the desired assumption reduction impacts; </w:t>
            </w:r>
          </w:p>
          <w:p w14:paraId="05D9088B" w14:textId="556650A6" w:rsidR="00126012" w:rsidRPr="009768A6" w:rsidRDefault="00126012" w:rsidP="009768A6">
            <w:pPr>
              <w:pStyle w:val="ListParagraph"/>
              <w:numPr>
                <w:ilvl w:val="0"/>
                <w:numId w:val="101"/>
              </w:numPr>
              <w:spacing w:after="0"/>
              <w:ind w:left="436" w:hanging="283"/>
              <w:rPr>
                <w:rFonts w:ascii="Arial" w:hAnsi="Arial" w:cs="Arial"/>
                <w:color w:val="000000" w:themeColor="text1"/>
                <w:sz w:val="20"/>
                <w:szCs w:val="20"/>
              </w:rPr>
            </w:pPr>
            <w:r w:rsidRPr="009768A6">
              <w:rPr>
                <w:rFonts w:ascii="Arial" w:hAnsi="Arial" w:cs="Arial"/>
                <w:color w:val="000000" w:themeColor="text1"/>
                <w:sz w:val="20"/>
                <w:szCs w:val="20"/>
              </w:rPr>
              <w:t>provide Chief Engineer approval for escalation of assumptions;</w:t>
            </w:r>
          </w:p>
          <w:p w14:paraId="72296148" w14:textId="69ED06AE" w:rsidR="00126012" w:rsidRPr="009768A6" w:rsidRDefault="00126012" w:rsidP="009768A6">
            <w:pPr>
              <w:pStyle w:val="ListParagraph"/>
              <w:numPr>
                <w:ilvl w:val="0"/>
                <w:numId w:val="101"/>
              </w:numPr>
              <w:spacing w:after="0"/>
              <w:ind w:left="436" w:hanging="283"/>
              <w:rPr>
                <w:rFonts w:ascii="Arial" w:hAnsi="Arial" w:cs="Arial"/>
                <w:color w:val="000000" w:themeColor="text1"/>
                <w:sz w:val="20"/>
                <w:szCs w:val="20"/>
              </w:rPr>
            </w:pPr>
            <w:r w:rsidRPr="009768A6">
              <w:rPr>
                <w:rFonts w:ascii="Arial" w:hAnsi="Arial" w:cs="Arial"/>
                <w:color w:val="000000" w:themeColor="text1"/>
                <w:sz w:val="20"/>
                <w:szCs w:val="20"/>
              </w:rPr>
              <w:t>provide Chief Engineer acceptance that the proposed assumptions will recommended for closure or transfer to issue at the next relevant M</w:t>
            </w:r>
            <w:r w:rsidR="000A308A" w:rsidRPr="009768A6">
              <w:rPr>
                <w:rFonts w:ascii="Arial" w:hAnsi="Arial" w:cs="Arial"/>
                <w:color w:val="000000" w:themeColor="text1"/>
                <w:sz w:val="20"/>
                <w:szCs w:val="20"/>
              </w:rPr>
              <w:t>APs</w:t>
            </w:r>
            <w:r w:rsidRPr="009768A6">
              <w:rPr>
                <w:rFonts w:ascii="Arial" w:hAnsi="Arial" w:cs="Arial"/>
                <w:color w:val="000000" w:themeColor="text1"/>
                <w:sz w:val="20"/>
                <w:szCs w:val="20"/>
              </w:rPr>
              <w:t>; and</w:t>
            </w:r>
          </w:p>
          <w:p w14:paraId="0A90752B" w14:textId="77777777" w:rsidR="00126012" w:rsidRPr="009768A6" w:rsidRDefault="00126012" w:rsidP="009768A6">
            <w:pPr>
              <w:pStyle w:val="ListParagraph"/>
              <w:numPr>
                <w:ilvl w:val="0"/>
                <w:numId w:val="101"/>
              </w:numPr>
              <w:spacing w:after="0"/>
              <w:ind w:left="436" w:hanging="283"/>
              <w:rPr>
                <w:rFonts w:ascii="Arial" w:hAnsi="Arial" w:cs="Arial"/>
                <w:color w:val="000000" w:themeColor="text1"/>
                <w:sz w:val="20"/>
                <w:szCs w:val="20"/>
              </w:rPr>
            </w:pPr>
            <w:r w:rsidRPr="009768A6">
              <w:rPr>
                <w:rFonts w:ascii="Arial" w:hAnsi="Arial" w:cs="Arial"/>
                <w:color w:val="000000" w:themeColor="text1"/>
                <w:sz w:val="20"/>
                <w:szCs w:val="20"/>
              </w:rPr>
              <w:t xml:space="preserve">perform a quality assurance review of </w:t>
            </w:r>
            <w:r w:rsidR="009D417B" w:rsidRPr="009768A6">
              <w:rPr>
                <w:rFonts w:ascii="Arial" w:hAnsi="Arial" w:cs="Arial"/>
                <w:color w:val="000000" w:themeColor="text1"/>
                <w:sz w:val="20"/>
                <w:szCs w:val="20"/>
              </w:rPr>
              <w:t>CDO assumptions</w:t>
            </w:r>
            <w:r w:rsidRPr="009768A6">
              <w:rPr>
                <w:rFonts w:ascii="Arial" w:hAnsi="Arial" w:cs="Arial"/>
                <w:color w:val="000000" w:themeColor="text1"/>
                <w:sz w:val="20"/>
                <w:szCs w:val="20"/>
              </w:rPr>
              <w:t xml:space="preserve"> for the function.</w:t>
            </w:r>
          </w:p>
          <w:p w14:paraId="561DAA71" w14:textId="62EBA293" w:rsidR="000A308A" w:rsidRPr="009768A6" w:rsidRDefault="000A308A" w:rsidP="009768A6">
            <w:pPr>
              <w:spacing w:after="0"/>
              <w:ind w:left="153"/>
              <w:rPr>
                <w:rFonts w:ascii="Arial" w:hAnsi="Arial" w:cs="Arial"/>
                <w:color w:val="000000" w:themeColor="text1"/>
                <w:sz w:val="20"/>
                <w:szCs w:val="20"/>
              </w:rPr>
            </w:pPr>
          </w:p>
        </w:tc>
        <w:tc>
          <w:tcPr>
            <w:tcW w:w="847" w:type="pct"/>
            <w:shd w:val="clear" w:color="auto" w:fill="auto"/>
          </w:tcPr>
          <w:p w14:paraId="4B20826C" w14:textId="4AD3E701" w:rsidR="00126012" w:rsidRPr="009768A6" w:rsidRDefault="00126012" w:rsidP="009768A6">
            <w:pPr>
              <w:rPr>
                <w:rFonts w:ascii="Arial" w:hAnsi="Arial" w:cs="Arial"/>
                <w:sz w:val="20"/>
                <w:szCs w:val="20"/>
              </w:rPr>
            </w:pPr>
            <w:r w:rsidRPr="009768A6">
              <w:rPr>
                <w:rFonts w:ascii="Arial" w:hAnsi="Arial" w:cs="Arial"/>
                <w:sz w:val="20"/>
                <w:szCs w:val="20"/>
              </w:rPr>
              <w:t>Participation in the Chief Engineers Reviews</w:t>
            </w:r>
          </w:p>
        </w:tc>
        <w:tc>
          <w:tcPr>
            <w:tcW w:w="576" w:type="pct"/>
            <w:shd w:val="clear" w:color="auto" w:fill="auto"/>
          </w:tcPr>
          <w:p w14:paraId="39384D1D" w14:textId="10B85B28" w:rsidR="00126012" w:rsidRPr="009768A6" w:rsidRDefault="00126012" w:rsidP="009768A6">
            <w:pPr>
              <w:rPr>
                <w:rFonts w:ascii="Arial" w:hAnsi="Arial" w:cs="Arial"/>
                <w:sz w:val="20"/>
                <w:szCs w:val="20"/>
              </w:rPr>
            </w:pPr>
            <w:r w:rsidRPr="009768A6">
              <w:rPr>
                <w:rFonts w:ascii="Arial" w:hAnsi="Arial" w:cs="Arial"/>
                <w:sz w:val="20"/>
                <w:szCs w:val="20"/>
              </w:rPr>
              <w:t>Da</w:t>
            </w:r>
            <w:r w:rsidR="000A308A" w:rsidRPr="009768A6">
              <w:rPr>
                <w:rFonts w:ascii="Arial" w:hAnsi="Arial" w:cs="Arial"/>
                <w:sz w:val="20"/>
                <w:szCs w:val="20"/>
              </w:rPr>
              <w:t xml:space="preserve">y before the relevant MORPHEUS </w:t>
            </w:r>
            <w:r w:rsidRPr="009768A6">
              <w:rPr>
                <w:rFonts w:ascii="Arial" w:hAnsi="Arial" w:cs="Arial"/>
                <w:sz w:val="20"/>
                <w:szCs w:val="20"/>
              </w:rPr>
              <w:t>Projects Schedule Review</w:t>
            </w:r>
          </w:p>
        </w:tc>
        <w:tc>
          <w:tcPr>
            <w:tcW w:w="598" w:type="pct"/>
          </w:tcPr>
          <w:p w14:paraId="3FF3303F" w14:textId="79AE2566" w:rsidR="00126012" w:rsidRPr="009768A6" w:rsidRDefault="00126012" w:rsidP="009768A6">
            <w:pPr>
              <w:tabs>
                <w:tab w:val="center" w:pos="745"/>
              </w:tabs>
              <w:rPr>
                <w:rFonts w:ascii="Arial" w:hAnsi="Arial" w:cs="Arial"/>
                <w:sz w:val="20"/>
                <w:szCs w:val="20"/>
              </w:rPr>
            </w:pPr>
            <w:r w:rsidRPr="009768A6">
              <w:rPr>
                <w:rFonts w:ascii="Arial" w:hAnsi="Arial" w:cs="Arial"/>
                <w:sz w:val="20"/>
                <w:szCs w:val="20"/>
              </w:rPr>
              <w:t>Monthly Report</w:t>
            </w:r>
            <w:r w:rsidRPr="009768A6">
              <w:rPr>
                <w:rFonts w:ascii="Arial" w:hAnsi="Arial" w:cs="Arial"/>
                <w:sz w:val="20"/>
                <w:szCs w:val="20"/>
              </w:rPr>
              <w:tab/>
            </w:r>
          </w:p>
        </w:tc>
      </w:tr>
      <w:tr w:rsidR="00126012" w:rsidRPr="009768A6" w14:paraId="66154FF9" w14:textId="77777777" w:rsidTr="00D86C2F">
        <w:tc>
          <w:tcPr>
            <w:tcW w:w="411" w:type="pct"/>
            <w:shd w:val="clear" w:color="auto" w:fill="auto"/>
          </w:tcPr>
          <w:p w14:paraId="7AFF3091" w14:textId="18F68653" w:rsidR="00126012" w:rsidRPr="009768A6" w:rsidRDefault="009D417B" w:rsidP="009768A6">
            <w:pPr>
              <w:jc w:val="center"/>
              <w:rPr>
                <w:rFonts w:ascii="Arial" w:hAnsi="Arial" w:cs="Arial"/>
                <w:sz w:val="20"/>
                <w:szCs w:val="20"/>
              </w:rPr>
            </w:pPr>
            <w:r w:rsidRPr="009768A6">
              <w:rPr>
                <w:rFonts w:ascii="Arial" w:hAnsi="Arial" w:cs="Arial"/>
                <w:sz w:val="20"/>
                <w:szCs w:val="20"/>
              </w:rPr>
              <w:t>4.12.5</w:t>
            </w:r>
          </w:p>
        </w:tc>
        <w:tc>
          <w:tcPr>
            <w:tcW w:w="2568" w:type="pct"/>
            <w:shd w:val="clear" w:color="auto" w:fill="auto"/>
          </w:tcPr>
          <w:p w14:paraId="2EE5281C" w14:textId="386413F9" w:rsidR="00126012" w:rsidRPr="009768A6" w:rsidRDefault="00126012" w:rsidP="009768A6">
            <w:pPr>
              <w:tabs>
                <w:tab w:val="left" w:pos="960"/>
              </w:tabs>
              <w:spacing w:after="0" w:line="240" w:lineRule="auto"/>
              <w:rPr>
                <w:rFonts w:ascii="Arial" w:hAnsi="Arial" w:cs="Arial"/>
                <w:color w:val="000000"/>
                <w:sz w:val="20"/>
                <w:szCs w:val="20"/>
              </w:rPr>
            </w:pPr>
            <w:r w:rsidRPr="009768A6">
              <w:rPr>
                <w:rFonts w:ascii="Arial" w:hAnsi="Arial" w:cs="Arial"/>
                <w:b/>
                <w:color w:val="000000"/>
                <w:sz w:val="20"/>
                <w:szCs w:val="20"/>
              </w:rPr>
              <w:t>Dependencies</w:t>
            </w:r>
            <w:r w:rsidR="00ED594C" w:rsidRPr="009768A6">
              <w:rPr>
                <w:rFonts w:ascii="Arial" w:hAnsi="Arial" w:cs="Arial"/>
                <w:color w:val="000000"/>
                <w:sz w:val="20"/>
                <w:szCs w:val="20"/>
              </w:rPr>
              <w:t xml:space="preserve">.   </w:t>
            </w:r>
            <w:r w:rsidR="000A308A" w:rsidRPr="009768A6">
              <w:rPr>
                <w:rFonts w:ascii="Arial" w:hAnsi="Arial" w:cs="Arial"/>
                <w:color w:val="000000"/>
                <w:sz w:val="20"/>
                <w:szCs w:val="20"/>
              </w:rPr>
              <w:t>The C</w:t>
            </w:r>
            <w:r w:rsidRPr="009768A6">
              <w:rPr>
                <w:rFonts w:ascii="Arial" w:hAnsi="Arial" w:cs="Arial"/>
                <w:color w:val="000000"/>
                <w:sz w:val="20"/>
                <w:szCs w:val="20"/>
              </w:rPr>
              <w:t>ontractor shall maintain the project dependencies</w:t>
            </w:r>
            <w:r w:rsidR="00ED594C" w:rsidRPr="009768A6">
              <w:rPr>
                <w:rFonts w:ascii="Arial" w:hAnsi="Arial" w:cs="Arial"/>
                <w:color w:val="000000"/>
                <w:sz w:val="20"/>
                <w:szCs w:val="20"/>
              </w:rPr>
              <w:t xml:space="preserve"> within the project management W</w:t>
            </w:r>
            <w:r w:rsidRPr="009768A6">
              <w:rPr>
                <w:rFonts w:ascii="Arial" w:hAnsi="Arial" w:cs="Arial"/>
                <w:color w:val="000000"/>
                <w:sz w:val="20"/>
                <w:szCs w:val="20"/>
              </w:rPr>
              <w:t>orkbook</w:t>
            </w:r>
            <w:r w:rsidR="000A308A" w:rsidRPr="009768A6">
              <w:rPr>
                <w:rFonts w:ascii="Arial" w:hAnsi="Arial" w:cs="Arial"/>
                <w:color w:val="000000"/>
                <w:sz w:val="20"/>
                <w:szCs w:val="20"/>
              </w:rPr>
              <w:t xml:space="preserve"> (see relevant GFI artefact at S</w:t>
            </w:r>
            <w:r w:rsidRPr="009768A6">
              <w:rPr>
                <w:rFonts w:ascii="Arial" w:hAnsi="Arial" w:cs="Arial"/>
                <w:color w:val="000000"/>
                <w:sz w:val="20"/>
                <w:szCs w:val="20"/>
              </w:rPr>
              <w:t xml:space="preserve">chedule 7), escalating appropriately to </w:t>
            </w:r>
            <w:r w:rsidR="00ED594C" w:rsidRPr="009768A6">
              <w:rPr>
                <w:rFonts w:ascii="Arial" w:hAnsi="Arial" w:cs="Arial"/>
                <w:color w:val="000000"/>
                <w:sz w:val="20"/>
                <w:szCs w:val="20"/>
              </w:rPr>
              <w:t>the Programme Level Dependency L</w:t>
            </w:r>
            <w:r w:rsidRPr="009768A6">
              <w:rPr>
                <w:rFonts w:ascii="Arial" w:hAnsi="Arial" w:cs="Arial"/>
                <w:color w:val="000000"/>
                <w:sz w:val="20"/>
                <w:szCs w:val="20"/>
              </w:rPr>
              <w:t xml:space="preserve">og.  </w:t>
            </w:r>
          </w:p>
          <w:p w14:paraId="7276E066" w14:textId="77777777" w:rsidR="000A308A" w:rsidRPr="009768A6" w:rsidRDefault="000A308A" w:rsidP="009768A6">
            <w:pPr>
              <w:tabs>
                <w:tab w:val="left" w:pos="960"/>
              </w:tabs>
              <w:spacing w:after="0" w:line="240" w:lineRule="auto"/>
              <w:rPr>
                <w:rFonts w:ascii="Arial" w:hAnsi="Arial" w:cs="Arial"/>
                <w:color w:val="000000"/>
                <w:sz w:val="20"/>
                <w:szCs w:val="20"/>
              </w:rPr>
            </w:pPr>
          </w:p>
          <w:p w14:paraId="284093F0" w14:textId="6E1FD0B9" w:rsidR="00126012" w:rsidRPr="009768A6" w:rsidRDefault="000A308A" w:rsidP="009768A6">
            <w:pPr>
              <w:tabs>
                <w:tab w:val="left" w:pos="960"/>
              </w:tabs>
              <w:spacing w:after="0" w:line="240" w:lineRule="auto"/>
              <w:rPr>
                <w:rFonts w:ascii="Arial" w:hAnsi="Arial" w:cs="Arial"/>
                <w:color w:val="000000"/>
                <w:sz w:val="20"/>
                <w:szCs w:val="20"/>
              </w:rPr>
            </w:pPr>
            <w:r w:rsidRPr="009768A6">
              <w:rPr>
                <w:rFonts w:ascii="Arial" w:hAnsi="Arial" w:cs="Arial"/>
                <w:color w:val="000000"/>
                <w:sz w:val="20"/>
                <w:szCs w:val="20"/>
              </w:rPr>
              <w:t>The C</w:t>
            </w:r>
            <w:r w:rsidR="00126012" w:rsidRPr="009768A6">
              <w:rPr>
                <w:rFonts w:ascii="Arial" w:hAnsi="Arial" w:cs="Arial"/>
                <w:color w:val="000000"/>
                <w:sz w:val="20"/>
                <w:szCs w:val="20"/>
              </w:rPr>
              <w:t>ontractor shall participate in cross-Project dependency reviews.</w:t>
            </w:r>
          </w:p>
          <w:p w14:paraId="6784D658" w14:textId="77777777" w:rsidR="000A308A" w:rsidRPr="009768A6" w:rsidRDefault="000A308A" w:rsidP="009768A6">
            <w:pPr>
              <w:tabs>
                <w:tab w:val="left" w:pos="960"/>
              </w:tabs>
              <w:spacing w:after="0" w:line="240" w:lineRule="auto"/>
              <w:rPr>
                <w:rFonts w:ascii="Arial" w:hAnsi="Arial" w:cs="Arial"/>
                <w:color w:val="000000"/>
                <w:sz w:val="20"/>
                <w:szCs w:val="20"/>
              </w:rPr>
            </w:pPr>
          </w:p>
          <w:p w14:paraId="2EDEA0A7" w14:textId="77777777" w:rsidR="00126012" w:rsidRPr="009768A6" w:rsidRDefault="000A308A" w:rsidP="009768A6">
            <w:pPr>
              <w:tabs>
                <w:tab w:val="left" w:pos="960"/>
              </w:tabs>
              <w:spacing w:after="0" w:line="240" w:lineRule="auto"/>
              <w:rPr>
                <w:rFonts w:ascii="Arial" w:hAnsi="Arial" w:cs="Arial"/>
                <w:color w:val="000000"/>
                <w:sz w:val="20"/>
                <w:szCs w:val="20"/>
              </w:rPr>
            </w:pPr>
            <w:r w:rsidRPr="009768A6">
              <w:rPr>
                <w:rFonts w:ascii="Arial" w:hAnsi="Arial" w:cs="Arial"/>
                <w:color w:val="000000"/>
                <w:sz w:val="20"/>
                <w:szCs w:val="20"/>
              </w:rPr>
              <w:t>The C</w:t>
            </w:r>
            <w:r w:rsidR="00126012" w:rsidRPr="009768A6">
              <w:rPr>
                <w:rFonts w:ascii="Arial" w:hAnsi="Arial" w:cs="Arial"/>
                <w:color w:val="000000"/>
                <w:sz w:val="20"/>
                <w:szCs w:val="20"/>
              </w:rPr>
              <w:t>ontractor shall manage the project dependencies that</w:t>
            </w:r>
            <w:r w:rsidRPr="009768A6">
              <w:rPr>
                <w:rFonts w:ascii="Arial" w:hAnsi="Arial" w:cs="Arial"/>
                <w:color w:val="000000"/>
                <w:sz w:val="20"/>
                <w:szCs w:val="20"/>
              </w:rPr>
              <w:t xml:space="preserve"> exist with the other MORPHEUS P</w:t>
            </w:r>
            <w:r w:rsidR="00126012" w:rsidRPr="009768A6">
              <w:rPr>
                <w:rFonts w:ascii="Arial" w:hAnsi="Arial" w:cs="Arial"/>
                <w:color w:val="000000"/>
                <w:sz w:val="20"/>
                <w:szCs w:val="20"/>
              </w:rPr>
              <w:t>rojects e.g. MTRC, System Integrator, Platform Integration, Applications MSP, DIO and LSRC.</w:t>
            </w:r>
          </w:p>
          <w:p w14:paraId="2AF72616" w14:textId="2DC5F5B8" w:rsidR="000A308A" w:rsidRPr="009768A6" w:rsidRDefault="000A308A" w:rsidP="009768A6">
            <w:pPr>
              <w:tabs>
                <w:tab w:val="left" w:pos="960"/>
              </w:tabs>
              <w:spacing w:after="0" w:line="240" w:lineRule="auto"/>
              <w:rPr>
                <w:rFonts w:ascii="Arial" w:hAnsi="Arial" w:cs="Arial"/>
                <w:color w:val="000000"/>
                <w:sz w:val="20"/>
                <w:szCs w:val="20"/>
              </w:rPr>
            </w:pPr>
          </w:p>
        </w:tc>
        <w:tc>
          <w:tcPr>
            <w:tcW w:w="847" w:type="pct"/>
            <w:shd w:val="clear" w:color="auto" w:fill="auto"/>
          </w:tcPr>
          <w:p w14:paraId="667CD3C3" w14:textId="034949D2" w:rsidR="00126012" w:rsidRPr="009768A6" w:rsidRDefault="00126012" w:rsidP="009768A6">
            <w:pPr>
              <w:rPr>
                <w:rFonts w:ascii="Arial" w:hAnsi="Arial" w:cs="Arial"/>
                <w:sz w:val="20"/>
                <w:szCs w:val="20"/>
              </w:rPr>
            </w:pPr>
            <w:r w:rsidRPr="009768A6">
              <w:rPr>
                <w:rFonts w:ascii="Arial" w:hAnsi="Arial" w:cs="Arial"/>
                <w:sz w:val="20"/>
                <w:szCs w:val="20"/>
              </w:rPr>
              <w:t>Participation in the Chief Engineers Reviews</w:t>
            </w:r>
          </w:p>
        </w:tc>
        <w:tc>
          <w:tcPr>
            <w:tcW w:w="576" w:type="pct"/>
            <w:shd w:val="clear" w:color="auto" w:fill="auto"/>
          </w:tcPr>
          <w:p w14:paraId="5DD4BB67" w14:textId="0433B61B" w:rsidR="00126012" w:rsidRPr="009768A6" w:rsidRDefault="00126012" w:rsidP="009768A6">
            <w:pPr>
              <w:rPr>
                <w:rFonts w:ascii="Arial" w:hAnsi="Arial" w:cs="Arial"/>
                <w:sz w:val="20"/>
                <w:szCs w:val="20"/>
              </w:rPr>
            </w:pPr>
            <w:r w:rsidRPr="009768A6">
              <w:rPr>
                <w:rFonts w:ascii="Arial" w:hAnsi="Arial" w:cs="Arial"/>
                <w:sz w:val="20"/>
                <w:szCs w:val="20"/>
              </w:rPr>
              <w:t>Day before th</w:t>
            </w:r>
            <w:r w:rsidR="00D86C2F" w:rsidRPr="009768A6">
              <w:rPr>
                <w:rFonts w:ascii="Arial" w:hAnsi="Arial" w:cs="Arial"/>
                <w:sz w:val="20"/>
                <w:szCs w:val="20"/>
              </w:rPr>
              <w:t xml:space="preserve">e relevant MORPHEUS </w:t>
            </w:r>
            <w:r w:rsidRPr="009768A6">
              <w:rPr>
                <w:rFonts w:ascii="Arial" w:hAnsi="Arial" w:cs="Arial"/>
                <w:sz w:val="20"/>
                <w:szCs w:val="20"/>
              </w:rPr>
              <w:t>Projects Schedule Review</w:t>
            </w:r>
          </w:p>
        </w:tc>
        <w:tc>
          <w:tcPr>
            <w:tcW w:w="598" w:type="pct"/>
          </w:tcPr>
          <w:p w14:paraId="452636E9" w14:textId="06703CBA" w:rsidR="00126012" w:rsidRPr="009768A6" w:rsidRDefault="00126012" w:rsidP="009768A6">
            <w:pPr>
              <w:rPr>
                <w:rFonts w:ascii="Arial" w:hAnsi="Arial" w:cs="Arial"/>
                <w:sz w:val="20"/>
                <w:szCs w:val="20"/>
              </w:rPr>
            </w:pPr>
            <w:r w:rsidRPr="009768A6">
              <w:rPr>
                <w:rFonts w:ascii="Arial" w:hAnsi="Arial" w:cs="Arial"/>
                <w:sz w:val="20"/>
                <w:szCs w:val="20"/>
              </w:rPr>
              <w:t>Monthly Report</w:t>
            </w:r>
          </w:p>
        </w:tc>
      </w:tr>
      <w:tr w:rsidR="00002CDA" w:rsidRPr="009768A6" w14:paraId="472E003F" w14:textId="77777777" w:rsidTr="00D86C2F">
        <w:tc>
          <w:tcPr>
            <w:tcW w:w="411" w:type="pct"/>
            <w:shd w:val="clear" w:color="auto" w:fill="auto"/>
          </w:tcPr>
          <w:p w14:paraId="054B6A2E" w14:textId="5C49EBDE" w:rsidR="00002CDA" w:rsidRPr="009768A6" w:rsidRDefault="00002CDA" w:rsidP="009768A6">
            <w:pPr>
              <w:jc w:val="center"/>
              <w:rPr>
                <w:rFonts w:ascii="Arial" w:hAnsi="Arial" w:cs="Arial"/>
                <w:sz w:val="20"/>
                <w:szCs w:val="20"/>
              </w:rPr>
            </w:pPr>
            <w:r w:rsidRPr="009768A6">
              <w:rPr>
                <w:rFonts w:ascii="Arial" w:hAnsi="Arial" w:cs="Arial"/>
                <w:sz w:val="20"/>
                <w:szCs w:val="20"/>
              </w:rPr>
              <w:t>4.</w:t>
            </w:r>
            <w:r w:rsidR="009D417B" w:rsidRPr="009768A6">
              <w:rPr>
                <w:rFonts w:ascii="Arial" w:hAnsi="Arial" w:cs="Arial"/>
                <w:sz w:val="20"/>
                <w:szCs w:val="20"/>
              </w:rPr>
              <w:t>12.6</w:t>
            </w:r>
          </w:p>
        </w:tc>
        <w:tc>
          <w:tcPr>
            <w:tcW w:w="2568" w:type="pct"/>
            <w:shd w:val="clear" w:color="auto" w:fill="auto"/>
          </w:tcPr>
          <w:p w14:paraId="1B46F1FE" w14:textId="2CB93439" w:rsidR="000A308A" w:rsidRPr="009768A6" w:rsidRDefault="000A308A" w:rsidP="009768A6">
            <w:pPr>
              <w:spacing w:after="0" w:line="240" w:lineRule="auto"/>
              <w:rPr>
                <w:rFonts w:ascii="Arial" w:hAnsi="Arial" w:cs="Arial"/>
                <w:color w:val="000000"/>
                <w:sz w:val="20"/>
                <w:szCs w:val="20"/>
              </w:rPr>
            </w:pPr>
            <w:r w:rsidRPr="009768A6">
              <w:rPr>
                <w:rFonts w:ascii="Arial" w:hAnsi="Arial" w:cs="Arial"/>
                <w:color w:val="000000"/>
                <w:sz w:val="20"/>
                <w:szCs w:val="20"/>
              </w:rPr>
              <w:t>The Contractor shall</w:t>
            </w:r>
            <w:r w:rsidR="00126012" w:rsidRPr="009768A6">
              <w:rPr>
                <w:rFonts w:ascii="Arial" w:hAnsi="Arial" w:cs="Arial"/>
                <w:color w:val="000000"/>
                <w:sz w:val="20"/>
                <w:szCs w:val="20"/>
              </w:rPr>
              <w:t xml:space="preserve"> identify, create, capture, manage and </w:t>
            </w:r>
            <w:r w:rsidRPr="009768A6">
              <w:rPr>
                <w:rFonts w:ascii="Arial" w:hAnsi="Arial" w:cs="Arial"/>
                <w:color w:val="000000"/>
                <w:sz w:val="20"/>
                <w:szCs w:val="20"/>
              </w:rPr>
              <w:t>maintain the relevant MORPHEUS</w:t>
            </w:r>
            <w:r w:rsidR="00126012" w:rsidRPr="009768A6">
              <w:rPr>
                <w:rFonts w:ascii="Arial" w:hAnsi="Arial" w:cs="Arial"/>
                <w:color w:val="000000"/>
                <w:sz w:val="20"/>
                <w:szCs w:val="20"/>
              </w:rPr>
              <w:t xml:space="preserve"> Projects risks and issues by undertaking the fol</w:t>
            </w:r>
            <w:r w:rsidRPr="009768A6">
              <w:rPr>
                <w:rFonts w:ascii="Arial" w:hAnsi="Arial" w:cs="Arial"/>
                <w:color w:val="000000"/>
                <w:sz w:val="20"/>
                <w:szCs w:val="20"/>
              </w:rPr>
              <w:t>lowing activities as a minimum:</w:t>
            </w:r>
          </w:p>
          <w:p w14:paraId="3819E0CD" w14:textId="69A93444" w:rsidR="00126012" w:rsidRPr="009768A6" w:rsidRDefault="00126012" w:rsidP="009768A6">
            <w:pPr>
              <w:spacing w:after="0" w:line="240" w:lineRule="auto"/>
              <w:rPr>
                <w:rFonts w:ascii="Arial" w:hAnsi="Arial" w:cs="Arial"/>
                <w:color w:val="000000"/>
                <w:sz w:val="20"/>
                <w:szCs w:val="20"/>
              </w:rPr>
            </w:pPr>
            <w:r w:rsidRPr="009768A6">
              <w:rPr>
                <w:rFonts w:ascii="Arial" w:hAnsi="Arial" w:cs="Arial"/>
                <w:color w:val="000000"/>
                <w:sz w:val="20"/>
                <w:szCs w:val="20"/>
              </w:rPr>
              <w:t xml:space="preserve"> </w:t>
            </w:r>
          </w:p>
          <w:p w14:paraId="53D1F0E3" w14:textId="77777777"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recording Project risks and issues in the PM Workbook;</w:t>
            </w:r>
          </w:p>
          <w:p w14:paraId="38131B31" w14:textId="0133E5A5"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escalating changes to existing risks or issues and any new risks or issues which are created or identified to th</w:t>
            </w:r>
            <w:r w:rsidR="000A308A" w:rsidRPr="009768A6">
              <w:rPr>
                <w:rFonts w:ascii="Arial" w:hAnsi="Arial" w:cs="Arial"/>
                <w:color w:val="000000"/>
                <w:sz w:val="20"/>
                <w:szCs w:val="20"/>
              </w:rPr>
              <w:t>e appropriate relevant MORPHEUS</w:t>
            </w:r>
            <w:r w:rsidRPr="009768A6">
              <w:rPr>
                <w:rFonts w:ascii="Arial" w:hAnsi="Arial" w:cs="Arial"/>
                <w:color w:val="000000"/>
                <w:sz w:val="20"/>
                <w:szCs w:val="20"/>
              </w:rPr>
              <w:t xml:space="preserve"> Chief Engineer for endorsement; </w:t>
            </w:r>
          </w:p>
          <w:p w14:paraId="500701C3" w14:textId="796DCBB3"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providing all new or amended</w:t>
            </w:r>
            <w:r w:rsidR="000A308A" w:rsidRPr="009768A6">
              <w:rPr>
                <w:rFonts w:ascii="Arial" w:hAnsi="Arial" w:cs="Arial"/>
                <w:color w:val="000000"/>
                <w:sz w:val="20"/>
                <w:szCs w:val="20"/>
              </w:rPr>
              <w:t xml:space="preserve"> risks to the relevant MORPHEUS</w:t>
            </w:r>
            <w:r w:rsidR="00C642E4" w:rsidRPr="009768A6">
              <w:rPr>
                <w:rFonts w:ascii="Arial" w:hAnsi="Arial" w:cs="Arial"/>
                <w:color w:val="000000"/>
                <w:sz w:val="20"/>
                <w:szCs w:val="20"/>
              </w:rPr>
              <w:t xml:space="preserve"> Risk M</w:t>
            </w:r>
            <w:r w:rsidRPr="009768A6">
              <w:rPr>
                <w:rFonts w:ascii="Arial" w:hAnsi="Arial" w:cs="Arial"/>
                <w:color w:val="000000"/>
                <w:sz w:val="20"/>
                <w:szCs w:val="20"/>
              </w:rPr>
              <w:t xml:space="preserve">anager at the weekly engagement; </w:t>
            </w:r>
          </w:p>
          <w:p w14:paraId="37DB8350" w14:textId="77777777"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capturing and maintaining cross Defence Lines of Development risks within ARM;</w:t>
            </w:r>
          </w:p>
          <w:p w14:paraId="7B4955FF" w14:textId="7AD893AC"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input and maintain robust basis of estimates fo</w:t>
            </w:r>
            <w:r w:rsidR="000A308A" w:rsidRPr="009768A6">
              <w:rPr>
                <w:rFonts w:ascii="Arial" w:hAnsi="Arial" w:cs="Arial"/>
                <w:color w:val="000000"/>
                <w:sz w:val="20"/>
                <w:szCs w:val="20"/>
              </w:rPr>
              <w:t>r risks performance cost &amp; time</w:t>
            </w:r>
            <w:r w:rsidRPr="009768A6">
              <w:rPr>
                <w:rFonts w:ascii="Arial" w:hAnsi="Arial" w:cs="Arial"/>
                <w:color w:val="000000"/>
                <w:sz w:val="20"/>
                <w:szCs w:val="20"/>
              </w:rPr>
              <w:t xml:space="preserve"> and implement a Risk Mitigation Plan for each risk; </w:t>
            </w:r>
          </w:p>
          <w:p w14:paraId="477511D8" w14:textId="77777777"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identify resources required to manage individual risks; and</w:t>
            </w:r>
          </w:p>
          <w:p w14:paraId="713A6F32" w14:textId="3BB34F92" w:rsidR="00126012" w:rsidRPr="009768A6" w:rsidRDefault="00126012" w:rsidP="009768A6">
            <w:pPr>
              <w:pStyle w:val="ListParagraph"/>
              <w:numPr>
                <w:ilvl w:val="0"/>
                <w:numId w:val="94"/>
              </w:numPr>
              <w:spacing w:after="0"/>
              <w:rPr>
                <w:rFonts w:ascii="Arial" w:hAnsi="Arial" w:cs="Arial"/>
                <w:color w:val="000000"/>
                <w:sz w:val="20"/>
                <w:szCs w:val="20"/>
              </w:rPr>
            </w:pPr>
            <w:r w:rsidRPr="009768A6">
              <w:rPr>
                <w:rFonts w:ascii="Arial" w:hAnsi="Arial" w:cs="Arial"/>
                <w:color w:val="000000"/>
                <w:sz w:val="20"/>
                <w:szCs w:val="20"/>
              </w:rPr>
              <w:t>apply effective risk management techniques, in a</w:t>
            </w:r>
            <w:r w:rsidR="000A308A" w:rsidRPr="009768A6">
              <w:rPr>
                <w:rFonts w:ascii="Arial" w:hAnsi="Arial" w:cs="Arial"/>
                <w:color w:val="000000"/>
                <w:sz w:val="20"/>
                <w:szCs w:val="20"/>
              </w:rPr>
              <w:t xml:space="preserve">ccordance with the ASG </w:t>
            </w:r>
            <w:r w:rsidRPr="009768A6">
              <w:rPr>
                <w:rFonts w:ascii="Arial" w:hAnsi="Arial" w:cs="Arial"/>
                <w:color w:val="000000"/>
                <w:sz w:val="20"/>
                <w:szCs w:val="20"/>
              </w:rPr>
              <w:t xml:space="preserve">Identify, Assess, Plan, Do, Review, cycle process. </w:t>
            </w:r>
          </w:p>
          <w:p w14:paraId="1C0FD14C" w14:textId="77777777" w:rsidR="00002CDA" w:rsidRPr="009768A6" w:rsidRDefault="00002CDA" w:rsidP="009768A6">
            <w:pPr>
              <w:spacing w:after="0" w:line="240" w:lineRule="auto"/>
              <w:rPr>
                <w:rFonts w:ascii="Arial" w:hAnsi="Arial" w:cs="Arial"/>
                <w:color w:val="000000"/>
                <w:sz w:val="20"/>
                <w:szCs w:val="20"/>
              </w:rPr>
            </w:pPr>
          </w:p>
        </w:tc>
        <w:tc>
          <w:tcPr>
            <w:tcW w:w="847" w:type="pct"/>
            <w:shd w:val="clear" w:color="auto" w:fill="auto"/>
          </w:tcPr>
          <w:p w14:paraId="00C621E0" w14:textId="5212835B" w:rsidR="00126012" w:rsidRPr="009768A6" w:rsidRDefault="000A308A" w:rsidP="009768A6">
            <w:pPr>
              <w:rPr>
                <w:rFonts w:ascii="Arial" w:hAnsi="Arial" w:cs="Arial"/>
                <w:sz w:val="20"/>
                <w:szCs w:val="20"/>
              </w:rPr>
            </w:pPr>
            <w:r w:rsidRPr="009768A6">
              <w:rPr>
                <w:rFonts w:ascii="Arial" w:hAnsi="Arial" w:cs="Arial"/>
                <w:sz w:val="20"/>
                <w:szCs w:val="20"/>
              </w:rPr>
              <w:t>Up-to-</w:t>
            </w:r>
            <w:r w:rsidR="00126012" w:rsidRPr="009768A6">
              <w:rPr>
                <w:rFonts w:ascii="Arial" w:hAnsi="Arial" w:cs="Arial"/>
                <w:sz w:val="20"/>
                <w:szCs w:val="20"/>
              </w:rPr>
              <w:t>date the relevant tabs of the PM workbook</w:t>
            </w:r>
          </w:p>
          <w:p w14:paraId="4C0E30EB" w14:textId="77777777" w:rsidR="00126012" w:rsidRPr="009768A6" w:rsidRDefault="00126012" w:rsidP="009768A6">
            <w:pPr>
              <w:rPr>
                <w:rFonts w:ascii="Arial" w:hAnsi="Arial" w:cs="Arial"/>
                <w:sz w:val="20"/>
                <w:szCs w:val="20"/>
              </w:rPr>
            </w:pPr>
          </w:p>
          <w:p w14:paraId="3B1C40E1" w14:textId="3BCC40D6" w:rsidR="00002CDA" w:rsidRPr="009768A6" w:rsidRDefault="00126012" w:rsidP="009768A6">
            <w:pPr>
              <w:rPr>
                <w:rFonts w:ascii="Arial" w:hAnsi="Arial" w:cs="Arial"/>
                <w:sz w:val="20"/>
                <w:szCs w:val="20"/>
              </w:rPr>
            </w:pPr>
            <w:r w:rsidRPr="009768A6">
              <w:rPr>
                <w:rFonts w:ascii="Arial" w:hAnsi="Arial" w:cs="Arial"/>
                <w:sz w:val="20"/>
                <w:szCs w:val="20"/>
              </w:rPr>
              <w:t>Update ARM in conjunct</w:t>
            </w:r>
            <w:r w:rsidR="000A308A" w:rsidRPr="009768A6">
              <w:rPr>
                <w:rFonts w:ascii="Arial" w:hAnsi="Arial" w:cs="Arial"/>
                <w:sz w:val="20"/>
                <w:szCs w:val="20"/>
              </w:rPr>
              <w:t xml:space="preserve">ion with the relevant MORPHEUS </w:t>
            </w:r>
            <w:r w:rsidRPr="009768A6">
              <w:rPr>
                <w:rFonts w:ascii="Arial" w:hAnsi="Arial" w:cs="Arial"/>
                <w:sz w:val="20"/>
                <w:szCs w:val="20"/>
              </w:rPr>
              <w:t>Risk Manager</w:t>
            </w:r>
          </w:p>
        </w:tc>
        <w:tc>
          <w:tcPr>
            <w:tcW w:w="576" w:type="pct"/>
            <w:shd w:val="clear" w:color="auto" w:fill="auto"/>
          </w:tcPr>
          <w:p w14:paraId="28E1D07B" w14:textId="24D73D80" w:rsidR="00126012" w:rsidRPr="009768A6" w:rsidRDefault="00126012" w:rsidP="009768A6">
            <w:pPr>
              <w:rPr>
                <w:rFonts w:ascii="Arial" w:hAnsi="Arial" w:cs="Arial"/>
                <w:sz w:val="20"/>
                <w:szCs w:val="20"/>
              </w:rPr>
            </w:pPr>
            <w:r w:rsidRPr="009768A6">
              <w:rPr>
                <w:rFonts w:ascii="Arial" w:hAnsi="Arial" w:cs="Arial"/>
                <w:sz w:val="20"/>
                <w:szCs w:val="20"/>
              </w:rPr>
              <w:t xml:space="preserve">Fortnightly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p w14:paraId="7A07BEAB" w14:textId="77777777" w:rsidR="00126012" w:rsidRPr="009768A6" w:rsidRDefault="00126012" w:rsidP="009768A6">
            <w:pPr>
              <w:rPr>
                <w:rFonts w:ascii="Arial" w:hAnsi="Arial" w:cs="Arial"/>
                <w:sz w:val="20"/>
                <w:szCs w:val="20"/>
              </w:rPr>
            </w:pPr>
          </w:p>
          <w:p w14:paraId="58D6BB32" w14:textId="2CE9CB4B" w:rsidR="00002CDA" w:rsidRPr="009768A6" w:rsidRDefault="00126012" w:rsidP="009768A6">
            <w:pPr>
              <w:rPr>
                <w:rFonts w:ascii="Arial" w:hAnsi="Arial" w:cs="Arial"/>
                <w:sz w:val="20"/>
                <w:szCs w:val="20"/>
              </w:rPr>
            </w:pPr>
            <w:r w:rsidRPr="009768A6">
              <w:rPr>
                <w:rFonts w:ascii="Arial" w:hAnsi="Arial" w:cs="Arial"/>
                <w:sz w:val="20"/>
                <w:szCs w:val="20"/>
              </w:rPr>
              <w:t xml:space="preserve">As required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40D85B29" w14:textId="39BAE84F" w:rsidR="00002CDA" w:rsidRPr="009768A6" w:rsidRDefault="00126012" w:rsidP="009768A6">
            <w:pPr>
              <w:rPr>
                <w:rFonts w:ascii="Arial" w:hAnsi="Arial" w:cs="Arial"/>
                <w:sz w:val="20"/>
                <w:szCs w:val="20"/>
              </w:rPr>
            </w:pPr>
            <w:r w:rsidRPr="009768A6">
              <w:rPr>
                <w:rFonts w:ascii="Arial" w:hAnsi="Arial" w:cs="Arial"/>
                <w:sz w:val="20"/>
                <w:szCs w:val="20"/>
              </w:rPr>
              <w:t>Monthly Report</w:t>
            </w:r>
          </w:p>
        </w:tc>
      </w:tr>
      <w:tr w:rsidR="00126012" w:rsidRPr="009768A6" w14:paraId="325328A8" w14:textId="77777777" w:rsidTr="00D86C2F">
        <w:tc>
          <w:tcPr>
            <w:tcW w:w="411" w:type="pct"/>
            <w:shd w:val="clear" w:color="auto" w:fill="auto"/>
          </w:tcPr>
          <w:p w14:paraId="6D8B8DAA" w14:textId="0BBE5639" w:rsidR="00126012" w:rsidRPr="009768A6" w:rsidRDefault="009D417B" w:rsidP="009768A6">
            <w:pPr>
              <w:jc w:val="center"/>
              <w:rPr>
                <w:rFonts w:ascii="Arial" w:hAnsi="Arial" w:cs="Arial"/>
                <w:sz w:val="20"/>
                <w:szCs w:val="20"/>
              </w:rPr>
            </w:pPr>
            <w:r w:rsidRPr="009768A6">
              <w:rPr>
                <w:rFonts w:ascii="Arial" w:hAnsi="Arial" w:cs="Arial"/>
                <w:sz w:val="20"/>
                <w:szCs w:val="20"/>
              </w:rPr>
              <w:t>4.12.7</w:t>
            </w:r>
          </w:p>
        </w:tc>
        <w:tc>
          <w:tcPr>
            <w:tcW w:w="2568" w:type="pct"/>
            <w:shd w:val="clear" w:color="auto" w:fill="auto"/>
          </w:tcPr>
          <w:p w14:paraId="1DC6A148" w14:textId="53C70D5E" w:rsidR="00126012" w:rsidRPr="009768A6" w:rsidRDefault="00126012" w:rsidP="009768A6">
            <w:pPr>
              <w:tabs>
                <w:tab w:val="left" w:pos="1290"/>
              </w:tabs>
              <w:spacing w:after="0" w:line="240" w:lineRule="auto"/>
              <w:rPr>
                <w:rFonts w:ascii="Arial" w:hAnsi="Arial" w:cs="Arial"/>
                <w:color w:val="000000"/>
                <w:sz w:val="20"/>
                <w:szCs w:val="20"/>
              </w:rPr>
            </w:pPr>
            <w:r w:rsidRPr="009768A6">
              <w:rPr>
                <w:rFonts w:ascii="Arial" w:hAnsi="Arial" w:cs="Arial"/>
                <w:color w:val="000000"/>
                <w:sz w:val="20"/>
                <w:szCs w:val="20"/>
              </w:rPr>
              <w:t>The Contractor shall participate in the fortnightly risk and issue review providing input on the CDO Project risks and issues.</w:t>
            </w:r>
          </w:p>
        </w:tc>
        <w:tc>
          <w:tcPr>
            <w:tcW w:w="847" w:type="pct"/>
            <w:shd w:val="clear" w:color="auto" w:fill="auto"/>
          </w:tcPr>
          <w:p w14:paraId="6825F7A2" w14:textId="01202C9C" w:rsidR="00126012" w:rsidRPr="009768A6" w:rsidRDefault="00126012" w:rsidP="009768A6">
            <w:pPr>
              <w:rPr>
                <w:rFonts w:ascii="Arial" w:hAnsi="Arial" w:cs="Arial"/>
                <w:sz w:val="20"/>
                <w:szCs w:val="20"/>
              </w:rPr>
            </w:pPr>
            <w:r w:rsidRPr="009768A6">
              <w:rPr>
                <w:rFonts w:ascii="Arial" w:hAnsi="Arial" w:cs="Arial"/>
                <w:sz w:val="20"/>
                <w:szCs w:val="20"/>
              </w:rPr>
              <w:t>Participation in the appropriate risk and issue Review</w:t>
            </w:r>
          </w:p>
        </w:tc>
        <w:tc>
          <w:tcPr>
            <w:tcW w:w="576" w:type="pct"/>
            <w:shd w:val="clear" w:color="auto" w:fill="auto"/>
          </w:tcPr>
          <w:p w14:paraId="1399EFB3" w14:textId="202B67F0" w:rsidR="00126012" w:rsidRPr="009768A6" w:rsidRDefault="00126012" w:rsidP="009768A6">
            <w:pPr>
              <w:rPr>
                <w:rFonts w:ascii="Arial" w:hAnsi="Arial" w:cs="Arial"/>
                <w:sz w:val="20"/>
                <w:szCs w:val="20"/>
              </w:rPr>
            </w:pPr>
            <w:r w:rsidRPr="009768A6">
              <w:rPr>
                <w:rFonts w:ascii="Arial" w:hAnsi="Arial" w:cs="Arial"/>
                <w:sz w:val="20"/>
                <w:szCs w:val="20"/>
              </w:rPr>
              <w:t xml:space="preserve">Fortnightly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138D6472" w14:textId="0BA6584A" w:rsidR="00126012" w:rsidRPr="009768A6" w:rsidRDefault="00126012" w:rsidP="009768A6">
            <w:pPr>
              <w:tabs>
                <w:tab w:val="center" w:pos="745"/>
              </w:tabs>
              <w:rPr>
                <w:rFonts w:ascii="Arial" w:hAnsi="Arial" w:cs="Arial"/>
                <w:sz w:val="20"/>
                <w:szCs w:val="20"/>
              </w:rPr>
            </w:pPr>
            <w:r w:rsidRPr="009768A6">
              <w:rPr>
                <w:rFonts w:ascii="Arial" w:hAnsi="Arial" w:cs="Arial"/>
                <w:sz w:val="20"/>
                <w:szCs w:val="20"/>
              </w:rPr>
              <w:t>Monthly Report</w:t>
            </w:r>
            <w:r w:rsidRPr="009768A6">
              <w:rPr>
                <w:rFonts w:ascii="Arial" w:hAnsi="Arial" w:cs="Arial"/>
                <w:sz w:val="20"/>
                <w:szCs w:val="20"/>
              </w:rPr>
              <w:tab/>
            </w:r>
          </w:p>
        </w:tc>
      </w:tr>
      <w:tr w:rsidR="00002CDA" w:rsidRPr="009768A6" w14:paraId="514AE3E6" w14:textId="77777777" w:rsidTr="00D86C2F">
        <w:tc>
          <w:tcPr>
            <w:tcW w:w="411" w:type="pct"/>
            <w:shd w:val="clear" w:color="auto" w:fill="auto"/>
          </w:tcPr>
          <w:p w14:paraId="4ACC4E3F" w14:textId="2F42A67D" w:rsidR="00002CDA" w:rsidRPr="009768A6" w:rsidRDefault="00002CDA" w:rsidP="009768A6">
            <w:pPr>
              <w:jc w:val="center"/>
              <w:rPr>
                <w:rFonts w:ascii="Arial" w:hAnsi="Arial" w:cs="Arial"/>
                <w:sz w:val="20"/>
                <w:szCs w:val="20"/>
              </w:rPr>
            </w:pPr>
            <w:r w:rsidRPr="009768A6">
              <w:rPr>
                <w:rFonts w:ascii="Arial" w:hAnsi="Arial" w:cs="Arial"/>
                <w:sz w:val="20"/>
                <w:szCs w:val="20"/>
              </w:rPr>
              <w:lastRenderedPageBreak/>
              <w:t>4.</w:t>
            </w:r>
            <w:r w:rsidR="009D417B" w:rsidRPr="009768A6">
              <w:rPr>
                <w:rFonts w:ascii="Arial" w:hAnsi="Arial" w:cs="Arial"/>
                <w:sz w:val="20"/>
                <w:szCs w:val="20"/>
              </w:rPr>
              <w:t>12.8</w:t>
            </w:r>
          </w:p>
        </w:tc>
        <w:tc>
          <w:tcPr>
            <w:tcW w:w="2568" w:type="pct"/>
            <w:shd w:val="clear" w:color="auto" w:fill="auto"/>
          </w:tcPr>
          <w:p w14:paraId="3AF46299" w14:textId="77777777" w:rsidR="000A308A" w:rsidRPr="009768A6" w:rsidRDefault="00126012" w:rsidP="009768A6">
            <w:pPr>
              <w:spacing w:after="0" w:line="240" w:lineRule="auto"/>
              <w:rPr>
                <w:rFonts w:ascii="Arial" w:eastAsia="Times New Roman" w:hAnsi="Arial" w:cs="Arial"/>
                <w:sz w:val="20"/>
                <w:szCs w:val="20"/>
              </w:rPr>
            </w:pPr>
            <w:r w:rsidRPr="009768A6">
              <w:rPr>
                <w:rFonts w:ascii="Arial" w:eastAsia="Times New Roman" w:hAnsi="Arial" w:cs="Arial"/>
                <w:sz w:val="20"/>
                <w:szCs w:val="20"/>
              </w:rPr>
              <w:t xml:space="preserve">The Contractor shall maintain and complete the Project History and </w:t>
            </w:r>
            <w:r w:rsidR="000A308A" w:rsidRPr="009768A6">
              <w:rPr>
                <w:rFonts w:ascii="Arial" w:eastAsia="Times New Roman" w:hAnsi="Arial" w:cs="Arial"/>
                <w:sz w:val="20"/>
                <w:szCs w:val="20"/>
              </w:rPr>
              <w:t>Learning From Experience (LFE) S</w:t>
            </w:r>
            <w:r w:rsidRPr="009768A6">
              <w:rPr>
                <w:rFonts w:ascii="Arial" w:eastAsia="Times New Roman" w:hAnsi="Arial" w:cs="Arial"/>
                <w:sz w:val="20"/>
                <w:szCs w:val="20"/>
              </w:rPr>
              <w:t xml:space="preserve">ections contained in the relevant MORPHEUS Project PM Workbook (see relevant PD artefact at </w:t>
            </w:r>
            <w:r w:rsidR="000A308A" w:rsidRPr="009768A6">
              <w:rPr>
                <w:rFonts w:ascii="Arial" w:eastAsia="Times New Roman" w:hAnsi="Arial" w:cs="Arial"/>
                <w:sz w:val="20"/>
                <w:szCs w:val="20"/>
              </w:rPr>
              <w:t>S</w:t>
            </w:r>
            <w:r w:rsidRPr="009768A6">
              <w:rPr>
                <w:rFonts w:ascii="Arial" w:eastAsia="Times New Roman" w:hAnsi="Arial" w:cs="Arial"/>
                <w:sz w:val="20"/>
                <w:szCs w:val="20"/>
              </w:rPr>
              <w:t xml:space="preserve">chedule 19). </w:t>
            </w:r>
          </w:p>
          <w:p w14:paraId="1B1ABB53" w14:textId="77777777" w:rsidR="000A308A" w:rsidRPr="009768A6" w:rsidRDefault="000A308A" w:rsidP="009768A6">
            <w:pPr>
              <w:spacing w:after="0" w:line="240" w:lineRule="auto"/>
              <w:rPr>
                <w:rFonts w:ascii="Arial" w:eastAsia="Times New Roman" w:hAnsi="Arial" w:cs="Arial"/>
                <w:sz w:val="20"/>
                <w:szCs w:val="20"/>
              </w:rPr>
            </w:pPr>
          </w:p>
          <w:p w14:paraId="0EFA78B8" w14:textId="4387743E" w:rsidR="000A308A" w:rsidRPr="009768A6" w:rsidRDefault="00126012" w:rsidP="009768A6">
            <w:pPr>
              <w:spacing w:after="0" w:line="240" w:lineRule="auto"/>
              <w:rPr>
                <w:rFonts w:ascii="Arial" w:eastAsia="Times New Roman" w:hAnsi="Arial" w:cs="Arial"/>
                <w:sz w:val="20"/>
                <w:szCs w:val="20"/>
              </w:rPr>
            </w:pPr>
            <w:r w:rsidRPr="009768A6">
              <w:rPr>
                <w:rFonts w:ascii="Arial" w:eastAsia="Times New Roman" w:hAnsi="Arial" w:cs="Arial"/>
                <w:sz w:val="20"/>
                <w:szCs w:val="20"/>
              </w:rPr>
              <w:t xml:space="preserve">The Contractor shall capture LFE as events occur and enter it in the LFE section of the relevant MORPHEUS Project PM Workbook.  The Contractor shall plan and conduct periodic LFE workshops with the appropriate CDO Chief Engineer and any other relevant stakeholders, at key stages of the </w:t>
            </w:r>
            <w:r w:rsidR="00BE6388" w:rsidRPr="009768A6">
              <w:rPr>
                <w:rFonts w:ascii="Arial" w:eastAsia="Times New Roman" w:hAnsi="Arial" w:cs="Arial"/>
                <w:sz w:val="20"/>
                <w:szCs w:val="20"/>
              </w:rPr>
              <w:t>p</w:t>
            </w:r>
            <w:r w:rsidRPr="009768A6">
              <w:rPr>
                <w:rFonts w:ascii="Arial" w:eastAsia="Times New Roman" w:hAnsi="Arial" w:cs="Arial"/>
                <w:sz w:val="20"/>
                <w:szCs w:val="20"/>
              </w:rPr>
              <w:t>roject lifecycle (i.e. at the end of the competitions).  LFE review stages must be agreed with the CDO Chief Engineer one month in advance and included in the Project Schedule.</w:t>
            </w:r>
          </w:p>
          <w:p w14:paraId="0519FBC7" w14:textId="39F5E729" w:rsidR="00002CDA" w:rsidRPr="009768A6" w:rsidRDefault="00002CDA" w:rsidP="009768A6">
            <w:pPr>
              <w:spacing w:after="0" w:line="240" w:lineRule="auto"/>
              <w:rPr>
                <w:rFonts w:ascii="Arial" w:hAnsi="Arial" w:cs="Arial"/>
                <w:color w:val="000000"/>
                <w:sz w:val="20"/>
                <w:szCs w:val="20"/>
              </w:rPr>
            </w:pPr>
          </w:p>
        </w:tc>
        <w:tc>
          <w:tcPr>
            <w:tcW w:w="847" w:type="pct"/>
            <w:shd w:val="clear" w:color="auto" w:fill="auto"/>
          </w:tcPr>
          <w:p w14:paraId="6E1A142B" w14:textId="76AD12B6" w:rsidR="00126012" w:rsidRPr="009768A6" w:rsidRDefault="00126012" w:rsidP="009768A6">
            <w:pPr>
              <w:rPr>
                <w:rFonts w:ascii="Arial" w:hAnsi="Arial" w:cs="Arial"/>
                <w:sz w:val="20"/>
                <w:szCs w:val="20"/>
              </w:rPr>
            </w:pPr>
            <w:r w:rsidRPr="009768A6">
              <w:rPr>
                <w:rFonts w:ascii="Arial" w:hAnsi="Arial" w:cs="Arial"/>
                <w:sz w:val="20"/>
                <w:szCs w:val="20"/>
              </w:rPr>
              <w:t>Input to the</w:t>
            </w:r>
            <w:r w:rsidR="00BE6388" w:rsidRPr="009768A6">
              <w:rPr>
                <w:rFonts w:ascii="Arial" w:hAnsi="Arial" w:cs="Arial"/>
                <w:sz w:val="20"/>
                <w:szCs w:val="20"/>
              </w:rPr>
              <w:t xml:space="preserve"> LFE section of the PM W</w:t>
            </w:r>
            <w:r w:rsidRPr="009768A6">
              <w:rPr>
                <w:rFonts w:ascii="Arial" w:hAnsi="Arial" w:cs="Arial"/>
                <w:sz w:val="20"/>
                <w:szCs w:val="20"/>
              </w:rPr>
              <w:t>orkbook</w:t>
            </w:r>
          </w:p>
          <w:p w14:paraId="729003CD" w14:textId="305EDE2C" w:rsidR="00002CDA" w:rsidRPr="009768A6" w:rsidRDefault="00126012" w:rsidP="009768A6">
            <w:pPr>
              <w:rPr>
                <w:rFonts w:ascii="Arial" w:hAnsi="Arial" w:cs="Arial"/>
                <w:color w:val="000000" w:themeColor="text1"/>
                <w:sz w:val="20"/>
                <w:szCs w:val="20"/>
              </w:rPr>
            </w:pPr>
            <w:r w:rsidRPr="009768A6">
              <w:rPr>
                <w:rFonts w:ascii="Arial" w:hAnsi="Arial" w:cs="Arial"/>
                <w:sz w:val="20"/>
                <w:szCs w:val="20"/>
              </w:rPr>
              <w:t>Input to the pro</w:t>
            </w:r>
            <w:r w:rsidR="00BE6388" w:rsidRPr="009768A6">
              <w:rPr>
                <w:rFonts w:ascii="Arial" w:hAnsi="Arial" w:cs="Arial"/>
                <w:sz w:val="20"/>
                <w:szCs w:val="20"/>
              </w:rPr>
              <w:t>ject history section of the PM W</w:t>
            </w:r>
            <w:r w:rsidRPr="009768A6">
              <w:rPr>
                <w:rFonts w:ascii="Arial" w:hAnsi="Arial" w:cs="Arial"/>
                <w:sz w:val="20"/>
                <w:szCs w:val="20"/>
              </w:rPr>
              <w:t>orkbook</w:t>
            </w:r>
            <w:r w:rsidR="009D417B" w:rsidRPr="009768A6">
              <w:rPr>
                <w:rFonts w:ascii="Arial" w:hAnsi="Arial" w:cs="Arial"/>
                <w:sz w:val="20"/>
                <w:szCs w:val="20"/>
              </w:rPr>
              <w:t xml:space="preserve"> </w:t>
            </w:r>
            <w:r w:rsidRPr="009768A6">
              <w:rPr>
                <w:rFonts w:ascii="Arial" w:hAnsi="Arial" w:cs="Arial"/>
                <w:color w:val="000000" w:themeColor="text1"/>
                <w:sz w:val="20"/>
                <w:szCs w:val="20"/>
              </w:rPr>
              <w:t>L</w:t>
            </w:r>
            <w:r w:rsidR="00BE6388" w:rsidRPr="009768A6">
              <w:rPr>
                <w:rFonts w:ascii="Arial" w:hAnsi="Arial" w:cs="Arial"/>
                <w:color w:val="000000" w:themeColor="text1"/>
                <w:sz w:val="20"/>
                <w:szCs w:val="20"/>
              </w:rPr>
              <w:t xml:space="preserve">FE </w:t>
            </w:r>
            <w:r w:rsidRPr="009768A6">
              <w:rPr>
                <w:rFonts w:ascii="Arial" w:hAnsi="Arial" w:cs="Arial"/>
                <w:color w:val="000000" w:themeColor="text1"/>
                <w:sz w:val="20"/>
                <w:szCs w:val="20"/>
              </w:rPr>
              <w:t>workshop</w:t>
            </w:r>
          </w:p>
        </w:tc>
        <w:tc>
          <w:tcPr>
            <w:tcW w:w="576" w:type="pct"/>
            <w:shd w:val="clear" w:color="auto" w:fill="auto"/>
          </w:tcPr>
          <w:p w14:paraId="19EEBBAC" w14:textId="7CDBBDF5" w:rsidR="00002CDA" w:rsidRPr="009768A6" w:rsidRDefault="00126012" w:rsidP="009768A6">
            <w:pPr>
              <w:rPr>
                <w:rFonts w:ascii="Arial" w:hAnsi="Arial" w:cs="Arial"/>
                <w:sz w:val="20"/>
                <w:szCs w:val="20"/>
              </w:rPr>
            </w:pPr>
            <w:r w:rsidRPr="009768A6">
              <w:rPr>
                <w:rFonts w:ascii="Arial" w:hAnsi="Arial" w:cs="Arial"/>
                <w:sz w:val="20"/>
                <w:szCs w:val="20"/>
              </w:rPr>
              <w:t xml:space="preserve">As required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76A2740C" w14:textId="3870C1E9" w:rsidR="00002CDA" w:rsidRPr="009768A6" w:rsidRDefault="00126012" w:rsidP="009768A6">
            <w:pPr>
              <w:rPr>
                <w:rFonts w:ascii="Arial" w:hAnsi="Arial" w:cs="Arial"/>
                <w:sz w:val="20"/>
                <w:szCs w:val="20"/>
              </w:rPr>
            </w:pPr>
            <w:r w:rsidRPr="009768A6">
              <w:rPr>
                <w:rFonts w:ascii="Arial" w:hAnsi="Arial" w:cs="Arial"/>
                <w:sz w:val="20"/>
                <w:szCs w:val="20"/>
              </w:rPr>
              <w:t>Monthly Report</w:t>
            </w:r>
          </w:p>
        </w:tc>
      </w:tr>
      <w:tr w:rsidR="00002CDA" w:rsidRPr="009768A6" w14:paraId="568D37F1" w14:textId="77777777" w:rsidTr="000A308A">
        <w:trPr>
          <w:trHeight w:val="974"/>
        </w:trPr>
        <w:tc>
          <w:tcPr>
            <w:tcW w:w="411" w:type="pct"/>
            <w:shd w:val="clear" w:color="auto" w:fill="auto"/>
          </w:tcPr>
          <w:p w14:paraId="4115CBFE" w14:textId="2AF9D251" w:rsidR="00002CDA" w:rsidRPr="009768A6" w:rsidRDefault="00002CDA" w:rsidP="009768A6">
            <w:pPr>
              <w:jc w:val="center"/>
              <w:rPr>
                <w:rFonts w:ascii="Arial" w:hAnsi="Arial" w:cs="Arial"/>
                <w:sz w:val="20"/>
                <w:szCs w:val="20"/>
              </w:rPr>
            </w:pPr>
            <w:r w:rsidRPr="009768A6">
              <w:rPr>
                <w:rFonts w:ascii="Arial" w:hAnsi="Arial" w:cs="Arial"/>
                <w:sz w:val="20"/>
                <w:szCs w:val="20"/>
              </w:rPr>
              <w:t>4.</w:t>
            </w:r>
            <w:r w:rsidR="009D417B" w:rsidRPr="009768A6">
              <w:rPr>
                <w:rFonts w:ascii="Arial" w:hAnsi="Arial" w:cs="Arial"/>
                <w:sz w:val="20"/>
                <w:szCs w:val="20"/>
              </w:rPr>
              <w:t>12.9</w:t>
            </w:r>
          </w:p>
        </w:tc>
        <w:tc>
          <w:tcPr>
            <w:tcW w:w="2568" w:type="pct"/>
            <w:shd w:val="clear" w:color="auto" w:fill="auto"/>
          </w:tcPr>
          <w:p w14:paraId="696F01CC" w14:textId="5FC5CFD9" w:rsidR="00002CDA" w:rsidRPr="009768A6" w:rsidRDefault="00D4450E" w:rsidP="009768A6">
            <w:pPr>
              <w:spacing w:after="0" w:line="240" w:lineRule="auto"/>
              <w:rPr>
                <w:rFonts w:ascii="Arial" w:hAnsi="Arial" w:cs="Arial"/>
                <w:color w:val="000000"/>
                <w:sz w:val="20"/>
                <w:szCs w:val="20"/>
              </w:rPr>
            </w:pPr>
            <w:r w:rsidRPr="009768A6">
              <w:rPr>
                <w:rFonts w:ascii="Arial" w:hAnsi="Arial" w:cs="Arial"/>
                <w:color w:val="000000" w:themeColor="text1"/>
                <w:sz w:val="20"/>
                <w:szCs w:val="20"/>
              </w:rPr>
              <w:t>The Contractor shall attend, participate and input into all of the requisite meetings relating to the CDO Project Governanc</w:t>
            </w:r>
            <w:r w:rsidR="00C02283" w:rsidRPr="009768A6">
              <w:rPr>
                <w:rFonts w:ascii="Arial" w:hAnsi="Arial" w:cs="Arial"/>
                <w:color w:val="000000" w:themeColor="text1"/>
                <w:sz w:val="20"/>
                <w:szCs w:val="20"/>
              </w:rPr>
              <w:t>e (see relevant PD artefact at S</w:t>
            </w:r>
            <w:r w:rsidRPr="009768A6">
              <w:rPr>
                <w:rFonts w:ascii="Arial" w:hAnsi="Arial" w:cs="Arial"/>
                <w:color w:val="000000" w:themeColor="text1"/>
                <w:sz w:val="20"/>
                <w:szCs w:val="20"/>
              </w:rPr>
              <w:t xml:space="preserve">chedule 19) for this Contract. </w:t>
            </w:r>
          </w:p>
          <w:p w14:paraId="62A4EC50" w14:textId="77777777" w:rsidR="00002CDA" w:rsidRPr="009768A6" w:rsidRDefault="00002CDA" w:rsidP="009768A6">
            <w:pPr>
              <w:spacing w:after="0" w:line="240" w:lineRule="auto"/>
              <w:rPr>
                <w:rFonts w:ascii="Arial" w:hAnsi="Arial" w:cs="Arial"/>
                <w:color w:val="000000"/>
                <w:sz w:val="20"/>
                <w:szCs w:val="20"/>
              </w:rPr>
            </w:pPr>
          </w:p>
        </w:tc>
        <w:tc>
          <w:tcPr>
            <w:tcW w:w="847" w:type="pct"/>
            <w:shd w:val="clear" w:color="auto" w:fill="auto"/>
          </w:tcPr>
          <w:p w14:paraId="0E261833" w14:textId="78BADA6D" w:rsidR="00002CDA" w:rsidRPr="009768A6" w:rsidRDefault="00D4450E" w:rsidP="009768A6">
            <w:pPr>
              <w:rPr>
                <w:rFonts w:ascii="Arial" w:hAnsi="Arial" w:cs="Arial"/>
                <w:sz w:val="20"/>
                <w:szCs w:val="20"/>
              </w:rPr>
            </w:pPr>
            <w:r w:rsidRPr="009768A6">
              <w:rPr>
                <w:rFonts w:ascii="Arial" w:hAnsi="Arial" w:cs="Arial"/>
                <w:sz w:val="20"/>
                <w:szCs w:val="20"/>
              </w:rPr>
              <w:t>Attendance, participation and input to all of the relevant MORPHEUS  Project meetings</w:t>
            </w:r>
          </w:p>
        </w:tc>
        <w:tc>
          <w:tcPr>
            <w:tcW w:w="576" w:type="pct"/>
            <w:shd w:val="clear" w:color="auto" w:fill="auto"/>
          </w:tcPr>
          <w:p w14:paraId="0451BEC9" w14:textId="3B1E1737" w:rsidR="00002CDA" w:rsidRPr="009768A6" w:rsidRDefault="00D4450E" w:rsidP="009768A6">
            <w:pPr>
              <w:rPr>
                <w:rFonts w:ascii="Arial" w:hAnsi="Arial" w:cs="Arial"/>
                <w:sz w:val="20"/>
                <w:szCs w:val="20"/>
              </w:rPr>
            </w:pPr>
            <w:r w:rsidRPr="009768A6">
              <w:rPr>
                <w:rFonts w:ascii="Arial" w:hAnsi="Arial" w:cs="Arial"/>
                <w:sz w:val="20"/>
                <w:szCs w:val="20"/>
              </w:rPr>
              <w:t xml:space="preserve">Fortnightly from </w:t>
            </w:r>
            <w:r w:rsidR="00EF566D" w:rsidRPr="009768A6">
              <w:rPr>
                <w:rFonts w:ascii="Arial" w:hAnsi="Arial" w:cs="Arial"/>
                <w:sz w:val="20"/>
                <w:szCs w:val="20"/>
              </w:rPr>
              <w:t>contract award</w:t>
            </w:r>
            <w:r w:rsidRPr="009768A6">
              <w:rPr>
                <w:rFonts w:ascii="Arial" w:hAnsi="Arial" w:cs="Arial"/>
                <w:sz w:val="20"/>
                <w:szCs w:val="20"/>
              </w:rPr>
              <w:t xml:space="preserve"> until end of contract</w:t>
            </w:r>
          </w:p>
        </w:tc>
        <w:tc>
          <w:tcPr>
            <w:tcW w:w="598" w:type="pct"/>
          </w:tcPr>
          <w:p w14:paraId="4F10E77B" w14:textId="145C76EF" w:rsidR="00002CDA" w:rsidRPr="009768A6" w:rsidRDefault="00D4450E" w:rsidP="009768A6">
            <w:pPr>
              <w:rPr>
                <w:rFonts w:ascii="Arial" w:hAnsi="Arial" w:cs="Arial"/>
                <w:sz w:val="20"/>
                <w:szCs w:val="20"/>
              </w:rPr>
            </w:pPr>
            <w:r w:rsidRPr="009768A6">
              <w:rPr>
                <w:rFonts w:ascii="Arial" w:hAnsi="Arial" w:cs="Arial"/>
                <w:sz w:val="20"/>
                <w:szCs w:val="20"/>
              </w:rPr>
              <w:t>Monthly Report</w:t>
            </w:r>
          </w:p>
        </w:tc>
      </w:tr>
    </w:tbl>
    <w:p w14:paraId="02A805BA" w14:textId="77777777" w:rsidR="00002CDA" w:rsidRPr="009768A6" w:rsidRDefault="00002CDA" w:rsidP="009768A6">
      <w:pPr>
        <w:spacing w:line="240" w:lineRule="auto"/>
        <w:ind w:left="1080"/>
        <w:contextualSpacing/>
        <w:rPr>
          <w:rFonts w:ascii="Arial" w:hAnsi="Arial" w:cs="Arial"/>
          <w:sz w:val="20"/>
          <w:szCs w:val="20"/>
        </w:rPr>
      </w:pPr>
    </w:p>
    <w:p w14:paraId="02F056A3" w14:textId="77777777" w:rsidR="00002CDA" w:rsidRPr="009768A6" w:rsidRDefault="00002CDA" w:rsidP="009768A6">
      <w:pPr>
        <w:spacing w:line="240" w:lineRule="auto"/>
        <w:ind w:left="1080"/>
        <w:contextualSpacing/>
        <w:rPr>
          <w:rFonts w:ascii="Arial" w:hAnsi="Arial" w:cs="Arial"/>
          <w:sz w:val="20"/>
          <w:szCs w:val="20"/>
        </w:rPr>
      </w:pPr>
    </w:p>
    <w:p w14:paraId="6C480F32" w14:textId="701540E7" w:rsidR="00D72FAF" w:rsidRPr="009768A6" w:rsidRDefault="006F40E0" w:rsidP="009768A6">
      <w:pPr>
        <w:numPr>
          <w:ilvl w:val="0"/>
          <w:numId w:val="91"/>
        </w:numPr>
        <w:rPr>
          <w:rFonts w:ascii="Arial" w:hAnsi="Arial" w:cs="Arial"/>
          <w:sz w:val="20"/>
          <w:szCs w:val="20"/>
        </w:rPr>
      </w:pPr>
      <w:r w:rsidRPr="009768A6">
        <w:rPr>
          <w:rFonts w:ascii="Arial" w:hAnsi="Arial" w:cs="Arial"/>
          <w:sz w:val="20"/>
          <w:szCs w:val="20"/>
        </w:rPr>
        <w:br w:type="page"/>
      </w:r>
    </w:p>
    <w:p w14:paraId="3270A666" w14:textId="77777777" w:rsidR="00813747" w:rsidRPr="009768A6" w:rsidRDefault="00813747" w:rsidP="009768A6">
      <w:pPr>
        <w:spacing w:after="0" w:line="240" w:lineRule="auto"/>
        <w:rPr>
          <w:rFonts w:ascii="Arial" w:hAnsi="Arial" w:cs="Arial"/>
          <w:sz w:val="20"/>
          <w:szCs w:val="20"/>
        </w:rPr>
      </w:pPr>
    </w:p>
    <w:p w14:paraId="69D2DBC8" w14:textId="4FD4746B" w:rsidR="00A57AAA" w:rsidRPr="009768A6" w:rsidRDefault="00A57AAA" w:rsidP="009768A6">
      <w:pPr>
        <w:spacing w:after="0" w:line="240" w:lineRule="auto"/>
        <w:rPr>
          <w:rFonts w:ascii="Arial" w:hAnsi="Arial" w:cs="Arial"/>
          <w:sz w:val="20"/>
          <w:szCs w:val="20"/>
        </w:rPr>
      </w:pPr>
    </w:p>
    <w:p w14:paraId="7E6F4374" w14:textId="12FC176A" w:rsidR="001B56FB" w:rsidRPr="009768A6" w:rsidRDefault="00133B23" w:rsidP="009768A6">
      <w:pPr>
        <w:pStyle w:val="ListParagraph"/>
        <w:widowControl w:val="0"/>
        <w:numPr>
          <w:ilvl w:val="0"/>
          <w:numId w:val="92"/>
        </w:numPr>
        <w:overflowPunct w:val="0"/>
        <w:autoSpaceDE w:val="0"/>
        <w:autoSpaceDN w:val="0"/>
        <w:adjustRightInd w:val="0"/>
        <w:spacing w:after="0"/>
        <w:textAlignment w:val="baseline"/>
        <w:rPr>
          <w:rFonts w:ascii="Arial" w:hAnsi="Arial" w:cs="Arial"/>
          <w:sz w:val="20"/>
          <w:szCs w:val="20"/>
        </w:rPr>
      </w:pPr>
      <w:r w:rsidRPr="009768A6">
        <w:rPr>
          <w:rFonts w:ascii="Arial" w:hAnsi="Arial" w:cs="Arial"/>
          <w:b/>
          <w:bCs/>
          <w:sz w:val="20"/>
          <w:szCs w:val="20"/>
        </w:rPr>
        <w:t>Co</w:t>
      </w:r>
      <w:r w:rsidR="00EA17B8" w:rsidRPr="009768A6">
        <w:rPr>
          <w:rFonts w:ascii="Arial" w:hAnsi="Arial" w:cs="Arial"/>
          <w:b/>
          <w:bCs/>
          <w:sz w:val="20"/>
          <w:szCs w:val="20"/>
        </w:rPr>
        <w:t>-</w:t>
      </w:r>
      <w:r w:rsidRPr="009768A6">
        <w:rPr>
          <w:rFonts w:ascii="Arial" w:hAnsi="Arial" w:cs="Arial"/>
          <w:b/>
          <w:bCs/>
          <w:sz w:val="20"/>
          <w:szCs w:val="20"/>
        </w:rPr>
        <w:t>ordinating Design Organisation</w:t>
      </w:r>
      <w:r w:rsidR="000A308A" w:rsidRPr="009768A6">
        <w:rPr>
          <w:rFonts w:ascii="Arial" w:hAnsi="Arial" w:cs="Arial"/>
          <w:b/>
          <w:bCs/>
          <w:sz w:val="20"/>
          <w:szCs w:val="20"/>
        </w:rPr>
        <w:t xml:space="preserve"> (CDO)</w:t>
      </w:r>
      <w:r w:rsidR="00C02283" w:rsidRPr="009768A6">
        <w:rPr>
          <w:rFonts w:ascii="Arial" w:hAnsi="Arial" w:cs="Arial"/>
          <w:bCs/>
          <w:sz w:val="20"/>
          <w:szCs w:val="20"/>
        </w:rPr>
        <w:t xml:space="preserve">.   </w:t>
      </w:r>
      <w:r w:rsidRPr="009768A6">
        <w:rPr>
          <w:rFonts w:ascii="Arial" w:hAnsi="Arial" w:cs="Arial"/>
          <w:sz w:val="20"/>
          <w:szCs w:val="20"/>
        </w:rPr>
        <w:t>The C</w:t>
      </w:r>
      <w:r w:rsidR="000A308A" w:rsidRPr="009768A6">
        <w:rPr>
          <w:rFonts w:ascii="Arial" w:hAnsi="Arial" w:cs="Arial"/>
          <w:sz w:val="20"/>
          <w:szCs w:val="20"/>
        </w:rPr>
        <w:t xml:space="preserve">DO </w:t>
      </w:r>
      <w:r w:rsidRPr="009768A6">
        <w:rPr>
          <w:rFonts w:ascii="Arial" w:hAnsi="Arial" w:cs="Arial"/>
          <w:sz w:val="20"/>
          <w:szCs w:val="20"/>
        </w:rPr>
        <w:t xml:space="preserve">is responsible for the engineering management of the MORPHEUS </w:t>
      </w:r>
      <w:r w:rsidR="00C0417D" w:rsidRPr="009768A6">
        <w:rPr>
          <w:rFonts w:ascii="Arial" w:hAnsi="Arial" w:cs="Arial"/>
          <w:sz w:val="20"/>
          <w:szCs w:val="20"/>
        </w:rPr>
        <w:t>Programme</w:t>
      </w:r>
      <w:r w:rsidRPr="009768A6">
        <w:rPr>
          <w:rFonts w:ascii="Arial" w:hAnsi="Arial" w:cs="Arial"/>
          <w:sz w:val="20"/>
          <w:szCs w:val="20"/>
        </w:rPr>
        <w:t xml:space="preserve">.  It develops, maintains and operates the engineering processes required for MOD to be the System Design Authority for MORPHEUS. </w:t>
      </w:r>
      <w:r w:rsidR="000A308A" w:rsidRPr="009768A6">
        <w:rPr>
          <w:rFonts w:ascii="Arial" w:hAnsi="Arial" w:cs="Arial"/>
          <w:sz w:val="20"/>
          <w:szCs w:val="20"/>
        </w:rPr>
        <w:t xml:space="preserve"> </w:t>
      </w:r>
      <w:r w:rsidRPr="009768A6">
        <w:rPr>
          <w:rFonts w:ascii="Arial" w:hAnsi="Arial" w:cs="Arial"/>
          <w:sz w:val="20"/>
          <w:szCs w:val="20"/>
        </w:rPr>
        <w:t>It is led by the MORPHEUS Chief Engineer and supports the Programme throughout the systems engineering lifecycle.</w:t>
      </w:r>
    </w:p>
    <w:p w14:paraId="023F0F81" w14:textId="77777777" w:rsidR="00F80B54" w:rsidRPr="009768A6" w:rsidRDefault="00F80B54" w:rsidP="009768A6">
      <w:pPr>
        <w:pStyle w:val="ListParagraph"/>
        <w:widowControl w:val="0"/>
        <w:overflowPunct w:val="0"/>
        <w:autoSpaceDE w:val="0"/>
        <w:autoSpaceDN w:val="0"/>
        <w:adjustRightInd w:val="0"/>
        <w:spacing w:after="0"/>
        <w:ind w:left="360"/>
        <w:textAlignment w:val="baseline"/>
        <w:rPr>
          <w:rFonts w:ascii="Arial" w:hAnsi="Arial" w:cs="Arial"/>
          <w:sz w:val="20"/>
          <w:szCs w:val="20"/>
        </w:rPr>
      </w:pPr>
    </w:p>
    <w:p w14:paraId="5EFB9F73" w14:textId="72D06618" w:rsidR="00F80B54" w:rsidRPr="009768A6" w:rsidRDefault="00F80B54" w:rsidP="009768A6">
      <w:pPr>
        <w:pStyle w:val="ListParagraph"/>
        <w:widowControl w:val="0"/>
        <w:overflowPunct w:val="0"/>
        <w:autoSpaceDE w:val="0"/>
        <w:autoSpaceDN w:val="0"/>
        <w:adjustRightInd w:val="0"/>
        <w:spacing w:after="0"/>
        <w:ind w:left="426"/>
        <w:textAlignment w:val="baseline"/>
        <w:rPr>
          <w:rFonts w:ascii="Arial" w:hAnsi="Arial" w:cs="Arial"/>
          <w:sz w:val="20"/>
          <w:szCs w:val="20"/>
        </w:rPr>
      </w:pPr>
      <w:r w:rsidRPr="009768A6">
        <w:rPr>
          <w:rFonts w:ascii="Arial" w:hAnsi="Arial" w:cs="Arial"/>
          <w:sz w:val="20"/>
          <w:szCs w:val="20"/>
        </w:rPr>
        <w:t xml:space="preserve">Note: </w:t>
      </w:r>
      <w:r w:rsidR="00D130ED" w:rsidRPr="009768A6">
        <w:rPr>
          <w:rFonts w:ascii="Arial" w:hAnsi="Arial" w:cs="Arial"/>
          <w:sz w:val="20"/>
          <w:szCs w:val="20"/>
        </w:rPr>
        <w:t>For SOR 5.0 w</w:t>
      </w:r>
      <w:r w:rsidRPr="009768A6">
        <w:rPr>
          <w:rFonts w:ascii="Arial" w:hAnsi="Arial" w:cs="Arial"/>
          <w:sz w:val="20"/>
          <w:szCs w:val="20"/>
        </w:rPr>
        <w:t xml:space="preserve">here reference is made to EvO, </w:t>
      </w:r>
      <w:r w:rsidR="00972DCB" w:rsidRPr="009768A6">
        <w:rPr>
          <w:rFonts w:ascii="Arial" w:hAnsi="Arial" w:cs="Arial"/>
          <w:sz w:val="20"/>
          <w:szCs w:val="20"/>
        </w:rPr>
        <w:t>after</w:t>
      </w:r>
      <w:r w:rsidRPr="009768A6">
        <w:rPr>
          <w:rFonts w:ascii="Arial" w:hAnsi="Arial" w:cs="Arial"/>
          <w:sz w:val="20"/>
          <w:szCs w:val="20"/>
        </w:rPr>
        <w:t xml:space="preserve"> December 2020 these requirements ought to be read as being for </w:t>
      </w:r>
      <w:r w:rsidR="003A3929" w:rsidRPr="009768A6">
        <w:rPr>
          <w:rFonts w:ascii="Arial" w:hAnsi="Arial" w:cs="Arial"/>
          <w:sz w:val="20"/>
          <w:szCs w:val="20"/>
        </w:rPr>
        <w:t xml:space="preserve">both EvO and </w:t>
      </w:r>
      <w:r w:rsidRPr="009768A6">
        <w:rPr>
          <w:rFonts w:ascii="Arial" w:hAnsi="Arial" w:cs="Arial"/>
          <w:sz w:val="20"/>
          <w:szCs w:val="20"/>
        </w:rPr>
        <w:t>MORPHEUS</w:t>
      </w:r>
      <w:r w:rsidR="00F31F7E" w:rsidRPr="009768A6">
        <w:rPr>
          <w:rFonts w:ascii="Arial" w:hAnsi="Arial" w:cs="Arial"/>
          <w:sz w:val="20"/>
          <w:szCs w:val="20"/>
        </w:rPr>
        <w:t xml:space="preserve"> and accordingly be considered enduring. </w:t>
      </w:r>
      <w:r w:rsidR="00972DCB" w:rsidRPr="009768A6">
        <w:rPr>
          <w:rFonts w:ascii="Arial" w:hAnsi="Arial" w:cs="Arial"/>
          <w:sz w:val="20"/>
          <w:szCs w:val="20"/>
        </w:rPr>
        <w:t xml:space="preserve"> </w:t>
      </w:r>
      <w:r w:rsidR="00F31F7E" w:rsidRPr="009768A6">
        <w:rPr>
          <w:rFonts w:ascii="Arial" w:hAnsi="Arial" w:cs="Arial"/>
          <w:sz w:val="20"/>
          <w:szCs w:val="20"/>
        </w:rPr>
        <w:t>References to the EvO Transition Partner (EvO TP) ought to also be read as the MORPHEUS</w:t>
      </w:r>
      <w:r w:rsidR="003A3929" w:rsidRPr="009768A6">
        <w:rPr>
          <w:rFonts w:ascii="Arial" w:hAnsi="Arial" w:cs="Arial"/>
          <w:sz w:val="20"/>
          <w:szCs w:val="20"/>
        </w:rPr>
        <w:t xml:space="preserve"> Systems Integrator which replace</w:t>
      </w:r>
      <w:r w:rsidR="00972DCB" w:rsidRPr="009768A6">
        <w:rPr>
          <w:rFonts w:ascii="Arial" w:hAnsi="Arial" w:cs="Arial"/>
          <w:sz w:val="20"/>
          <w:szCs w:val="20"/>
        </w:rPr>
        <w:t>s</w:t>
      </w:r>
      <w:r w:rsidR="003A3929" w:rsidRPr="009768A6">
        <w:rPr>
          <w:rFonts w:ascii="Arial" w:hAnsi="Arial" w:cs="Arial"/>
          <w:sz w:val="20"/>
          <w:szCs w:val="20"/>
        </w:rPr>
        <w:t xml:space="preserve"> the EvO TP. </w:t>
      </w:r>
    </w:p>
    <w:p w14:paraId="243EBEAF" w14:textId="77777777" w:rsidR="000A308A" w:rsidRPr="009768A6" w:rsidRDefault="000A308A" w:rsidP="009768A6">
      <w:pPr>
        <w:widowControl w:val="0"/>
        <w:overflowPunct w:val="0"/>
        <w:autoSpaceDE w:val="0"/>
        <w:autoSpaceDN w:val="0"/>
        <w:adjustRightInd w:val="0"/>
        <w:spacing w:after="0" w:line="240" w:lineRule="auto"/>
        <w:textAlignment w:val="baseline"/>
        <w:rPr>
          <w:rFonts w:ascii="Arial" w:hAnsi="Arial" w:cs="Arial"/>
          <w:sz w:val="20"/>
          <w:szCs w:val="20"/>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0774"/>
        <w:gridCol w:w="3683"/>
        <w:gridCol w:w="2412"/>
        <w:gridCol w:w="2408"/>
      </w:tblGrid>
      <w:tr w:rsidR="00CF47DF" w:rsidRPr="009768A6" w14:paraId="4EDECA7E" w14:textId="614CE7EC" w:rsidTr="00D86C2F">
        <w:trPr>
          <w:tblHead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097AFFD" w14:textId="77777777" w:rsidR="00CF47DF" w:rsidRPr="009768A6" w:rsidRDefault="00CF47DF" w:rsidP="009768A6">
            <w:pPr>
              <w:jc w:val="center"/>
              <w:rPr>
                <w:rFonts w:ascii="Arial" w:hAnsi="Arial" w:cs="Arial"/>
                <w:b/>
                <w:bCs/>
                <w:sz w:val="20"/>
                <w:szCs w:val="20"/>
              </w:rPr>
            </w:pPr>
            <w:r w:rsidRPr="009768A6">
              <w:rPr>
                <w:rFonts w:ascii="Arial" w:hAnsi="Arial" w:cs="Arial"/>
                <w:b/>
                <w:bCs/>
                <w:sz w:val="20"/>
                <w:szCs w:val="20"/>
              </w:rPr>
              <w:t>Serial ID</w:t>
            </w:r>
          </w:p>
        </w:tc>
        <w:tc>
          <w:tcPr>
            <w:tcW w:w="2586" w:type="pct"/>
            <w:tcBorders>
              <w:top w:val="single" w:sz="4" w:space="0" w:color="auto"/>
              <w:left w:val="single" w:sz="4" w:space="0" w:color="auto"/>
              <w:bottom w:val="single" w:sz="4" w:space="0" w:color="auto"/>
              <w:right w:val="single" w:sz="4" w:space="0" w:color="auto"/>
            </w:tcBorders>
            <w:shd w:val="clear" w:color="auto" w:fill="auto"/>
            <w:vAlign w:val="center"/>
          </w:tcPr>
          <w:p w14:paraId="16474FC9" w14:textId="7B664D00" w:rsidR="00CF47DF" w:rsidRPr="009768A6" w:rsidRDefault="00CF47DF"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tcPr>
          <w:p w14:paraId="48CC8173" w14:textId="77777777" w:rsidR="00CF47DF" w:rsidRPr="009768A6" w:rsidRDefault="00CF47DF" w:rsidP="009768A6">
            <w:pPr>
              <w:jc w:val="center"/>
              <w:rPr>
                <w:rFonts w:ascii="Arial" w:hAnsi="Arial" w:cs="Arial"/>
                <w:b/>
                <w:bCs/>
                <w:sz w:val="20"/>
                <w:szCs w:val="20"/>
              </w:rPr>
            </w:pPr>
            <w:r w:rsidRPr="009768A6">
              <w:rPr>
                <w:rFonts w:ascii="Arial" w:hAnsi="Arial" w:cs="Arial"/>
                <w:b/>
                <w:bCs/>
                <w:sz w:val="20"/>
                <w:szCs w:val="20"/>
              </w:rPr>
              <w:t>Outputs</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88EF1CA" w14:textId="29A828A7" w:rsidR="00CF47DF"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78" w:type="pct"/>
            <w:tcBorders>
              <w:top w:val="single" w:sz="4" w:space="0" w:color="auto"/>
              <w:left w:val="single" w:sz="4" w:space="0" w:color="auto"/>
              <w:bottom w:val="single" w:sz="4" w:space="0" w:color="auto"/>
              <w:right w:val="single" w:sz="4" w:space="0" w:color="auto"/>
            </w:tcBorders>
          </w:tcPr>
          <w:p w14:paraId="5E6A2A24" w14:textId="157C0500" w:rsidR="00CF47DF" w:rsidRPr="009768A6" w:rsidRDefault="0002799B"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CF47DF" w:rsidRPr="009768A6" w14:paraId="2E42C886" w14:textId="498764F3" w:rsidTr="00D86C2F">
        <w:tc>
          <w:tcPr>
            <w:tcW w:w="373" w:type="pct"/>
            <w:shd w:val="clear" w:color="auto" w:fill="auto"/>
          </w:tcPr>
          <w:p w14:paraId="540B2421" w14:textId="77777777" w:rsidR="00CF47DF" w:rsidRPr="009768A6" w:rsidRDefault="00CF47DF" w:rsidP="009768A6">
            <w:pPr>
              <w:jc w:val="center"/>
              <w:rPr>
                <w:rFonts w:ascii="Arial" w:hAnsi="Arial" w:cs="Arial"/>
                <w:b/>
                <w:bCs/>
                <w:sz w:val="20"/>
                <w:szCs w:val="20"/>
              </w:rPr>
            </w:pPr>
            <w:r w:rsidRPr="009768A6">
              <w:rPr>
                <w:rFonts w:ascii="Arial" w:hAnsi="Arial" w:cs="Arial"/>
                <w:b/>
                <w:bCs/>
                <w:sz w:val="20"/>
                <w:szCs w:val="20"/>
              </w:rPr>
              <w:t>5.1</w:t>
            </w:r>
          </w:p>
        </w:tc>
        <w:tc>
          <w:tcPr>
            <w:tcW w:w="2586" w:type="pct"/>
            <w:shd w:val="clear" w:color="auto" w:fill="auto"/>
          </w:tcPr>
          <w:p w14:paraId="4A75F675" w14:textId="1466899F"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 xml:space="preserve">The Contractor shall provide the </w:t>
            </w:r>
            <w:r w:rsidR="00705B92" w:rsidRPr="009768A6">
              <w:rPr>
                <w:rFonts w:ascii="Arial" w:hAnsi="Arial" w:cs="Arial"/>
                <w:sz w:val="20"/>
                <w:szCs w:val="20"/>
              </w:rPr>
              <w:t>T</w:t>
            </w:r>
            <w:r w:rsidRPr="009768A6">
              <w:rPr>
                <w:rFonts w:ascii="Arial" w:hAnsi="Arial" w:cs="Arial"/>
                <w:sz w:val="20"/>
                <w:szCs w:val="20"/>
              </w:rPr>
              <w:t xml:space="preserve">echnical </w:t>
            </w:r>
            <w:r w:rsidR="00705B92" w:rsidRPr="009768A6">
              <w:rPr>
                <w:rFonts w:ascii="Arial" w:hAnsi="Arial" w:cs="Arial"/>
                <w:sz w:val="20"/>
                <w:szCs w:val="20"/>
              </w:rPr>
              <w:t xml:space="preserve">Management </w:t>
            </w:r>
            <w:r w:rsidRPr="009768A6">
              <w:rPr>
                <w:rFonts w:ascii="Arial" w:hAnsi="Arial" w:cs="Arial"/>
                <w:sz w:val="20"/>
                <w:szCs w:val="20"/>
              </w:rPr>
              <w:t>of the C</w:t>
            </w:r>
            <w:r w:rsidR="000A308A" w:rsidRPr="009768A6">
              <w:rPr>
                <w:rFonts w:ascii="Arial" w:hAnsi="Arial" w:cs="Arial"/>
                <w:sz w:val="20"/>
                <w:szCs w:val="20"/>
              </w:rPr>
              <w:t>DO</w:t>
            </w:r>
            <w:r w:rsidRPr="009768A6">
              <w:rPr>
                <w:rFonts w:ascii="Arial" w:hAnsi="Arial" w:cs="Arial"/>
                <w:sz w:val="20"/>
                <w:szCs w:val="20"/>
              </w:rPr>
              <w:t xml:space="preserve">, including </w:t>
            </w:r>
            <w:r w:rsidR="007E2108" w:rsidRPr="009768A6">
              <w:rPr>
                <w:rFonts w:ascii="Arial" w:hAnsi="Arial" w:cs="Arial"/>
                <w:sz w:val="20"/>
                <w:szCs w:val="20"/>
              </w:rPr>
              <w:t xml:space="preserve">as a minimum </w:t>
            </w:r>
            <w:r w:rsidRPr="009768A6">
              <w:rPr>
                <w:rFonts w:ascii="Arial" w:hAnsi="Arial" w:cs="Arial"/>
                <w:sz w:val="20"/>
                <w:szCs w:val="20"/>
              </w:rPr>
              <w:t>the following:</w:t>
            </w:r>
          </w:p>
          <w:p w14:paraId="2A7CB2A2" w14:textId="77777777" w:rsidR="00CF47DF" w:rsidRPr="009768A6" w:rsidRDefault="00CF47DF"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0CDDB950" w14:textId="5AC5B19E" w:rsidR="00CF47DF" w:rsidRPr="009768A6" w:rsidRDefault="007A77F8" w:rsidP="009768A6">
            <w:pPr>
              <w:widowControl w:val="0"/>
              <w:numPr>
                <w:ilvl w:val="0"/>
                <w:numId w:val="21"/>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w:t>
            </w:r>
            <w:r w:rsidR="00CF47DF" w:rsidRPr="009768A6">
              <w:rPr>
                <w:rFonts w:ascii="Arial" w:hAnsi="Arial" w:cs="Arial"/>
                <w:sz w:val="20"/>
                <w:szCs w:val="20"/>
              </w:rPr>
              <w:t>aintain</w:t>
            </w:r>
            <w:r w:rsidRPr="009768A6">
              <w:rPr>
                <w:rFonts w:ascii="Arial" w:hAnsi="Arial" w:cs="Arial"/>
                <w:sz w:val="20"/>
                <w:szCs w:val="20"/>
              </w:rPr>
              <w:t>ing and updating</w:t>
            </w:r>
            <w:r w:rsidR="00CF47DF" w:rsidRPr="009768A6">
              <w:rPr>
                <w:rFonts w:ascii="Arial" w:hAnsi="Arial" w:cs="Arial"/>
                <w:sz w:val="20"/>
                <w:szCs w:val="20"/>
              </w:rPr>
              <w:t xml:space="preserve"> the Systems Engineering Management Strategy (SEMS) for the MORPHEUS </w:t>
            </w:r>
            <w:r w:rsidR="00C0417D" w:rsidRPr="009768A6">
              <w:rPr>
                <w:rFonts w:ascii="Arial" w:hAnsi="Arial" w:cs="Arial"/>
                <w:sz w:val="20"/>
                <w:szCs w:val="20"/>
              </w:rPr>
              <w:t>Programme</w:t>
            </w:r>
            <w:r w:rsidR="00CF47DF" w:rsidRPr="009768A6">
              <w:rPr>
                <w:rFonts w:ascii="Arial" w:hAnsi="Arial" w:cs="Arial"/>
                <w:sz w:val="20"/>
                <w:szCs w:val="20"/>
              </w:rPr>
              <w:t xml:space="preserve"> in consultation with the MORPHEUS </w:t>
            </w:r>
            <w:r w:rsidR="00C0417D" w:rsidRPr="009768A6">
              <w:rPr>
                <w:rFonts w:ascii="Arial" w:hAnsi="Arial" w:cs="Arial"/>
                <w:sz w:val="20"/>
                <w:szCs w:val="20"/>
              </w:rPr>
              <w:t>Programme Manager</w:t>
            </w:r>
            <w:r w:rsidR="00CF47DF" w:rsidRPr="009768A6">
              <w:rPr>
                <w:rFonts w:ascii="Arial" w:hAnsi="Arial" w:cs="Arial"/>
                <w:sz w:val="20"/>
                <w:szCs w:val="20"/>
              </w:rPr>
              <w:t xml:space="preserve"> and the MORPHEUS Chief Engineer</w:t>
            </w:r>
            <w:r w:rsidRPr="009768A6">
              <w:rPr>
                <w:rFonts w:ascii="Arial" w:hAnsi="Arial" w:cs="Arial"/>
                <w:sz w:val="20"/>
                <w:szCs w:val="20"/>
              </w:rPr>
              <w:t>;</w:t>
            </w:r>
            <w:r w:rsidR="007E6389" w:rsidRPr="009768A6">
              <w:rPr>
                <w:rFonts w:ascii="Arial" w:hAnsi="Arial" w:cs="Arial"/>
                <w:sz w:val="20"/>
                <w:szCs w:val="20"/>
              </w:rPr>
              <w:t xml:space="preserve"> and</w:t>
            </w:r>
          </w:p>
          <w:p w14:paraId="35FFA1CC" w14:textId="4C3D8A62" w:rsidR="00CA01CA" w:rsidRPr="009768A6" w:rsidRDefault="007A77F8" w:rsidP="009768A6">
            <w:pPr>
              <w:widowControl w:val="0"/>
              <w:numPr>
                <w:ilvl w:val="0"/>
                <w:numId w:val="21"/>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w:t>
            </w:r>
            <w:r w:rsidR="00CF47DF" w:rsidRPr="009768A6">
              <w:rPr>
                <w:rFonts w:ascii="Arial" w:hAnsi="Arial" w:cs="Arial"/>
                <w:sz w:val="20"/>
                <w:szCs w:val="20"/>
              </w:rPr>
              <w:t>aintain</w:t>
            </w:r>
            <w:r w:rsidRPr="009768A6">
              <w:rPr>
                <w:rFonts w:ascii="Arial" w:hAnsi="Arial" w:cs="Arial"/>
                <w:sz w:val="20"/>
                <w:szCs w:val="20"/>
              </w:rPr>
              <w:t>ing and updating</w:t>
            </w:r>
            <w:r w:rsidR="00CF47DF" w:rsidRPr="009768A6">
              <w:rPr>
                <w:rFonts w:ascii="Arial" w:hAnsi="Arial" w:cs="Arial"/>
                <w:sz w:val="20"/>
                <w:szCs w:val="20"/>
              </w:rPr>
              <w:t xml:space="preserve"> the Systems Engineering Management Plan</w:t>
            </w:r>
            <w:r w:rsidRPr="009768A6">
              <w:rPr>
                <w:rFonts w:ascii="Arial" w:hAnsi="Arial" w:cs="Arial"/>
                <w:sz w:val="20"/>
                <w:szCs w:val="20"/>
              </w:rPr>
              <w:t xml:space="preserve"> (SEMP)</w:t>
            </w:r>
            <w:r w:rsidR="00CF47DF" w:rsidRPr="009768A6">
              <w:rPr>
                <w:rFonts w:ascii="Arial" w:hAnsi="Arial" w:cs="Arial"/>
                <w:sz w:val="20"/>
                <w:szCs w:val="20"/>
              </w:rPr>
              <w:t xml:space="preserve"> for the C</w:t>
            </w:r>
            <w:r w:rsidR="000A308A" w:rsidRPr="009768A6">
              <w:rPr>
                <w:rFonts w:ascii="Arial" w:hAnsi="Arial" w:cs="Arial"/>
                <w:sz w:val="20"/>
                <w:szCs w:val="20"/>
              </w:rPr>
              <w:t>DO</w:t>
            </w:r>
            <w:r w:rsidR="00CF47DF" w:rsidRPr="009768A6">
              <w:rPr>
                <w:rFonts w:ascii="Arial" w:hAnsi="Arial" w:cs="Arial"/>
                <w:sz w:val="20"/>
                <w:szCs w:val="20"/>
              </w:rPr>
              <w:t xml:space="preserve">, including development and documentation of any engineering processes required in consultation with the </w:t>
            </w:r>
            <w:r w:rsidR="007E2108" w:rsidRPr="009768A6">
              <w:rPr>
                <w:rFonts w:ascii="Arial" w:hAnsi="Arial" w:cs="Arial"/>
                <w:sz w:val="20"/>
                <w:szCs w:val="20"/>
              </w:rPr>
              <w:t xml:space="preserve">MORPHEUS </w:t>
            </w:r>
            <w:r w:rsidR="00CF47DF" w:rsidRPr="009768A6">
              <w:rPr>
                <w:rFonts w:ascii="Arial" w:hAnsi="Arial" w:cs="Arial"/>
                <w:sz w:val="20"/>
                <w:szCs w:val="20"/>
              </w:rPr>
              <w:t>Chief Engine</w:t>
            </w:r>
            <w:r w:rsidR="000A308A" w:rsidRPr="009768A6">
              <w:rPr>
                <w:rFonts w:ascii="Arial" w:hAnsi="Arial" w:cs="Arial"/>
                <w:sz w:val="20"/>
                <w:szCs w:val="20"/>
              </w:rPr>
              <w:t>er and the Technical Authority L</w:t>
            </w:r>
            <w:r w:rsidR="00CF47DF" w:rsidRPr="009768A6">
              <w:rPr>
                <w:rFonts w:ascii="Arial" w:hAnsi="Arial" w:cs="Arial"/>
                <w:sz w:val="20"/>
                <w:szCs w:val="20"/>
              </w:rPr>
              <w:t>ead</w:t>
            </w:r>
            <w:r w:rsidR="000A308A" w:rsidRPr="009768A6">
              <w:rPr>
                <w:rFonts w:ascii="Arial" w:hAnsi="Arial" w:cs="Arial"/>
                <w:sz w:val="20"/>
                <w:szCs w:val="20"/>
              </w:rPr>
              <w:t>.</w:t>
            </w:r>
          </w:p>
          <w:p w14:paraId="4AED16CE" w14:textId="744FD340" w:rsidR="00CF47DF" w:rsidRPr="009768A6" w:rsidRDefault="00CF47DF" w:rsidP="009768A6">
            <w:pPr>
              <w:widowControl w:val="0"/>
              <w:overflowPunct w:val="0"/>
              <w:autoSpaceDE w:val="0"/>
              <w:autoSpaceDN w:val="0"/>
              <w:adjustRightInd w:val="0"/>
              <w:spacing w:after="0"/>
              <w:textAlignment w:val="baseline"/>
              <w:rPr>
                <w:rFonts w:ascii="Arial" w:hAnsi="Arial" w:cs="Arial"/>
                <w:color w:val="000000" w:themeColor="text1"/>
                <w:sz w:val="20"/>
                <w:szCs w:val="20"/>
              </w:rPr>
            </w:pPr>
          </w:p>
        </w:tc>
        <w:tc>
          <w:tcPr>
            <w:tcW w:w="884" w:type="pct"/>
            <w:shd w:val="clear" w:color="auto" w:fill="auto"/>
          </w:tcPr>
          <w:p w14:paraId="0490C72A"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41354011"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32E7B3A7"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7DE3E196"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Annual update to SEMS</w:t>
            </w:r>
          </w:p>
          <w:p w14:paraId="2A52221E"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2BF39EA9"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1650E350" w14:textId="69E99B51" w:rsidR="00CF47DF" w:rsidRPr="009768A6" w:rsidRDefault="000A308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Bi-annual update to SEMP</w:t>
            </w:r>
          </w:p>
        </w:tc>
        <w:tc>
          <w:tcPr>
            <w:tcW w:w="579" w:type="pct"/>
            <w:shd w:val="clear" w:color="auto" w:fill="auto"/>
          </w:tcPr>
          <w:p w14:paraId="382D2285"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36921378"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1D01C38E"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67B7D3B5" w14:textId="0FDD4695" w:rsidR="00CF47DF" w:rsidRPr="009768A6" w:rsidRDefault="000A308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Sep</w:t>
            </w:r>
            <w:r w:rsidR="00CF47DF" w:rsidRPr="009768A6">
              <w:rPr>
                <w:rFonts w:ascii="Arial" w:hAnsi="Arial" w:cs="Arial"/>
                <w:sz w:val="20"/>
                <w:szCs w:val="20"/>
              </w:rPr>
              <w:t xml:space="preserve"> </w:t>
            </w:r>
          </w:p>
          <w:p w14:paraId="1241BEA4"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7F3B6507"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5EB3AEB9" w14:textId="138FA9AB" w:rsidR="00CF47DF" w:rsidRPr="009768A6" w:rsidRDefault="000A308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Jun and Dec</w:t>
            </w:r>
            <w:r w:rsidR="00CF47DF" w:rsidRPr="009768A6">
              <w:rPr>
                <w:rFonts w:ascii="Arial" w:hAnsi="Arial" w:cs="Arial"/>
                <w:sz w:val="20"/>
                <w:szCs w:val="20"/>
              </w:rPr>
              <w:t xml:space="preserve"> updates</w:t>
            </w:r>
          </w:p>
        </w:tc>
        <w:tc>
          <w:tcPr>
            <w:tcW w:w="578" w:type="pct"/>
          </w:tcPr>
          <w:p w14:paraId="63894464" w14:textId="77777777" w:rsidR="001B56FB" w:rsidRPr="009768A6" w:rsidRDefault="001B56FB" w:rsidP="009768A6">
            <w:pPr>
              <w:jc w:val="center"/>
              <w:rPr>
                <w:rFonts w:ascii="Arial" w:hAnsi="Arial" w:cs="Arial"/>
                <w:sz w:val="20"/>
                <w:szCs w:val="20"/>
              </w:rPr>
            </w:pPr>
            <w:r w:rsidRPr="009768A6">
              <w:rPr>
                <w:rFonts w:ascii="Arial" w:hAnsi="Arial" w:cs="Arial"/>
                <w:sz w:val="20"/>
                <w:szCs w:val="20"/>
              </w:rPr>
              <w:t>Regular</w:t>
            </w:r>
          </w:p>
          <w:p w14:paraId="6A38A60D" w14:textId="10FB79FB" w:rsidR="00CF47DF" w:rsidRPr="009768A6" w:rsidRDefault="00FF31B2" w:rsidP="009768A6">
            <w:pPr>
              <w:widowControl w:val="0"/>
              <w:overflowPunct w:val="0"/>
              <w:autoSpaceDE w:val="0"/>
              <w:autoSpaceDN w:val="0"/>
              <w:adjustRightInd w:val="0"/>
              <w:spacing w:after="0" w:line="240" w:lineRule="auto"/>
              <w:jc w:val="center"/>
              <w:textAlignment w:val="baseline"/>
              <w:rPr>
                <w:rFonts w:ascii="Arial" w:hAnsi="Arial" w:cs="Arial"/>
                <w:sz w:val="20"/>
                <w:szCs w:val="20"/>
              </w:rPr>
            </w:pPr>
            <w:r w:rsidRPr="009768A6">
              <w:rPr>
                <w:rFonts w:ascii="Arial" w:hAnsi="Arial" w:cs="Arial"/>
                <w:sz w:val="20"/>
                <w:szCs w:val="20"/>
              </w:rPr>
              <w:t>10</w:t>
            </w:r>
            <w:r w:rsidR="001B56FB" w:rsidRPr="009768A6">
              <w:rPr>
                <w:rFonts w:ascii="Arial" w:hAnsi="Arial" w:cs="Arial"/>
                <w:sz w:val="20"/>
                <w:szCs w:val="20"/>
              </w:rPr>
              <w:t xml:space="preserve"> day review</w:t>
            </w:r>
          </w:p>
        </w:tc>
      </w:tr>
      <w:tr w:rsidR="00CA01CA" w:rsidRPr="009768A6" w14:paraId="196148A7" w14:textId="77777777" w:rsidTr="00D86C2F">
        <w:tc>
          <w:tcPr>
            <w:tcW w:w="373" w:type="pct"/>
            <w:shd w:val="clear" w:color="auto" w:fill="auto"/>
          </w:tcPr>
          <w:p w14:paraId="0FB7228D" w14:textId="62E994D5" w:rsidR="00CA01CA" w:rsidRPr="009768A6" w:rsidRDefault="00CA01CA" w:rsidP="009768A6">
            <w:pPr>
              <w:jc w:val="center"/>
              <w:rPr>
                <w:rFonts w:ascii="Arial" w:hAnsi="Arial" w:cs="Arial"/>
                <w:b/>
                <w:bCs/>
                <w:sz w:val="20"/>
                <w:szCs w:val="20"/>
              </w:rPr>
            </w:pPr>
            <w:r w:rsidRPr="009768A6">
              <w:rPr>
                <w:rFonts w:ascii="Arial" w:hAnsi="Arial" w:cs="Arial"/>
                <w:b/>
                <w:bCs/>
                <w:sz w:val="20"/>
                <w:szCs w:val="20"/>
              </w:rPr>
              <w:t>5.1a</w:t>
            </w:r>
          </w:p>
        </w:tc>
        <w:tc>
          <w:tcPr>
            <w:tcW w:w="2586" w:type="pct"/>
            <w:shd w:val="clear" w:color="auto" w:fill="auto"/>
          </w:tcPr>
          <w:p w14:paraId="52998301" w14:textId="20A851CC" w:rsidR="00CA01CA" w:rsidRPr="009768A6" w:rsidRDefault="00CA01C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The Contractor shall produce a monthly report on the progress of engineering activities which shall as a minimum include status updates, and as attachments to the report the outpu</w:t>
            </w:r>
            <w:r w:rsidR="000A308A" w:rsidRPr="009768A6">
              <w:rPr>
                <w:rFonts w:ascii="Arial" w:hAnsi="Arial" w:cs="Arial"/>
                <w:sz w:val="20"/>
                <w:szCs w:val="20"/>
              </w:rPr>
              <w:t>ts of, the following activities:</w:t>
            </w:r>
          </w:p>
          <w:p w14:paraId="0A6C1435" w14:textId="77777777" w:rsidR="00CA01CA" w:rsidRPr="009768A6" w:rsidRDefault="00CA01CA"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699CE8B6" w14:textId="1BD88AF3" w:rsidR="00CA01CA" w:rsidRPr="009768A6" w:rsidRDefault="00CA01CA" w:rsidP="009768A6">
            <w:pPr>
              <w:widowControl w:val="0"/>
              <w:numPr>
                <w:ilvl w:val="0"/>
                <w:numId w:val="21"/>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maintaining the Agile Task List (Kanban) for the C</w:t>
            </w:r>
            <w:r w:rsidR="000A308A" w:rsidRPr="009768A6">
              <w:rPr>
                <w:rFonts w:ascii="Arial" w:hAnsi="Arial" w:cs="Arial"/>
                <w:sz w:val="20"/>
                <w:szCs w:val="20"/>
              </w:rPr>
              <w:t>DO</w:t>
            </w:r>
            <w:r w:rsidR="007E6389" w:rsidRPr="009768A6">
              <w:rPr>
                <w:rFonts w:ascii="Arial" w:hAnsi="Arial" w:cs="Arial"/>
                <w:sz w:val="20"/>
                <w:szCs w:val="20"/>
              </w:rPr>
              <w:t>.</w:t>
            </w:r>
            <w:r w:rsidRPr="009768A6">
              <w:rPr>
                <w:rFonts w:ascii="Arial" w:hAnsi="Arial" w:cs="Arial"/>
                <w:sz w:val="20"/>
                <w:szCs w:val="20"/>
              </w:rPr>
              <w:t xml:space="preserve"> </w:t>
            </w:r>
            <w:r w:rsidR="000A308A" w:rsidRPr="009768A6">
              <w:rPr>
                <w:rFonts w:ascii="Arial" w:hAnsi="Arial" w:cs="Arial"/>
                <w:sz w:val="20"/>
                <w:szCs w:val="20"/>
              </w:rPr>
              <w:t xml:space="preserve"> </w:t>
            </w:r>
            <w:r w:rsidR="007E6389" w:rsidRPr="009768A6">
              <w:rPr>
                <w:rFonts w:ascii="Arial" w:hAnsi="Arial" w:cs="Arial"/>
                <w:sz w:val="20"/>
                <w:szCs w:val="20"/>
              </w:rPr>
              <w:t>A</w:t>
            </w:r>
            <w:r w:rsidRPr="009768A6">
              <w:rPr>
                <w:rFonts w:ascii="Arial" w:hAnsi="Arial" w:cs="Arial"/>
                <w:sz w:val="20"/>
                <w:szCs w:val="20"/>
              </w:rPr>
              <w:t xml:space="preserve">s a minimum </w:t>
            </w:r>
            <w:r w:rsidR="007E6389" w:rsidRPr="009768A6">
              <w:rPr>
                <w:rFonts w:ascii="Arial" w:hAnsi="Arial" w:cs="Arial"/>
                <w:sz w:val="20"/>
                <w:szCs w:val="20"/>
              </w:rPr>
              <w:t>the Agile Task List</w:t>
            </w:r>
            <w:r w:rsidRPr="009768A6">
              <w:rPr>
                <w:rFonts w:ascii="Arial" w:hAnsi="Arial" w:cs="Arial"/>
                <w:sz w:val="20"/>
                <w:szCs w:val="20"/>
              </w:rPr>
              <w:t xml:space="preserve"> shall be populated, updated, reviewed and available via the MORPHEUS CDO SharePoint to all CDO team members;</w:t>
            </w:r>
          </w:p>
          <w:p w14:paraId="43988D6C" w14:textId="55C1EEA8" w:rsidR="00CA01CA" w:rsidRPr="009768A6" w:rsidRDefault="00CA01CA" w:rsidP="009768A6">
            <w:pPr>
              <w:widowControl w:val="0"/>
              <w:numPr>
                <w:ilvl w:val="0"/>
                <w:numId w:val="21"/>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organi</w:t>
            </w:r>
            <w:r w:rsidR="000A308A" w:rsidRPr="009768A6">
              <w:rPr>
                <w:rFonts w:ascii="Arial" w:hAnsi="Arial" w:cs="Arial"/>
                <w:sz w:val="20"/>
                <w:szCs w:val="20"/>
              </w:rPr>
              <w:t>s</w:t>
            </w:r>
            <w:r w:rsidRPr="009768A6">
              <w:rPr>
                <w:rFonts w:ascii="Arial" w:hAnsi="Arial" w:cs="Arial"/>
                <w:sz w:val="20"/>
                <w:szCs w:val="20"/>
              </w:rPr>
              <w:t>ing, invite attendees, record R</w:t>
            </w:r>
            <w:r w:rsidR="000A308A" w:rsidRPr="009768A6">
              <w:rPr>
                <w:rFonts w:ascii="Arial" w:hAnsi="Arial" w:cs="Arial"/>
                <w:sz w:val="20"/>
                <w:szCs w:val="20"/>
              </w:rPr>
              <w:t xml:space="preserve">ODs </w:t>
            </w:r>
            <w:r w:rsidRPr="009768A6">
              <w:rPr>
                <w:rFonts w:ascii="Arial" w:hAnsi="Arial" w:cs="Arial"/>
                <w:sz w:val="20"/>
                <w:szCs w:val="20"/>
              </w:rPr>
              <w:t xml:space="preserve">and chair the fortnightly </w:t>
            </w:r>
            <w:r w:rsidR="00FA303C" w:rsidRPr="009768A6">
              <w:rPr>
                <w:rFonts w:ascii="Arial" w:hAnsi="Arial" w:cs="Arial"/>
                <w:sz w:val="20"/>
                <w:szCs w:val="20"/>
              </w:rPr>
              <w:t>e</w:t>
            </w:r>
            <w:r w:rsidRPr="009768A6">
              <w:rPr>
                <w:rFonts w:ascii="Arial" w:hAnsi="Arial" w:cs="Arial"/>
                <w:sz w:val="20"/>
                <w:szCs w:val="20"/>
              </w:rPr>
              <w:t xml:space="preserve">ngineering </w:t>
            </w:r>
            <w:r w:rsidR="00FA303C" w:rsidRPr="009768A6">
              <w:rPr>
                <w:rFonts w:ascii="Arial" w:hAnsi="Arial" w:cs="Arial"/>
                <w:sz w:val="20"/>
                <w:szCs w:val="20"/>
              </w:rPr>
              <w:t>t</w:t>
            </w:r>
            <w:r w:rsidRPr="009768A6">
              <w:rPr>
                <w:rFonts w:ascii="Arial" w:hAnsi="Arial" w:cs="Arial"/>
                <w:sz w:val="20"/>
                <w:szCs w:val="20"/>
              </w:rPr>
              <w:t>eam meetings.</w:t>
            </w:r>
            <w:r w:rsidR="00B304F0" w:rsidRPr="009768A6">
              <w:rPr>
                <w:rFonts w:ascii="Arial" w:hAnsi="Arial" w:cs="Arial"/>
                <w:sz w:val="20"/>
                <w:szCs w:val="20"/>
              </w:rPr>
              <w:t xml:space="preserve"> </w:t>
            </w:r>
            <w:r w:rsidRPr="009768A6">
              <w:rPr>
                <w:rFonts w:ascii="Arial" w:hAnsi="Arial" w:cs="Arial"/>
                <w:sz w:val="20"/>
                <w:szCs w:val="20"/>
              </w:rPr>
              <w:t xml:space="preserve"> The Contractor shall collate briefing material for the meeting provided by Engineering Team members and provide sufficient copies for all attendees;</w:t>
            </w:r>
          </w:p>
          <w:p w14:paraId="4E763303" w14:textId="59E06CDC" w:rsidR="00CA01CA" w:rsidRPr="009768A6" w:rsidRDefault="00CA01CA" w:rsidP="009768A6">
            <w:pPr>
              <w:pStyle w:val="ListParagraph"/>
              <w:widowControl w:val="0"/>
              <w:numPr>
                <w:ilvl w:val="0"/>
                <w:numId w:val="22"/>
              </w:numPr>
              <w:overflowPunct w:val="0"/>
              <w:autoSpaceDE w:val="0"/>
              <w:autoSpaceDN w:val="0"/>
              <w:adjustRightInd w:val="0"/>
              <w:spacing w:after="0"/>
              <w:textAlignment w:val="baseline"/>
              <w:rPr>
                <w:rFonts w:ascii="Arial" w:hAnsi="Arial" w:cs="Arial"/>
                <w:sz w:val="20"/>
                <w:szCs w:val="20"/>
              </w:rPr>
            </w:pPr>
            <w:r w:rsidRPr="009768A6">
              <w:rPr>
                <w:rFonts w:ascii="Arial" w:hAnsi="Arial" w:cs="Arial"/>
                <w:sz w:val="20"/>
                <w:szCs w:val="20"/>
              </w:rPr>
              <w:t>acting as the C</w:t>
            </w:r>
            <w:r w:rsidR="00B304F0" w:rsidRPr="009768A6">
              <w:rPr>
                <w:rFonts w:ascii="Arial" w:hAnsi="Arial" w:cs="Arial"/>
                <w:sz w:val="20"/>
                <w:szCs w:val="20"/>
              </w:rPr>
              <w:t xml:space="preserve">DO </w:t>
            </w:r>
            <w:r w:rsidRPr="009768A6">
              <w:rPr>
                <w:rFonts w:ascii="Arial" w:hAnsi="Arial" w:cs="Arial"/>
                <w:sz w:val="20"/>
                <w:szCs w:val="20"/>
              </w:rPr>
              <w:t xml:space="preserve">point of contact for the Transformation Activities being supported by the Transition Partner </w:t>
            </w:r>
            <w:r w:rsidR="00B304F0" w:rsidRPr="009768A6">
              <w:rPr>
                <w:rFonts w:ascii="Arial" w:hAnsi="Arial" w:cs="Arial"/>
                <w:sz w:val="20"/>
                <w:szCs w:val="20"/>
              </w:rPr>
              <w:t xml:space="preserve">(TP) </w:t>
            </w:r>
            <w:r w:rsidRPr="009768A6">
              <w:rPr>
                <w:rFonts w:ascii="Arial" w:hAnsi="Arial" w:cs="Arial"/>
                <w:sz w:val="20"/>
                <w:szCs w:val="20"/>
              </w:rPr>
              <w:t>in the Joint Pro</w:t>
            </w:r>
            <w:r w:rsidR="00516F20" w:rsidRPr="009768A6">
              <w:rPr>
                <w:rFonts w:ascii="Arial" w:hAnsi="Arial" w:cs="Arial"/>
                <w:sz w:val="20"/>
                <w:szCs w:val="20"/>
              </w:rPr>
              <w:t>gramme</w:t>
            </w:r>
            <w:r w:rsidRPr="009768A6">
              <w:rPr>
                <w:rFonts w:ascii="Arial" w:hAnsi="Arial" w:cs="Arial"/>
                <w:sz w:val="20"/>
                <w:szCs w:val="20"/>
              </w:rPr>
              <w:t xml:space="preserve"> O</w:t>
            </w:r>
            <w:r w:rsidR="00516F20" w:rsidRPr="009768A6">
              <w:rPr>
                <w:rFonts w:ascii="Arial" w:hAnsi="Arial" w:cs="Arial"/>
                <w:sz w:val="20"/>
                <w:szCs w:val="20"/>
              </w:rPr>
              <w:t>rganisation</w:t>
            </w:r>
            <w:r w:rsidRPr="009768A6">
              <w:rPr>
                <w:rFonts w:ascii="Arial" w:hAnsi="Arial" w:cs="Arial"/>
                <w:sz w:val="20"/>
                <w:szCs w:val="20"/>
              </w:rPr>
              <w:t xml:space="preserve"> (JPO). </w:t>
            </w:r>
            <w:r w:rsidR="00B304F0" w:rsidRPr="009768A6">
              <w:rPr>
                <w:rFonts w:ascii="Arial" w:hAnsi="Arial" w:cs="Arial"/>
                <w:sz w:val="20"/>
                <w:szCs w:val="20"/>
              </w:rPr>
              <w:t xml:space="preserve"> </w:t>
            </w:r>
            <w:r w:rsidRPr="009768A6">
              <w:rPr>
                <w:rFonts w:ascii="Arial" w:hAnsi="Arial" w:cs="Arial"/>
                <w:sz w:val="20"/>
                <w:szCs w:val="20"/>
              </w:rPr>
              <w:t>The Contractor shall engage, consult and co</w:t>
            </w:r>
            <w:r w:rsidR="00BE6388" w:rsidRPr="009768A6">
              <w:rPr>
                <w:rFonts w:ascii="Arial" w:hAnsi="Arial" w:cs="Arial"/>
                <w:sz w:val="20"/>
                <w:szCs w:val="20"/>
              </w:rPr>
              <w:t>-</w:t>
            </w:r>
            <w:r w:rsidRPr="009768A6">
              <w:rPr>
                <w:rFonts w:ascii="Arial" w:hAnsi="Arial" w:cs="Arial"/>
                <w:sz w:val="20"/>
                <w:szCs w:val="20"/>
              </w:rPr>
              <w:t>ordinate with the TP JPO Chief Engineer, and the MORPHEUS Chief Engineer to identify and develop required engineering governance and processes for the Authority’s C</w:t>
            </w:r>
            <w:r w:rsidR="00B304F0" w:rsidRPr="009768A6">
              <w:rPr>
                <w:rFonts w:ascii="Arial" w:hAnsi="Arial" w:cs="Arial"/>
                <w:sz w:val="20"/>
                <w:szCs w:val="20"/>
              </w:rPr>
              <w:t xml:space="preserve">DO </w:t>
            </w:r>
            <w:r w:rsidRPr="009768A6">
              <w:rPr>
                <w:rFonts w:ascii="Arial" w:hAnsi="Arial" w:cs="Arial"/>
                <w:sz w:val="20"/>
                <w:szCs w:val="20"/>
              </w:rPr>
              <w:t xml:space="preserve">and MORPHEUS </w:t>
            </w:r>
            <w:r w:rsidR="00C0417D" w:rsidRPr="009768A6">
              <w:rPr>
                <w:rFonts w:ascii="Arial" w:hAnsi="Arial" w:cs="Arial"/>
                <w:sz w:val="20"/>
                <w:szCs w:val="20"/>
              </w:rPr>
              <w:t>Programme</w:t>
            </w:r>
            <w:r w:rsidRPr="009768A6">
              <w:rPr>
                <w:rFonts w:ascii="Arial" w:hAnsi="Arial" w:cs="Arial"/>
                <w:sz w:val="20"/>
                <w:szCs w:val="20"/>
              </w:rPr>
              <w:t>.</w:t>
            </w:r>
          </w:p>
          <w:p w14:paraId="278FDE92" w14:textId="0CEB2BE6" w:rsidR="00CA01CA" w:rsidRPr="009768A6" w:rsidRDefault="00CA01CA" w:rsidP="009768A6">
            <w:pPr>
              <w:widowControl w:val="0"/>
              <w:numPr>
                <w:ilvl w:val="0"/>
                <w:numId w:val="21"/>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engage, consult and co</w:t>
            </w:r>
            <w:r w:rsidR="00B304F0" w:rsidRPr="009768A6">
              <w:rPr>
                <w:rFonts w:ascii="Arial" w:hAnsi="Arial" w:cs="Arial"/>
                <w:sz w:val="20"/>
                <w:szCs w:val="20"/>
              </w:rPr>
              <w:t>-</w:t>
            </w:r>
            <w:r w:rsidRPr="009768A6">
              <w:rPr>
                <w:rFonts w:ascii="Arial" w:hAnsi="Arial" w:cs="Arial"/>
                <w:sz w:val="20"/>
                <w:szCs w:val="20"/>
              </w:rPr>
              <w:t>ordinate with the MORPHEUS Chief Engineer, the Technical Authority Lead, and the Lead Architect to manage the C</w:t>
            </w:r>
            <w:r w:rsidR="00B304F0" w:rsidRPr="009768A6">
              <w:rPr>
                <w:rFonts w:ascii="Arial" w:hAnsi="Arial" w:cs="Arial"/>
                <w:sz w:val="20"/>
                <w:szCs w:val="20"/>
              </w:rPr>
              <w:t xml:space="preserve">DO </w:t>
            </w:r>
            <w:r w:rsidRPr="009768A6">
              <w:rPr>
                <w:rFonts w:ascii="Arial" w:hAnsi="Arial" w:cs="Arial"/>
                <w:sz w:val="20"/>
                <w:szCs w:val="20"/>
              </w:rPr>
              <w:t>technical resource, both Crown Servant and PSS, across all C</w:t>
            </w:r>
            <w:r w:rsidR="00B304F0" w:rsidRPr="009768A6">
              <w:rPr>
                <w:rFonts w:ascii="Arial" w:hAnsi="Arial" w:cs="Arial"/>
                <w:sz w:val="20"/>
                <w:szCs w:val="20"/>
              </w:rPr>
              <w:t xml:space="preserve">DO </w:t>
            </w:r>
            <w:r w:rsidRPr="009768A6">
              <w:rPr>
                <w:rFonts w:ascii="Arial" w:hAnsi="Arial" w:cs="Arial"/>
                <w:sz w:val="20"/>
                <w:szCs w:val="20"/>
              </w:rPr>
              <w:t>locations including</w:t>
            </w:r>
            <w:r w:rsidR="00BE6388" w:rsidRPr="009768A6">
              <w:rPr>
                <w:rFonts w:ascii="Arial" w:hAnsi="Arial" w:cs="Arial"/>
                <w:sz w:val="20"/>
                <w:szCs w:val="20"/>
              </w:rPr>
              <w:t>:</w:t>
            </w:r>
            <w:r w:rsidRPr="009768A6">
              <w:rPr>
                <w:rFonts w:ascii="Arial" w:hAnsi="Arial" w:cs="Arial"/>
                <w:sz w:val="20"/>
                <w:szCs w:val="20"/>
              </w:rPr>
              <w:t xml:space="preserve"> vendor facilities, JPO and BATCIS to undertake the Authority responsibilities for design, assurance and T</w:t>
            </w:r>
            <w:r w:rsidR="00B304F0" w:rsidRPr="009768A6">
              <w:rPr>
                <w:rFonts w:ascii="Arial" w:hAnsi="Arial" w:cs="Arial"/>
                <w:sz w:val="20"/>
                <w:szCs w:val="20"/>
              </w:rPr>
              <w:t xml:space="preserve">P </w:t>
            </w:r>
            <w:r w:rsidRPr="009768A6">
              <w:rPr>
                <w:rFonts w:ascii="Arial" w:hAnsi="Arial" w:cs="Arial"/>
                <w:sz w:val="20"/>
                <w:szCs w:val="20"/>
              </w:rPr>
              <w:t xml:space="preserve">knowledge transfer; </w:t>
            </w:r>
          </w:p>
          <w:p w14:paraId="555A50C4" w14:textId="76936B57" w:rsidR="00CA01CA" w:rsidRPr="009768A6" w:rsidRDefault="00BE6388" w:rsidP="009768A6">
            <w:pPr>
              <w:pStyle w:val="ListParagraph"/>
              <w:widowControl w:val="0"/>
              <w:numPr>
                <w:ilvl w:val="0"/>
                <w:numId w:val="22"/>
              </w:numPr>
              <w:overflowPunct w:val="0"/>
              <w:autoSpaceDE w:val="0"/>
              <w:autoSpaceDN w:val="0"/>
              <w:adjustRightInd w:val="0"/>
              <w:spacing w:after="0"/>
              <w:textAlignment w:val="baseline"/>
              <w:rPr>
                <w:rFonts w:ascii="Arial" w:hAnsi="Arial" w:cs="Arial"/>
                <w:sz w:val="20"/>
                <w:szCs w:val="20"/>
              </w:rPr>
            </w:pPr>
            <w:r w:rsidRPr="009768A6">
              <w:rPr>
                <w:rFonts w:ascii="Arial" w:hAnsi="Arial" w:cs="Arial"/>
                <w:sz w:val="20"/>
                <w:szCs w:val="20"/>
              </w:rPr>
              <w:t>c</w:t>
            </w:r>
            <w:r w:rsidR="00CA01CA" w:rsidRPr="009768A6">
              <w:rPr>
                <w:rFonts w:ascii="Arial" w:hAnsi="Arial" w:cs="Arial"/>
                <w:sz w:val="20"/>
                <w:szCs w:val="20"/>
              </w:rPr>
              <w:t>o</w:t>
            </w:r>
            <w:r w:rsidR="00B304F0" w:rsidRPr="009768A6">
              <w:rPr>
                <w:rFonts w:ascii="Arial" w:hAnsi="Arial" w:cs="Arial"/>
                <w:sz w:val="20"/>
                <w:szCs w:val="20"/>
              </w:rPr>
              <w:t>-</w:t>
            </w:r>
            <w:r w:rsidR="00CA01CA" w:rsidRPr="009768A6">
              <w:rPr>
                <w:rFonts w:ascii="Arial" w:hAnsi="Arial" w:cs="Arial"/>
                <w:sz w:val="20"/>
                <w:szCs w:val="20"/>
              </w:rPr>
              <w:t>ordinating and manag</w:t>
            </w:r>
            <w:r w:rsidR="00B304F0" w:rsidRPr="009768A6">
              <w:rPr>
                <w:rFonts w:ascii="Arial" w:hAnsi="Arial" w:cs="Arial"/>
                <w:sz w:val="20"/>
                <w:szCs w:val="20"/>
              </w:rPr>
              <w:t xml:space="preserve">ing </w:t>
            </w:r>
            <w:r w:rsidR="00CA01CA" w:rsidRPr="009768A6">
              <w:rPr>
                <w:rFonts w:ascii="Arial" w:hAnsi="Arial" w:cs="Arial"/>
                <w:sz w:val="20"/>
                <w:szCs w:val="20"/>
              </w:rPr>
              <w:t xml:space="preserve">all Engineering reporting including status reports, scheduling activity, risk, MDAL as requested by the MORPHEUS </w:t>
            </w:r>
            <w:r w:rsidR="00C0417D" w:rsidRPr="009768A6">
              <w:rPr>
                <w:rFonts w:ascii="Arial" w:hAnsi="Arial" w:cs="Arial"/>
                <w:sz w:val="20"/>
                <w:szCs w:val="20"/>
              </w:rPr>
              <w:t>Programme</w:t>
            </w:r>
            <w:r w:rsidR="00CA01CA" w:rsidRPr="009768A6">
              <w:rPr>
                <w:rFonts w:ascii="Arial" w:hAnsi="Arial" w:cs="Arial"/>
                <w:sz w:val="20"/>
                <w:szCs w:val="20"/>
              </w:rPr>
              <w:t xml:space="preserve"> PSO; </w:t>
            </w:r>
          </w:p>
          <w:p w14:paraId="04D96538" w14:textId="77777777" w:rsidR="00CA01CA" w:rsidRPr="009768A6" w:rsidRDefault="00CA01CA" w:rsidP="009768A6">
            <w:pPr>
              <w:pStyle w:val="ListParagraph"/>
              <w:widowControl w:val="0"/>
              <w:numPr>
                <w:ilvl w:val="0"/>
                <w:numId w:val="22"/>
              </w:numPr>
              <w:overflowPunct w:val="0"/>
              <w:autoSpaceDE w:val="0"/>
              <w:autoSpaceDN w:val="0"/>
              <w:adjustRightInd w:val="0"/>
              <w:spacing w:after="0"/>
              <w:textAlignment w:val="baseline"/>
              <w:rPr>
                <w:rFonts w:ascii="Arial" w:hAnsi="Arial" w:cs="Arial"/>
                <w:color w:val="000000" w:themeColor="text1"/>
                <w:sz w:val="20"/>
                <w:szCs w:val="20"/>
              </w:rPr>
            </w:pPr>
            <w:r w:rsidRPr="009768A6">
              <w:rPr>
                <w:rFonts w:ascii="Arial" w:hAnsi="Arial" w:cs="Arial"/>
                <w:sz w:val="20"/>
                <w:szCs w:val="20"/>
              </w:rPr>
              <w:t>managing and administering the CDO change management process; and</w:t>
            </w:r>
          </w:p>
          <w:p w14:paraId="6F4FF5FD" w14:textId="216ABEA2" w:rsidR="00CA01CA" w:rsidRPr="009768A6" w:rsidRDefault="00CA01CA" w:rsidP="009768A6">
            <w:pPr>
              <w:pStyle w:val="ListParagraph"/>
              <w:widowControl w:val="0"/>
              <w:numPr>
                <w:ilvl w:val="0"/>
                <w:numId w:val="22"/>
              </w:numPr>
              <w:overflowPunct w:val="0"/>
              <w:autoSpaceDE w:val="0"/>
              <w:autoSpaceDN w:val="0"/>
              <w:adjustRightInd w:val="0"/>
              <w:spacing w:after="0"/>
              <w:textAlignment w:val="baseline"/>
              <w:rPr>
                <w:rFonts w:ascii="Arial" w:hAnsi="Arial" w:cs="Arial"/>
                <w:sz w:val="20"/>
                <w:szCs w:val="20"/>
              </w:rPr>
            </w:pPr>
            <w:r w:rsidRPr="009768A6">
              <w:rPr>
                <w:rFonts w:ascii="Arial" w:hAnsi="Arial" w:cs="Arial"/>
                <w:sz w:val="20"/>
                <w:szCs w:val="20"/>
              </w:rPr>
              <w:t>organise, invite attendees and record R</w:t>
            </w:r>
            <w:r w:rsidR="00B304F0" w:rsidRPr="009768A6">
              <w:rPr>
                <w:rFonts w:ascii="Arial" w:hAnsi="Arial" w:cs="Arial"/>
                <w:sz w:val="20"/>
                <w:szCs w:val="20"/>
              </w:rPr>
              <w:t>ODs</w:t>
            </w:r>
            <w:r w:rsidRPr="009768A6">
              <w:rPr>
                <w:rFonts w:ascii="Arial" w:hAnsi="Arial" w:cs="Arial"/>
                <w:sz w:val="20"/>
                <w:szCs w:val="20"/>
              </w:rPr>
              <w:t xml:space="preserve"> fortnightly </w:t>
            </w:r>
            <w:r w:rsidR="00B304F0" w:rsidRPr="009768A6">
              <w:rPr>
                <w:rFonts w:ascii="Arial" w:hAnsi="Arial" w:cs="Arial"/>
                <w:sz w:val="20"/>
                <w:szCs w:val="20"/>
              </w:rPr>
              <w:t xml:space="preserve">for </w:t>
            </w:r>
            <w:r w:rsidRPr="009768A6">
              <w:rPr>
                <w:rFonts w:ascii="Arial" w:hAnsi="Arial" w:cs="Arial"/>
                <w:sz w:val="20"/>
                <w:szCs w:val="20"/>
              </w:rPr>
              <w:t>Change Review Boards with the CDO Leadership Team and any other relevant stakeholders where appropriate.</w:t>
            </w:r>
          </w:p>
          <w:p w14:paraId="7FB5470C" w14:textId="41AADAD2" w:rsidR="00CA01CA" w:rsidRPr="009768A6" w:rsidRDefault="00CA01CA" w:rsidP="009768A6">
            <w:pPr>
              <w:widowControl w:val="0"/>
              <w:overflowPunct w:val="0"/>
              <w:autoSpaceDE w:val="0"/>
              <w:autoSpaceDN w:val="0"/>
              <w:adjustRightInd w:val="0"/>
              <w:spacing w:after="0" w:line="240" w:lineRule="auto"/>
              <w:textAlignment w:val="baseline"/>
              <w:rPr>
                <w:rFonts w:ascii="Arial" w:hAnsi="Arial" w:cs="Arial"/>
                <w:sz w:val="20"/>
                <w:szCs w:val="20"/>
              </w:rPr>
            </w:pPr>
          </w:p>
        </w:tc>
        <w:tc>
          <w:tcPr>
            <w:tcW w:w="884" w:type="pct"/>
            <w:shd w:val="clear" w:color="auto" w:fill="auto"/>
          </w:tcPr>
          <w:p w14:paraId="687390AB" w14:textId="17F0E6F4" w:rsidR="00CA01CA" w:rsidRPr="009768A6" w:rsidRDefault="007E6389"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Engineering Activities Report inclusive of the output.</w:t>
            </w:r>
          </w:p>
        </w:tc>
        <w:tc>
          <w:tcPr>
            <w:tcW w:w="579" w:type="pct"/>
            <w:shd w:val="clear" w:color="auto" w:fill="auto"/>
          </w:tcPr>
          <w:p w14:paraId="3481CCF5" w14:textId="26DDBACD" w:rsidR="00CA01CA" w:rsidRPr="009768A6" w:rsidRDefault="007E6389"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w:t>
            </w:r>
          </w:p>
        </w:tc>
        <w:tc>
          <w:tcPr>
            <w:tcW w:w="578" w:type="pct"/>
          </w:tcPr>
          <w:p w14:paraId="72A0AEDD" w14:textId="5D157825" w:rsidR="00CA01CA" w:rsidRPr="009768A6" w:rsidRDefault="007E6389" w:rsidP="009768A6">
            <w:pPr>
              <w:jc w:val="center"/>
              <w:rPr>
                <w:rFonts w:ascii="Arial" w:hAnsi="Arial" w:cs="Arial"/>
                <w:sz w:val="20"/>
                <w:szCs w:val="20"/>
              </w:rPr>
            </w:pPr>
            <w:r w:rsidRPr="009768A6">
              <w:rPr>
                <w:rFonts w:ascii="Arial" w:hAnsi="Arial" w:cs="Arial"/>
                <w:sz w:val="20"/>
                <w:szCs w:val="20"/>
              </w:rPr>
              <w:t>Monthly Report</w:t>
            </w:r>
          </w:p>
        </w:tc>
      </w:tr>
      <w:tr w:rsidR="00CF47DF" w:rsidRPr="009768A6" w14:paraId="202352BC" w14:textId="4E4BE9E6" w:rsidTr="00514AF8">
        <w:trPr>
          <w:trHeight w:val="3835"/>
        </w:trPr>
        <w:tc>
          <w:tcPr>
            <w:tcW w:w="373" w:type="pct"/>
            <w:tcBorders>
              <w:top w:val="single" w:sz="4" w:space="0" w:color="auto"/>
              <w:left w:val="single" w:sz="4" w:space="0" w:color="auto"/>
              <w:bottom w:val="single" w:sz="4" w:space="0" w:color="auto"/>
              <w:right w:val="single" w:sz="4" w:space="0" w:color="auto"/>
            </w:tcBorders>
            <w:shd w:val="clear" w:color="auto" w:fill="auto"/>
          </w:tcPr>
          <w:p w14:paraId="00AE485A" w14:textId="6643B09A" w:rsidR="00CF47DF" w:rsidRPr="009768A6" w:rsidRDefault="00CF47DF" w:rsidP="009768A6">
            <w:pPr>
              <w:jc w:val="center"/>
              <w:rPr>
                <w:rFonts w:ascii="Arial" w:hAnsi="Arial" w:cs="Arial"/>
                <w:b/>
                <w:bCs/>
                <w:sz w:val="20"/>
                <w:szCs w:val="20"/>
              </w:rPr>
            </w:pPr>
            <w:r w:rsidRPr="009768A6">
              <w:rPr>
                <w:rFonts w:ascii="Arial" w:hAnsi="Arial" w:cs="Arial"/>
                <w:b/>
                <w:bCs/>
                <w:sz w:val="20"/>
                <w:szCs w:val="20"/>
              </w:rPr>
              <w:lastRenderedPageBreak/>
              <w:t>5.2</w:t>
            </w:r>
          </w:p>
        </w:tc>
        <w:tc>
          <w:tcPr>
            <w:tcW w:w="2586" w:type="pct"/>
            <w:tcBorders>
              <w:top w:val="single" w:sz="4" w:space="0" w:color="auto"/>
              <w:left w:val="single" w:sz="4" w:space="0" w:color="auto"/>
              <w:bottom w:val="single" w:sz="4" w:space="0" w:color="auto"/>
              <w:right w:val="single" w:sz="4" w:space="0" w:color="auto"/>
            </w:tcBorders>
            <w:shd w:val="clear" w:color="auto" w:fill="auto"/>
          </w:tcPr>
          <w:p w14:paraId="391A5BC5" w14:textId="31105851" w:rsidR="00CF47DF" w:rsidRPr="009768A6" w:rsidRDefault="00CF47DF" w:rsidP="009768A6">
            <w:pPr>
              <w:spacing w:line="240" w:lineRule="auto"/>
              <w:rPr>
                <w:rFonts w:ascii="Arial" w:hAnsi="Arial" w:cs="Arial"/>
                <w:color w:val="000000" w:themeColor="text1"/>
                <w:sz w:val="20"/>
                <w:szCs w:val="20"/>
              </w:rPr>
            </w:pPr>
            <w:r w:rsidRPr="009768A6">
              <w:rPr>
                <w:rFonts w:ascii="Arial" w:hAnsi="Arial" w:cs="Arial"/>
                <w:b/>
                <w:color w:val="000000" w:themeColor="text1"/>
                <w:sz w:val="20"/>
                <w:szCs w:val="20"/>
              </w:rPr>
              <w:t>Systems Engineering Support</w:t>
            </w:r>
            <w:r w:rsidR="00BE6388"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w:t>
            </w:r>
            <w:r w:rsidR="00B304F0" w:rsidRPr="009768A6">
              <w:rPr>
                <w:rFonts w:ascii="Arial" w:hAnsi="Arial" w:cs="Arial"/>
                <w:color w:val="000000" w:themeColor="text1"/>
                <w:sz w:val="20"/>
                <w:szCs w:val="20"/>
              </w:rPr>
              <w:t xml:space="preserve"> </w:t>
            </w:r>
            <w:r w:rsidR="00BE6388"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The following sections describe the technical tasks that </w:t>
            </w:r>
            <w:r w:rsidR="001D4B0D" w:rsidRPr="009768A6">
              <w:rPr>
                <w:rFonts w:ascii="Arial" w:hAnsi="Arial" w:cs="Arial"/>
                <w:color w:val="000000" w:themeColor="text1"/>
                <w:sz w:val="20"/>
                <w:szCs w:val="20"/>
              </w:rPr>
              <w:t xml:space="preserve">shall </w:t>
            </w:r>
            <w:r w:rsidRPr="009768A6">
              <w:rPr>
                <w:rFonts w:ascii="Arial" w:hAnsi="Arial" w:cs="Arial"/>
                <w:color w:val="000000" w:themeColor="text1"/>
                <w:sz w:val="20"/>
                <w:szCs w:val="20"/>
              </w:rPr>
              <w:t xml:space="preserve">be undertaken by the </w:t>
            </w:r>
            <w:r w:rsidR="001D4B0D" w:rsidRPr="009768A6">
              <w:rPr>
                <w:rFonts w:ascii="Arial" w:hAnsi="Arial" w:cs="Arial"/>
                <w:color w:val="000000" w:themeColor="text1"/>
                <w:sz w:val="20"/>
                <w:szCs w:val="20"/>
              </w:rPr>
              <w:t xml:space="preserve">Contractor in the </w:t>
            </w:r>
            <w:r w:rsidRPr="009768A6">
              <w:rPr>
                <w:rFonts w:ascii="Arial" w:hAnsi="Arial" w:cs="Arial"/>
                <w:color w:val="000000" w:themeColor="text1"/>
                <w:sz w:val="20"/>
                <w:szCs w:val="20"/>
              </w:rPr>
              <w:t xml:space="preserve">CDO in support of the systems engineering lifecycle. </w:t>
            </w:r>
          </w:p>
          <w:p w14:paraId="433F5B73" w14:textId="45938721" w:rsidR="00CF47DF" w:rsidRPr="009768A6" w:rsidRDefault="00CF47DF"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In general</w:t>
            </w:r>
            <w:r w:rsidR="00514AF8"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all individuals that contribute to these tasks will require Systems Engineering competencies, but individuals will be required in addition to demonstrate specific technical subject matter expertise in one or more of the following specia</w:t>
            </w:r>
            <w:r w:rsidR="00514AF8" w:rsidRPr="009768A6">
              <w:rPr>
                <w:rFonts w:ascii="Arial" w:hAnsi="Arial" w:cs="Arial"/>
                <w:color w:val="000000" w:themeColor="text1"/>
                <w:sz w:val="20"/>
                <w:szCs w:val="20"/>
              </w:rPr>
              <w:t>lties as a minimum detailed in Section</w:t>
            </w:r>
            <w:r w:rsidRPr="009768A6">
              <w:rPr>
                <w:rFonts w:ascii="Arial" w:hAnsi="Arial" w:cs="Arial"/>
                <w:color w:val="000000" w:themeColor="text1"/>
                <w:sz w:val="20"/>
                <w:szCs w:val="20"/>
              </w:rPr>
              <w:t xml:space="preserve"> 5.2.1 to </w:t>
            </w:r>
            <w:r w:rsidR="00514AF8" w:rsidRPr="009768A6">
              <w:rPr>
                <w:rFonts w:ascii="Arial" w:hAnsi="Arial" w:cs="Arial"/>
                <w:color w:val="000000" w:themeColor="text1"/>
                <w:sz w:val="20"/>
                <w:szCs w:val="20"/>
              </w:rPr>
              <w:t xml:space="preserve">Section </w:t>
            </w:r>
            <w:r w:rsidRPr="009768A6">
              <w:rPr>
                <w:rFonts w:ascii="Arial" w:hAnsi="Arial" w:cs="Arial"/>
                <w:color w:val="000000" w:themeColor="text1"/>
                <w:sz w:val="20"/>
                <w:szCs w:val="20"/>
              </w:rPr>
              <w:t>5.2.11:</w:t>
            </w:r>
          </w:p>
          <w:p w14:paraId="70A429A2" w14:textId="58894ED1"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Application and </w:t>
            </w:r>
            <w:r w:rsidR="001D4B0D" w:rsidRPr="009768A6">
              <w:rPr>
                <w:rFonts w:ascii="Arial" w:hAnsi="Arial" w:cs="Arial"/>
                <w:color w:val="000000" w:themeColor="text1"/>
                <w:sz w:val="20"/>
                <w:szCs w:val="20"/>
              </w:rPr>
              <w:t>A</w:t>
            </w:r>
            <w:r w:rsidRPr="009768A6">
              <w:rPr>
                <w:rFonts w:ascii="Arial" w:hAnsi="Arial" w:cs="Arial"/>
                <w:color w:val="000000" w:themeColor="text1"/>
                <w:sz w:val="20"/>
                <w:szCs w:val="20"/>
              </w:rPr>
              <w:t xml:space="preserve">pplication </w:t>
            </w:r>
            <w:r w:rsidR="001D4B0D" w:rsidRPr="009768A6">
              <w:rPr>
                <w:rFonts w:ascii="Arial" w:hAnsi="Arial" w:cs="Arial"/>
                <w:color w:val="000000" w:themeColor="text1"/>
                <w:sz w:val="20"/>
                <w:szCs w:val="20"/>
              </w:rPr>
              <w:t>I</w:t>
            </w:r>
            <w:r w:rsidRPr="009768A6">
              <w:rPr>
                <w:rFonts w:ascii="Arial" w:hAnsi="Arial" w:cs="Arial"/>
                <w:color w:val="000000" w:themeColor="text1"/>
                <w:sz w:val="20"/>
                <w:szCs w:val="20"/>
              </w:rPr>
              <w:t xml:space="preserve">nfrastructure </w:t>
            </w:r>
            <w:r w:rsidR="001D4B0D" w:rsidRPr="009768A6">
              <w:rPr>
                <w:rFonts w:ascii="Arial" w:hAnsi="Arial" w:cs="Arial"/>
                <w:color w:val="000000" w:themeColor="text1"/>
                <w:sz w:val="20"/>
                <w:szCs w:val="20"/>
              </w:rPr>
              <w:t>D</w:t>
            </w:r>
            <w:r w:rsidRPr="009768A6">
              <w:rPr>
                <w:rFonts w:ascii="Arial" w:hAnsi="Arial" w:cs="Arial"/>
                <w:color w:val="000000" w:themeColor="text1"/>
                <w:sz w:val="20"/>
                <w:szCs w:val="20"/>
              </w:rPr>
              <w:t xml:space="preserve">esign, including </w:t>
            </w:r>
            <w:r w:rsidR="001D4B0D" w:rsidRPr="009768A6">
              <w:rPr>
                <w:rFonts w:ascii="Arial" w:hAnsi="Arial" w:cs="Arial"/>
                <w:color w:val="000000" w:themeColor="text1"/>
                <w:sz w:val="20"/>
                <w:szCs w:val="20"/>
              </w:rPr>
              <w:t>V</w:t>
            </w:r>
            <w:r w:rsidRPr="009768A6">
              <w:rPr>
                <w:rFonts w:ascii="Arial" w:hAnsi="Arial" w:cs="Arial"/>
                <w:color w:val="000000" w:themeColor="text1"/>
                <w:sz w:val="20"/>
                <w:szCs w:val="20"/>
              </w:rPr>
              <w:t xml:space="preserve">irtualisation and </w:t>
            </w:r>
            <w:r w:rsidR="001D4B0D" w:rsidRPr="009768A6">
              <w:rPr>
                <w:rFonts w:ascii="Arial" w:hAnsi="Arial" w:cs="Arial"/>
                <w:color w:val="000000" w:themeColor="text1"/>
                <w:sz w:val="20"/>
                <w:szCs w:val="20"/>
              </w:rPr>
              <w:t>C</w:t>
            </w:r>
            <w:r w:rsidRPr="009768A6">
              <w:rPr>
                <w:rFonts w:ascii="Arial" w:hAnsi="Arial" w:cs="Arial"/>
                <w:color w:val="000000" w:themeColor="text1"/>
                <w:sz w:val="20"/>
                <w:szCs w:val="20"/>
              </w:rPr>
              <w:t xml:space="preserve">loud </w:t>
            </w:r>
            <w:r w:rsidR="001D4B0D" w:rsidRPr="009768A6">
              <w:rPr>
                <w:rFonts w:ascii="Arial" w:hAnsi="Arial" w:cs="Arial"/>
                <w:color w:val="000000" w:themeColor="text1"/>
                <w:sz w:val="20"/>
                <w:szCs w:val="20"/>
              </w:rPr>
              <w:t>T</w:t>
            </w:r>
            <w:r w:rsidRPr="009768A6">
              <w:rPr>
                <w:rFonts w:ascii="Arial" w:hAnsi="Arial" w:cs="Arial"/>
                <w:color w:val="000000" w:themeColor="text1"/>
                <w:sz w:val="20"/>
                <w:szCs w:val="20"/>
              </w:rPr>
              <w:t>echnologies</w:t>
            </w:r>
            <w:r w:rsidR="001D4B0D" w:rsidRPr="009768A6">
              <w:rPr>
                <w:rFonts w:ascii="Arial" w:hAnsi="Arial" w:cs="Arial"/>
                <w:color w:val="000000" w:themeColor="text1"/>
                <w:sz w:val="20"/>
                <w:szCs w:val="20"/>
              </w:rPr>
              <w:t>;</w:t>
            </w:r>
          </w:p>
          <w:p w14:paraId="64DE2A67" w14:textId="26A197B8"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Information </w:t>
            </w:r>
            <w:r w:rsidR="001D4B0D" w:rsidRPr="009768A6">
              <w:rPr>
                <w:rFonts w:ascii="Arial" w:hAnsi="Arial" w:cs="Arial"/>
                <w:color w:val="000000" w:themeColor="text1"/>
                <w:sz w:val="20"/>
                <w:szCs w:val="20"/>
              </w:rPr>
              <w:t>M</w:t>
            </w:r>
            <w:r w:rsidRPr="009768A6">
              <w:rPr>
                <w:rFonts w:ascii="Arial" w:hAnsi="Arial" w:cs="Arial"/>
                <w:color w:val="000000" w:themeColor="text1"/>
                <w:sz w:val="20"/>
                <w:szCs w:val="20"/>
              </w:rPr>
              <w:t>anagement</w:t>
            </w:r>
            <w:r w:rsidR="001D4B0D" w:rsidRPr="009768A6">
              <w:rPr>
                <w:rFonts w:ascii="Arial" w:hAnsi="Arial" w:cs="Arial"/>
                <w:color w:val="000000" w:themeColor="text1"/>
                <w:sz w:val="20"/>
                <w:szCs w:val="20"/>
              </w:rPr>
              <w:t>;</w:t>
            </w:r>
          </w:p>
          <w:p w14:paraId="3A0DA9AE" w14:textId="249BE1A5"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Voice and </w:t>
            </w:r>
            <w:r w:rsidR="001D4B0D" w:rsidRPr="009768A6">
              <w:rPr>
                <w:rFonts w:ascii="Arial" w:hAnsi="Arial" w:cs="Arial"/>
                <w:color w:val="000000" w:themeColor="text1"/>
                <w:sz w:val="20"/>
                <w:szCs w:val="20"/>
              </w:rPr>
              <w:t>M</w:t>
            </w:r>
            <w:r w:rsidRPr="009768A6">
              <w:rPr>
                <w:rFonts w:ascii="Arial" w:hAnsi="Arial" w:cs="Arial"/>
                <w:color w:val="000000" w:themeColor="text1"/>
                <w:sz w:val="20"/>
                <w:szCs w:val="20"/>
              </w:rPr>
              <w:t xml:space="preserve">ultimedia </w:t>
            </w:r>
            <w:r w:rsidR="001D4B0D" w:rsidRPr="009768A6">
              <w:rPr>
                <w:rFonts w:ascii="Arial" w:hAnsi="Arial" w:cs="Arial"/>
                <w:color w:val="000000" w:themeColor="text1"/>
                <w:sz w:val="20"/>
                <w:szCs w:val="20"/>
              </w:rPr>
              <w:t>S</w:t>
            </w:r>
            <w:r w:rsidRPr="009768A6">
              <w:rPr>
                <w:rFonts w:ascii="Arial" w:hAnsi="Arial" w:cs="Arial"/>
                <w:color w:val="000000" w:themeColor="text1"/>
                <w:sz w:val="20"/>
                <w:szCs w:val="20"/>
              </w:rPr>
              <w:t>ervices</w:t>
            </w:r>
            <w:r w:rsidR="001D4B0D" w:rsidRPr="009768A6">
              <w:rPr>
                <w:rFonts w:ascii="Arial" w:hAnsi="Arial" w:cs="Arial"/>
                <w:color w:val="000000" w:themeColor="text1"/>
                <w:sz w:val="20"/>
                <w:szCs w:val="20"/>
              </w:rPr>
              <w:t>;</w:t>
            </w:r>
          </w:p>
          <w:p w14:paraId="39334025" w14:textId="2BF65127"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System and Security Management</w:t>
            </w:r>
            <w:r w:rsidR="001D4B0D" w:rsidRPr="009768A6">
              <w:rPr>
                <w:rFonts w:ascii="Arial" w:hAnsi="Arial" w:cs="Arial"/>
                <w:color w:val="000000" w:themeColor="text1"/>
                <w:sz w:val="20"/>
                <w:szCs w:val="20"/>
              </w:rPr>
              <w:t>;</w:t>
            </w:r>
          </w:p>
          <w:p w14:paraId="7E308D4D" w14:textId="7739C7D8"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Network technologies, including specialisations relevant to the tactical domain</w:t>
            </w:r>
            <w:r w:rsidR="001D4B0D" w:rsidRPr="009768A6">
              <w:rPr>
                <w:rFonts w:ascii="Arial" w:hAnsi="Arial" w:cs="Arial"/>
                <w:color w:val="000000" w:themeColor="text1"/>
                <w:sz w:val="20"/>
                <w:szCs w:val="20"/>
              </w:rPr>
              <w:t>;</w:t>
            </w:r>
          </w:p>
          <w:p w14:paraId="27A9B637" w14:textId="38EABAA9"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Radio and </w:t>
            </w:r>
            <w:r w:rsidR="001D4B0D" w:rsidRPr="009768A6">
              <w:rPr>
                <w:rFonts w:ascii="Arial" w:hAnsi="Arial" w:cs="Arial"/>
                <w:color w:val="000000" w:themeColor="text1"/>
                <w:sz w:val="20"/>
                <w:szCs w:val="20"/>
              </w:rPr>
              <w:t>B</w:t>
            </w:r>
            <w:r w:rsidRPr="009768A6">
              <w:rPr>
                <w:rFonts w:ascii="Arial" w:hAnsi="Arial" w:cs="Arial"/>
                <w:color w:val="000000" w:themeColor="text1"/>
                <w:sz w:val="20"/>
                <w:szCs w:val="20"/>
              </w:rPr>
              <w:t>earer integration, including R</w:t>
            </w:r>
            <w:r w:rsidR="001D4B0D" w:rsidRPr="009768A6">
              <w:rPr>
                <w:rFonts w:ascii="Arial" w:hAnsi="Arial" w:cs="Arial"/>
                <w:color w:val="000000" w:themeColor="text1"/>
                <w:sz w:val="20"/>
                <w:szCs w:val="20"/>
              </w:rPr>
              <w:t xml:space="preserve">adio </w:t>
            </w:r>
            <w:r w:rsidRPr="009768A6">
              <w:rPr>
                <w:rFonts w:ascii="Arial" w:hAnsi="Arial" w:cs="Arial"/>
                <w:color w:val="000000" w:themeColor="text1"/>
                <w:sz w:val="20"/>
                <w:szCs w:val="20"/>
              </w:rPr>
              <w:t>F</w:t>
            </w:r>
            <w:r w:rsidR="001D4B0D" w:rsidRPr="009768A6">
              <w:rPr>
                <w:rFonts w:ascii="Arial" w:hAnsi="Arial" w:cs="Arial"/>
                <w:color w:val="000000" w:themeColor="text1"/>
                <w:sz w:val="20"/>
                <w:szCs w:val="20"/>
              </w:rPr>
              <w:t>requency</w:t>
            </w:r>
            <w:r w:rsidRPr="009768A6">
              <w:rPr>
                <w:rFonts w:ascii="Arial" w:hAnsi="Arial" w:cs="Arial"/>
                <w:color w:val="000000" w:themeColor="text1"/>
                <w:sz w:val="20"/>
                <w:szCs w:val="20"/>
              </w:rPr>
              <w:t xml:space="preserve"> engineering and co-site mitigation</w:t>
            </w:r>
            <w:r w:rsidR="001D4B0D" w:rsidRPr="009768A6">
              <w:rPr>
                <w:rFonts w:ascii="Arial" w:hAnsi="Arial" w:cs="Arial"/>
                <w:color w:val="000000" w:themeColor="text1"/>
                <w:sz w:val="20"/>
                <w:szCs w:val="20"/>
              </w:rPr>
              <w:t>; and</w:t>
            </w:r>
          </w:p>
          <w:p w14:paraId="590AD42E" w14:textId="1CC9CDBC" w:rsidR="00CF47DF" w:rsidRPr="009768A6" w:rsidRDefault="00CF47DF" w:rsidP="009768A6">
            <w:pPr>
              <w:pStyle w:val="ListParagraph"/>
              <w:numPr>
                <w:ilvl w:val="0"/>
                <w:numId w:val="23"/>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Physical (platform) integration, including G</w:t>
            </w:r>
            <w:r w:rsidR="001D4B0D" w:rsidRPr="009768A6">
              <w:rPr>
                <w:rFonts w:ascii="Arial" w:hAnsi="Arial" w:cs="Arial"/>
                <w:color w:val="000000" w:themeColor="text1"/>
                <w:sz w:val="20"/>
                <w:szCs w:val="20"/>
              </w:rPr>
              <w:t xml:space="preserve">eneric </w:t>
            </w:r>
            <w:r w:rsidRPr="009768A6">
              <w:rPr>
                <w:rFonts w:ascii="Arial" w:hAnsi="Arial" w:cs="Arial"/>
                <w:color w:val="000000" w:themeColor="text1"/>
                <w:sz w:val="20"/>
                <w:szCs w:val="20"/>
              </w:rPr>
              <w:t>V</w:t>
            </w:r>
            <w:r w:rsidR="001D4B0D" w:rsidRPr="009768A6">
              <w:rPr>
                <w:rFonts w:ascii="Arial" w:hAnsi="Arial" w:cs="Arial"/>
                <w:color w:val="000000" w:themeColor="text1"/>
                <w:sz w:val="20"/>
                <w:szCs w:val="20"/>
              </w:rPr>
              <w:t xml:space="preserve">ehicle </w:t>
            </w:r>
            <w:r w:rsidRPr="009768A6">
              <w:rPr>
                <w:rFonts w:ascii="Arial" w:hAnsi="Arial" w:cs="Arial"/>
                <w:color w:val="000000" w:themeColor="text1"/>
                <w:sz w:val="20"/>
                <w:szCs w:val="20"/>
              </w:rPr>
              <w:t>A</w:t>
            </w:r>
            <w:r w:rsidR="001D4B0D" w:rsidRPr="009768A6">
              <w:rPr>
                <w:rFonts w:ascii="Arial" w:hAnsi="Arial" w:cs="Arial"/>
                <w:color w:val="000000" w:themeColor="text1"/>
                <w:sz w:val="20"/>
                <w:szCs w:val="20"/>
              </w:rPr>
              <w:t>rchitecture</w:t>
            </w:r>
            <w:r w:rsidRPr="009768A6">
              <w:rPr>
                <w:rFonts w:ascii="Arial" w:hAnsi="Arial" w:cs="Arial"/>
                <w:color w:val="000000" w:themeColor="text1"/>
                <w:sz w:val="20"/>
                <w:szCs w:val="20"/>
              </w:rPr>
              <w:t>, power technologies and</w:t>
            </w:r>
            <w:r w:rsidR="00B51683" w:rsidRPr="009768A6">
              <w:rPr>
                <w:rFonts w:ascii="Arial" w:hAnsi="Arial" w:cs="Arial"/>
                <w:color w:val="000000" w:themeColor="text1"/>
                <w:sz w:val="20"/>
                <w:szCs w:val="20"/>
              </w:rPr>
              <w:t xml:space="preserve"> Electromagnetic and Environmental Effects (</w:t>
            </w:r>
            <w:r w:rsidRPr="009768A6">
              <w:rPr>
                <w:rFonts w:ascii="Arial" w:hAnsi="Arial" w:cs="Arial"/>
                <w:color w:val="000000" w:themeColor="text1"/>
                <w:sz w:val="20"/>
                <w:szCs w:val="20"/>
              </w:rPr>
              <w:t>E3</w:t>
            </w:r>
            <w:r w:rsidR="00B51683" w:rsidRPr="009768A6">
              <w:rPr>
                <w:rFonts w:ascii="Arial" w:hAnsi="Arial" w:cs="Arial"/>
                <w:color w:val="000000" w:themeColor="text1"/>
                <w:sz w:val="20"/>
                <w:szCs w:val="20"/>
              </w:rPr>
              <w:t>)</w:t>
            </w:r>
            <w:r w:rsidR="001D4B0D" w:rsidRPr="009768A6">
              <w:rPr>
                <w:rFonts w:ascii="Arial" w:hAnsi="Arial" w:cs="Arial"/>
                <w:color w:val="000000" w:themeColor="text1"/>
                <w:sz w:val="20"/>
                <w:szCs w:val="20"/>
              </w:rPr>
              <w:t xml:space="preserve">. </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0F7AD702" w14:textId="77777777" w:rsidR="00CF47DF" w:rsidRPr="009768A6" w:rsidRDefault="00CF47DF" w:rsidP="009768A6">
            <w:pPr>
              <w:rPr>
                <w:rFonts w:ascii="Arial" w:hAnsi="Arial" w:cs="Arial"/>
                <w:sz w:val="20"/>
                <w:szCs w:val="20"/>
              </w:rPr>
            </w:pP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6972996" w14:textId="77777777" w:rsidR="00CF47DF" w:rsidRPr="009768A6" w:rsidRDefault="00CF47DF" w:rsidP="009768A6">
            <w:pPr>
              <w:rPr>
                <w:rFonts w:ascii="Arial" w:hAnsi="Arial" w:cs="Arial"/>
                <w:sz w:val="20"/>
                <w:szCs w:val="20"/>
              </w:rPr>
            </w:pPr>
          </w:p>
        </w:tc>
        <w:tc>
          <w:tcPr>
            <w:tcW w:w="578" w:type="pct"/>
            <w:tcBorders>
              <w:top w:val="single" w:sz="4" w:space="0" w:color="auto"/>
              <w:left w:val="single" w:sz="4" w:space="0" w:color="auto"/>
              <w:bottom w:val="single" w:sz="4" w:space="0" w:color="auto"/>
              <w:right w:val="single" w:sz="4" w:space="0" w:color="auto"/>
            </w:tcBorders>
          </w:tcPr>
          <w:p w14:paraId="51590BD3" w14:textId="77777777" w:rsidR="00CF47DF" w:rsidRPr="009768A6" w:rsidRDefault="00CF47DF" w:rsidP="009768A6">
            <w:pPr>
              <w:jc w:val="center"/>
              <w:rPr>
                <w:rFonts w:ascii="Arial" w:hAnsi="Arial" w:cs="Arial"/>
                <w:sz w:val="20"/>
                <w:szCs w:val="20"/>
              </w:rPr>
            </w:pPr>
          </w:p>
        </w:tc>
      </w:tr>
      <w:tr w:rsidR="00CF47DF" w:rsidRPr="009768A6" w14:paraId="7B2F7D3F" w14:textId="6DE98D90" w:rsidTr="00D86C2F">
        <w:tc>
          <w:tcPr>
            <w:tcW w:w="373" w:type="pct"/>
            <w:shd w:val="clear" w:color="auto" w:fill="auto"/>
          </w:tcPr>
          <w:p w14:paraId="0629B7DD" w14:textId="2D707162" w:rsidR="00CF47DF" w:rsidRPr="009768A6" w:rsidRDefault="00CF47DF" w:rsidP="009768A6">
            <w:pPr>
              <w:jc w:val="center"/>
              <w:rPr>
                <w:rFonts w:ascii="Arial" w:hAnsi="Arial" w:cs="Arial"/>
                <w:sz w:val="20"/>
                <w:szCs w:val="20"/>
              </w:rPr>
            </w:pPr>
            <w:r w:rsidRPr="009768A6">
              <w:rPr>
                <w:rFonts w:ascii="Arial" w:hAnsi="Arial" w:cs="Arial"/>
                <w:sz w:val="20"/>
                <w:szCs w:val="20"/>
              </w:rPr>
              <w:t>5.2.1</w:t>
            </w:r>
          </w:p>
        </w:tc>
        <w:tc>
          <w:tcPr>
            <w:tcW w:w="2586" w:type="pct"/>
            <w:shd w:val="clear" w:color="auto" w:fill="auto"/>
          </w:tcPr>
          <w:p w14:paraId="097F4A4B" w14:textId="384D2FB9" w:rsidR="00CF47DF" w:rsidRPr="009768A6" w:rsidRDefault="00CF47DF"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support to the MORPHEUS </w:t>
            </w:r>
            <w:r w:rsidR="001D4B0D"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trategy </w:t>
            </w:r>
            <w:r w:rsidR="001D4B0D" w:rsidRPr="009768A6">
              <w:rPr>
                <w:rFonts w:ascii="Arial" w:hAnsi="Arial" w:cs="Arial"/>
                <w:color w:val="000000" w:themeColor="text1"/>
                <w:sz w:val="20"/>
                <w:szCs w:val="20"/>
              </w:rPr>
              <w:t>P</w:t>
            </w:r>
            <w:r w:rsidRPr="009768A6">
              <w:rPr>
                <w:rFonts w:ascii="Arial" w:hAnsi="Arial" w:cs="Arial"/>
                <w:color w:val="000000" w:themeColor="text1"/>
                <w:sz w:val="20"/>
                <w:szCs w:val="20"/>
              </w:rPr>
              <w:t xml:space="preserve">illar and the Army </w:t>
            </w:r>
            <w:r w:rsidR="001D4B0D" w:rsidRPr="009768A6">
              <w:rPr>
                <w:rFonts w:ascii="Arial" w:hAnsi="Arial" w:cs="Arial"/>
                <w:color w:val="000000" w:themeColor="text1"/>
                <w:sz w:val="20"/>
                <w:szCs w:val="20"/>
              </w:rPr>
              <w:t>C</w:t>
            </w:r>
            <w:r w:rsidRPr="009768A6">
              <w:rPr>
                <w:rFonts w:ascii="Arial" w:hAnsi="Arial" w:cs="Arial"/>
                <w:color w:val="000000" w:themeColor="text1"/>
                <w:sz w:val="20"/>
                <w:szCs w:val="20"/>
              </w:rPr>
              <w:t xml:space="preserve">apability </w:t>
            </w:r>
            <w:r w:rsidR="001D4B0D" w:rsidRPr="009768A6">
              <w:rPr>
                <w:rFonts w:ascii="Arial" w:hAnsi="Arial" w:cs="Arial"/>
                <w:color w:val="000000" w:themeColor="text1"/>
                <w:sz w:val="20"/>
                <w:szCs w:val="20"/>
              </w:rPr>
              <w:t>T</w:t>
            </w:r>
            <w:r w:rsidRPr="009768A6">
              <w:rPr>
                <w:rFonts w:ascii="Arial" w:hAnsi="Arial" w:cs="Arial"/>
                <w:color w:val="000000" w:themeColor="text1"/>
                <w:sz w:val="20"/>
                <w:szCs w:val="20"/>
              </w:rPr>
              <w:t>eams in developing options for future MORPHEUS Capability Releases</w:t>
            </w:r>
            <w:r w:rsidR="001D4B0D"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includ</w:t>
            </w:r>
            <w:r w:rsidR="001D4B0D" w:rsidRPr="009768A6">
              <w:rPr>
                <w:rFonts w:ascii="Arial" w:hAnsi="Arial" w:cs="Arial"/>
                <w:color w:val="000000" w:themeColor="text1"/>
                <w:sz w:val="20"/>
                <w:szCs w:val="20"/>
              </w:rPr>
              <w:t>ing</w:t>
            </w:r>
            <w:r w:rsidRPr="009768A6">
              <w:rPr>
                <w:rFonts w:ascii="Arial" w:hAnsi="Arial" w:cs="Arial"/>
                <w:color w:val="000000" w:themeColor="text1"/>
                <w:sz w:val="20"/>
                <w:szCs w:val="20"/>
              </w:rPr>
              <w:t xml:space="preserve"> as a minimum:</w:t>
            </w:r>
          </w:p>
          <w:p w14:paraId="7351CAC7" w14:textId="03C3CD73" w:rsidR="00CF47DF" w:rsidRPr="009768A6" w:rsidRDefault="001D4B0D" w:rsidP="009768A6">
            <w:pPr>
              <w:pStyle w:val="ListParagraph"/>
              <w:numPr>
                <w:ilvl w:val="0"/>
                <w:numId w:val="24"/>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a</w:t>
            </w:r>
            <w:r w:rsidR="00CF47DF" w:rsidRPr="009768A6">
              <w:rPr>
                <w:rFonts w:ascii="Arial" w:hAnsi="Arial" w:cs="Arial"/>
                <w:color w:val="000000" w:themeColor="text1"/>
                <w:sz w:val="20"/>
                <w:szCs w:val="20"/>
              </w:rPr>
              <w:t>dvis</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and participat</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in innovation activities, </w:t>
            </w:r>
            <w:r w:rsidRPr="009768A6">
              <w:rPr>
                <w:rFonts w:ascii="Arial" w:hAnsi="Arial" w:cs="Arial"/>
                <w:color w:val="000000" w:themeColor="text1"/>
                <w:sz w:val="20"/>
                <w:szCs w:val="20"/>
              </w:rPr>
              <w:t>en</w:t>
            </w:r>
            <w:r w:rsidR="00784F3C" w:rsidRPr="009768A6">
              <w:rPr>
                <w:rFonts w:ascii="Arial" w:hAnsi="Arial" w:cs="Arial"/>
                <w:color w:val="000000" w:themeColor="text1"/>
                <w:sz w:val="20"/>
                <w:szCs w:val="20"/>
              </w:rPr>
              <w:t xml:space="preserve">gaging, </w:t>
            </w:r>
            <w:r w:rsidRPr="009768A6">
              <w:rPr>
                <w:rFonts w:ascii="Arial" w:hAnsi="Arial" w:cs="Arial"/>
                <w:color w:val="000000" w:themeColor="text1"/>
                <w:sz w:val="20"/>
                <w:szCs w:val="20"/>
              </w:rPr>
              <w:t xml:space="preserve">consulting </w:t>
            </w:r>
            <w:r w:rsidR="00784F3C" w:rsidRPr="009768A6">
              <w:rPr>
                <w:rFonts w:ascii="Arial" w:hAnsi="Arial" w:cs="Arial"/>
                <w:color w:val="000000" w:themeColor="text1"/>
                <w:sz w:val="20"/>
                <w:szCs w:val="20"/>
              </w:rPr>
              <w:t xml:space="preserve">and coordinating </w:t>
            </w:r>
            <w:r w:rsidR="00CF47DF" w:rsidRPr="009768A6">
              <w:rPr>
                <w:rFonts w:ascii="Arial" w:hAnsi="Arial" w:cs="Arial"/>
                <w:color w:val="000000" w:themeColor="text1"/>
                <w:sz w:val="20"/>
                <w:szCs w:val="20"/>
              </w:rPr>
              <w:t xml:space="preserve">with Army </w:t>
            </w:r>
            <w:r w:rsidRPr="009768A6">
              <w:rPr>
                <w:rFonts w:ascii="Arial" w:hAnsi="Arial" w:cs="Arial"/>
                <w:color w:val="000000" w:themeColor="text1"/>
                <w:sz w:val="20"/>
                <w:szCs w:val="20"/>
              </w:rPr>
              <w:t>S</w:t>
            </w:r>
            <w:r w:rsidR="00CF47DF" w:rsidRPr="009768A6">
              <w:rPr>
                <w:rFonts w:ascii="Arial" w:hAnsi="Arial" w:cs="Arial"/>
                <w:color w:val="000000" w:themeColor="text1"/>
                <w:sz w:val="20"/>
                <w:szCs w:val="20"/>
              </w:rPr>
              <w:t xml:space="preserve">ponsors, </w:t>
            </w:r>
            <w:r w:rsidRPr="009768A6">
              <w:rPr>
                <w:rFonts w:ascii="Arial" w:hAnsi="Arial" w:cs="Arial"/>
                <w:color w:val="000000" w:themeColor="text1"/>
                <w:sz w:val="20"/>
                <w:szCs w:val="20"/>
              </w:rPr>
              <w:t>I</w:t>
            </w:r>
            <w:r w:rsidR="00CF47DF" w:rsidRPr="009768A6">
              <w:rPr>
                <w:rFonts w:ascii="Arial" w:hAnsi="Arial" w:cs="Arial"/>
                <w:color w:val="000000" w:themeColor="text1"/>
                <w:sz w:val="20"/>
                <w:szCs w:val="20"/>
              </w:rPr>
              <w:t xml:space="preserve">ndustry and the </w:t>
            </w:r>
            <w:r w:rsidRPr="009768A6">
              <w:rPr>
                <w:rFonts w:ascii="Arial" w:hAnsi="Arial" w:cs="Arial"/>
                <w:color w:val="000000" w:themeColor="text1"/>
                <w:sz w:val="20"/>
                <w:szCs w:val="20"/>
              </w:rPr>
              <w:t>R</w:t>
            </w:r>
            <w:r w:rsidR="00CF47DF" w:rsidRPr="009768A6">
              <w:rPr>
                <w:rFonts w:ascii="Arial" w:hAnsi="Arial" w:cs="Arial"/>
                <w:color w:val="000000" w:themeColor="text1"/>
                <w:sz w:val="20"/>
                <w:szCs w:val="20"/>
              </w:rPr>
              <w:t xml:space="preserve">esearch </w:t>
            </w:r>
            <w:r w:rsidRPr="009768A6">
              <w:rPr>
                <w:rFonts w:ascii="Arial" w:hAnsi="Arial" w:cs="Arial"/>
                <w:color w:val="000000" w:themeColor="text1"/>
                <w:sz w:val="20"/>
                <w:szCs w:val="20"/>
              </w:rPr>
              <w:t>C</w:t>
            </w:r>
            <w:r w:rsidR="00CF47DF" w:rsidRPr="009768A6">
              <w:rPr>
                <w:rFonts w:ascii="Arial" w:hAnsi="Arial" w:cs="Arial"/>
                <w:color w:val="000000" w:themeColor="text1"/>
                <w:sz w:val="20"/>
                <w:szCs w:val="20"/>
              </w:rPr>
              <w:t>ommunity</w:t>
            </w:r>
            <w:r w:rsidRPr="009768A6">
              <w:rPr>
                <w:rFonts w:ascii="Arial" w:hAnsi="Arial" w:cs="Arial"/>
                <w:color w:val="000000" w:themeColor="text1"/>
                <w:sz w:val="20"/>
                <w:szCs w:val="20"/>
              </w:rPr>
              <w:t>;</w:t>
            </w:r>
          </w:p>
          <w:p w14:paraId="23DD2297" w14:textId="1A1EE16D" w:rsidR="00CF47DF" w:rsidRPr="009768A6" w:rsidRDefault="00784F3C" w:rsidP="009768A6">
            <w:pPr>
              <w:pStyle w:val="ListParagraph"/>
              <w:numPr>
                <w:ilvl w:val="0"/>
                <w:numId w:val="24"/>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acting as</w:t>
            </w:r>
            <w:r w:rsidR="00CF47DF" w:rsidRPr="009768A6">
              <w:rPr>
                <w:rFonts w:ascii="Arial" w:hAnsi="Arial" w:cs="Arial"/>
                <w:color w:val="000000" w:themeColor="text1"/>
                <w:sz w:val="20"/>
                <w:szCs w:val="20"/>
              </w:rPr>
              <w:t xml:space="preserve"> the MORPHEUS CDO point of contact into Army Experimentation activities</w:t>
            </w:r>
            <w:r w:rsidRPr="009768A6">
              <w:rPr>
                <w:rFonts w:ascii="Arial" w:hAnsi="Arial" w:cs="Arial"/>
                <w:color w:val="000000" w:themeColor="text1"/>
                <w:sz w:val="20"/>
                <w:szCs w:val="20"/>
              </w:rPr>
              <w:t>;</w:t>
            </w:r>
          </w:p>
          <w:p w14:paraId="7584BCB7" w14:textId="2F31340B" w:rsidR="00CF47DF" w:rsidRPr="009768A6" w:rsidRDefault="00784F3C" w:rsidP="009768A6">
            <w:pPr>
              <w:pStyle w:val="ListParagraph"/>
              <w:numPr>
                <w:ilvl w:val="0"/>
                <w:numId w:val="24"/>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acting as</w:t>
            </w:r>
            <w:r w:rsidR="00CF47DF" w:rsidRPr="009768A6">
              <w:rPr>
                <w:rFonts w:ascii="Arial" w:hAnsi="Arial" w:cs="Arial"/>
                <w:color w:val="000000" w:themeColor="text1"/>
                <w:sz w:val="20"/>
                <w:szCs w:val="20"/>
              </w:rPr>
              <w:t xml:space="preserve"> the MORPHEUS CDO point of contact into </w:t>
            </w:r>
            <w:r w:rsidR="00FA303C" w:rsidRPr="009768A6">
              <w:rPr>
                <w:rFonts w:ascii="Arial" w:hAnsi="Arial" w:cs="Arial"/>
                <w:color w:val="000000" w:themeColor="text1"/>
                <w:sz w:val="20"/>
                <w:szCs w:val="20"/>
              </w:rPr>
              <w:t xml:space="preserve">any </w:t>
            </w:r>
            <w:r w:rsidR="00B83AED" w:rsidRPr="009768A6">
              <w:rPr>
                <w:rFonts w:ascii="Arial" w:hAnsi="Arial" w:cs="Arial"/>
                <w:color w:val="000000" w:themeColor="text1"/>
                <w:sz w:val="20"/>
                <w:szCs w:val="20"/>
              </w:rPr>
              <w:t>relevant</w:t>
            </w:r>
            <w:r w:rsidR="00CF47DF" w:rsidRPr="009768A6">
              <w:rPr>
                <w:rFonts w:ascii="Arial" w:hAnsi="Arial" w:cs="Arial"/>
                <w:color w:val="000000" w:themeColor="text1"/>
                <w:sz w:val="20"/>
                <w:szCs w:val="20"/>
              </w:rPr>
              <w:t xml:space="preserve"> </w:t>
            </w:r>
            <w:r w:rsidR="00514AF8" w:rsidRPr="009768A6">
              <w:rPr>
                <w:rFonts w:ascii="Arial" w:hAnsi="Arial" w:cs="Arial"/>
                <w:color w:val="000000" w:themeColor="text1"/>
                <w:sz w:val="20"/>
                <w:szCs w:val="20"/>
              </w:rPr>
              <w:t>Dstl</w:t>
            </w:r>
            <w:r w:rsidR="00FA303C" w:rsidRPr="009768A6">
              <w:rPr>
                <w:rFonts w:ascii="Arial" w:hAnsi="Arial" w:cs="Arial"/>
                <w:color w:val="000000" w:themeColor="text1"/>
                <w:sz w:val="20"/>
                <w:szCs w:val="20"/>
              </w:rPr>
              <w:t xml:space="preserve"> </w:t>
            </w:r>
            <w:r w:rsidR="00CF47DF" w:rsidRPr="009768A6">
              <w:rPr>
                <w:rFonts w:ascii="Arial" w:hAnsi="Arial" w:cs="Arial"/>
                <w:color w:val="000000" w:themeColor="text1"/>
                <w:sz w:val="20"/>
                <w:szCs w:val="20"/>
              </w:rPr>
              <w:t>research programme, advising the Army on research requirements, supporting research demonstrations, evaluating research deliverables and producing technical summaries</w:t>
            </w:r>
            <w:r w:rsidRPr="009768A6">
              <w:rPr>
                <w:rFonts w:ascii="Arial" w:hAnsi="Arial" w:cs="Arial"/>
                <w:color w:val="000000" w:themeColor="text1"/>
                <w:sz w:val="20"/>
                <w:szCs w:val="20"/>
              </w:rPr>
              <w:t>;</w:t>
            </w:r>
            <w:r w:rsidR="00B83AED" w:rsidRPr="009768A6">
              <w:rPr>
                <w:rFonts w:ascii="Arial" w:hAnsi="Arial" w:cs="Arial"/>
                <w:color w:val="000000" w:themeColor="text1"/>
                <w:sz w:val="20"/>
                <w:szCs w:val="20"/>
              </w:rPr>
              <w:t xml:space="preserve"> and</w:t>
            </w:r>
          </w:p>
          <w:p w14:paraId="0048ABB9" w14:textId="2445FDE4" w:rsidR="00CF47DF" w:rsidRPr="009768A6" w:rsidRDefault="00784F3C" w:rsidP="009768A6">
            <w:pPr>
              <w:pStyle w:val="ListParagraph"/>
              <w:numPr>
                <w:ilvl w:val="0"/>
                <w:numId w:val="24"/>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u</w:t>
            </w:r>
            <w:r w:rsidR="00CF47DF" w:rsidRPr="009768A6">
              <w:rPr>
                <w:rFonts w:ascii="Arial" w:hAnsi="Arial" w:cs="Arial"/>
                <w:color w:val="000000" w:themeColor="text1"/>
                <w:sz w:val="20"/>
                <w:szCs w:val="20"/>
              </w:rPr>
              <w:t>ndertak</w:t>
            </w:r>
            <w:r w:rsidRPr="009768A6">
              <w:rPr>
                <w:rFonts w:ascii="Arial" w:hAnsi="Arial" w:cs="Arial"/>
                <w:color w:val="000000" w:themeColor="text1"/>
                <w:sz w:val="20"/>
                <w:szCs w:val="20"/>
              </w:rPr>
              <w:t>ing T</w:t>
            </w:r>
            <w:r w:rsidR="00CF47DF" w:rsidRPr="009768A6">
              <w:rPr>
                <w:rFonts w:ascii="Arial" w:hAnsi="Arial" w:cs="Arial"/>
                <w:color w:val="000000" w:themeColor="text1"/>
                <w:sz w:val="20"/>
                <w:szCs w:val="20"/>
              </w:rPr>
              <w:t xml:space="preserve">echnology </w:t>
            </w:r>
            <w:r w:rsidRPr="009768A6">
              <w:rPr>
                <w:rFonts w:ascii="Arial" w:hAnsi="Arial" w:cs="Arial"/>
                <w:color w:val="000000" w:themeColor="text1"/>
                <w:sz w:val="20"/>
                <w:szCs w:val="20"/>
              </w:rPr>
              <w:t>W</w:t>
            </w:r>
            <w:r w:rsidR="00CF47DF" w:rsidRPr="009768A6">
              <w:rPr>
                <w:rFonts w:ascii="Arial" w:hAnsi="Arial" w:cs="Arial"/>
                <w:color w:val="000000" w:themeColor="text1"/>
                <w:sz w:val="20"/>
                <w:szCs w:val="20"/>
              </w:rPr>
              <w:t>atch</w:t>
            </w:r>
            <w:r w:rsidR="00B83AED" w:rsidRPr="009768A6">
              <w:rPr>
                <w:rFonts w:ascii="Arial" w:hAnsi="Arial" w:cs="Arial"/>
                <w:color w:val="000000" w:themeColor="text1"/>
                <w:sz w:val="20"/>
                <w:szCs w:val="20"/>
              </w:rPr>
              <w:t>.</w:t>
            </w:r>
          </w:p>
          <w:p w14:paraId="36FDCDD5" w14:textId="77777777" w:rsidR="00B83AED" w:rsidRPr="009768A6" w:rsidRDefault="00B83AED" w:rsidP="009768A6">
            <w:pPr>
              <w:spacing w:after="0"/>
              <w:rPr>
                <w:rFonts w:ascii="Arial" w:hAnsi="Arial" w:cs="Arial"/>
                <w:color w:val="000000" w:themeColor="text1"/>
                <w:sz w:val="20"/>
                <w:szCs w:val="20"/>
              </w:rPr>
            </w:pPr>
          </w:p>
          <w:p w14:paraId="3043EC31" w14:textId="3766FE5B" w:rsidR="00B83AED" w:rsidRPr="009768A6" w:rsidRDefault="00B83AED"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The Contractor shall capture the outputs from all of these activities in a bi-annual research summary and technology report which shall provide suitably detailed recommendations on whether any Technical Feasibility and/</w:t>
            </w:r>
            <w:r w:rsidR="00514AF8"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or Option Trade Studies should be undertaken.  </w:t>
            </w:r>
          </w:p>
          <w:p w14:paraId="6F47F1EF" w14:textId="77777777" w:rsidR="00CF47DF" w:rsidRPr="009768A6" w:rsidRDefault="00CF47DF" w:rsidP="009768A6">
            <w:pPr>
              <w:spacing w:after="0" w:line="240" w:lineRule="auto"/>
              <w:rPr>
                <w:rFonts w:ascii="Arial" w:hAnsi="Arial" w:cs="Arial"/>
                <w:color w:val="000000"/>
                <w:sz w:val="20"/>
                <w:szCs w:val="20"/>
              </w:rPr>
            </w:pPr>
          </w:p>
        </w:tc>
        <w:tc>
          <w:tcPr>
            <w:tcW w:w="884" w:type="pct"/>
            <w:shd w:val="clear" w:color="auto" w:fill="auto"/>
          </w:tcPr>
          <w:p w14:paraId="762F0B86" w14:textId="77777777" w:rsidR="00CF47DF" w:rsidRPr="009768A6" w:rsidRDefault="00CF47DF" w:rsidP="009768A6">
            <w:pPr>
              <w:rPr>
                <w:rFonts w:ascii="Arial" w:hAnsi="Arial" w:cs="Arial"/>
                <w:sz w:val="20"/>
                <w:szCs w:val="20"/>
              </w:rPr>
            </w:pPr>
            <w:r w:rsidRPr="009768A6">
              <w:rPr>
                <w:rFonts w:ascii="Arial" w:hAnsi="Arial" w:cs="Arial"/>
                <w:sz w:val="20"/>
                <w:szCs w:val="20"/>
              </w:rPr>
              <w:t>Bi-annual research summary and tech watch report</w:t>
            </w:r>
          </w:p>
          <w:p w14:paraId="01707B63" w14:textId="7D846A21" w:rsidR="00CF47DF" w:rsidRPr="009768A6" w:rsidRDefault="00CF47DF" w:rsidP="009768A6">
            <w:pPr>
              <w:rPr>
                <w:rFonts w:ascii="Arial" w:hAnsi="Arial" w:cs="Arial"/>
                <w:sz w:val="20"/>
                <w:szCs w:val="20"/>
              </w:rPr>
            </w:pPr>
          </w:p>
        </w:tc>
        <w:tc>
          <w:tcPr>
            <w:tcW w:w="579" w:type="pct"/>
            <w:shd w:val="clear" w:color="auto" w:fill="auto"/>
          </w:tcPr>
          <w:p w14:paraId="17D27287" w14:textId="77777777" w:rsidR="00CF47DF" w:rsidRPr="009768A6" w:rsidRDefault="00CF47DF" w:rsidP="009768A6">
            <w:pPr>
              <w:rPr>
                <w:rFonts w:ascii="Arial" w:hAnsi="Arial" w:cs="Arial"/>
                <w:sz w:val="20"/>
                <w:szCs w:val="20"/>
              </w:rPr>
            </w:pPr>
          </w:p>
          <w:p w14:paraId="7F805E96" w14:textId="44E66754" w:rsidR="00CF47DF" w:rsidRPr="009768A6" w:rsidRDefault="00514AF8" w:rsidP="009768A6">
            <w:pPr>
              <w:rPr>
                <w:rFonts w:ascii="Arial" w:hAnsi="Arial" w:cs="Arial"/>
                <w:sz w:val="20"/>
                <w:szCs w:val="20"/>
              </w:rPr>
            </w:pPr>
            <w:r w:rsidRPr="009768A6">
              <w:rPr>
                <w:rFonts w:ascii="Arial" w:hAnsi="Arial" w:cs="Arial"/>
                <w:sz w:val="20"/>
                <w:szCs w:val="20"/>
              </w:rPr>
              <w:t>Jun and Dec</w:t>
            </w:r>
            <w:r w:rsidR="00CF47DF" w:rsidRPr="009768A6">
              <w:rPr>
                <w:rFonts w:ascii="Arial" w:hAnsi="Arial" w:cs="Arial"/>
                <w:sz w:val="20"/>
                <w:szCs w:val="20"/>
              </w:rPr>
              <w:t xml:space="preserve"> updates</w:t>
            </w:r>
          </w:p>
          <w:p w14:paraId="7AB98D82" w14:textId="77777777" w:rsidR="00CF47DF" w:rsidRPr="009768A6" w:rsidRDefault="00CF47DF" w:rsidP="009768A6">
            <w:pPr>
              <w:rPr>
                <w:rFonts w:ascii="Arial" w:hAnsi="Arial" w:cs="Arial"/>
                <w:sz w:val="20"/>
                <w:szCs w:val="20"/>
              </w:rPr>
            </w:pPr>
          </w:p>
          <w:p w14:paraId="533A35D1" w14:textId="76B00EE8" w:rsidR="00CF47DF" w:rsidRPr="009768A6" w:rsidRDefault="00CF47DF" w:rsidP="009768A6">
            <w:pPr>
              <w:rPr>
                <w:rFonts w:ascii="Arial" w:hAnsi="Arial" w:cs="Arial"/>
                <w:sz w:val="20"/>
                <w:szCs w:val="20"/>
              </w:rPr>
            </w:pPr>
          </w:p>
        </w:tc>
        <w:tc>
          <w:tcPr>
            <w:tcW w:w="578" w:type="pct"/>
          </w:tcPr>
          <w:p w14:paraId="6AE60C0B" w14:textId="77777777" w:rsidR="001B56FB" w:rsidRPr="009768A6" w:rsidRDefault="001B56FB" w:rsidP="009768A6">
            <w:pPr>
              <w:jc w:val="center"/>
              <w:rPr>
                <w:rFonts w:ascii="Arial" w:hAnsi="Arial" w:cs="Arial"/>
                <w:sz w:val="20"/>
                <w:szCs w:val="20"/>
              </w:rPr>
            </w:pPr>
            <w:r w:rsidRPr="009768A6">
              <w:rPr>
                <w:rFonts w:ascii="Arial" w:hAnsi="Arial" w:cs="Arial"/>
                <w:sz w:val="20"/>
                <w:szCs w:val="20"/>
              </w:rPr>
              <w:t>Regular</w:t>
            </w:r>
          </w:p>
          <w:p w14:paraId="33E8B5B0" w14:textId="57398D21" w:rsidR="00CF47DF" w:rsidRPr="009768A6" w:rsidRDefault="008E3663" w:rsidP="009768A6">
            <w:pPr>
              <w:jc w:val="center"/>
              <w:rPr>
                <w:rFonts w:ascii="Arial" w:hAnsi="Arial" w:cs="Arial"/>
                <w:sz w:val="20"/>
                <w:szCs w:val="20"/>
              </w:rPr>
            </w:pPr>
            <w:r w:rsidRPr="009768A6">
              <w:rPr>
                <w:rFonts w:ascii="Arial" w:hAnsi="Arial" w:cs="Arial"/>
                <w:sz w:val="20"/>
                <w:szCs w:val="20"/>
              </w:rPr>
              <w:t>10</w:t>
            </w:r>
            <w:r w:rsidR="001B56FB" w:rsidRPr="009768A6">
              <w:rPr>
                <w:rFonts w:ascii="Arial" w:hAnsi="Arial" w:cs="Arial"/>
                <w:sz w:val="20"/>
                <w:szCs w:val="20"/>
              </w:rPr>
              <w:t xml:space="preserve"> day review</w:t>
            </w:r>
          </w:p>
        </w:tc>
      </w:tr>
      <w:tr w:rsidR="00B83AED" w:rsidRPr="009768A6" w14:paraId="622DC418" w14:textId="77777777" w:rsidTr="00D86C2F">
        <w:tc>
          <w:tcPr>
            <w:tcW w:w="373" w:type="pct"/>
            <w:shd w:val="clear" w:color="auto" w:fill="auto"/>
          </w:tcPr>
          <w:p w14:paraId="69956669" w14:textId="00207530" w:rsidR="00B83AED" w:rsidRPr="009768A6" w:rsidRDefault="00B83AED" w:rsidP="009768A6">
            <w:pPr>
              <w:jc w:val="center"/>
              <w:rPr>
                <w:rFonts w:ascii="Arial" w:hAnsi="Arial" w:cs="Arial"/>
                <w:sz w:val="20"/>
                <w:szCs w:val="20"/>
              </w:rPr>
            </w:pPr>
            <w:r w:rsidRPr="009768A6">
              <w:rPr>
                <w:rFonts w:ascii="Arial" w:hAnsi="Arial" w:cs="Arial"/>
                <w:sz w:val="20"/>
                <w:szCs w:val="20"/>
              </w:rPr>
              <w:t>5.2.1a</w:t>
            </w:r>
          </w:p>
        </w:tc>
        <w:tc>
          <w:tcPr>
            <w:tcW w:w="2586" w:type="pct"/>
            <w:shd w:val="clear" w:color="auto" w:fill="auto"/>
          </w:tcPr>
          <w:p w14:paraId="2386BC7D" w14:textId="7AEFFF31" w:rsidR="00B83AED" w:rsidRPr="009768A6" w:rsidRDefault="00B83AED"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have the capability to undertake Technical Feasibility and Options Trade Studies</w:t>
            </w:r>
            <w:r w:rsidR="008E3663" w:rsidRPr="009768A6">
              <w:rPr>
                <w:rFonts w:ascii="Arial" w:hAnsi="Arial" w:cs="Arial"/>
                <w:color w:val="000000" w:themeColor="text1"/>
                <w:sz w:val="20"/>
                <w:szCs w:val="20"/>
              </w:rPr>
              <w:t xml:space="preserve">: these shall </w:t>
            </w:r>
            <w:r w:rsidRPr="009768A6">
              <w:rPr>
                <w:rFonts w:ascii="Arial" w:hAnsi="Arial" w:cs="Arial"/>
                <w:color w:val="000000" w:themeColor="text1"/>
                <w:sz w:val="20"/>
                <w:szCs w:val="20"/>
              </w:rPr>
              <w:t>be tasked through the Schedule 10 Tasking Order Procedure.</w:t>
            </w:r>
          </w:p>
        </w:tc>
        <w:tc>
          <w:tcPr>
            <w:tcW w:w="884" w:type="pct"/>
            <w:shd w:val="clear" w:color="auto" w:fill="auto"/>
          </w:tcPr>
          <w:p w14:paraId="02F9C1EF" w14:textId="620EFB0F" w:rsidR="00B83AED" w:rsidRPr="009768A6" w:rsidRDefault="008E3663" w:rsidP="009768A6">
            <w:pPr>
              <w:widowControl w:val="0"/>
              <w:overflowPunct w:val="0"/>
              <w:autoSpaceDE w:val="0"/>
              <w:autoSpaceDN w:val="0"/>
              <w:adjustRightInd w:val="0"/>
              <w:spacing w:after="0" w:line="240" w:lineRule="auto"/>
              <w:ind w:left="32"/>
              <w:textAlignment w:val="baseline"/>
              <w:rPr>
                <w:rFonts w:ascii="Arial" w:hAnsi="Arial" w:cs="Arial"/>
                <w:sz w:val="20"/>
                <w:szCs w:val="20"/>
              </w:rPr>
            </w:pPr>
            <w:r w:rsidRPr="009768A6">
              <w:rPr>
                <w:rFonts w:ascii="Arial" w:hAnsi="Arial" w:cs="Arial"/>
                <w:sz w:val="20"/>
                <w:szCs w:val="20"/>
              </w:rPr>
              <w:t xml:space="preserve">Technical </w:t>
            </w:r>
            <w:r w:rsidR="00B83AED" w:rsidRPr="009768A6">
              <w:rPr>
                <w:rFonts w:ascii="Arial" w:hAnsi="Arial" w:cs="Arial"/>
                <w:sz w:val="20"/>
                <w:szCs w:val="20"/>
              </w:rPr>
              <w:t>Feasibility and Options Trade Study Report</w:t>
            </w:r>
          </w:p>
        </w:tc>
        <w:tc>
          <w:tcPr>
            <w:tcW w:w="579" w:type="pct"/>
            <w:shd w:val="clear" w:color="auto" w:fill="auto"/>
          </w:tcPr>
          <w:p w14:paraId="42919BFB" w14:textId="31E0F9BF" w:rsidR="00B83AED" w:rsidRPr="009768A6" w:rsidRDefault="00B83AED" w:rsidP="009768A6">
            <w:pPr>
              <w:rPr>
                <w:rFonts w:ascii="Arial" w:hAnsi="Arial" w:cs="Arial"/>
                <w:sz w:val="20"/>
                <w:szCs w:val="20"/>
              </w:rPr>
            </w:pPr>
            <w:r w:rsidRPr="009768A6">
              <w:rPr>
                <w:rFonts w:ascii="Arial" w:hAnsi="Arial" w:cs="Arial"/>
                <w:sz w:val="20"/>
                <w:szCs w:val="20"/>
              </w:rPr>
              <w:t>As required</w:t>
            </w:r>
          </w:p>
        </w:tc>
        <w:tc>
          <w:tcPr>
            <w:tcW w:w="578" w:type="pct"/>
          </w:tcPr>
          <w:p w14:paraId="6719C1D4" w14:textId="42518AEB" w:rsidR="00B83AED" w:rsidRPr="009768A6" w:rsidRDefault="008E3663" w:rsidP="009768A6">
            <w:pPr>
              <w:jc w:val="center"/>
              <w:rPr>
                <w:rFonts w:ascii="Arial" w:hAnsi="Arial" w:cs="Arial"/>
                <w:sz w:val="20"/>
                <w:szCs w:val="20"/>
              </w:rPr>
            </w:pPr>
            <w:r w:rsidRPr="009768A6">
              <w:rPr>
                <w:rFonts w:ascii="Arial" w:hAnsi="Arial" w:cs="Arial"/>
                <w:sz w:val="20"/>
                <w:szCs w:val="20"/>
              </w:rPr>
              <w:t>As agreed</w:t>
            </w:r>
          </w:p>
        </w:tc>
      </w:tr>
      <w:tr w:rsidR="00CF47DF" w:rsidRPr="009768A6" w14:paraId="16130329" w14:textId="238F2898" w:rsidTr="00D86C2F">
        <w:tc>
          <w:tcPr>
            <w:tcW w:w="373" w:type="pct"/>
            <w:shd w:val="clear" w:color="auto" w:fill="auto"/>
          </w:tcPr>
          <w:p w14:paraId="67E4DBE3" w14:textId="38C8F0F0" w:rsidR="00CF47DF" w:rsidRPr="009768A6" w:rsidRDefault="00CF47DF" w:rsidP="009768A6">
            <w:pPr>
              <w:jc w:val="center"/>
              <w:rPr>
                <w:rFonts w:ascii="Arial" w:hAnsi="Arial" w:cs="Arial"/>
                <w:sz w:val="20"/>
                <w:szCs w:val="20"/>
              </w:rPr>
            </w:pPr>
            <w:r w:rsidRPr="009768A6">
              <w:rPr>
                <w:rFonts w:ascii="Arial" w:hAnsi="Arial" w:cs="Arial"/>
                <w:sz w:val="20"/>
                <w:szCs w:val="20"/>
              </w:rPr>
              <w:t>5.2.2</w:t>
            </w:r>
          </w:p>
        </w:tc>
        <w:tc>
          <w:tcPr>
            <w:tcW w:w="2586" w:type="pct"/>
            <w:shd w:val="clear" w:color="auto" w:fill="auto"/>
          </w:tcPr>
          <w:p w14:paraId="51D472FF" w14:textId="5616D6B5" w:rsidR="00CF47DF" w:rsidRPr="009768A6" w:rsidRDefault="00CF47DF"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w:t>
            </w:r>
            <w:r w:rsidR="00ED0D49" w:rsidRPr="009768A6">
              <w:rPr>
                <w:rFonts w:ascii="Arial" w:hAnsi="Arial" w:cs="Arial"/>
                <w:color w:val="000000" w:themeColor="text1"/>
                <w:sz w:val="20"/>
                <w:szCs w:val="20"/>
              </w:rPr>
              <w:t xml:space="preserve">undertake </w:t>
            </w:r>
            <w:r w:rsidR="00C16991" w:rsidRPr="009768A6">
              <w:rPr>
                <w:rFonts w:ascii="Arial" w:hAnsi="Arial" w:cs="Arial"/>
                <w:color w:val="000000" w:themeColor="text1"/>
                <w:sz w:val="20"/>
                <w:szCs w:val="20"/>
              </w:rPr>
              <w:t xml:space="preserve">for </w:t>
            </w:r>
            <w:r w:rsidRPr="009768A6">
              <w:rPr>
                <w:rFonts w:ascii="Arial" w:hAnsi="Arial" w:cs="Arial"/>
                <w:color w:val="000000" w:themeColor="text1"/>
                <w:sz w:val="20"/>
                <w:szCs w:val="20"/>
              </w:rPr>
              <w:t xml:space="preserve">the </w:t>
            </w:r>
            <w:r w:rsidR="00784F3C" w:rsidRPr="009768A6">
              <w:rPr>
                <w:rFonts w:ascii="Arial" w:hAnsi="Arial" w:cs="Arial"/>
                <w:color w:val="000000" w:themeColor="text1"/>
                <w:sz w:val="20"/>
                <w:szCs w:val="20"/>
              </w:rPr>
              <w:t xml:space="preserve">MORPHEUS </w:t>
            </w:r>
            <w:r w:rsidRPr="009768A6">
              <w:rPr>
                <w:rFonts w:ascii="Arial" w:hAnsi="Arial" w:cs="Arial"/>
                <w:color w:val="000000" w:themeColor="text1"/>
                <w:sz w:val="20"/>
                <w:szCs w:val="20"/>
              </w:rPr>
              <w:t xml:space="preserve">Architecture </w:t>
            </w:r>
            <w:r w:rsidR="00ED0D49" w:rsidRPr="009768A6">
              <w:rPr>
                <w:rFonts w:ascii="Arial" w:hAnsi="Arial" w:cs="Arial"/>
                <w:color w:val="000000" w:themeColor="text1"/>
                <w:sz w:val="20"/>
                <w:szCs w:val="20"/>
              </w:rPr>
              <w:t>Technical Lead role</w:t>
            </w:r>
            <w:r w:rsidR="008B2A2B"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including ensuring coherence with wider architecture activities in ISS and Army</w:t>
            </w:r>
            <w:r w:rsidR="008E3663" w:rsidRPr="009768A6">
              <w:rPr>
                <w:rFonts w:ascii="Arial" w:hAnsi="Arial" w:cs="Arial"/>
                <w:color w:val="000000" w:themeColor="text1"/>
                <w:sz w:val="20"/>
                <w:szCs w:val="20"/>
              </w:rPr>
              <w:t xml:space="preserve"> HQ</w:t>
            </w:r>
            <w:r w:rsidR="00514AF8"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w:t>
            </w:r>
            <w:r w:rsidR="00C16991" w:rsidRPr="009768A6">
              <w:rPr>
                <w:rFonts w:ascii="Arial" w:hAnsi="Arial" w:cs="Arial"/>
                <w:color w:val="000000" w:themeColor="text1"/>
                <w:sz w:val="20"/>
                <w:szCs w:val="20"/>
              </w:rPr>
              <w:t>this shall</w:t>
            </w:r>
            <w:r w:rsidRPr="009768A6">
              <w:rPr>
                <w:rFonts w:ascii="Arial" w:hAnsi="Arial" w:cs="Arial"/>
                <w:color w:val="000000" w:themeColor="text1"/>
                <w:sz w:val="20"/>
                <w:szCs w:val="20"/>
              </w:rPr>
              <w:t xml:space="preserve"> include as a minimum:</w:t>
            </w:r>
          </w:p>
          <w:p w14:paraId="5E4C912D" w14:textId="29BACE92" w:rsidR="00CF47DF" w:rsidRPr="009768A6" w:rsidRDefault="00C16991" w:rsidP="009768A6">
            <w:pPr>
              <w:numPr>
                <w:ilvl w:val="0"/>
                <w:numId w:val="25"/>
              </w:num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m</w:t>
            </w:r>
            <w:r w:rsidR="00CF47DF" w:rsidRPr="009768A6">
              <w:rPr>
                <w:rFonts w:ascii="Arial" w:hAnsi="Arial" w:cs="Arial"/>
                <w:color w:val="000000" w:themeColor="text1"/>
                <w:sz w:val="20"/>
                <w:szCs w:val="20"/>
              </w:rPr>
              <w:t>aintain</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the Architecture Management Strategy (AMS), taking account </w:t>
            </w:r>
            <w:r w:rsidRPr="009768A6">
              <w:rPr>
                <w:rFonts w:ascii="Arial" w:hAnsi="Arial" w:cs="Arial"/>
                <w:color w:val="000000" w:themeColor="text1"/>
                <w:sz w:val="20"/>
                <w:szCs w:val="20"/>
              </w:rPr>
              <w:t>of</w:t>
            </w:r>
            <w:r w:rsidR="00ED0D49" w:rsidRPr="009768A6">
              <w:rPr>
                <w:rFonts w:ascii="Arial" w:hAnsi="Arial" w:cs="Arial"/>
                <w:color w:val="000000" w:themeColor="text1"/>
                <w:sz w:val="20"/>
                <w:szCs w:val="20"/>
              </w:rPr>
              <w:t>, as a minimum</w:t>
            </w:r>
            <w:r w:rsidRPr="009768A6">
              <w:rPr>
                <w:rFonts w:ascii="Arial" w:hAnsi="Arial" w:cs="Arial"/>
                <w:color w:val="000000" w:themeColor="text1"/>
                <w:sz w:val="20"/>
                <w:szCs w:val="20"/>
              </w:rPr>
              <w:t>, complementing and aligning with</w:t>
            </w:r>
            <w:r w:rsidR="00CF47DF" w:rsidRPr="009768A6">
              <w:rPr>
                <w:rFonts w:ascii="Arial" w:hAnsi="Arial" w:cs="Arial"/>
                <w:color w:val="000000" w:themeColor="text1"/>
                <w:sz w:val="20"/>
                <w:szCs w:val="20"/>
              </w:rPr>
              <w:t xml:space="preserve"> the </w:t>
            </w:r>
            <w:r w:rsidRPr="009768A6">
              <w:rPr>
                <w:rFonts w:ascii="Arial" w:hAnsi="Arial" w:cs="Arial"/>
                <w:color w:val="000000" w:themeColor="text1"/>
                <w:sz w:val="20"/>
                <w:szCs w:val="20"/>
              </w:rPr>
              <w:t xml:space="preserve">MORPHEUS </w:t>
            </w:r>
            <w:r w:rsidR="00CF47DF" w:rsidRPr="009768A6">
              <w:rPr>
                <w:rFonts w:ascii="Arial" w:hAnsi="Arial" w:cs="Arial"/>
                <w:color w:val="000000" w:themeColor="text1"/>
                <w:sz w:val="20"/>
                <w:szCs w:val="20"/>
              </w:rPr>
              <w:t xml:space="preserve">Systems Engineering Management Plan, </w:t>
            </w:r>
            <w:r w:rsidRPr="009768A6">
              <w:rPr>
                <w:rFonts w:ascii="Arial" w:hAnsi="Arial" w:cs="Arial"/>
                <w:color w:val="000000" w:themeColor="text1"/>
                <w:sz w:val="20"/>
                <w:szCs w:val="20"/>
              </w:rPr>
              <w:t xml:space="preserve">detailing </w:t>
            </w:r>
            <w:r w:rsidR="00CF47DF" w:rsidRPr="009768A6">
              <w:rPr>
                <w:rFonts w:ascii="Arial" w:hAnsi="Arial" w:cs="Arial"/>
                <w:color w:val="000000" w:themeColor="text1"/>
                <w:sz w:val="20"/>
                <w:szCs w:val="20"/>
              </w:rPr>
              <w:t xml:space="preserve">the approach to development and coherence of the </w:t>
            </w:r>
            <w:r w:rsidRPr="009768A6">
              <w:rPr>
                <w:rFonts w:ascii="Arial" w:hAnsi="Arial" w:cs="Arial"/>
                <w:color w:val="000000" w:themeColor="text1"/>
                <w:sz w:val="20"/>
                <w:szCs w:val="20"/>
              </w:rPr>
              <w:t xml:space="preserve">MORPHEUS </w:t>
            </w:r>
            <w:r w:rsidR="00BE6388" w:rsidRPr="009768A6">
              <w:rPr>
                <w:rFonts w:ascii="Arial" w:hAnsi="Arial" w:cs="Arial"/>
                <w:color w:val="000000" w:themeColor="text1"/>
                <w:sz w:val="20"/>
                <w:szCs w:val="20"/>
              </w:rPr>
              <w:t>Architecture with the wider D</w:t>
            </w:r>
            <w:r w:rsidR="00CF47DF" w:rsidRPr="009768A6">
              <w:rPr>
                <w:rFonts w:ascii="Arial" w:hAnsi="Arial" w:cs="Arial"/>
                <w:color w:val="000000" w:themeColor="text1"/>
                <w:sz w:val="20"/>
                <w:szCs w:val="20"/>
              </w:rPr>
              <w:t>efence enterprise</w:t>
            </w:r>
            <w:r w:rsidRPr="009768A6">
              <w:rPr>
                <w:rFonts w:ascii="Arial" w:hAnsi="Arial" w:cs="Arial"/>
                <w:color w:val="000000" w:themeColor="text1"/>
                <w:sz w:val="20"/>
                <w:szCs w:val="20"/>
              </w:rPr>
              <w:t>;</w:t>
            </w:r>
          </w:p>
          <w:p w14:paraId="3A6A64CF" w14:textId="31C04AC9" w:rsidR="00CF47DF" w:rsidRPr="009768A6" w:rsidRDefault="00C16991"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m</w:t>
            </w:r>
            <w:r w:rsidR="00CF47DF" w:rsidRPr="009768A6">
              <w:rPr>
                <w:rFonts w:ascii="Arial" w:hAnsi="Arial" w:cs="Arial"/>
                <w:color w:val="000000" w:themeColor="text1"/>
                <w:sz w:val="20"/>
                <w:szCs w:val="20"/>
              </w:rPr>
              <w:t>aintain</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and updat</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as required (working with ISS Design) the </w:t>
            </w:r>
            <w:r w:rsidRPr="009768A6">
              <w:rPr>
                <w:rFonts w:ascii="Arial" w:hAnsi="Arial" w:cs="Arial"/>
                <w:color w:val="000000" w:themeColor="text1"/>
                <w:sz w:val="20"/>
                <w:szCs w:val="20"/>
              </w:rPr>
              <w:t xml:space="preserve">MORPHEUS </w:t>
            </w:r>
            <w:r w:rsidR="00CF47DF" w:rsidRPr="009768A6">
              <w:rPr>
                <w:rFonts w:ascii="Arial" w:hAnsi="Arial" w:cs="Arial"/>
                <w:color w:val="000000" w:themeColor="text1"/>
                <w:sz w:val="20"/>
                <w:szCs w:val="20"/>
              </w:rPr>
              <w:t>Service Architecture, with particular emphasis on:</w:t>
            </w:r>
          </w:p>
          <w:p w14:paraId="1EAA1D89" w14:textId="1D9EFFD6" w:rsidR="00CF47DF" w:rsidRPr="009768A6" w:rsidRDefault="00C16991" w:rsidP="009768A6">
            <w:pPr>
              <w:numPr>
                <w:ilvl w:val="1"/>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u</w:t>
            </w:r>
            <w:r w:rsidR="00CF47DF" w:rsidRPr="009768A6">
              <w:rPr>
                <w:rFonts w:ascii="Arial" w:hAnsi="Arial" w:cs="Arial"/>
                <w:color w:val="000000" w:themeColor="text1"/>
                <w:sz w:val="20"/>
                <w:szCs w:val="20"/>
              </w:rPr>
              <w:t>pdat</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the m</w:t>
            </w:r>
            <w:r w:rsidR="00CF47DF" w:rsidRPr="009768A6">
              <w:rPr>
                <w:rFonts w:ascii="Arial" w:hAnsi="Arial" w:cs="Arial"/>
                <w:color w:val="000000" w:themeColor="text1"/>
                <w:sz w:val="20"/>
                <w:szCs w:val="20"/>
              </w:rPr>
              <w:t>apping between MORPHEUS Service Architecture and MORPHEUS Target System Architecture</w:t>
            </w:r>
            <w:r w:rsidRPr="009768A6">
              <w:rPr>
                <w:rFonts w:ascii="Arial" w:hAnsi="Arial" w:cs="Arial"/>
                <w:color w:val="000000" w:themeColor="text1"/>
                <w:sz w:val="20"/>
                <w:szCs w:val="20"/>
              </w:rPr>
              <w:t>; and</w:t>
            </w:r>
          </w:p>
          <w:p w14:paraId="7F3BDD6B" w14:textId="3CA2D931" w:rsidR="00CF47DF" w:rsidRPr="009768A6" w:rsidRDefault="00C16991" w:rsidP="009768A6">
            <w:pPr>
              <w:numPr>
                <w:ilvl w:val="1"/>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p</w:t>
            </w:r>
            <w:r w:rsidR="00CF47DF" w:rsidRPr="009768A6">
              <w:rPr>
                <w:rFonts w:ascii="Arial" w:hAnsi="Arial" w:cs="Arial"/>
                <w:color w:val="000000" w:themeColor="text1"/>
                <w:sz w:val="20"/>
                <w:szCs w:val="20"/>
              </w:rPr>
              <w:t>ublish</w:t>
            </w:r>
            <w:r w:rsidRPr="009768A6">
              <w:rPr>
                <w:rFonts w:ascii="Arial" w:hAnsi="Arial" w:cs="Arial"/>
                <w:color w:val="000000" w:themeColor="text1"/>
                <w:sz w:val="20"/>
                <w:szCs w:val="20"/>
              </w:rPr>
              <w:t>ing</w:t>
            </w:r>
            <w:r w:rsidR="00CF47DF" w:rsidRPr="009768A6">
              <w:rPr>
                <w:rFonts w:ascii="Arial" w:hAnsi="Arial" w:cs="Arial"/>
                <w:color w:val="000000" w:themeColor="text1"/>
                <w:sz w:val="20"/>
                <w:szCs w:val="20"/>
              </w:rPr>
              <w:t xml:space="preserve"> the </w:t>
            </w:r>
            <w:r w:rsidRPr="009768A6">
              <w:rPr>
                <w:rFonts w:ascii="Arial" w:hAnsi="Arial" w:cs="Arial"/>
                <w:color w:val="000000" w:themeColor="text1"/>
                <w:sz w:val="20"/>
                <w:szCs w:val="20"/>
              </w:rPr>
              <w:t xml:space="preserve">MORPHEUS </w:t>
            </w:r>
            <w:r w:rsidR="00CF47DF" w:rsidRPr="009768A6">
              <w:rPr>
                <w:rFonts w:ascii="Arial" w:hAnsi="Arial" w:cs="Arial"/>
                <w:color w:val="000000" w:themeColor="text1"/>
                <w:sz w:val="20"/>
                <w:szCs w:val="20"/>
              </w:rPr>
              <w:t xml:space="preserve">Service Architecture to the Tactical Architecture Forum </w:t>
            </w:r>
            <w:r w:rsidR="00514AF8" w:rsidRPr="009768A6">
              <w:rPr>
                <w:rFonts w:ascii="Arial" w:hAnsi="Arial" w:cs="Arial"/>
                <w:color w:val="000000" w:themeColor="text1"/>
                <w:sz w:val="20"/>
                <w:szCs w:val="20"/>
              </w:rPr>
              <w:t xml:space="preserve">(TAF) </w:t>
            </w:r>
            <w:r w:rsidR="00CF47DF" w:rsidRPr="009768A6">
              <w:rPr>
                <w:rFonts w:ascii="Arial" w:hAnsi="Arial" w:cs="Arial"/>
                <w:color w:val="000000" w:themeColor="text1"/>
                <w:sz w:val="20"/>
                <w:szCs w:val="20"/>
              </w:rPr>
              <w:t>periodically</w:t>
            </w:r>
            <w:r w:rsidRPr="009768A6">
              <w:rPr>
                <w:rFonts w:ascii="Arial" w:hAnsi="Arial" w:cs="Arial"/>
                <w:color w:val="000000" w:themeColor="text1"/>
                <w:sz w:val="20"/>
                <w:szCs w:val="20"/>
              </w:rPr>
              <w:t xml:space="preserve">. </w:t>
            </w:r>
          </w:p>
          <w:p w14:paraId="62941395" w14:textId="0D158D19" w:rsidR="00CF47DF" w:rsidRPr="009768A6" w:rsidRDefault="00CF47DF" w:rsidP="009768A6">
            <w:pPr>
              <w:spacing w:after="0" w:line="240" w:lineRule="auto"/>
              <w:ind w:left="1083"/>
              <w:rPr>
                <w:rFonts w:ascii="Arial" w:hAnsi="Arial" w:cs="Arial"/>
                <w:color w:val="000000" w:themeColor="text1"/>
                <w:sz w:val="20"/>
                <w:szCs w:val="20"/>
              </w:rPr>
            </w:pPr>
          </w:p>
        </w:tc>
        <w:tc>
          <w:tcPr>
            <w:tcW w:w="884" w:type="pct"/>
            <w:shd w:val="clear" w:color="auto" w:fill="auto"/>
          </w:tcPr>
          <w:p w14:paraId="65C02CDE" w14:textId="77777777" w:rsidR="00CF47DF" w:rsidRPr="009768A6" w:rsidRDefault="00CF47DF"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55F6202F" w14:textId="77777777" w:rsidR="005353A1" w:rsidRPr="009768A6" w:rsidRDefault="005353A1"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00824E02" w14:textId="77777777" w:rsidR="005353A1" w:rsidRPr="009768A6" w:rsidRDefault="005353A1"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180193F4" w14:textId="77777777" w:rsidR="00CF47DF" w:rsidRPr="009768A6" w:rsidRDefault="00CF47DF"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Bi-annual update to AMS</w:t>
            </w:r>
          </w:p>
          <w:p w14:paraId="1A2550E0"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249C6A5B" w14:textId="521F590D" w:rsidR="00CF47DF" w:rsidRPr="009768A6" w:rsidRDefault="00CF47DF"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Bi-annual update</w:t>
            </w:r>
            <w:r w:rsidR="008E3663" w:rsidRPr="009768A6">
              <w:rPr>
                <w:sz w:val="20"/>
                <w:szCs w:val="20"/>
              </w:rPr>
              <w:t xml:space="preserve"> </w:t>
            </w:r>
            <w:r w:rsidR="008E3663" w:rsidRPr="009768A6">
              <w:rPr>
                <w:rFonts w:ascii="Arial" w:hAnsi="Arial" w:cs="Arial"/>
                <w:sz w:val="20"/>
                <w:szCs w:val="20"/>
              </w:rPr>
              <w:t>and publication</w:t>
            </w:r>
            <w:r w:rsidRPr="009768A6">
              <w:rPr>
                <w:rFonts w:ascii="Arial" w:hAnsi="Arial" w:cs="Arial"/>
                <w:sz w:val="20"/>
                <w:szCs w:val="20"/>
              </w:rPr>
              <w:t xml:space="preserve"> to Morpheus Service Architecture</w:t>
            </w:r>
            <w:r w:rsidR="008E3663" w:rsidRPr="009768A6">
              <w:rPr>
                <w:rFonts w:ascii="Arial" w:hAnsi="Arial" w:cs="Arial"/>
                <w:sz w:val="20"/>
                <w:szCs w:val="20"/>
              </w:rPr>
              <w:t xml:space="preserve"> </w:t>
            </w:r>
          </w:p>
          <w:p w14:paraId="1FA8FBC1" w14:textId="77777777" w:rsidR="00CF47DF" w:rsidRPr="009768A6" w:rsidRDefault="00CF47DF"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09C11E0E" w14:textId="77777777" w:rsidR="00CF47DF" w:rsidRPr="009768A6" w:rsidRDefault="00CF47DF"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0D8DDDDE" w14:textId="061C8454" w:rsidR="00CF47DF" w:rsidRPr="009768A6" w:rsidRDefault="00CF47DF"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16854639" w14:textId="1A546A1A" w:rsidR="00C16991" w:rsidRPr="009768A6" w:rsidRDefault="00C16991" w:rsidP="009768A6">
            <w:pPr>
              <w:rPr>
                <w:rFonts w:ascii="Arial" w:hAnsi="Arial" w:cs="Arial"/>
                <w:sz w:val="20"/>
                <w:szCs w:val="20"/>
              </w:rPr>
            </w:pPr>
          </w:p>
        </w:tc>
        <w:tc>
          <w:tcPr>
            <w:tcW w:w="579" w:type="pct"/>
            <w:shd w:val="clear" w:color="auto" w:fill="auto"/>
          </w:tcPr>
          <w:p w14:paraId="11E3B181"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170B8EEB"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31768558" w14:textId="3855BEDA"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Jun</w:t>
            </w:r>
            <w:r w:rsidR="00514AF8" w:rsidRPr="009768A6">
              <w:rPr>
                <w:rFonts w:ascii="Arial" w:hAnsi="Arial" w:cs="Arial"/>
                <w:sz w:val="20"/>
                <w:szCs w:val="20"/>
              </w:rPr>
              <w:t xml:space="preserve"> and Dec</w:t>
            </w:r>
            <w:r w:rsidRPr="009768A6">
              <w:rPr>
                <w:rFonts w:ascii="Arial" w:hAnsi="Arial" w:cs="Arial"/>
                <w:sz w:val="20"/>
                <w:szCs w:val="20"/>
              </w:rPr>
              <w:t xml:space="preserve"> updates</w:t>
            </w:r>
          </w:p>
          <w:p w14:paraId="7EAFF6B3"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3F983D98" w14:textId="77777777" w:rsidR="00CF47DF" w:rsidRPr="009768A6" w:rsidRDefault="00CF47DF"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4E7FC0C4" w14:textId="22C1E009" w:rsidR="00CF47DF" w:rsidRPr="009768A6" w:rsidRDefault="00514AF8" w:rsidP="009768A6">
            <w:pPr>
              <w:rPr>
                <w:rFonts w:ascii="Arial" w:hAnsi="Arial" w:cs="Arial"/>
                <w:sz w:val="20"/>
                <w:szCs w:val="20"/>
              </w:rPr>
            </w:pPr>
            <w:r w:rsidRPr="009768A6">
              <w:rPr>
                <w:rFonts w:ascii="Arial" w:hAnsi="Arial" w:cs="Arial"/>
                <w:sz w:val="20"/>
                <w:szCs w:val="20"/>
              </w:rPr>
              <w:t>Sep and Mar</w:t>
            </w:r>
          </w:p>
        </w:tc>
        <w:tc>
          <w:tcPr>
            <w:tcW w:w="578" w:type="pct"/>
          </w:tcPr>
          <w:p w14:paraId="2B1E4C82" w14:textId="77777777" w:rsidR="001B56FB" w:rsidRPr="009768A6" w:rsidRDefault="001B56FB" w:rsidP="009768A6">
            <w:pPr>
              <w:jc w:val="center"/>
              <w:rPr>
                <w:rFonts w:ascii="Arial" w:hAnsi="Arial" w:cs="Arial"/>
                <w:sz w:val="20"/>
                <w:szCs w:val="20"/>
              </w:rPr>
            </w:pPr>
            <w:r w:rsidRPr="009768A6">
              <w:rPr>
                <w:rFonts w:ascii="Arial" w:hAnsi="Arial" w:cs="Arial"/>
                <w:sz w:val="20"/>
                <w:szCs w:val="20"/>
              </w:rPr>
              <w:t>Regular</w:t>
            </w:r>
          </w:p>
          <w:p w14:paraId="461507CA" w14:textId="731484A3" w:rsidR="00CF47DF" w:rsidRPr="009768A6" w:rsidRDefault="00CB5D68" w:rsidP="009768A6">
            <w:pPr>
              <w:widowControl w:val="0"/>
              <w:overflowPunct w:val="0"/>
              <w:autoSpaceDE w:val="0"/>
              <w:autoSpaceDN w:val="0"/>
              <w:adjustRightInd w:val="0"/>
              <w:spacing w:after="0" w:line="240" w:lineRule="auto"/>
              <w:jc w:val="center"/>
              <w:textAlignment w:val="baseline"/>
              <w:rPr>
                <w:rFonts w:ascii="Arial" w:hAnsi="Arial" w:cs="Arial"/>
                <w:sz w:val="20"/>
                <w:szCs w:val="20"/>
              </w:rPr>
            </w:pPr>
            <w:r w:rsidRPr="009768A6">
              <w:rPr>
                <w:rFonts w:ascii="Arial" w:hAnsi="Arial" w:cs="Arial"/>
                <w:sz w:val="20"/>
                <w:szCs w:val="20"/>
              </w:rPr>
              <w:t xml:space="preserve">10 </w:t>
            </w:r>
            <w:r w:rsidR="001B56FB" w:rsidRPr="009768A6">
              <w:rPr>
                <w:rFonts w:ascii="Arial" w:hAnsi="Arial" w:cs="Arial"/>
                <w:sz w:val="20"/>
                <w:szCs w:val="20"/>
              </w:rPr>
              <w:t xml:space="preserve"> day review</w:t>
            </w:r>
          </w:p>
        </w:tc>
      </w:tr>
      <w:tr w:rsidR="008E3663" w:rsidRPr="009768A6" w14:paraId="09E9AB71" w14:textId="77777777" w:rsidTr="00D86C2F">
        <w:tc>
          <w:tcPr>
            <w:tcW w:w="373" w:type="pct"/>
            <w:shd w:val="clear" w:color="auto" w:fill="auto"/>
          </w:tcPr>
          <w:p w14:paraId="66932D55" w14:textId="6B6CF9F7" w:rsidR="008E3663" w:rsidRPr="009768A6" w:rsidRDefault="008E3663" w:rsidP="009768A6">
            <w:pPr>
              <w:jc w:val="center"/>
              <w:rPr>
                <w:rFonts w:ascii="Arial" w:hAnsi="Arial" w:cs="Arial"/>
                <w:sz w:val="20"/>
                <w:szCs w:val="20"/>
              </w:rPr>
            </w:pPr>
            <w:r w:rsidRPr="009768A6">
              <w:rPr>
                <w:rFonts w:ascii="Arial" w:hAnsi="Arial" w:cs="Arial"/>
                <w:sz w:val="20"/>
                <w:szCs w:val="20"/>
              </w:rPr>
              <w:t>5.2.2a</w:t>
            </w:r>
          </w:p>
        </w:tc>
        <w:tc>
          <w:tcPr>
            <w:tcW w:w="2586" w:type="pct"/>
            <w:shd w:val="clear" w:color="auto" w:fill="auto"/>
          </w:tcPr>
          <w:p w14:paraId="7C76BA13" w14:textId="7D5AB149" w:rsidR="008E3663" w:rsidRPr="009768A6" w:rsidRDefault="008E3663"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as part of the Architectural Leadership activity undertake and provide a report on as a minimum the following </w:t>
            </w:r>
            <w:r w:rsidR="00514AF8" w:rsidRPr="009768A6">
              <w:rPr>
                <w:rFonts w:ascii="Arial" w:hAnsi="Arial" w:cs="Arial"/>
                <w:color w:val="000000" w:themeColor="text1"/>
                <w:sz w:val="20"/>
                <w:szCs w:val="20"/>
              </w:rPr>
              <w:t>activities:</w:t>
            </w:r>
            <w:r w:rsidRPr="009768A6">
              <w:rPr>
                <w:rFonts w:ascii="Arial" w:hAnsi="Arial" w:cs="Arial"/>
                <w:color w:val="000000" w:themeColor="text1"/>
                <w:sz w:val="20"/>
                <w:szCs w:val="20"/>
              </w:rPr>
              <w:t xml:space="preserve"> </w:t>
            </w:r>
          </w:p>
          <w:p w14:paraId="04BB23CA" w14:textId="77777777"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supporting the MORPHEUS Chief Engineer in attending the quarterly ISS Deployed Architecture Steering Group;</w:t>
            </w:r>
          </w:p>
          <w:p w14:paraId="1A58B7F4" w14:textId="339F84D6"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 xml:space="preserve">providing the technical secretariat function to the MORPHEUS Architecture Working Group </w:t>
            </w:r>
            <w:r w:rsidR="00CB5D68" w:rsidRPr="009768A6">
              <w:rPr>
                <w:rFonts w:ascii="Arial" w:hAnsi="Arial" w:cs="Arial"/>
                <w:color w:val="000000" w:themeColor="text1"/>
                <w:sz w:val="20"/>
                <w:szCs w:val="20"/>
              </w:rPr>
              <w:t xml:space="preserve">(AWG) </w:t>
            </w:r>
            <w:r w:rsidRPr="009768A6">
              <w:rPr>
                <w:rFonts w:ascii="Arial" w:hAnsi="Arial" w:cs="Arial"/>
                <w:color w:val="000000" w:themeColor="text1"/>
                <w:sz w:val="20"/>
                <w:szCs w:val="20"/>
              </w:rPr>
              <w:t>(including the functions of the TAF Technical Coherence Group);</w:t>
            </w:r>
          </w:p>
          <w:p w14:paraId="5895CEA0" w14:textId="761759A2"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lastRenderedPageBreak/>
              <w:t xml:space="preserve">supporting the ongoing development and maintenance of the Army </w:t>
            </w:r>
            <w:r w:rsidR="006A5364" w:rsidRPr="009768A6">
              <w:rPr>
                <w:rFonts w:ascii="Arial" w:hAnsi="Arial" w:cs="Arial"/>
                <w:sz w:val="20"/>
                <w:szCs w:val="20"/>
              </w:rPr>
              <w:t>Operating Model</w:t>
            </w:r>
            <w:r w:rsidRPr="009768A6">
              <w:rPr>
                <w:rFonts w:ascii="Arial" w:hAnsi="Arial" w:cs="Arial"/>
                <w:sz w:val="20"/>
                <w:szCs w:val="20"/>
              </w:rPr>
              <w:t xml:space="preserve">, including </w:t>
            </w:r>
            <w:r w:rsidRPr="009768A6">
              <w:rPr>
                <w:rFonts w:ascii="Arial" w:hAnsi="Arial" w:cs="Arial"/>
                <w:color w:val="000000" w:themeColor="text1"/>
                <w:sz w:val="20"/>
                <w:szCs w:val="20"/>
              </w:rPr>
              <w:t xml:space="preserve">working with the Army </w:t>
            </w:r>
            <w:r w:rsidR="006A5364" w:rsidRPr="009768A6">
              <w:rPr>
                <w:rFonts w:ascii="Arial" w:hAnsi="Arial" w:cs="Arial"/>
                <w:color w:val="000000" w:themeColor="text1"/>
                <w:sz w:val="20"/>
                <w:szCs w:val="20"/>
              </w:rPr>
              <w:t>Enterprise Architecture L</w:t>
            </w:r>
            <w:r w:rsidRPr="009768A6">
              <w:rPr>
                <w:rFonts w:ascii="Arial" w:hAnsi="Arial" w:cs="Arial"/>
                <w:color w:val="000000" w:themeColor="text1"/>
                <w:sz w:val="20"/>
                <w:szCs w:val="20"/>
              </w:rPr>
              <w:t xml:space="preserve">ead; </w:t>
            </w:r>
          </w:p>
          <w:p w14:paraId="0624B8CE" w14:textId="77777777"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supporting the development of any Service Design Packages to which MORPHEUS will contribute (including support to the Capability Introduction process as required);</w:t>
            </w:r>
          </w:p>
          <w:p w14:paraId="49D260CC" w14:textId="77777777"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supporting MORPHEUS submissions to the Design Authority Board;</w:t>
            </w:r>
          </w:p>
          <w:p w14:paraId="26D84129" w14:textId="2E599CDA"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leading the co</w:t>
            </w:r>
            <w:r w:rsidR="00514AF8" w:rsidRPr="009768A6">
              <w:rPr>
                <w:rFonts w:ascii="Arial" w:hAnsi="Arial" w:cs="Arial"/>
                <w:color w:val="000000" w:themeColor="text1"/>
                <w:sz w:val="20"/>
                <w:szCs w:val="20"/>
              </w:rPr>
              <w:t>-</w:t>
            </w:r>
            <w:r w:rsidRPr="009768A6">
              <w:rPr>
                <w:rFonts w:ascii="Arial" w:hAnsi="Arial" w:cs="Arial"/>
                <w:color w:val="000000" w:themeColor="text1"/>
                <w:sz w:val="20"/>
                <w:szCs w:val="20"/>
              </w:rPr>
              <w:t>ordination with other Architectural Authorities across Defence, particularly the Land Technical Authority with regard to co</w:t>
            </w:r>
            <w:r w:rsidR="00514AF8" w:rsidRPr="009768A6">
              <w:rPr>
                <w:rFonts w:ascii="Arial" w:hAnsi="Arial" w:cs="Arial"/>
                <w:color w:val="000000" w:themeColor="text1"/>
                <w:sz w:val="20"/>
                <w:szCs w:val="20"/>
              </w:rPr>
              <w:t>-</w:t>
            </w:r>
            <w:r w:rsidRPr="009768A6">
              <w:rPr>
                <w:rFonts w:ascii="Arial" w:hAnsi="Arial" w:cs="Arial"/>
                <w:color w:val="000000" w:themeColor="text1"/>
                <w:sz w:val="20"/>
                <w:szCs w:val="20"/>
              </w:rPr>
              <w:t>ordination with the Generic Vehicle Architecture (GVA), the Generic Soldier Architecture (GSA) and Generic Base Architecture (GBA) including attendance and participation in appropriate technical working groups; and</w:t>
            </w:r>
          </w:p>
          <w:p w14:paraId="7D903C18" w14:textId="77777777" w:rsidR="008E3663" w:rsidRPr="009768A6" w:rsidRDefault="008E3663" w:rsidP="009768A6">
            <w:pPr>
              <w:numPr>
                <w:ilvl w:val="0"/>
                <w:numId w:val="25"/>
              </w:numPr>
              <w:spacing w:after="0" w:line="240" w:lineRule="auto"/>
              <w:ind w:hanging="357"/>
              <w:rPr>
                <w:rFonts w:ascii="Arial" w:hAnsi="Arial" w:cs="Arial"/>
                <w:color w:val="000000" w:themeColor="text1"/>
                <w:sz w:val="20"/>
                <w:szCs w:val="20"/>
              </w:rPr>
            </w:pPr>
            <w:r w:rsidRPr="009768A6">
              <w:rPr>
                <w:rFonts w:ascii="Arial" w:hAnsi="Arial" w:cs="Arial"/>
                <w:color w:val="000000" w:themeColor="text1"/>
                <w:sz w:val="20"/>
                <w:szCs w:val="20"/>
              </w:rPr>
              <w:t xml:space="preserve">conducting requirements </w:t>
            </w:r>
            <w:r w:rsidR="003D6053" w:rsidRPr="009768A6">
              <w:rPr>
                <w:rFonts w:ascii="Arial" w:hAnsi="Arial" w:cs="Arial"/>
                <w:color w:val="000000" w:themeColor="text1"/>
                <w:sz w:val="20"/>
                <w:szCs w:val="20"/>
              </w:rPr>
              <w:t>identification and capture</w:t>
            </w:r>
            <w:r w:rsidRPr="009768A6">
              <w:rPr>
                <w:rFonts w:ascii="Arial" w:hAnsi="Arial" w:cs="Arial"/>
                <w:color w:val="000000" w:themeColor="text1"/>
                <w:sz w:val="20"/>
                <w:szCs w:val="20"/>
              </w:rPr>
              <w:t xml:space="preserve"> activities (using MBSE techniques) working with the Army and ISS architect communities, as well as system users, in support of future capability releases in the Evolutionary Capability Development Phase.</w:t>
            </w:r>
          </w:p>
          <w:p w14:paraId="373F03BA" w14:textId="215E56D6" w:rsidR="00514AF8" w:rsidRPr="009768A6" w:rsidRDefault="00514AF8" w:rsidP="009768A6">
            <w:pPr>
              <w:spacing w:after="0" w:line="240" w:lineRule="auto"/>
              <w:ind w:left="363"/>
              <w:rPr>
                <w:rFonts w:ascii="Arial" w:hAnsi="Arial" w:cs="Arial"/>
                <w:color w:val="000000" w:themeColor="text1"/>
                <w:sz w:val="20"/>
                <w:szCs w:val="20"/>
              </w:rPr>
            </w:pPr>
          </w:p>
        </w:tc>
        <w:tc>
          <w:tcPr>
            <w:tcW w:w="884" w:type="pct"/>
            <w:shd w:val="clear" w:color="auto" w:fill="auto"/>
          </w:tcPr>
          <w:p w14:paraId="087A176A" w14:textId="7384B2E4" w:rsidR="00CB5D68" w:rsidRPr="009768A6" w:rsidRDefault="00CB5D68" w:rsidP="009768A6">
            <w:pPr>
              <w:widowControl w:val="0"/>
              <w:overflowPunct w:val="0"/>
              <w:autoSpaceDE w:val="0"/>
              <w:autoSpaceDN w:val="0"/>
              <w:adjustRightInd w:val="0"/>
              <w:spacing w:after="0" w:line="240" w:lineRule="auto"/>
              <w:ind w:left="32"/>
              <w:textAlignment w:val="baseline"/>
              <w:rPr>
                <w:rFonts w:ascii="Arial" w:hAnsi="Arial" w:cs="Arial"/>
                <w:sz w:val="20"/>
                <w:szCs w:val="20"/>
              </w:rPr>
            </w:pPr>
            <w:r w:rsidRPr="009768A6">
              <w:rPr>
                <w:rFonts w:ascii="Arial" w:hAnsi="Arial" w:cs="Arial"/>
                <w:sz w:val="20"/>
                <w:szCs w:val="20"/>
              </w:rPr>
              <w:lastRenderedPageBreak/>
              <w:t>Monthly Architecture Activities Report</w:t>
            </w:r>
          </w:p>
          <w:p w14:paraId="4EE0F807" w14:textId="77777777" w:rsidR="00CB5D68" w:rsidRPr="009768A6" w:rsidRDefault="00CB5D68"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2797F910" w14:textId="77777777" w:rsidR="00CB5D68" w:rsidRPr="009768A6" w:rsidRDefault="00CB5D68" w:rsidP="009768A6">
            <w:pPr>
              <w:widowControl w:val="0"/>
              <w:overflowPunct w:val="0"/>
              <w:autoSpaceDE w:val="0"/>
              <w:autoSpaceDN w:val="0"/>
              <w:adjustRightInd w:val="0"/>
              <w:spacing w:after="0" w:line="240" w:lineRule="auto"/>
              <w:ind w:left="360"/>
              <w:textAlignment w:val="baseline"/>
              <w:rPr>
                <w:rFonts w:ascii="Arial" w:hAnsi="Arial" w:cs="Arial"/>
                <w:sz w:val="20"/>
                <w:szCs w:val="20"/>
              </w:rPr>
            </w:pPr>
          </w:p>
          <w:p w14:paraId="077EB4FD" w14:textId="02ABAE98" w:rsidR="008E3663" w:rsidRPr="009768A6" w:rsidRDefault="00CB5D68" w:rsidP="009768A6">
            <w:pPr>
              <w:widowControl w:val="0"/>
              <w:overflowPunct w:val="0"/>
              <w:autoSpaceDE w:val="0"/>
              <w:autoSpaceDN w:val="0"/>
              <w:adjustRightInd w:val="0"/>
              <w:spacing w:after="0" w:line="240" w:lineRule="auto"/>
              <w:ind w:left="32"/>
              <w:textAlignment w:val="baseline"/>
              <w:rPr>
                <w:rFonts w:ascii="Arial" w:hAnsi="Arial" w:cs="Arial"/>
                <w:sz w:val="20"/>
                <w:szCs w:val="20"/>
              </w:rPr>
            </w:pPr>
            <w:r w:rsidRPr="009768A6">
              <w:rPr>
                <w:rFonts w:ascii="Arial" w:hAnsi="Arial" w:cs="Arial"/>
                <w:sz w:val="20"/>
                <w:szCs w:val="20"/>
              </w:rPr>
              <w:t xml:space="preserve">Hold quarterly AWG meetings and produce </w:t>
            </w:r>
            <w:r w:rsidR="006A5364" w:rsidRPr="009768A6">
              <w:rPr>
                <w:rFonts w:ascii="Arial" w:hAnsi="Arial" w:cs="Arial"/>
                <w:sz w:val="20"/>
                <w:szCs w:val="20"/>
              </w:rPr>
              <w:t xml:space="preserve">RODs </w:t>
            </w:r>
            <w:r w:rsidRPr="009768A6">
              <w:rPr>
                <w:rFonts w:ascii="Arial" w:hAnsi="Arial" w:cs="Arial"/>
                <w:sz w:val="20"/>
                <w:szCs w:val="20"/>
              </w:rPr>
              <w:t xml:space="preserve">for the meetings </w:t>
            </w:r>
          </w:p>
        </w:tc>
        <w:tc>
          <w:tcPr>
            <w:tcW w:w="579" w:type="pct"/>
            <w:shd w:val="clear" w:color="auto" w:fill="auto"/>
          </w:tcPr>
          <w:p w14:paraId="22F20D27" w14:textId="5DC78382" w:rsidR="008E3663" w:rsidRPr="009768A6" w:rsidRDefault="00CB5D68"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 xml:space="preserve">Monthly </w:t>
            </w:r>
            <w:r w:rsidR="008F2C3D" w:rsidRPr="009768A6">
              <w:rPr>
                <w:rFonts w:ascii="Arial" w:hAnsi="Arial" w:cs="Arial"/>
                <w:sz w:val="20"/>
                <w:szCs w:val="20"/>
              </w:rPr>
              <w:t>from Contract Award</w:t>
            </w:r>
          </w:p>
        </w:tc>
        <w:tc>
          <w:tcPr>
            <w:tcW w:w="578" w:type="pct"/>
          </w:tcPr>
          <w:p w14:paraId="3AEF5055" w14:textId="7FB8DB7E" w:rsidR="008E3663" w:rsidRPr="009768A6" w:rsidRDefault="00CB5D68" w:rsidP="009768A6">
            <w:pPr>
              <w:jc w:val="center"/>
              <w:rPr>
                <w:rFonts w:ascii="Arial" w:hAnsi="Arial" w:cs="Arial"/>
                <w:sz w:val="20"/>
                <w:szCs w:val="20"/>
              </w:rPr>
            </w:pPr>
            <w:r w:rsidRPr="009768A6">
              <w:rPr>
                <w:rFonts w:ascii="Arial" w:hAnsi="Arial" w:cs="Arial"/>
                <w:sz w:val="20"/>
                <w:szCs w:val="20"/>
              </w:rPr>
              <w:t>Monthly Report</w:t>
            </w:r>
          </w:p>
        </w:tc>
      </w:tr>
      <w:tr w:rsidR="00CB5D68" w:rsidRPr="009768A6" w14:paraId="7EA8637C" w14:textId="77777777" w:rsidTr="00D86C2F">
        <w:tc>
          <w:tcPr>
            <w:tcW w:w="373" w:type="pct"/>
            <w:shd w:val="clear" w:color="auto" w:fill="auto"/>
          </w:tcPr>
          <w:p w14:paraId="5AA8E1D5" w14:textId="496C16FE" w:rsidR="00CB5D68" w:rsidRPr="009768A6" w:rsidRDefault="00CB5D68" w:rsidP="009768A6">
            <w:pPr>
              <w:jc w:val="center"/>
              <w:rPr>
                <w:rFonts w:ascii="Arial" w:hAnsi="Arial" w:cs="Arial"/>
                <w:sz w:val="20"/>
                <w:szCs w:val="20"/>
              </w:rPr>
            </w:pPr>
            <w:r w:rsidRPr="009768A6">
              <w:rPr>
                <w:rFonts w:ascii="Arial" w:hAnsi="Arial" w:cs="Arial"/>
                <w:sz w:val="20"/>
                <w:szCs w:val="20"/>
              </w:rPr>
              <w:t>5.2.2.b</w:t>
            </w:r>
          </w:p>
        </w:tc>
        <w:tc>
          <w:tcPr>
            <w:tcW w:w="2586" w:type="pct"/>
            <w:shd w:val="clear" w:color="auto" w:fill="auto"/>
          </w:tcPr>
          <w:p w14:paraId="70FF1765" w14:textId="3625E725" w:rsidR="00CB5D68" w:rsidRPr="009768A6" w:rsidRDefault="00CB5D68"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ha</w:t>
            </w:r>
            <w:r w:rsidR="00CB6D65" w:rsidRPr="009768A6">
              <w:rPr>
                <w:rFonts w:ascii="Arial" w:hAnsi="Arial" w:cs="Arial"/>
                <w:color w:val="000000" w:themeColor="text1"/>
                <w:sz w:val="20"/>
                <w:szCs w:val="20"/>
              </w:rPr>
              <w:t xml:space="preserve">ve the capability to undertake </w:t>
            </w:r>
            <w:r w:rsidRPr="009768A6">
              <w:rPr>
                <w:rFonts w:ascii="Arial" w:hAnsi="Arial" w:cs="Arial"/>
                <w:color w:val="000000" w:themeColor="text1"/>
                <w:sz w:val="20"/>
                <w:szCs w:val="20"/>
              </w:rPr>
              <w:t>requirements analysis, using the MORPHEUS Service/</w:t>
            </w:r>
            <w:r w:rsidR="00CB6D6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Target System Architecture, working in conjunction with the BATCIS Requirements Team, when changes arise to any of the following areas:</w:t>
            </w:r>
          </w:p>
          <w:p w14:paraId="728112C5" w14:textId="77777777" w:rsidR="00CB5D68" w:rsidRPr="009768A6" w:rsidRDefault="00CB5D68" w:rsidP="009768A6">
            <w:pPr>
              <w:pStyle w:val="ListParagraph"/>
              <w:numPr>
                <w:ilvl w:val="0"/>
                <w:numId w:val="62"/>
              </w:numPr>
              <w:spacing w:after="0"/>
              <w:rPr>
                <w:rFonts w:ascii="Arial" w:hAnsi="Arial" w:cs="Arial"/>
                <w:color w:val="000000" w:themeColor="text1"/>
                <w:sz w:val="20"/>
                <w:szCs w:val="20"/>
              </w:rPr>
            </w:pPr>
            <w:r w:rsidRPr="009768A6">
              <w:rPr>
                <w:rFonts w:ascii="Arial" w:hAnsi="Arial" w:cs="Arial"/>
                <w:color w:val="000000" w:themeColor="text1"/>
                <w:sz w:val="20"/>
                <w:szCs w:val="20"/>
              </w:rPr>
              <w:t>changes in User requirements;</w:t>
            </w:r>
          </w:p>
          <w:p w14:paraId="5DB59640" w14:textId="5CBA10F7" w:rsidR="00CB5D68" w:rsidRPr="009768A6" w:rsidRDefault="00CB5D68" w:rsidP="009768A6">
            <w:pPr>
              <w:pStyle w:val="ListParagraph"/>
              <w:numPr>
                <w:ilvl w:val="0"/>
                <w:numId w:val="62"/>
              </w:numPr>
              <w:spacing w:after="0"/>
              <w:rPr>
                <w:rFonts w:ascii="Arial" w:hAnsi="Arial" w:cs="Arial"/>
                <w:color w:val="000000" w:themeColor="text1"/>
                <w:sz w:val="20"/>
                <w:szCs w:val="20"/>
              </w:rPr>
            </w:pPr>
            <w:r w:rsidRPr="009768A6">
              <w:rPr>
                <w:rFonts w:ascii="Arial" w:hAnsi="Arial" w:cs="Arial"/>
                <w:color w:val="000000" w:themeColor="text1"/>
                <w:sz w:val="20"/>
                <w:szCs w:val="20"/>
              </w:rPr>
              <w:t>technical issues including obsolescence; and</w:t>
            </w:r>
          </w:p>
          <w:p w14:paraId="64C27070" w14:textId="018A6CCC" w:rsidR="00CB5D68" w:rsidRPr="009768A6" w:rsidRDefault="00CB5D68" w:rsidP="009768A6">
            <w:pPr>
              <w:pStyle w:val="ListParagraph"/>
              <w:numPr>
                <w:ilvl w:val="0"/>
                <w:numId w:val="62"/>
              </w:numPr>
              <w:spacing w:after="0"/>
              <w:rPr>
                <w:rFonts w:ascii="Arial" w:hAnsi="Arial" w:cs="Arial"/>
                <w:color w:val="000000" w:themeColor="text1"/>
                <w:sz w:val="20"/>
                <w:szCs w:val="20"/>
              </w:rPr>
            </w:pPr>
            <w:r w:rsidRPr="009768A6">
              <w:rPr>
                <w:rFonts w:ascii="Arial" w:hAnsi="Arial" w:cs="Arial"/>
                <w:color w:val="000000" w:themeColor="text1"/>
                <w:sz w:val="20"/>
                <w:szCs w:val="20"/>
              </w:rPr>
              <w:t>innovation opportunities.</w:t>
            </w:r>
          </w:p>
          <w:p w14:paraId="0D11DE50" w14:textId="77777777" w:rsidR="00CB6D65" w:rsidRPr="009768A6" w:rsidRDefault="00CB6D65" w:rsidP="009768A6">
            <w:pPr>
              <w:spacing w:after="0"/>
              <w:rPr>
                <w:rFonts w:ascii="Arial" w:hAnsi="Arial" w:cs="Arial"/>
                <w:color w:val="000000" w:themeColor="text1"/>
                <w:sz w:val="20"/>
                <w:szCs w:val="20"/>
              </w:rPr>
            </w:pPr>
          </w:p>
          <w:p w14:paraId="1BEC8478" w14:textId="6D4CA201" w:rsidR="00CB5D68" w:rsidRPr="009768A6" w:rsidRDefault="00CB5D68"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architecture requirement analysis reports shall be tasked through the Schedule 10 Tasking Order Procedure.</w:t>
            </w:r>
          </w:p>
        </w:tc>
        <w:tc>
          <w:tcPr>
            <w:tcW w:w="884" w:type="pct"/>
            <w:shd w:val="clear" w:color="auto" w:fill="auto"/>
          </w:tcPr>
          <w:p w14:paraId="5BA2AC22" w14:textId="6DC5B4E0" w:rsidR="00CB5D68" w:rsidRPr="009768A6" w:rsidRDefault="00CB5D68" w:rsidP="009768A6">
            <w:pPr>
              <w:widowControl w:val="0"/>
              <w:overflowPunct w:val="0"/>
              <w:autoSpaceDE w:val="0"/>
              <w:autoSpaceDN w:val="0"/>
              <w:adjustRightInd w:val="0"/>
              <w:spacing w:after="0" w:line="240" w:lineRule="auto"/>
              <w:ind w:left="32"/>
              <w:textAlignment w:val="baseline"/>
              <w:rPr>
                <w:rFonts w:ascii="Arial" w:hAnsi="Arial" w:cs="Arial"/>
                <w:sz w:val="20"/>
                <w:szCs w:val="20"/>
              </w:rPr>
            </w:pPr>
            <w:r w:rsidRPr="009768A6">
              <w:rPr>
                <w:rFonts w:ascii="Arial" w:hAnsi="Arial" w:cs="Arial"/>
                <w:sz w:val="20"/>
                <w:szCs w:val="20"/>
              </w:rPr>
              <w:t xml:space="preserve">Architecture Requirement Analysis Report </w:t>
            </w:r>
          </w:p>
        </w:tc>
        <w:tc>
          <w:tcPr>
            <w:tcW w:w="579" w:type="pct"/>
            <w:shd w:val="clear" w:color="auto" w:fill="auto"/>
          </w:tcPr>
          <w:p w14:paraId="0AB28B91" w14:textId="4377BFF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r w:rsidRPr="009768A6">
              <w:rPr>
                <w:rFonts w:ascii="Arial" w:hAnsi="Arial" w:cs="Arial"/>
                <w:sz w:val="20"/>
                <w:szCs w:val="20"/>
              </w:rPr>
              <w:t>As required</w:t>
            </w:r>
          </w:p>
        </w:tc>
        <w:tc>
          <w:tcPr>
            <w:tcW w:w="578" w:type="pct"/>
            <w:shd w:val="clear" w:color="auto" w:fill="auto"/>
          </w:tcPr>
          <w:p w14:paraId="7EA0ECC6" w14:textId="05B69B2F" w:rsidR="00CB5D68" w:rsidRPr="009768A6" w:rsidRDefault="00CB5D68" w:rsidP="009768A6">
            <w:pPr>
              <w:jc w:val="center"/>
              <w:rPr>
                <w:rFonts w:ascii="Arial" w:hAnsi="Arial" w:cs="Arial"/>
                <w:sz w:val="20"/>
                <w:szCs w:val="20"/>
              </w:rPr>
            </w:pPr>
            <w:r w:rsidRPr="009768A6">
              <w:rPr>
                <w:rFonts w:ascii="Arial" w:hAnsi="Arial" w:cs="Arial"/>
                <w:sz w:val="20"/>
                <w:szCs w:val="20"/>
              </w:rPr>
              <w:t>As agreed</w:t>
            </w:r>
          </w:p>
        </w:tc>
      </w:tr>
      <w:tr w:rsidR="00CB5D68" w:rsidRPr="009768A6" w14:paraId="02750553" w14:textId="0FACA6DE" w:rsidTr="00D86C2F">
        <w:tc>
          <w:tcPr>
            <w:tcW w:w="373" w:type="pct"/>
            <w:shd w:val="clear" w:color="auto" w:fill="auto"/>
          </w:tcPr>
          <w:p w14:paraId="726CFB35" w14:textId="2DFEDBE4" w:rsidR="00CB5D68" w:rsidRPr="009768A6" w:rsidRDefault="00CB5D68" w:rsidP="009768A6">
            <w:pPr>
              <w:jc w:val="center"/>
              <w:rPr>
                <w:rFonts w:ascii="Arial" w:hAnsi="Arial" w:cs="Arial"/>
                <w:sz w:val="20"/>
                <w:szCs w:val="20"/>
              </w:rPr>
            </w:pPr>
            <w:r w:rsidRPr="009768A6">
              <w:rPr>
                <w:rFonts w:ascii="Arial" w:hAnsi="Arial" w:cs="Arial"/>
                <w:sz w:val="20"/>
                <w:szCs w:val="20"/>
              </w:rPr>
              <w:t>5.2.3</w:t>
            </w:r>
          </w:p>
        </w:tc>
        <w:tc>
          <w:tcPr>
            <w:tcW w:w="2586" w:type="pct"/>
            <w:shd w:val="clear" w:color="auto" w:fill="auto"/>
          </w:tcPr>
          <w:p w14:paraId="59EE0CC0" w14:textId="360FF955" w:rsidR="00CB5D68" w:rsidRPr="009768A6" w:rsidRDefault="00CB5D68"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provide technical support to the Strategy a</w:t>
            </w:r>
            <w:r w:rsidR="006A5364" w:rsidRPr="009768A6">
              <w:rPr>
                <w:rFonts w:ascii="Arial" w:hAnsi="Arial" w:cs="Arial"/>
                <w:color w:val="000000" w:themeColor="text1"/>
                <w:sz w:val="20"/>
                <w:szCs w:val="20"/>
              </w:rPr>
              <w:t xml:space="preserve">nd Approvals team.  This shall </w:t>
            </w:r>
            <w:r w:rsidRPr="009768A6">
              <w:rPr>
                <w:rFonts w:ascii="Arial" w:hAnsi="Arial" w:cs="Arial"/>
                <w:color w:val="000000" w:themeColor="text1"/>
                <w:sz w:val="20"/>
                <w:szCs w:val="20"/>
              </w:rPr>
              <w:t>include as a minimum:</w:t>
            </w:r>
          </w:p>
          <w:p w14:paraId="1C6BFC31" w14:textId="4EE51EDD" w:rsidR="00CB5D68" w:rsidRPr="009768A6" w:rsidRDefault="006A5364" w:rsidP="009768A6">
            <w:pPr>
              <w:pStyle w:val="ListParagraph"/>
              <w:numPr>
                <w:ilvl w:val="0"/>
                <w:numId w:val="26"/>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supporting engagement with the S</w:t>
            </w:r>
            <w:r w:rsidR="00CB5D68" w:rsidRPr="009768A6">
              <w:rPr>
                <w:rFonts w:ascii="Arial" w:hAnsi="Arial" w:cs="Arial"/>
                <w:color w:val="000000" w:themeColor="text1"/>
                <w:sz w:val="20"/>
                <w:szCs w:val="20"/>
              </w:rPr>
              <w:t>crutiny community, including preparation and presentation of answers to Clarification Questions</w:t>
            </w:r>
            <w:r w:rsidRPr="009768A6">
              <w:rPr>
                <w:rFonts w:ascii="Arial" w:hAnsi="Arial" w:cs="Arial"/>
                <w:color w:val="000000" w:themeColor="text1"/>
                <w:sz w:val="20"/>
                <w:szCs w:val="20"/>
              </w:rPr>
              <w:t xml:space="preserve"> from the S</w:t>
            </w:r>
            <w:r w:rsidR="00CB5D68" w:rsidRPr="009768A6">
              <w:rPr>
                <w:rFonts w:ascii="Arial" w:hAnsi="Arial" w:cs="Arial"/>
                <w:color w:val="000000" w:themeColor="text1"/>
                <w:sz w:val="20"/>
                <w:szCs w:val="20"/>
              </w:rPr>
              <w:t xml:space="preserve">crutiny community; </w:t>
            </w:r>
          </w:p>
          <w:p w14:paraId="75B6A07D" w14:textId="68D17149" w:rsidR="00CB5D68" w:rsidRPr="009768A6" w:rsidRDefault="00CB5D68" w:rsidP="009768A6">
            <w:pPr>
              <w:pStyle w:val="ListParagraph"/>
              <w:numPr>
                <w:ilvl w:val="0"/>
                <w:numId w:val="26"/>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creating, updating, managing and maintaining the technical elements of Procurement Strategies for MORPHEUS </w:t>
            </w:r>
            <w:r w:rsidR="00C0417D" w:rsidRPr="009768A6">
              <w:rPr>
                <w:rFonts w:ascii="Arial" w:hAnsi="Arial" w:cs="Arial"/>
                <w:color w:val="000000" w:themeColor="text1"/>
                <w:sz w:val="20"/>
                <w:szCs w:val="20"/>
              </w:rPr>
              <w:t>Programme</w:t>
            </w:r>
            <w:r w:rsidRPr="009768A6">
              <w:rPr>
                <w:rFonts w:ascii="Arial" w:hAnsi="Arial" w:cs="Arial"/>
                <w:color w:val="000000" w:themeColor="text1"/>
                <w:sz w:val="20"/>
                <w:szCs w:val="20"/>
              </w:rPr>
              <w:t xml:space="preserve"> competitions; and </w:t>
            </w:r>
          </w:p>
          <w:p w14:paraId="4CAE9F3F" w14:textId="5DDB2368" w:rsidR="00CB5D68" w:rsidRPr="009768A6" w:rsidRDefault="00CB5D68" w:rsidP="009768A6">
            <w:pPr>
              <w:pStyle w:val="ListParagraph"/>
              <w:numPr>
                <w:ilvl w:val="0"/>
                <w:numId w:val="26"/>
              </w:numPr>
              <w:spacing w:after="0"/>
              <w:rPr>
                <w:rFonts w:ascii="Arial" w:hAnsi="Arial" w:cs="Arial"/>
                <w:color w:val="000000" w:themeColor="text1"/>
                <w:sz w:val="20"/>
                <w:szCs w:val="20"/>
              </w:rPr>
            </w:pPr>
            <w:r w:rsidRPr="009768A6">
              <w:rPr>
                <w:rFonts w:ascii="Arial" w:hAnsi="Arial" w:cs="Arial"/>
                <w:sz w:val="20"/>
                <w:szCs w:val="20"/>
              </w:rPr>
              <w:t xml:space="preserve">creating, updating, managing and maintain the </w:t>
            </w:r>
            <w:r w:rsidRPr="009768A6">
              <w:rPr>
                <w:rFonts w:ascii="Arial" w:hAnsi="Arial" w:cs="Arial"/>
                <w:color w:val="000000" w:themeColor="text1"/>
                <w:sz w:val="20"/>
                <w:szCs w:val="20"/>
              </w:rPr>
              <w:t>technical elements for the development of Review and Information notes and associated documentation including Frequently Asked Questions.</w:t>
            </w:r>
          </w:p>
        </w:tc>
        <w:tc>
          <w:tcPr>
            <w:tcW w:w="884" w:type="pct"/>
            <w:shd w:val="clear" w:color="auto" w:fill="auto"/>
          </w:tcPr>
          <w:p w14:paraId="084C9B52" w14:textId="69298A3E" w:rsidR="00CB5D68" w:rsidRPr="009768A6" w:rsidRDefault="00CB5D68" w:rsidP="009768A6">
            <w:pPr>
              <w:rPr>
                <w:rFonts w:ascii="Arial" w:hAnsi="Arial" w:cs="Arial"/>
                <w:sz w:val="20"/>
                <w:szCs w:val="20"/>
              </w:rPr>
            </w:pPr>
            <w:r w:rsidRPr="009768A6">
              <w:rPr>
                <w:rFonts w:ascii="Arial" w:hAnsi="Arial" w:cs="Arial"/>
                <w:sz w:val="20"/>
                <w:szCs w:val="20"/>
              </w:rPr>
              <w:t>Written Clarification answers and Presentations</w:t>
            </w:r>
          </w:p>
          <w:p w14:paraId="7DEF50C2" w14:textId="143D553C" w:rsidR="00CB5D68" w:rsidRPr="009768A6" w:rsidRDefault="00CB5D68" w:rsidP="009768A6">
            <w:pPr>
              <w:rPr>
                <w:rFonts w:ascii="Arial" w:hAnsi="Arial" w:cs="Arial"/>
                <w:sz w:val="20"/>
                <w:szCs w:val="20"/>
              </w:rPr>
            </w:pPr>
            <w:r w:rsidRPr="009768A6">
              <w:rPr>
                <w:rFonts w:ascii="Arial" w:hAnsi="Arial" w:cs="Arial"/>
                <w:sz w:val="20"/>
                <w:szCs w:val="20"/>
              </w:rPr>
              <w:t>Technical elements of procurement strategies</w:t>
            </w:r>
          </w:p>
          <w:p w14:paraId="622010DF" w14:textId="568EBBEA" w:rsidR="00CB5D68" w:rsidRPr="009768A6" w:rsidRDefault="00CB5D68" w:rsidP="009768A6">
            <w:pPr>
              <w:rPr>
                <w:rFonts w:ascii="Arial" w:hAnsi="Arial" w:cs="Arial"/>
                <w:sz w:val="20"/>
                <w:szCs w:val="20"/>
              </w:rPr>
            </w:pPr>
            <w:r w:rsidRPr="009768A6">
              <w:rPr>
                <w:rFonts w:ascii="Arial" w:hAnsi="Arial" w:cs="Arial"/>
                <w:sz w:val="20"/>
                <w:szCs w:val="20"/>
              </w:rPr>
              <w:t>Technical i</w:t>
            </w:r>
            <w:r w:rsidR="006A5364" w:rsidRPr="009768A6">
              <w:rPr>
                <w:rFonts w:ascii="Arial" w:hAnsi="Arial" w:cs="Arial"/>
                <w:sz w:val="20"/>
                <w:szCs w:val="20"/>
              </w:rPr>
              <w:t>nput to Review and Information N</w:t>
            </w:r>
            <w:r w:rsidRPr="009768A6">
              <w:rPr>
                <w:rFonts w:ascii="Arial" w:hAnsi="Arial" w:cs="Arial"/>
                <w:sz w:val="20"/>
                <w:szCs w:val="20"/>
              </w:rPr>
              <w:t>otes</w:t>
            </w:r>
          </w:p>
        </w:tc>
        <w:tc>
          <w:tcPr>
            <w:tcW w:w="579" w:type="pct"/>
            <w:shd w:val="clear" w:color="auto" w:fill="auto"/>
          </w:tcPr>
          <w:p w14:paraId="232BDFEF" w14:textId="222E647A" w:rsidR="001764AC" w:rsidRPr="009768A6" w:rsidRDefault="00CB6D65" w:rsidP="009768A6">
            <w:pPr>
              <w:rPr>
                <w:rFonts w:ascii="Arial" w:hAnsi="Arial" w:cs="Arial"/>
                <w:sz w:val="20"/>
                <w:szCs w:val="20"/>
              </w:rPr>
            </w:pPr>
            <w:r w:rsidRPr="009768A6">
              <w:rPr>
                <w:rFonts w:ascii="Arial" w:hAnsi="Arial" w:cs="Arial"/>
                <w:sz w:val="20"/>
                <w:szCs w:val="20"/>
              </w:rPr>
              <w:t>As required by the S</w:t>
            </w:r>
            <w:r w:rsidR="001764AC" w:rsidRPr="009768A6">
              <w:rPr>
                <w:rFonts w:ascii="Arial" w:hAnsi="Arial" w:cs="Arial"/>
                <w:sz w:val="20"/>
                <w:szCs w:val="20"/>
              </w:rPr>
              <w:t>chedule</w:t>
            </w:r>
          </w:p>
          <w:p w14:paraId="033424D1" w14:textId="44967F9C" w:rsidR="00CB5D68" w:rsidRPr="009768A6" w:rsidRDefault="00CB5D68" w:rsidP="009768A6">
            <w:pPr>
              <w:rPr>
                <w:rFonts w:ascii="Arial" w:hAnsi="Arial" w:cs="Arial"/>
                <w:sz w:val="20"/>
                <w:szCs w:val="20"/>
              </w:rPr>
            </w:pPr>
          </w:p>
        </w:tc>
        <w:tc>
          <w:tcPr>
            <w:tcW w:w="578" w:type="pct"/>
          </w:tcPr>
          <w:p w14:paraId="6D8A551B" w14:textId="5B676B08" w:rsidR="00CB5D68" w:rsidRPr="009768A6" w:rsidRDefault="001764AC" w:rsidP="009768A6">
            <w:pPr>
              <w:jc w:val="center"/>
              <w:rPr>
                <w:rFonts w:ascii="Arial" w:hAnsi="Arial" w:cs="Arial"/>
                <w:b/>
                <w:sz w:val="20"/>
                <w:szCs w:val="20"/>
              </w:rPr>
            </w:pPr>
            <w:r w:rsidRPr="009768A6">
              <w:rPr>
                <w:rFonts w:ascii="Arial" w:hAnsi="Arial" w:cs="Arial"/>
                <w:sz w:val="20"/>
                <w:szCs w:val="20"/>
              </w:rPr>
              <w:t>Monthly Report</w:t>
            </w:r>
          </w:p>
        </w:tc>
      </w:tr>
      <w:tr w:rsidR="00CB5D68" w:rsidRPr="009768A6" w14:paraId="634C9B0D" w14:textId="60AE0298" w:rsidTr="00D86C2F">
        <w:tc>
          <w:tcPr>
            <w:tcW w:w="373" w:type="pct"/>
            <w:shd w:val="clear" w:color="auto" w:fill="auto"/>
          </w:tcPr>
          <w:p w14:paraId="5E59F8C0" w14:textId="6DF43687" w:rsidR="00CB5D68" w:rsidRPr="009768A6" w:rsidRDefault="00CB5D68" w:rsidP="009768A6">
            <w:pPr>
              <w:jc w:val="center"/>
              <w:rPr>
                <w:rFonts w:ascii="Arial" w:hAnsi="Arial" w:cs="Arial"/>
                <w:sz w:val="20"/>
                <w:szCs w:val="20"/>
              </w:rPr>
            </w:pPr>
            <w:r w:rsidRPr="009768A6">
              <w:rPr>
                <w:rFonts w:ascii="Arial" w:hAnsi="Arial" w:cs="Arial"/>
                <w:sz w:val="20"/>
                <w:szCs w:val="20"/>
              </w:rPr>
              <w:t>5.2.4</w:t>
            </w:r>
          </w:p>
        </w:tc>
        <w:tc>
          <w:tcPr>
            <w:tcW w:w="2586" w:type="pct"/>
            <w:shd w:val="clear" w:color="auto" w:fill="auto"/>
          </w:tcPr>
          <w:p w14:paraId="3CA8C60C" w14:textId="22E6A441" w:rsidR="00CB5D68" w:rsidRPr="009768A6" w:rsidRDefault="00CB5D68"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technical support to the Project Management </w:t>
            </w:r>
            <w:r w:rsidR="00D06B42" w:rsidRPr="009768A6">
              <w:rPr>
                <w:rFonts w:ascii="Arial" w:hAnsi="Arial" w:cs="Arial"/>
                <w:color w:val="000000" w:themeColor="text1"/>
                <w:sz w:val="20"/>
                <w:szCs w:val="20"/>
              </w:rPr>
              <w:t>T</w:t>
            </w:r>
            <w:r w:rsidRPr="009768A6">
              <w:rPr>
                <w:rFonts w:ascii="Arial" w:hAnsi="Arial" w:cs="Arial"/>
                <w:color w:val="000000" w:themeColor="text1"/>
                <w:sz w:val="20"/>
                <w:szCs w:val="20"/>
              </w:rPr>
              <w:t xml:space="preserve">eam in development of the materials to enable </w:t>
            </w:r>
            <w:r w:rsidR="00D06B42" w:rsidRPr="009768A6">
              <w:rPr>
                <w:rFonts w:ascii="Arial" w:hAnsi="Arial" w:cs="Arial"/>
                <w:color w:val="000000" w:themeColor="text1"/>
                <w:sz w:val="20"/>
                <w:szCs w:val="20"/>
              </w:rPr>
              <w:t>all procurements relating to MORPHEUS</w:t>
            </w:r>
            <w:r w:rsidRPr="009768A6">
              <w:rPr>
                <w:rFonts w:ascii="Arial" w:hAnsi="Arial" w:cs="Arial"/>
                <w:color w:val="000000" w:themeColor="text1"/>
                <w:sz w:val="20"/>
                <w:szCs w:val="20"/>
              </w:rPr>
              <w:t>, including as a minimum:</w:t>
            </w:r>
          </w:p>
          <w:p w14:paraId="0EB111BD" w14:textId="70043764" w:rsidR="00CB5D68" w:rsidRPr="009768A6" w:rsidRDefault="00CB5D68"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 xml:space="preserve">creating, updating, managing and maintaining </w:t>
            </w:r>
            <w:r w:rsidR="00D06B42" w:rsidRPr="009768A6">
              <w:rPr>
                <w:rFonts w:ascii="Arial" w:hAnsi="Arial" w:cs="Arial"/>
                <w:color w:val="000000" w:themeColor="text1"/>
                <w:sz w:val="20"/>
                <w:szCs w:val="20"/>
              </w:rPr>
              <w:t>t</w:t>
            </w:r>
            <w:r w:rsidRPr="009768A6">
              <w:rPr>
                <w:rFonts w:ascii="Arial" w:hAnsi="Arial" w:cs="Arial"/>
                <w:color w:val="000000" w:themeColor="text1"/>
                <w:sz w:val="20"/>
                <w:szCs w:val="20"/>
              </w:rPr>
              <w:t xml:space="preserve">echnical </w:t>
            </w:r>
            <w:r w:rsidR="00D06B42" w:rsidRPr="009768A6">
              <w:rPr>
                <w:rFonts w:ascii="Arial" w:hAnsi="Arial" w:cs="Arial"/>
                <w:color w:val="000000" w:themeColor="text1"/>
                <w:sz w:val="20"/>
                <w:szCs w:val="20"/>
              </w:rPr>
              <w:t>s</w:t>
            </w:r>
            <w:r w:rsidRPr="009768A6">
              <w:rPr>
                <w:rFonts w:ascii="Arial" w:hAnsi="Arial" w:cs="Arial"/>
                <w:color w:val="000000" w:themeColor="text1"/>
                <w:sz w:val="20"/>
                <w:szCs w:val="20"/>
              </w:rPr>
              <w:t>pecifications</w:t>
            </w:r>
            <w:r w:rsidR="00D06B42" w:rsidRPr="009768A6">
              <w:rPr>
                <w:rFonts w:ascii="Arial" w:hAnsi="Arial" w:cs="Arial"/>
                <w:color w:val="000000" w:themeColor="text1"/>
                <w:sz w:val="20"/>
                <w:szCs w:val="20"/>
              </w:rPr>
              <w:t>,</w:t>
            </w:r>
            <w:r w:rsidR="006A5364" w:rsidRPr="009768A6">
              <w:rPr>
                <w:rFonts w:ascii="Arial" w:hAnsi="Arial" w:cs="Arial"/>
                <w:color w:val="000000" w:themeColor="text1"/>
                <w:sz w:val="20"/>
                <w:szCs w:val="20"/>
              </w:rPr>
              <w:t xml:space="preserve"> technical pre-q</w:t>
            </w:r>
            <w:r w:rsidRPr="009768A6">
              <w:rPr>
                <w:rFonts w:ascii="Arial" w:hAnsi="Arial" w:cs="Arial"/>
                <w:color w:val="000000" w:themeColor="text1"/>
                <w:sz w:val="20"/>
                <w:szCs w:val="20"/>
              </w:rPr>
              <w:t xml:space="preserve">ualification questions and evaluation criteria, </w:t>
            </w:r>
            <w:r w:rsidR="00D06B42" w:rsidRPr="009768A6">
              <w:rPr>
                <w:rFonts w:ascii="Arial" w:hAnsi="Arial" w:cs="Arial"/>
                <w:color w:val="000000" w:themeColor="text1"/>
                <w:sz w:val="20"/>
                <w:szCs w:val="20"/>
              </w:rPr>
              <w:t>t</w:t>
            </w:r>
            <w:r w:rsidRPr="009768A6">
              <w:rPr>
                <w:rFonts w:ascii="Arial" w:hAnsi="Arial" w:cs="Arial"/>
                <w:color w:val="000000" w:themeColor="text1"/>
                <w:sz w:val="20"/>
                <w:szCs w:val="20"/>
              </w:rPr>
              <w:t xml:space="preserve">echnical </w:t>
            </w:r>
            <w:r w:rsidR="00D06B42" w:rsidRPr="009768A6">
              <w:rPr>
                <w:rFonts w:ascii="Arial" w:hAnsi="Arial" w:cs="Arial"/>
                <w:color w:val="000000" w:themeColor="text1"/>
                <w:sz w:val="20"/>
                <w:szCs w:val="20"/>
              </w:rPr>
              <w:t>tender a</w:t>
            </w:r>
            <w:r w:rsidRPr="009768A6">
              <w:rPr>
                <w:rFonts w:ascii="Arial" w:hAnsi="Arial" w:cs="Arial"/>
                <w:color w:val="000000" w:themeColor="text1"/>
                <w:sz w:val="20"/>
                <w:szCs w:val="20"/>
              </w:rPr>
              <w:t xml:space="preserve">ssessment questions and </w:t>
            </w:r>
            <w:r w:rsidR="00D06B42" w:rsidRPr="009768A6">
              <w:rPr>
                <w:rFonts w:ascii="Arial" w:hAnsi="Arial" w:cs="Arial"/>
                <w:color w:val="000000" w:themeColor="text1"/>
                <w:sz w:val="20"/>
                <w:szCs w:val="20"/>
              </w:rPr>
              <w:t>evaluation c</w:t>
            </w:r>
            <w:r w:rsidRPr="009768A6">
              <w:rPr>
                <w:rFonts w:ascii="Arial" w:hAnsi="Arial" w:cs="Arial"/>
                <w:color w:val="000000" w:themeColor="text1"/>
                <w:sz w:val="20"/>
                <w:szCs w:val="20"/>
              </w:rPr>
              <w:t>riteria</w:t>
            </w:r>
            <w:r w:rsidR="00D06B42" w:rsidRPr="009768A6">
              <w:rPr>
                <w:rFonts w:ascii="Arial" w:hAnsi="Arial" w:cs="Arial"/>
                <w:color w:val="000000" w:themeColor="text1"/>
                <w:sz w:val="20"/>
                <w:szCs w:val="20"/>
              </w:rPr>
              <w:t>, technical elements of the tender p</w:t>
            </w:r>
            <w:r w:rsidRPr="009768A6">
              <w:rPr>
                <w:rFonts w:ascii="Arial" w:hAnsi="Arial" w:cs="Arial"/>
                <w:color w:val="000000" w:themeColor="text1"/>
                <w:sz w:val="20"/>
                <w:szCs w:val="20"/>
              </w:rPr>
              <w:t xml:space="preserve">ack and </w:t>
            </w:r>
            <w:r w:rsidR="00D06B42"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tatements of </w:t>
            </w:r>
            <w:r w:rsidR="00D06B42" w:rsidRPr="009768A6">
              <w:rPr>
                <w:rFonts w:ascii="Arial" w:hAnsi="Arial" w:cs="Arial"/>
                <w:color w:val="000000" w:themeColor="text1"/>
                <w:sz w:val="20"/>
                <w:szCs w:val="20"/>
              </w:rPr>
              <w:t>r</w:t>
            </w:r>
            <w:r w:rsidRPr="009768A6">
              <w:rPr>
                <w:rFonts w:ascii="Arial" w:hAnsi="Arial" w:cs="Arial"/>
                <w:color w:val="000000" w:themeColor="text1"/>
                <w:sz w:val="20"/>
                <w:szCs w:val="20"/>
              </w:rPr>
              <w:t xml:space="preserve">equirements for the MORPHEUS </w:t>
            </w:r>
            <w:r w:rsidR="00C0417D" w:rsidRPr="009768A6">
              <w:rPr>
                <w:rFonts w:ascii="Arial" w:hAnsi="Arial" w:cs="Arial"/>
                <w:color w:val="000000" w:themeColor="text1"/>
                <w:sz w:val="20"/>
                <w:szCs w:val="20"/>
              </w:rPr>
              <w:t>Programme</w:t>
            </w:r>
            <w:r w:rsidR="00CB6D65" w:rsidRPr="009768A6">
              <w:rPr>
                <w:rFonts w:ascii="Arial" w:hAnsi="Arial" w:cs="Arial"/>
                <w:color w:val="000000" w:themeColor="text1"/>
                <w:sz w:val="20"/>
                <w:szCs w:val="20"/>
              </w:rPr>
              <w:t xml:space="preserve"> competitions.</w:t>
            </w:r>
          </w:p>
          <w:p w14:paraId="41FB551D" w14:textId="77777777" w:rsidR="00CB5D68" w:rsidRPr="009768A6" w:rsidRDefault="00CB5D68" w:rsidP="009768A6">
            <w:pPr>
              <w:pStyle w:val="ListParagraph"/>
              <w:spacing w:after="0"/>
              <w:ind w:left="714"/>
              <w:rPr>
                <w:rFonts w:ascii="Arial" w:hAnsi="Arial" w:cs="Arial"/>
                <w:color w:val="000000"/>
                <w:sz w:val="20"/>
                <w:szCs w:val="20"/>
              </w:rPr>
            </w:pPr>
          </w:p>
        </w:tc>
        <w:tc>
          <w:tcPr>
            <w:tcW w:w="884" w:type="pct"/>
            <w:shd w:val="clear" w:color="auto" w:fill="auto"/>
          </w:tcPr>
          <w:p w14:paraId="736E9657" w14:textId="791D851B" w:rsidR="00CB5D68" w:rsidRPr="009768A6" w:rsidRDefault="00CB6D65" w:rsidP="009768A6">
            <w:pPr>
              <w:rPr>
                <w:rFonts w:ascii="Arial" w:hAnsi="Arial" w:cs="Arial"/>
                <w:sz w:val="20"/>
                <w:szCs w:val="20"/>
              </w:rPr>
            </w:pPr>
            <w:r w:rsidRPr="009768A6">
              <w:rPr>
                <w:rFonts w:ascii="Arial" w:hAnsi="Arial" w:cs="Arial"/>
                <w:sz w:val="20"/>
                <w:szCs w:val="20"/>
              </w:rPr>
              <w:t>Up-to-</w:t>
            </w:r>
            <w:r w:rsidR="00CB5D68" w:rsidRPr="009768A6">
              <w:rPr>
                <w:rFonts w:ascii="Arial" w:hAnsi="Arial" w:cs="Arial"/>
                <w:sz w:val="20"/>
                <w:szCs w:val="20"/>
              </w:rPr>
              <w:t>date Technical Specifications and Statements of Requirements</w:t>
            </w:r>
          </w:p>
          <w:p w14:paraId="0A55B2BD" w14:textId="0B616C01" w:rsidR="00CB5D68" w:rsidRPr="009768A6" w:rsidRDefault="00CB6D65" w:rsidP="009768A6">
            <w:pPr>
              <w:rPr>
                <w:rFonts w:ascii="Arial" w:hAnsi="Arial" w:cs="Arial"/>
                <w:sz w:val="20"/>
                <w:szCs w:val="20"/>
              </w:rPr>
            </w:pPr>
            <w:r w:rsidRPr="009768A6">
              <w:rPr>
                <w:rFonts w:ascii="Arial" w:hAnsi="Arial" w:cs="Arial"/>
                <w:sz w:val="20"/>
                <w:szCs w:val="20"/>
              </w:rPr>
              <w:t>Up-to-</w:t>
            </w:r>
            <w:r w:rsidR="00CB5D68" w:rsidRPr="009768A6">
              <w:rPr>
                <w:rFonts w:ascii="Arial" w:hAnsi="Arial" w:cs="Arial"/>
                <w:sz w:val="20"/>
                <w:szCs w:val="20"/>
              </w:rPr>
              <w:t xml:space="preserve">date technical </w:t>
            </w:r>
            <w:r w:rsidRPr="009768A6">
              <w:rPr>
                <w:rFonts w:ascii="Arial" w:hAnsi="Arial" w:cs="Arial"/>
                <w:sz w:val="20"/>
                <w:szCs w:val="20"/>
              </w:rPr>
              <w:t xml:space="preserve">PQQ </w:t>
            </w:r>
            <w:r w:rsidR="00CB5D68" w:rsidRPr="009768A6">
              <w:rPr>
                <w:rFonts w:ascii="Arial" w:hAnsi="Arial" w:cs="Arial"/>
                <w:sz w:val="20"/>
                <w:szCs w:val="20"/>
              </w:rPr>
              <w:t>and evaluation criteria</w:t>
            </w:r>
          </w:p>
          <w:p w14:paraId="0352F44F" w14:textId="31B8627A" w:rsidR="00CB5D68" w:rsidRPr="009768A6" w:rsidRDefault="00CB6D65" w:rsidP="009768A6">
            <w:pPr>
              <w:rPr>
                <w:rFonts w:ascii="Arial" w:hAnsi="Arial" w:cs="Arial"/>
                <w:sz w:val="20"/>
                <w:szCs w:val="20"/>
              </w:rPr>
            </w:pPr>
            <w:r w:rsidRPr="009768A6">
              <w:rPr>
                <w:rFonts w:ascii="Arial" w:hAnsi="Arial" w:cs="Arial"/>
                <w:sz w:val="20"/>
                <w:szCs w:val="20"/>
              </w:rPr>
              <w:t>Up-to-</w:t>
            </w:r>
            <w:r w:rsidR="00CB5D68" w:rsidRPr="009768A6">
              <w:rPr>
                <w:rFonts w:ascii="Arial" w:hAnsi="Arial" w:cs="Arial"/>
                <w:sz w:val="20"/>
                <w:szCs w:val="20"/>
              </w:rPr>
              <w:t>date technical Tender questions and evaluation criteria</w:t>
            </w:r>
          </w:p>
          <w:p w14:paraId="61FD2295" w14:textId="5170DD6A" w:rsidR="00CB5D68" w:rsidRPr="009768A6" w:rsidRDefault="00CB6D65" w:rsidP="009768A6">
            <w:pPr>
              <w:rPr>
                <w:rFonts w:ascii="Arial" w:hAnsi="Arial" w:cs="Arial"/>
                <w:sz w:val="20"/>
                <w:szCs w:val="20"/>
              </w:rPr>
            </w:pPr>
            <w:r w:rsidRPr="009768A6">
              <w:rPr>
                <w:rFonts w:ascii="Arial" w:hAnsi="Arial" w:cs="Arial"/>
                <w:sz w:val="20"/>
                <w:szCs w:val="20"/>
              </w:rPr>
              <w:t>Up-to-</w:t>
            </w:r>
            <w:r w:rsidR="00CB5D68" w:rsidRPr="009768A6">
              <w:rPr>
                <w:rFonts w:ascii="Arial" w:hAnsi="Arial" w:cs="Arial"/>
                <w:sz w:val="20"/>
                <w:szCs w:val="20"/>
              </w:rPr>
              <w:t xml:space="preserve">date </w:t>
            </w:r>
            <w:r w:rsidR="00D06B42" w:rsidRPr="009768A6">
              <w:rPr>
                <w:rFonts w:ascii="Arial" w:hAnsi="Arial" w:cs="Arial"/>
                <w:sz w:val="20"/>
                <w:szCs w:val="20"/>
              </w:rPr>
              <w:t xml:space="preserve">Engineering elements of the </w:t>
            </w:r>
            <w:r w:rsidR="006A5364" w:rsidRPr="009768A6">
              <w:rPr>
                <w:rFonts w:ascii="Arial" w:hAnsi="Arial" w:cs="Arial"/>
                <w:sz w:val="20"/>
                <w:szCs w:val="20"/>
              </w:rPr>
              <w:t>Tender Pack</w:t>
            </w:r>
          </w:p>
        </w:tc>
        <w:tc>
          <w:tcPr>
            <w:tcW w:w="579" w:type="pct"/>
            <w:shd w:val="clear" w:color="auto" w:fill="auto"/>
          </w:tcPr>
          <w:p w14:paraId="15015501" w14:textId="77777777" w:rsidR="00CB5D68" w:rsidRPr="009768A6" w:rsidRDefault="00CB5D68" w:rsidP="009768A6">
            <w:pPr>
              <w:rPr>
                <w:rFonts w:ascii="Arial" w:hAnsi="Arial" w:cs="Arial"/>
                <w:sz w:val="20"/>
                <w:szCs w:val="20"/>
              </w:rPr>
            </w:pPr>
          </w:p>
          <w:p w14:paraId="4724A14B" w14:textId="5E3BCB48" w:rsidR="00CB5D68" w:rsidRPr="009768A6" w:rsidRDefault="00CB5D68" w:rsidP="009768A6">
            <w:pPr>
              <w:rPr>
                <w:rFonts w:ascii="Arial" w:hAnsi="Arial" w:cs="Arial"/>
                <w:sz w:val="20"/>
                <w:szCs w:val="20"/>
              </w:rPr>
            </w:pPr>
            <w:r w:rsidRPr="009768A6">
              <w:rPr>
                <w:rFonts w:ascii="Arial" w:hAnsi="Arial" w:cs="Arial"/>
                <w:sz w:val="20"/>
                <w:szCs w:val="20"/>
              </w:rPr>
              <w:t xml:space="preserve">See </w:t>
            </w:r>
            <w:r w:rsidR="00CB6D65" w:rsidRPr="009768A6">
              <w:rPr>
                <w:rFonts w:ascii="Arial" w:hAnsi="Arial" w:cs="Arial"/>
                <w:sz w:val="20"/>
                <w:szCs w:val="20"/>
              </w:rPr>
              <w:t>S</w:t>
            </w:r>
            <w:r w:rsidRPr="009768A6">
              <w:rPr>
                <w:rFonts w:ascii="Arial" w:hAnsi="Arial" w:cs="Arial"/>
                <w:sz w:val="20"/>
                <w:szCs w:val="20"/>
              </w:rPr>
              <w:t xml:space="preserve">chedule specified in </w:t>
            </w:r>
            <w:r w:rsidR="00CB6D65" w:rsidRPr="009768A6">
              <w:rPr>
                <w:rFonts w:ascii="Arial" w:hAnsi="Arial" w:cs="Arial"/>
                <w:sz w:val="20"/>
                <w:szCs w:val="20"/>
              </w:rPr>
              <w:t>Sections 4.1 through 4.10 above</w:t>
            </w:r>
          </w:p>
        </w:tc>
        <w:tc>
          <w:tcPr>
            <w:tcW w:w="578" w:type="pct"/>
          </w:tcPr>
          <w:p w14:paraId="2E2DD2B0" w14:textId="77777777" w:rsidR="00CB5D68" w:rsidRPr="009768A6" w:rsidRDefault="00CB5D68" w:rsidP="009768A6">
            <w:pPr>
              <w:jc w:val="center"/>
              <w:rPr>
                <w:rFonts w:ascii="Arial" w:hAnsi="Arial" w:cs="Arial"/>
                <w:sz w:val="20"/>
                <w:szCs w:val="20"/>
              </w:rPr>
            </w:pPr>
            <w:r w:rsidRPr="009768A6">
              <w:rPr>
                <w:rFonts w:ascii="Arial" w:hAnsi="Arial" w:cs="Arial"/>
                <w:sz w:val="20"/>
                <w:szCs w:val="20"/>
              </w:rPr>
              <w:t>Regular</w:t>
            </w:r>
          </w:p>
          <w:p w14:paraId="0EA66447" w14:textId="583944ED" w:rsidR="00CB5D68" w:rsidRPr="009768A6" w:rsidRDefault="00CB5D68" w:rsidP="009768A6">
            <w:pPr>
              <w:pStyle w:val="ListParagraph"/>
              <w:numPr>
                <w:ilvl w:val="0"/>
                <w:numId w:val="63"/>
              </w:numPr>
              <w:jc w:val="center"/>
              <w:rPr>
                <w:rFonts w:ascii="Arial" w:hAnsi="Arial" w:cs="Arial"/>
                <w:sz w:val="20"/>
                <w:szCs w:val="20"/>
              </w:rPr>
            </w:pPr>
            <w:r w:rsidRPr="009768A6">
              <w:rPr>
                <w:rFonts w:ascii="Arial" w:hAnsi="Arial" w:cs="Arial"/>
                <w:sz w:val="20"/>
                <w:szCs w:val="20"/>
              </w:rPr>
              <w:t>day review</w:t>
            </w:r>
          </w:p>
        </w:tc>
      </w:tr>
      <w:tr w:rsidR="00D06B42" w:rsidRPr="009768A6" w14:paraId="1275123A" w14:textId="77777777" w:rsidTr="00D86C2F">
        <w:tc>
          <w:tcPr>
            <w:tcW w:w="373" w:type="pct"/>
            <w:shd w:val="clear" w:color="auto" w:fill="auto"/>
          </w:tcPr>
          <w:p w14:paraId="1D7F6F3E" w14:textId="31F45EA5" w:rsidR="00D06B42" w:rsidRPr="009768A6" w:rsidRDefault="00D06B42" w:rsidP="009768A6">
            <w:pPr>
              <w:jc w:val="center"/>
              <w:rPr>
                <w:rFonts w:ascii="Arial" w:hAnsi="Arial" w:cs="Arial"/>
                <w:sz w:val="20"/>
                <w:szCs w:val="20"/>
              </w:rPr>
            </w:pPr>
            <w:r w:rsidRPr="009768A6">
              <w:rPr>
                <w:rFonts w:ascii="Arial" w:hAnsi="Arial" w:cs="Arial"/>
                <w:sz w:val="20"/>
                <w:szCs w:val="20"/>
              </w:rPr>
              <w:t>5.2.4a</w:t>
            </w:r>
          </w:p>
        </w:tc>
        <w:tc>
          <w:tcPr>
            <w:tcW w:w="2586" w:type="pct"/>
            <w:shd w:val="clear" w:color="auto" w:fill="auto"/>
          </w:tcPr>
          <w:p w14:paraId="6DBBD4FA" w14:textId="0B1EB5C3" w:rsidR="00D06B42" w:rsidRPr="009768A6" w:rsidRDefault="00D06B42"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The Contractor shall undertake and report on, as a minimum, all of the following activities</w:t>
            </w:r>
            <w:r w:rsidR="005B498E" w:rsidRPr="009768A6">
              <w:rPr>
                <w:rFonts w:ascii="Arial" w:hAnsi="Arial" w:cs="Arial"/>
                <w:color w:val="000000" w:themeColor="text1"/>
                <w:sz w:val="20"/>
                <w:szCs w:val="20"/>
              </w:rPr>
              <w:t xml:space="preserve"> when the Authority is undertaking competitions</w:t>
            </w:r>
            <w:r w:rsidRPr="009768A6">
              <w:rPr>
                <w:rFonts w:ascii="Arial" w:hAnsi="Arial" w:cs="Arial"/>
                <w:color w:val="000000" w:themeColor="text1"/>
                <w:sz w:val="20"/>
                <w:szCs w:val="20"/>
              </w:rPr>
              <w:t xml:space="preserve">; </w:t>
            </w:r>
          </w:p>
          <w:p w14:paraId="62482D7C" w14:textId="1E0587BC" w:rsidR="00D06B42" w:rsidRPr="009768A6" w:rsidRDefault="00D06B42"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providing</w:t>
            </w:r>
            <w:r w:rsidR="00CB6D65" w:rsidRPr="009768A6">
              <w:rPr>
                <w:rFonts w:ascii="Arial" w:hAnsi="Arial" w:cs="Arial"/>
                <w:color w:val="000000" w:themeColor="text1"/>
                <w:sz w:val="20"/>
                <w:szCs w:val="20"/>
              </w:rPr>
              <w:t xml:space="preserve"> technical support to I</w:t>
            </w:r>
            <w:r w:rsidRPr="009768A6">
              <w:rPr>
                <w:rFonts w:ascii="Arial" w:hAnsi="Arial" w:cs="Arial"/>
                <w:color w:val="000000" w:themeColor="text1"/>
                <w:sz w:val="20"/>
                <w:szCs w:val="20"/>
              </w:rPr>
              <w:t>n</w:t>
            </w:r>
            <w:r w:rsidR="00CB6D65" w:rsidRPr="009768A6">
              <w:rPr>
                <w:rFonts w:ascii="Arial" w:hAnsi="Arial" w:cs="Arial"/>
                <w:color w:val="000000" w:themeColor="text1"/>
                <w:sz w:val="20"/>
                <w:szCs w:val="20"/>
              </w:rPr>
              <w:t>dustry D</w:t>
            </w:r>
            <w:r w:rsidRPr="009768A6">
              <w:rPr>
                <w:rFonts w:ascii="Arial" w:hAnsi="Arial" w:cs="Arial"/>
                <w:color w:val="000000" w:themeColor="text1"/>
                <w:sz w:val="20"/>
                <w:szCs w:val="20"/>
              </w:rPr>
              <w:t>ays</w:t>
            </w:r>
            <w:r w:rsidR="006A5364" w:rsidRPr="009768A6">
              <w:rPr>
                <w:rFonts w:ascii="Arial" w:hAnsi="Arial" w:cs="Arial"/>
                <w:color w:val="000000" w:themeColor="text1"/>
                <w:sz w:val="20"/>
                <w:szCs w:val="20"/>
              </w:rPr>
              <w:t>, including as a minimum:</w:t>
            </w:r>
            <w:r w:rsidRPr="009768A6">
              <w:rPr>
                <w:rFonts w:ascii="Arial" w:hAnsi="Arial" w:cs="Arial"/>
                <w:color w:val="000000" w:themeColor="text1"/>
                <w:sz w:val="20"/>
                <w:szCs w:val="20"/>
              </w:rPr>
              <w:t xml:space="preserve"> </w:t>
            </w:r>
          </w:p>
          <w:p w14:paraId="0605D7D9" w14:textId="77777777" w:rsidR="00D06B42" w:rsidRPr="009768A6" w:rsidRDefault="00D06B42" w:rsidP="009768A6">
            <w:pPr>
              <w:pStyle w:val="ListParagraph"/>
              <w:numPr>
                <w:ilvl w:val="1"/>
                <w:numId w:val="27"/>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preparation of briefing material; </w:t>
            </w:r>
          </w:p>
          <w:p w14:paraId="29366598" w14:textId="77777777" w:rsidR="00D06B42" w:rsidRPr="009768A6" w:rsidRDefault="00D06B42" w:rsidP="009768A6">
            <w:pPr>
              <w:pStyle w:val="ListParagraph"/>
              <w:numPr>
                <w:ilvl w:val="1"/>
                <w:numId w:val="27"/>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delivering presentations; and </w:t>
            </w:r>
          </w:p>
          <w:p w14:paraId="26E42FD1" w14:textId="77777777" w:rsidR="00D06B42" w:rsidRPr="009768A6" w:rsidRDefault="00D06B42" w:rsidP="009768A6">
            <w:pPr>
              <w:pStyle w:val="ListParagraph"/>
              <w:numPr>
                <w:ilvl w:val="1"/>
                <w:numId w:val="27"/>
              </w:numPr>
              <w:spacing w:after="0"/>
              <w:rPr>
                <w:rFonts w:ascii="Arial" w:hAnsi="Arial" w:cs="Arial"/>
                <w:color w:val="000000" w:themeColor="text1"/>
                <w:sz w:val="20"/>
                <w:szCs w:val="20"/>
              </w:rPr>
            </w:pPr>
            <w:r w:rsidRPr="009768A6">
              <w:rPr>
                <w:rFonts w:ascii="Arial" w:hAnsi="Arial" w:cs="Arial"/>
                <w:color w:val="000000" w:themeColor="text1"/>
                <w:sz w:val="20"/>
                <w:szCs w:val="20"/>
              </w:rPr>
              <w:t>participation in briefings and panels.</w:t>
            </w:r>
          </w:p>
          <w:p w14:paraId="10A88F78" w14:textId="6F2915F2" w:rsidR="005B498E" w:rsidRPr="009768A6" w:rsidRDefault="005B498E"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during competitions</w:t>
            </w:r>
            <w:r w:rsidR="006A5364"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providing responses to Cla</w:t>
            </w:r>
            <w:r w:rsidR="00CB6D65" w:rsidRPr="009768A6">
              <w:rPr>
                <w:rFonts w:ascii="Arial" w:hAnsi="Arial" w:cs="Arial"/>
                <w:color w:val="000000" w:themeColor="text1"/>
                <w:sz w:val="20"/>
                <w:szCs w:val="20"/>
              </w:rPr>
              <w:t>rification Questions raised by I</w:t>
            </w:r>
            <w:r w:rsidRPr="009768A6">
              <w:rPr>
                <w:rFonts w:ascii="Arial" w:hAnsi="Arial" w:cs="Arial"/>
                <w:color w:val="000000" w:themeColor="text1"/>
                <w:sz w:val="20"/>
                <w:szCs w:val="20"/>
              </w:rPr>
              <w:t xml:space="preserve">ndustry at any stage of the procurement, within </w:t>
            </w:r>
            <w:r w:rsidR="00C642E4" w:rsidRPr="009768A6">
              <w:rPr>
                <w:rFonts w:ascii="Arial" w:hAnsi="Arial" w:cs="Arial"/>
                <w:color w:val="000000" w:themeColor="text1"/>
                <w:sz w:val="20"/>
                <w:szCs w:val="20"/>
              </w:rPr>
              <w:t>three (</w:t>
            </w:r>
            <w:r w:rsidRPr="009768A6">
              <w:rPr>
                <w:rFonts w:ascii="Arial" w:hAnsi="Arial" w:cs="Arial"/>
                <w:color w:val="000000" w:themeColor="text1"/>
                <w:sz w:val="20"/>
                <w:szCs w:val="20"/>
              </w:rPr>
              <w:t>3</w:t>
            </w:r>
            <w:r w:rsidR="00C642E4"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working days;</w:t>
            </w:r>
          </w:p>
          <w:p w14:paraId="1B0B363A" w14:textId="430CAA65" w:rsidR="00D06B42" w:rsidRPr="009768A6" w:rsidRDefault="00D06B42"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lastRenderedPageBreak/>
              <w:t xml:space="preserve">assessing bidder responses to the MORPHEUS </w:t>
            </w:r>
            <w:r w:rsidR="00C0417D" w:rsidRPr="009768A6">
              <w:rPr>
                <w:rFonts w:ascii="Arial" w:hAnsi="Arial" w:cs="Arial"/>
                <w:color w:val="000000" w:themeColor="text1"/>
                <w:sz w:val="20"/>
                <w:szCs w:val="20"/>
              </w:rPr>
              <w:t>Programme</w:t>
            </w:r>
            <w:r w:rsidRPr="009768A6">
              <w:rPr>
                <w:rFonts w:ascii="Arial" w:hAnsi="Arial" w:cs="Arial"/>
                <w:color w:val="000000" w:themeColor="text1"/>
                <w:sz w:val="20"/>
                <w:szCs w:val="20"/>
              </w:rPr>
              <w:t xml:space="preserve"> competitions, both at the pre-qualification stage and </w:t>
            </w:r>
            <w:r w:rsidR="005B498E" w:rsidRPr="009768A6">
              <w:rPr>
                <w:rFonts w:ascii="Arial" w:hAnsi="Arial" w:cs="Arial"/>
                <w:color w:val="000000" w:themeColor="text1"/>
                <w:sz w:val="20"/>
                <w:szCs w:val="20"/>
              </w:rPr>
              <w:t xml:space="preserve">tender stage </w:t>
            </w:r>
            <w:r w:rsidRPr="009768A6">
              <w:rPr>
                <w:rFonts w:ascii="Arial" w:hAnsi="Arial" w:cs="Arial"/>
                <w:color w:val="000000" w:themeColor="text1"/>
                <w:sz w:val="20"/>
                <w:szCs w:val="20"/>
              </w:rPr>
              <w:t>recording robust</w:t>
            </w:r>
            <w:r w:rsidR="006A5364" w:rsidRPr="009768A6">
              <w:rPr>
                <w:rFonts w:ascii="Arial" w:hAnsi="Arial" w:cs="Arial"/>
                <w:color w:val="000000" w:themeColor="text1"/>
                <w:sz w:val="20"/>
                <w:szCs w:val="20"/>
              </w:rPr>
              <w:t>,</w:t>
            </w:r>
            <w:r w:rsidRPr="009768A6">
              <w:rPr>
                <w:rFonts w:ascii="Arial" w:hAnsi="Arial" w:cs="Arial"/>
                <w:color w:val="000000" w:themeColor="text1"/>
                <w:sz w:val="20"/>
                <w:szCs w:val="20"/>
              </w:rPr>
              <w:t xml:space="preserve"> and commercially appropri</w:t>
            </w:r>
            <w:r w:rsidR="006A5364" w:rsidRPr="009768A6">
              <w:rPr>
                <w:rFonts w:ascii="Arial" w:hAnsi="Arial" w:cs="Arial"/>
                <w:color w:val="000000" w:themeColor="text1"/>
                <w:sz w:val="20"/>
                <w:szCs w:val="20"/>
              </w:rPr>
              <w:t xml:space="preserve">ate justifications for scoring </w:t>
            </w:r>
            <w:r w:rsidRPr="009768A6">
              <w:rPr>
                <w:rFonts w:ascii="Arial" w:hAnsi="Arial" w:cs="Arial"/>
                <w:color w:val="000000" w:themeColor="text1"/>
                <w:sz w:val="20"/>
                <w:szCs w:val="20"/>
              </w:rPr>
              <w:t>using any tool the Authority requires;</w:t>
            </w:r>
          </w:p>
          <w:p w14:paraId="182C059F" w14:textId="77777777" w:rsidR="00D06B42" w:rsidRPr="009768A6" w:rsidRDefault="00D06B42"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providing technical input to negotiations as required; and</w:t>
            </w:r>
          </w:p>
          <w:p w14:paraId="027FF2D7" w14:textId="7210C33E" w:rsidR="00D06B42" w:rsidRPr="009768A6" w:rsidRDefault="003D6053" w:rsidP="009768A6">
            <w:pPr>
              <w:pStyle w:val="ListParagraph"/>
              <w:numPr>
                <w:ilvl w:val="0"/>
                <w:numId w:val="27"/>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supporting the</w:t>
            </w:r>
            <w:r w:rsidR="00D06B42" w:rsidRPr="009768A6">
              <w:rPr>
                <w:rFonts w:ascii="Arial" w:hAnsi="Arial" w:cs="Arial"/>
                <w:color w:val="000000" w:themeColor="text1"/>
                <w:sz w:val="20"/>
                <w:szCs w:val="20"/>
              </w:rPr>
              <w:t xml:space="preserve"> Tender Assessment Panels in support of the moderation bid evaluation</w:t>
            </w:r>
            <w:r w:rsidR="005B498E" w:rsidRPr="009768A6">
              <w:rPr>
                <w:rFonts w:ascii="Arial" w:hAnsi="Arial" w:cs="Arial"/>
                <w:color w:val="000000" w:themeColor="text1"/>
                <w:sz w:val="20"/>
                <w:szCs w:val="20"/>
              </w:rPr>
              <w:t>.</w:t>
            </w:r>
          </w:p>
          <w:p w14:paraId="3CDB50B3" w14:textId="77777777" w:rsidR="00D06B42" w:rsidRPr="009768A6" w:rsidRDefault="00D06B42" w:rsidP="009768A6">
            <w:pPr>
              <w:pStyle w:val="ListParagraph"/>
              <w:spacing w:after="0"/>
              <w:ind w:left="714"/>
              <w:rPr>
                <w:rFonts w:ascii="Arial" w:hAnsi="Arial" w:cs="Arial"/>
                <w:color w:val="000000" w:themeColor="text1"/>
                <w:sz w:val="20"/>
                <w:szCs w:val="20"/>
              </w:rPr>
            </w:pPr>
          </w:p>
        </w:tc>
        <w:tc>
          <w:tcPr>
            <w:tcW w:w="884" w:type="pct"/>
            <w:shd w:val="clear" w:color="auto" w:fill="auto"/>
          </w:tcPr>
          <w:p w14:paraId="1A820813" w14:textId="4B00BC85" w:rsidR="00D06B42" w:rsidRPr="009768A6" w:rsidRDefault="00D06B42" w:rsidP="009768A6">
            <w:pPr>
              <w:rPr>
                <w:rFonts w:ascii="Arial" w:hAnsi="Arial" w:cs="Arial"/>
                <w:sz w:val="20"/>
                <w:szCs w:val="20"/>
              </w:rPr>
            </w:pPr>
            <w:r w:rsidRPr="009768A6">
              <w:rPr>
                <w:rFonts w:ascii="Arial" w:hAnsi="Arial" w:cs="Arial"/>
                <w:sz w:val="20"/>
                <w:szCs w:val="20"/>
              </w:rPr>
              <w:lastRenderedPageBreak/>
              <w:t>CDO support to competitions monthly report</w:t>
            </w:r>
          </w:p>
          <w:p w14:paraId="02009ABD" w14:textId="0CD9931F" w:rsidR="00D06B42" w:rsidRPr="009768A6" w:rsidRDefault="00D06B42" w:rsidP="009768A6">
            <w:pPr>
              <w:rPr>
                <w:rFonts w:ascii="Arial" w:hAnsi="Arial" w:cs="Arial"/>
                <w:sz w:val="20"/>
                <w:szCs w:val="20"/>
              </w:rPr>
            </w:pPr>
            <w:r w:rsidRPr="009768A6">
              <w:rPr>
                <w:rFonts w:ascii="Arial" w:hAnsi="Arial" w:cs="Arial"/>
                <w:sz w:val="20"/>
                <w:szCs w:val="20"/>
              </w:rPr>
              <w:t>A</w:t>
            </w:r>
            <w:r w:rsidR="00CB6D65" w:rsidRPr="009768A6">
              <w:rPr>
                <w:rFonts w:ascii="Arial" w:hAnsi="Arial" w:cs="Arial"/>
                <w:sz w:val="20"/>
                <w:szCs w:val="20"/>
              </w:rPr>
              <w:t>ttendance and participation in Industry Days and Bidders C</w:t>
            </w:r>
            <w:r w:rsidRPr="009768A6">
              <w:rPr>
                <w:rFonts w:ascii="Arial" w:hAnsi="Arial" w:cs="Arial"/>
                <w:sz w:val="20"/>
                <w:szCs w:val="20"/>
              </w:rPr>
              <w:t>onferences</w:t>
            </w:r>
          </w:p>
          <w:p w14:paraId="7DCAE85B" w14:textId="0EF35918" w:rsidR="005B498E" w:rsidRPr="009768A6" w:rsidRDefault="005B498E" w:rsidP="009768A6">
            <w:pPr>
              <w:rPr>
                <w:rFonts w:ascii="Arial" w:hAnsi="Arial" w:cs="Arial"/>
                <w:sz w:val="20"/>
                <w:szCs w:val="20"/>
              </w:rPr>
            </w:pPr>
            <w:r w:rsidRPr="009768A6">
              <w:rPr>
                <w:rFonts w:ascii="Arial" w:hAnsi="Arial" w:cs="Arial"/>
                <w:sz w:val="20"/>
                <w:szCs w:val="20"/>
              </w:rPr>
              <w:lastRenderedPageBreak/>
              <w:t>Attendance and participation in Tender Assessment Panels</w:t>
            </w:r>
          </w:p>
          <w:p w14:paraId="44B3BF30" w14:textId="584D1282" w:rsidR="00D06B42" w:rsidRPr="009768A6" w:rsidRDefault="00D06B42" w:rsidP="009768A6">
            <w:pPr>
              <w:rPr>
                <w:rFonts w:ascii="Arial" w:hAnsi="Arial" w:cs="Arial"/>
                <w:sz w:val="20"/>
                <w:szCs w:val="20"/>
              </w:rPr>
            </w:pPr>
            <w:r w:rsidRPr="009768A6">
              <w:rPr>
                <w:rFonts w:ascii="Arial" w:hAnsi="Arial" w:cs="Arial"/>
                <w:sz w:val="20"/>
                <w:szCs w:val="20"/>
              </w:rPr>
              <w:t>Clarification Question responses</w:t>
            </w:r>
          </w:p>
        </w:tc>
        <w:tc>
          <w:tcPr>
            <w:tcW w:w="579" w:type="pct"/>
            <w:shd w:val="clear" w:color="auto" w:fill="auto"/>
          </w:tcPr>
          <w:p w14:paraId="3EBA7E50" w14:textId="7C6486E5" w:rsidR="00D06B42" w:rsidRPr="009768A6" w:rsidRDefault="00CB6D65" w:rsidP="009768A6">
            <w:pPr>
              <w:rPr>
                <w:rFonts w:ascii="Arial" w:hAnsi="Arial" w:cs="Arial"/>
                <w:sz w:val="20"/>
                <w:szCs w:val="20"/>
              </w:rPr>
            </w:pPr>
            <w:r w:rsidRPr="009768A6">
              <w:rPr>
                <w:rFonts w:ascii="Arial" w:hAnsi="Arial" w:cs="Arial"/>
                <w:sz w:val="20"/>
                <w:szCs w:val="20"/>
              </w:rPr>
              <w:lastRenderedPageBreak/>
              <w:t>As required by the Schedule</w:t>
            </w:r>
          </w:p>
        </w:tc>
        <w:tc>
          <w:tcPr>
            <w:tcW w:w="578" w:type="pct"/>
          </w:tcPr>
          <w:p w14:paraId="138C8FCB" w14:textId="1FCBDF38" w:rsidR="00D06B42" w:rsidRPr="009768A6" w:rsidRDefault="00D06B42" w:rsidP="009768A6">
            <w:pPr>
              <w:jc w:val="center"/>
              <w:rPr>
                <w:rFonts w:ascii="Arial" w:hAnsi="Arial" w:cs="Arial"/>
                <w:sz w:val="20"/>
                <w:szCs w:val="20"/>
              </w:rPr>
            </w:pPr>
            <w:r w:rsidRPr="009768A6">
              <w:rPr>
                <w:rFonts w:ascii="Arial" w:hAnsi="Arial" w:cs="Arial"/>
                <w:sz w:val="20"/>
                <w:szCs w:val="20"/>
              </w:rPr>
              <w:t>Monthly Report</w:t>
            </w:r>
          </w:p>
        </w:tc>
      </w:tr>
      <w:tr w:rsidR="00CB5D68" w:rsidRPr="009768A6" w14:paraId="407FE0D3" w14:textId="6D9843D5" w:rsidTr="00D86C2F">
        <w:tc>
          <w:tcPr>
            <w:tcW w:w="373" w:type="pct"/>
            <w:shd w:val="clear" w:color="auto" w:fill="auto"/>
          </w:tcPr>
          <w:p w14:paraId="2FB491B4" w14:textId="39D25E71" w:rsidR="00CB5D68" w:rsidRPr="009768A6" w:rsidRDefault="00CB5D68" w:rsidP="009768A6">
            <w:pPr>
              <w:jc w:val="center"/>
              <w:rPr>
                <w:rFonts w:ascii="Arial" w:hAnsi="Arial" w:cs="Arial"/>
                <w:sz w:val="20"/>
                <w:szCs w:val="20"/>
              </w:rPr>
            </w:pPr>
            <w:r w:rsidRPr="009768A6">
              <w:rPr>
                <w:rFonts w:ascii="Arial" w:hAnsi="Arial" w:cs="Arial"/>
                <w:sz w:val="20"/>
                <w:szCs w:val="20"/>
              </w:rPr>
              <w:t>5.2.5</w:t>
            </w:r>
          </w:p>
        </w:tc>
        <w:tc>
          <w:tcPr>
            <w:tcW w:w="2586" w:type="pct"/>
            <w:shd w:val="clear" w:color="auto" w:fill="auto"/>
          </w:tcPr>
          <w:p w14:paraId="51A12627" w14:textId="191C5E3F" w:rsidR="00CB5D68" w:rsidRPr="009768A6" w:rsidRDefault="00CB5D68"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support the C</w:t>
            </w:r>
            <w:r w:rsidR="00CB6D65" w:rsidRPr="009768A6">
              <w:rPr>
                <w:rFonts w:ascii="Arial" w:hAnsi="Arial" w:cs="Arial"/>
                <w:color w:val="000000" w:themeColor="text1"/>
                <w:sz w:val="20"/>
                <w:szCs w:val="20"/>
              </w:rPr>
              <w:t>DO i</w:t>
            </w:r>
            <w:r w:rsidRPr="009768A6">
              <w:rPr>
                <w:rFonts w:ascii="Arial" w:hAnsi="Arial" w:cs="Arial"/>
                <w:color w:val="000000" w:themeColor="text1"/>
                <w:sz w:val="20"/>
                <w:szCs w:val="20"/>
              </w:rPr>
              <w:t xml:space="preserve">n the management of the MORPHEUS Target System Architecture (MTSA). </w:t>
            </w:r>
            <w:r w:rsidR="00CB6D6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The MORPHEUS System Model is captured in SysML and managed in the PTC Integrity Modeller toolset, including as a minimum:</w:t>
            </w:r>
          </w:p>
          <w:p w14:paraId="2E417D50" w14:textId="77777777" w:rsidR="00CB5D68" w:rsidRPr="009768A6" w:rsidRDefault="00CB5D68" w:rsidP="009768A6">
            <w:pPr>
              <w:pStyle w:val="ListParagraph"/>
              <w:numPr>
                <w:ilvl w:val="0"/>
                <w:numId w:val="28"/>
              </w:numPr>
              <w:rPr>
                <w:rFonts w:ascii="Arial" w:hAnsi="Arial" w:cs="Arial"/>
                <w:color w:val="000000" w:themeColor="text1"/>
                <w:sz w:val="20"/>
                <w:szCs w:val="20"/>
              </w:rPr>
            </w:pPr>
            <w:r w:rsidRPr="009768A6">
              <w:rPr>
                <w:rFonts w:ascii="Arial" w:hAnsi="Arial" w:cs="Arial"/>
                <w:color w:val="000000" w:themeColor="text1"/>
                <w:sz w:val="20"/>
                <w:szCs w:val="20"/>
              </w:rPr>
              <w:t>Support activities corresponding to the development and direction setting of the MORPHEUS Target System Architecture specifically:</w:t>
            </w:r>
          </w:p>
          <w:p w14:paraId="2171230E" w14:textId="5F95872A" w:rsidR="00CB5D68" w:rsidRPr="009768A6" w:rsidRDefault="009F6AB3" w:rsidP="009768A6">
            <w:pPr>
              <w:pStyle w:val="ListParagraph"/>
              <w:numPr>
                <w:ilvl w:val="1"/>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a</w:t>
            </w:r>
            <w:r w:rsidR="00CB5D68" w:rsidRPr="009768A6">
              <w:rPr>
                <w:rFonts w:ascii="Arial" w:hAnsi="Arial" w:cs="Arial"/>
                <w:color w:val="000000" w:themeColor="text1"/>
                <w:sz w:val="20"/>
                <w:szCs w:val="20"/>
              </w:rPr>
              <w:t xml:space="preserve">ttendance </w:t>
            </w:r>
            <w:r w:rsidRPr="009768A6">
              <w:rPr>
                <w:rFonts w:ascii="Arial" w:hAnsi="Arial" w:cs="Arial"/>
                <w:color w:val="000000" w:themeColor="text1"/>
                <w:sz w:val="20"/>
                <w:szCs w:val="20"/>
              </w:rPr>
              <w:t xml:space="preserve">and participation </w:t>
            </w:r>
            <w:r w:rsidR="00CB5D68" w:rsidRPr="009768A6">
              <w:rPr>
                <w:rFonts w:ascii="Arial" w:hAnsi="Arial" w:cs="Arial"/>
                <w:color w:val="000000" w:themeColor="text1"/>
                <w:sz w:val="20"/>
                <w:szCs w:val="20"/>
              </w:rPr>
              <w:t>at</w:t>
            </w:r>
            <w:r w:rsidRPr="009768A6">
              <w:rPr>
                <w:rFonts w:ascii="Arial" w:hAnsi="Arial" w:cs="Arial"/>
                <w:color w:val="000000" w:themeColor="text1"/>
                <w:sz w:val="20"/>
                <w:szCs w:val="20"/>
              </w:rPr>
              <w:t xml:space="preserve"> the</w:t>
            </w:r>
            <w:r w:rsidR="00CB6D65" w:rsidRPr="009768A6">
              <w:rPr>
                <w:rFonts w:ascii="Arial" w:hAnsi="Arial" w:cs="Arial"/>
                <w:color w:val="000000" w:themeColor="text1"/>
                <w:sz w:val="20"/>
                <w:szCs w:val="20"/>
              </w:rPr>
              <w:t xml:space="preserve"> Ev</w:t>
            </w:r>
            <w:r w:rsidR="00CB5D68" w:rsidRPr="009768A6">
              <w:rPr>
                <w:rFonts w:ascii="Arial" w:hAnsi="Arial" w:cs="Arial"/>
                <w:color w:val="000000" w:themeColor="text1"/>
                <w:sz w:val="20"/>
                <w:szCs w:val="20"/>
              </w:rPr>
              <w:t>O System Coherence Team (ESCoT) meetings providing relevant technical representation according to the technical priorities set by the MORPHEUS Chief Engineer and the MORPHEUS Technical Authority</w:t>
            </w:r>
            <w:r w:rsidRPr="009768A6">
              <w:rPr>
                <w:rFonts w:ascii="Arial" w:hAnsi="Arial" w:cs="Arial"/>
                <w:color w:val="000000" w:themeColor="text1"/>
                <w:sz w:val="20"/>
                <w:szCs w:val="20"/>
              </w:rPr>
              <w:t>;</w:t>
            </w:r>
          </w:p>
          <w:p w14:paraId="0C5AA462" w14:textId="13C6A39E" w:rsidR="00CB5D68" w:rsidRPr="009768A6" w:rsidRDefault="009F6AB3" w:rsidP="009768A6">
            <w:pPr>
              <w:pStyle w:val="ListParagraph"/>
              <w:numPr>
                <w:ilvl w:val="1"/>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a</w:t>
            </w:r>
            <w:r w:rsidR="00CB5D68" w:rsidRPr="009768A6">
              <w:rPr>
                <w:rFonts w:ascii="Arial" w:hAnsi="Arial" w:cs="Arial"/>
                <w:color w:val="000000" w:themeColor="text1"/>
                <w:sz w:val="20"/>
                <w:szCs w:val="20"/>
              </w:rPr>
              <w:t>dvance preparation of technical discussion material to support ESCoT working sessions</w:t>
            </w:r>
            <w:r w:rsidRPr="009768A6">
              <w:rPr>
                <w:rFonts w:ascii="Arial" w:hAnsi="Arial" w:cs="Arial"/>
                <w:color w:val="000000" w:themeColor="text1"/>
                <w:sz w:val="20"/>
                <w:szCs w:val="20"/>
              </w:rPr>
              <w:t>;</w:t>
            </w:r>
          </w:p>
          <w:p w14:paraId="0C610458" w14:textId="2669AC36" w:rsidR="00CB5D68" w:rsidRPr="009768A6" w:rsidRDefault="009F6AB3" w:rsidP="009768A6">
            <w:pPr>
              <w:pStyle w:val="ListParagraph"/>
              <w:numPr>
                <w:ilvl w:val="1"/>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provide t</w:t>
            </w:r>
            <w:r w:rsidR="00CB5D68" w:rsidRPr="009768A6">
              <w:rPr>
                <w:rFonts w:ascii="Arial" w:hAnsi="Arial" w:cs="Arial"/>
                <w:color w:val="000000" w:themeColor="text1"/>
                <w:sz w:val="20"/>
                <w:szCs w:val="20"/>
              </w:rPr>
              <w:t>echnical leadership</w:t>
            </w:r>
            <w:r w:rsidRPr="009768A6">
              <w:rPr>
                <w:rFonts w:ascii="Arial" w:hAnsi="Arial" w:cs="Arial"/>
                <w:color w:val="000000" w:themeColor="text1"/>
                <w:sz w:val="20"/>
                <w:szCs w:val="20"/>
              </w:rPr>
              <w:t xml:space="preserve"> and chair</w:t>
            </w:r>
            <w:r w:rsidR="00CB5D68" w:rsidRPr="009768A6">
              <w:rPr>
                <w:rFonts w:ascii="Arial" w:hAnsi="Arial" w:cs="Arial"/>
                <w:color w:val="000000" w:themeColor="text1"/>
                <w:sz w:val="20"/>
                <w:szCs w:val="20"/>
              </w:rPr>
              <w:t xml:space="preserve"> ESCoT sub-groups on an as-required basis</w:t>
            </w:r>
            <w:r w:rsidRPr="009768A6">
              <w:rPr>
                <w:rFonts w:ascii="Arial" w:hAnsi="Arial" w:cs="Arial"/>
                <w:color w:val="000000" w:themeColor="text1"/>
                <w:sz w:val="20"/>
                <w:szCs w:val="20"/>
              </w:rPr>
              <w:t>;</w:t>
            </w:r>
          </w:p>
          <w:p w14:paraId="00F0550D" w14:textId="3F006C42" w:rsidR="00CB5D68" w:rsidRPr="009768A6" w:rsidRDefault="009F6AB3" w:rsidP="009768A6">
            <w:pPr>
              <w:pStyle w:val="ListParagraph"/>
              <w:numPr>
                <w:ilvl w:val="1"/>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w:t>
            </w:r>
            <w:r w:rsidR="00CB5D68" w:rsidRPr="009768A6">
              <w:rPr>
                <w:rFonts w:ascii="Arial" w:hAnsi="Arial" w:cs="Arial"/>
                <w:color w:val="000000" w:themeColor="text1"/>
                <w:sz w:val="20"/>
                <w:szCs w:val="20"/>
              </w:rPr>
              <w:t>rovide technical guidance to the design and development of TAF workshops as required by the TAF Manager</w:t>
            </w:r>
            <w:r w:rsidRPr="009768A6">
              <w:rPr>
                <w:rFonts w:ascii="Arial" w:hAnsi="Arial" w:cs="Arial"/>
                <w:color w:val="000000" w:themeColor="text1"/>
                <w:sz w:val="20"/>
                <w:szCs w:val="20"/>
              </w:rPr>
              <w:t>;</w:t>
            </w:r>
            <w:r w:rsidR="00CB5D68"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and</w:t>
            </w:r>
          </w:p>
          <w:p w14:paraId="3D466721" w14:textId="350D43D9" w:rsidR="00CB5D68" w:rsidRPr="009768A6" w:rsidRDefault="009F6AB3" w:rsidP="009768A6">
            <w:pPr>
              <w:pStyle w:val="ListParagraph"/>
              <w:numPr>
                <w:ilvl w:val="1"/>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w:t>
            </w:r>
            <w:r w:rsidR="00CB5D68" w:rsidRPr="009768A6">
              <w:rPr>
                <w:rFonts w:ascii="Arial" w:hAnsi="Arial" w:cs="Arial"/>
                <w:color w:val="000000" w:themeColor="text1"/>
                <w:sz w:val="20"/>
                <w:szCs w:val="20"/>
              </w:rPr>
              <w:t>rovide technical support to the execution of TAF workshops as required by the TAF manager, including preparation of supporting materials, technical facilitation of workshop discussions and preparation of workshop outputs.</w:t>
            </w:r>
          </w:p>
        </w:tc>
        <w:tc>
          <w:tcPr>
            <w:tcW w:w="884" w:type="pct"/>
            <w:shd w:val="clear" w:color="auto" w:fill="auto"/>
          </w:tcPr>
          <w:p w14:paraId="7969C45E" w14:textId="217FA50C" w:rsidR="00A542CA" w:rsidRPr="009768A6" w:rsidRDefault="00CB5D68"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MORPHEUS</w:t>
            </w:r>
            <w:r w:rsidR="00A542CA" w:rsidRPr="009768A6">
              <w:rPr>
                <w:rFonts w:ascii="Arial" w:hAnsi="Arial" w:cs="Arial"/>
                <w:sz w:val="20"/>
                <w:szCs w:val="20"/>
              </w:rPr>
              <w:t xml:space="preserve"> Target System Architecture Technical Development Report </w:t>
            </w:r>
            <w:r w:rsidRPr="009768A6">
              <w:rPr>
                <w:rFonts w:ascii="Arial" w:hAnsi="Arial" w:cs="Arial"/>
                <w:sz w:val="20"/>
                <w:szCs w:val="20"/>
              </w:rPr>
              <w:t xml:space="preserve"> </w:t>
            </w:r>
          </w:p>
          <w:p w14:paraId="1BD7F458"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7E04B27B" w14:textId="77777777" w:rsidR="00CB5D68" w:rsidRPr="009768A6" w:rsidRDefault="00CB5D68"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15400FE6" w14:textId="77777777" w:rsidR="00CB5D68" w:rsidRPr="009768A6" w:rsidRDefault="00CB5D68"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0110F84A" w14:textId="77777777" w:rsidR="00CB5D68" w:rsidRPr="009768A6" w:rsidRDefault="00CB5D68" w:rsidP="009768A6">
            <w:pPr>
              <w:widowControl w:val="0"/>
              <w:overflowPunct w:val="0"/>
              <w:autoSpaceDE w:val="0"/>
              <w:autoSpaceDN w:val="0"/>
              <w:adjustRightInd w:val="0"/>
              <w:spacing w:after="0" w:line="240" w:lineRule="auto"/>
              <w:ind w:left="85"/>
              <w:jc w:val="both"/>
              <w:textAlignment w:val="baseline"/>
              <w:rPr>
                <w:rFonts w:ascii="Arial" w:hAnsi="Arial" w:cs="Arial"/>
                <w:sz w:val="20"/>
                <w:szCs w:val="20"/>
              </w:rPr>
            </w:pPr>
          </w:p>
          <w:p w14:paraId="0311DC98" w14:textId="77777777" w:rsidR="00CB5D68" w:rsidRPr="009768A6" w:rsidRDefault="00CB5D68" w:rsidP="009768A6">
            <w:pPr>
              <w:widowControl w:val="0"/>
              <w:overflowPunct w:val="0"/>
              <w:autoSpaceDE w:val="0"/>
              <w:autoSpaceDN w:val="0"/>
              <w:adjustRightInd w:val="0"/>
              <w:spacing w:after="0" w:line="240" w:lineRule="auto"/>
              <w:ind w:left="85"/>
              <w:jc w:val="both"/>
              <w:textAlignment w:val="baseline"/>
              <w:rPr>
                <w:rFonts w:ascii="Arial" w:hAnsi="Arial" w:cs="Arial"/>
                <w:sz w:val="20"/>
                <w:szCs w:val="20"/>
              </w:rPr>
            </w:pPr>
          </w:p>
          <w:p w14:paraId="5F485F0D" w14:textId="77777777" w:rsidR="00CB5D68" w:rsidRPr="009768A6" w:rsidRDefault="00CB5D68" w:rsidP="009768A6">
            <w:pPr>
              <w:widowControl w:val="0"/>
              <w:overflowPunct w:val="0"/>
              <w:autoSpaceDE w:val="0"/>
              <w:autoSpaceDN w:val="0"/>
              <w:adjustRightInd w:val="0"/>
              <w:spacing w:after="0" w:line="240" w:lineRule="auto"/>
              <w:ind w:left="85"/>
              <w:jc w:val="both"/>
              <w:textAlignment w:val="baseline"/>
              <w:rPr>
                <w:rFonts w:ascii="Arial" w:hAnsi="Arial" w:cs="Arial"/>
                <w:sz w:val="20"/>
                <w:szCs w:val="20"/>
              </w:rPr>
            </w:pPr>
          </w:p>
          <w:p w14:paraId="50EF346E" w14:textId="263A69DE" w:rsidR="00CB5D68" w:rsidRPr="009768A6" w:rsidRDefault="00CB5D68" w:rsidP="009768A6">
            <w:pPr>
              <w:widowControl w:val="0"/>
              <w:overflowPunct w:val="0"/>
              <w:autoSpaceDE w:val="0"/>
              <w:autoSpaceDN w:val="0"/>
              <w:adjustRightInd w:val="0"/>
              <w:spacing w:after="0" w:line="240" w:lineRule="auto"/>
              <w:ind w:left="85"/>
              <w:jc w:val="both"/>
              <w:textAlignment w:val="baseline"/>
              <w:rPr>
                <w:rFonts w:ascii="Arial" w:hAnsi="Arial" w:cs="Arial"/>
                <w:sz w:val="20"/>
                <w:szCs w:val="20"/>
              </w:rPr>
            </w:pPr>
          </w:p>
        </w:tc>
        <w:tc>
          <w:tcPr>
            <w:tcW w:w="579" w:type="pct"/>
            <w:shd w:val="clear" w:color="auto" w:fill="auto"/>
          </w:tcPr>
          <w:p w14:paraId="09193122" w14:textId="36A9B4F3" w:rsidR="00CB5D68" w:rsidRPr="009768A6" w:rsidRDefault="00CB5D68"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Quarterly</w:t>
            </w:r>
            <w:r w:rsidR="00A542CA" w:rsidRPr="009768A6">
              <w:rPr>
                <w:rFonts w:ascii="Arial" w:hAnsi="Arial" w:cs="Arial"/>
                <w:sz w:val="20"/>
                <w:szCs w:val="20"/>
              </w:rPr>
              <w:t xml:space="preserve"> from delivery of the MTSA</w:t>
            </w:r>
          </w:p>
          <w:p w14:paraId="267EA1F8"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63187EE8"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3DC985FD"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7726107A"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0A5302CC"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4866A7AA"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253AF54F"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61E1954A"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26291D90"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125FE373"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03A566DB"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7B679C3F"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50E22209"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0E408492" w14:textId="77777777" w:rsidR="00CB5D68" w:rsidRPr="009768A6" w:rsidRDefault="00CB5D68"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p>
          <w:p w14:paraId="03BB38D4" w14:textId="07A184A7" w:rsidR="00CB5D68" w:rsidRPr="009768A6" w:rsidRDefault="00CB5D68" w:rsidP="009768A6">
            <w:pPr>
              <w:widowControl w:val="0"/>
              <w:overflowPunct w:val="0"/>
              <w:autoSpaceDE w:val="0"/>
              <w:autoSpaceDN w:val="0"/>
              <w:adjustRightInd w:val="0"/>
              <w:spacing w:after="0" w:line="240" w:lineRule="auto"/>
              <w:ind w:left="85"/>
              <w:jc w:val="both"/>
              <w:textAlignment w:val="baseline"/>
              <w:rPr>
                <w:rFonts w:ascii="Arial" w:hAnsi="Arial" w:cs="Arial"/>
                <w:sz w:val="20"/>
                <w:szCs w:val="20"/>
              </w:rPr>
            </w:pPr>
          </w:p>
        </w:tc>
        <w:tc>
          <w:tcPr>
            <w:tcW w:w="578" w:type="pct"/>
          </w:tcPr>
          <w:p w14:paraId="28F33BED" w14:textId="77777777" w:rsidR="00CB5D68" w:rsidRPr="009768A6" w:rsidRDefault="00CB5D68" w:rsidP="009768A6">
            <w:pPr>
              <w:jc w:val="center"/>
              <w:rPr>
                <w:rFonts w:ascii="Arial" w:hAnsi="Arial" w:cs="Arial"/>
                <w:sz w:val="20"/>
                <w:szCs w:val="20"/>
              </w:rPr>
            </w:pPr>
            <w:r w:rsidRPr="009768A6">
              <w:rPr>
                <w:rFonts w:ascii="Arial" w:hAnsi="Arial" w:cs="Arial"/>
                <w:sz w:val="20"/>
                <w:szCs w:val="20"/>
              </w:rPr>
              <w:t>Regular</w:t>
            </w:r>
          </w:p>
          <w:p w14:paraId="056F2956" w14:textId="2A1C8E97" w:rsidR="00CB5D68" w:rsidRPr="009768A6" w:rsidRDefault="00A542CA" w:rsidP="009768A6">
            <w:pPr>
              <w:widowControl w:val="0"/>
              <w:overflowPunct w:val="0"/>
              <w:autoSpaceDE w:val="0"/>
              <w:autoSpaceDN w:val="0"/>
              <w:adjustRightInd w:val="0"/>
              <w:spacing w:after="0" w:line="240" w:lineRule="auto"/>
              <w:jc w:val="center"/>
              <w:textAlignment w:val="baseline"/>
              <w:rPr>
                <w:rFonts w:ascii="Arial" w:hAnsi="Arial" w:cs="Arial"/>
                <w:sz w:val="20"/>
                <w:szCs w:val="20"/>
              </w:rPr>
            </w:pPr>
            <w:r w:rsidRPr="009768A6">
              <w:rPr>
                <w:rFonts w:ascii="Arial" w:hAnsi="Arial" w:cs="Arial"/>
                <w:sz w:val="20"/>
                <w:szCs w:val="20"/>
              </w:rPr>
              <w:t>10</w:t>
            </w:r>
            <w:r w:rsidR="00CB5D68" w:rsidRPr="009768A6">
              <w:rPr>
                <w:rFonts w:ascii="Arial" w:hAnsi="Arial" w:cs="Arial"/>
                <w:sz w:val="20"/>
                <w:szCs w:val="20"/>
              </w:rPr>
              <w:t xml:space="preserve"> day</w:t>
            </w:r>
            <w:r w:rsidRPr="009768A6">
              <w:rPr>
                <w:rFonts w:ascii="Arial" w:hAnsi="Arial" w:cs="Arial"/>
                <w:sz w:val="20"/>
                <w:szCs w:val="20"/>
              </w:rPr>
              <w:t>s</w:t>
            </w:r>
            <w:r w:rsidR="00CB5D68" w:rsidRPr="009768A6">
              <w:rPr>
                <w:rFonts w:ascii="Arial" w:hAnsi="Arial" w:cs="Arial"/>
                <w:sz w:val="20"/>
                <w:szCs w:val="20"/>
              </w:rPr>
              <w:t xml:space="preserve"> review</w:t>
            </w:r>
          </w:p>
        </w:tc>
      </w:tr>
      <w:tr w:rsidR="00A542CA" w:rsidRPr="009768A6" w14:paraId="500F44B1" w14:textId="77777777" w:rsidTr="00D86C2F">
        <w:tc>
          <w:tcPr>
            <w:tcW w:w="373" w:type="pct"/>
            <w:shd w:val="clear" w:color="auto" w:fill="auto"/>
          </w:tcPr>
          <w:p w14:paraId="21067735" w14:textId="5D415BDA" w:rsidR="00A542CA" w:rsidRPr="009768A6" w:rsidRDefault="00A542CA" w:rsidP="009768A6">
            <w:pPr>
              <w:jc w:val="center"/>
              <w:rPr>
                <w:rFonts w:ascii="Arial" w:hAnsi="Arial" w:cs="Arial"/>
                <w:sz w:val="20"/>
                <w:szCs w:val="20"/>
              </w:rPr>
            </w:pPr>
            <w:r w:rsidRPr="009768A6">
              <w:rPr>
                <w:rFonts w:ascii="Arial" w:hAnsi="Arial" w:cs="Arial"/>
                <w:sz w:val="20"/>
                <w:szCs w:val="20"/>
              </w:rPr>
              <w:t>5.2.5a</w:t>
            </w:r>
          </w:p>
        </w:tc>
        <w:tc>
          <w:tcPr>
            <w:tcW w:w="2586" w:type="pct"/>
            <w:shd w:val="clear" w:color="auto" w:fill="auto"/>
          </w:tcPr>
          <w:p w14:paraId="26445BEF" w14:textId="64488E31" w:rsidR="00A542CA" w:rsidRPr="009768A6" w:rsidRDefault="00A542CA"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The Contractor shall manage the MORPHEUS Target System Architecture (MTSA) in the PTC Integrity Modeller toolset, including as a minimum:</w:t>
            </w:r>
          </w:p>
          <w:p w14:paraId="2AAFEBDB" w14:textId="1F240C13" w:rsidR="00A542CA" w:rsidRPr="009768A6" w:rsidRDefault="00A542CA" w:rsidP="009768A6">
            <w:pPr>
              <w:pStyle w:val="ListParagraph"/>
              <w:numPr>
                <w:ilvl w:val="0"/>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provide tool administration services, including managing the user-base for the tool;</w:t>
            </w:r>
          </w:p>
          <w:p w14:paraId="39F7F558" w14:textId="79C5443A" w:rsidR="00A542CA" w:rsidRPr="009768A6" w:rsidRDefault="00A542CA" w:rsidP="009768A6">
            <w:pPr>
              <w:pStyle w:val="ListParagraph"/>
              <w:numPr>
                <w:ilvl w:val="0"/>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manage the coherence of the JPO MTSA model with the EvO repository used by the EvO TP;</w:t>
            </w:r>
          </w:p>
          <w:p w14:paraId="788C0110" w14:textId="218F8B0F" w:rsidR="00A542CA" w:rsidRPr="009768A6" w:rsidRDefault="00A542CA" w:rsidP="009768A6">
            <w:pPr>
              <w:pStyle w:val="ListParagraph"/>
              <w:numPr>
                <w:ilvl w:val="0"/>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produce extracts from the repository in the form of the MORPHEUS Architecture Document Suite to support CDO business including industry engagement; and</w:t>
            </w:r>
          </w:p>
          <w:p w14:paraId="0899DE57" w14:textId="77777777" w:rsidR="00CB6D65" w:rsidRPr="009768A6" w:rsidRDefault="00A542CA" w:rsidP="009768A6">
            <w:pPr>
              <w:pStyle w:val="ListParagraph"/>
              <w:numPr>
                <w:ilvl w:val="0"/>
                <w:numId w:val="28"/>
              </w:numPr>
              <w:spacing w:after="0"/>
              <w:rPr>
                <w:rFonts w:ascii="Arial" w:hAnsi="Arial" w:cs="Arial"/>
                <w:color w:val="000000" w:themeColor="text1"/>
                <w:sz w:val="20"/>
                <w:szCs w:val="20"/>
              </w:rPr>
            </w:pPr>
            <w:r w:rsidRPr="009768A6">
              <w:rPr>
                <w:rFonts w:ascii="Arial" w:hAnsi="Arial" w:cs="Arial"/>
                <w:color w:val="000000" w:themeColor="text1"/>
                <w:sz w:val="20"/>
                <w:szCs w:val="20"/>
              </w:rPr>
              <w:t>provide configuration management of a DDS open standard for the development and maintenance of the MORPHEUS DDS Network Message Set (NMS) Configuration Items (DDS NMS CIs).</w:t>
            </w:r>
          </w:p>
          <w:p w14:paraId="1017E44E" w14:textId="11F3706C" w:rsidR="00A542CA" w:rsidRPr="009768A6" w:rsidRDefault="00A542CA" w:rsidP="009768A6">
            <w:pPr>
              <w:spacing w:after="0"/>
              <w:ind w:left="360"/>
              <w:rPr>
                <w:rFonts w:ascii="Arial" w:hAnsi="Arial" w:cs="Arial"/>
                <w:color w:val="000000" w:themeColor="text1"/>
                <w:sz w:val="20"/>
                <w:szCs w:val="20"/>
              </w:rPr>
            </w:pPr>
            <w:r w:rsidRPr="009768A6">
              <w:rPr>
                <w:rFonts w:ascii="Arial" w:hAnsi="Arial" w:cs="Arial"/>
                <w:color w:val="000000" w:themeColor="text1"/>
                <w:sz w:val="20"/>
                <w:szCs w:val="20"/>
              </w:rPr>
              <w:t xml:space="preserve"> </w:t>
            </w:r>
          </w:p>
        </w:tc>
        <w:tc>
          <w:tcPr>
            <w:tcW w:w="884" w:type="pct"/>
            <w:shd w:val="clear" w:color="auto" w:fill="auto"/>
          </w:tcPr>
          <w:p w14:paraId="7F9E32B7" w14:textId="33E33F69"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MORPHEUS Target System Architecture Model usage and status report</w:t>
            </w:r>
          </w:p>
        </w:tc>
        <w:tc>
          <w:tcPr>
            <w:tcW w:w="579" w:type="pct"/>
            <w:shd w:val="clear" w:color="auto" w:fill="auto"/>
          </w:tcPr>
          <w:p w14:paraId="27D6F258" w14:textId="77777777"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Quarterly from delivery of the MTSA</w:t>
            </w:r>
          </w:p>
          <w:p w14:paraId="2929522D" w14:textId="77777777"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31424BEF" w14:textId="77777777"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5767E385" w14:textId="77777777"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p>
          <w:p w14:paraId="730C8107" w14:textId="77777777"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p>
        </w:tc>
        <w:tc>
          <w:tcPr>
            <w:tcW w:w="578" w:type="pct"/>
          </w:tcPr>
          <w:p w14:paraId="3A6DEB4B"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41BECEC5" w14:textId="05FD30AF" w:rsidR="00A542CA" w:rsidRPr="009768A6" w:rsidRDefault="00A542CA" w:rsidP="009768A6">
            <w:pPr>
              <w:jc w:val="center"/>
              <w:rPr>
                <w:rFonts w:ascii="Arial" w:hAnsi="Arial" w:cs="Arial"/>
                <w:sz w:val="20"/>
                <w:szCs w:val="20"/>
              </w:rPr>
            </w:pPr>
            <w:r w:rsidRPr="009768A6">
              <w:rPr>
                <w:rFonts w:ascii="Arial" w:hAnsi="Arial" w:cs="Arial"/>
                <w:sz w:val="20"/>
                <w:szCs w:val="20"/>
              </w:rPr>
              <w:t>10 days review</w:t>
            </w:r>
          </w:p>
        </w:tc>
      </w:tr>
      <w:tr w:rsidR="00A542CA" w:rsidRPr="009768A6" w14:paraId="5187985C" w14:textId="77777777" w:rsidTr="00D86C2F">
        <w:tc>
          <w:tcPr>
            <w:tcW w:w="373" w:type="pct"/>
            <w:shd w:val="clear" w:color="auto" w:fill="auto"/>
          </w:tcPr>
          <w:p w14:paraId="01B209EA" w14:textId="212E3D95" w:rsidR="00A542CA" w:rsidRPr="009768A6" w:rsidRDefault="00A542CA" w:rsidP="009768A6">
            <w:pPr>
              <w:jc w:val="center"/>
              <w:rPr>
                <w:rFonts w:ascii="Arial" w:hAnsi="Arial" w:cs="Arial"/>
                <w:sz w:val="20"/>
                <w:szCs w:val="20"/>
              </w:rPr>
            </w:pPr>
            <w:r w:rsidRPr="009768A6">
              <w:rPr>
                <w:rFonts w:ascii="Arial" w:hAnsi="Arial" w:cs="Arial"/>
                <w:sz w:val="20"/>
                <w:szCs w:val="20"/>
              </w:rPr>
              <w:t>5.2.5b</w:t>
            </w:r>
          </w:p>
        </w:tc>
        <w:tc>
          <w:tcPr>
            <w:tcW w:w="2586" w:type="pct"/>
            <w:shd w:val="clear" w:color="auto" w:fill="auto"/>
          </w:tcPr>
          <w:p w14:paraId="26330FC8" w14:textId="2526C409" w:rsidR="00A542CA" w:rsidRPr="009768A6" w:rsidRDefault="00A542CA" w:rsidP="009768A6">
            <w:pPr>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undertake a study into available alternative SysML toolsets, paying particular regard, as </w:t>
            </w:r>
            <w:r w:rsidR="00984270" w:rsidRPr="009768A6">
              <w:rPr>
                <w:rFonts w:ascii="Arial" w:hAnsi="Arial" w:cs="Arial"/>
                <w:color w:val="000000" w:themeColor="text1"/>
                <w:sz w:val="20"/>
                <w:szCs w:val="20"/>
              </w:rPr>
              <w:t>a minimum</w:t>
            </w:r>
            <w:r w:rsidRPr="009768A6">
              <w:rPr>
                <w:rFonts w:ascii="Arial" w:hAnsi="Arial" w:cs="Arial"/>
                <w:color w:val="000000" w:themeColor="text1"/>
                <w:sz w:val="20"/>
                <w:szCs w:val="20"/>
              </w:rPr>
              <w:t>,</w:t>
            </w:r>
            <w:r w:rsidR="00CB6D65" w:rsidRPr="009768A6">
              <w:rPr>
                <w:rFonts w:ascii="Arial" w:hAnsi="Arial" w:cs="Arial"/>
                <w:color w:val="000000" w:themeColor="text1"/>
                <w:sz w:val="20"/>
                <w:szCs w:val="20"/>
              </w:rPr>
              <w:t xml:space="preserve"> to cost of ownership, and I</w:t>
            </w:r>
            <w:r w:rsidRPr="009768A6">
              <w:rPr>
                <w:rFonts w:ascii="Arial" w:hAnsi="Arial" w:cs="Arial"/>
                <w:color w:val="000000" w:themeColor="text1"/>
                <w:sz w:val="20"/>
                <w:szCs w:val="20"/>
              </w:rPr>
              <w:t xml:space="preserve">ndustry penetration. </w:t>
            </w:r>
            <w:r w:rsidR="00CB6D6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Industry engagement should be via the Tactical Architecture Forum (TAF). </w:t>
            </w:r>
            <w:r w:rsidR="00CB6D6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Make a recommendation to either remain with the current (Integrity Modeller) toolset, or propose an alternative toolset. </w:t>
            </w:r>
            <w:r w:rsidR="00CB6D6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Note that any task to translate the current model into a future toolset would likely fall to the future MORPHEUS System Integrator.</w:t>
            </w:r>
          </w:p>
        </w:tc>
        <w:tc>
          <w:tcPr>
            <w:tcW w:w="884" w:type="pct"/>
            <w:shd w:val="clear" w:color="auto" w:fill="auto"/>
          </w:tcPr>
          <w:p w14:paraId="0FF120DC" w14:textId="12F8A3B0"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MORPHEUS Model toolset recommendation report</w:t>
            </w:r>
          </w:p>
        </w:tc>
        <w:tc>
          <w:tcPr>
            <w:tcW w:w="579" w:type="pct"/>
            <w:shd w:val="clear" w:color="auto" w:fill="auto"/>
          </w:tcPr>
          <w:p w14:paraId="3086610E" w14:textId="5F1B9C3F" w:rsidR="00A542CA" w:rsidRPr="009768A6" w:rsidRDefault="00A542CA"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Apr 2019</w:t>
            </w:r>
          </w:p>
        </w:tc>
        <w:tc>
          <w:tcPr>
            <w:tcW w:w="578" w:type="pct"/>
          </w:tcPr>
          <w:p w14:paraId="1A2AC2F8"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2E46145A" w14:textId="3D312391" w:rsidR="00A542CA" w:rsidRPr="009768A6" w:rsidRDefault="00A542CA" w:rsidP="009768A6">
            <w:pPr>
              <w:jc w:val="center"/>
              <w:rPr>
                <w:rFonts w:ascii="Arial" w:hAnsi="Arial" w:cs="Arial"/>
                <w:sz w:val="20"/>
                <w:szCs w:val="20"/>
              </w:rPr>
            </w:pPr>
            <w:r w:rsidRPr="009768A6">
              <w:rPr>
                <w:rFonts w:ascii="Arial" w:hAnsi="Arial" w:cs="Arial"/>
                <w:sz w:val="20"/>
                <w:szCs w:val="20"/>
              </w:rPr>
              <w:t>10 day review</w:t>
            </w:r>
          </w:p>
        </w:tc>
      </w:tr>
      <w:tr w:rsidR="00A542CA" w:rsidRPr="009768A6" w14:paraId="0416AE8C" w14:textId="3F442FF6" w:rsidTr="00D86C2F">
        <w:tc>
          <w:tcPr>
            <w:tcW w:w="373" w:type="pct"/>
            <w:shd w:val="clear" w:color="auto" w:fill="auto"/>
          </w:tcPr>
          <w:p w14:paraId="53A04CE6" w14:textId="595A4DF0" w:rsidR="00A542CA" w:rsidRPr="009768A6" w:rsidRDefault="00A542CA" w:rsidP="009768A6">
            <w:pPr>
              <w:jc w:val="center"/>
              <w:rPr>
                <w:rFonts w:ascii="Arial" w:hAnsi="Arial" w:cs="Arial"/>
                <w:sz w:val="20"/>
                <w:szCs w:val="20"/>
              </w:rPr>
            </w:pPr>
            <w:r w:rsidRPr="009768A6">
              <w:rPr>
                <w:rFonts w:ascii="Arial" w:hAnsi="Arial" w:cs="Arial"/>
                <w:sz w:val="20"/>
                <w:szCs w:val="20"/>
              </w:rPr>
              <w:t>5.2.6</w:t>
            </w:r>
          </w:p>
        </w:tc>
        <w:tc>
          <w:tcPr>
            <w:tcW w:w="2586" w:type="pct"/>
            <w:shd w:val="clear" w:color="auto" w:fill="auto"/>
          </w:tcPr>
          <w:p w14:paraId="47B2F004" w14:textId="5B3B4637" w:rsidR="00A542CA" w:rsidRPr="009768A6" w:rsidRDefault="00A542CA" w:rsidP="009768A6">
            <w:pPr>
              <w:pStyle w:val="TableText"/>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 xml:space="preserve">The Contractor shall </w:t>
            </w:r>
            <w:r w:rsidR="00726C66" w:rsidRPr="009768A6">
              <w:rPr>
                <w:rFonts w:eastAsia="Calibri" w:cs="Arial"/>
                <w:color w:val="000000" w:themeColor="text1"/>
                <w:sz w:val="20"/>
                <w:szCs w:val="20"/>
                <w:lang w:eastAsia="en-US"/>
              </w:rPr>
              <w:t>engage</w:t>
            </w:r>
            <w:r w:rsidRPr="009768A6">
              <w:rPr>
                <w:rFonts w:eastAsia="Calibri" w:cs="Arial"/>
                <w:color w:val="000000" w:themeColor="text1"/>
                <w:sz w:val="20"/>
                <w:szCs w:val="20"/>
                <w:lang w:eastAsia="en-US"/>
              </w:rPr>
              <w:t xml:space="preserve"> with </w:t>
            </w:r>
            <w:r w:rsidR="00726C66" w:rsidRPr="009768A6">
              <w:rPr>
                <w:rFonts w:eastAsia="Calibri" w:cs="Arial"/>
                <w:color w:val="000000" w:themeColor="text1"/>
                <w:sz w:val="20"/>
                <w:szCs w:val="20"/>
                <w:lang w:eastAsia="en-US"/>
              </w:rPr>
              <w:t xml:space="preserve">current or potential </w:t>
            </w:r>
            <w:r w:rsidRPr="009768A6">
              <w:rPr>
                <w:rFonts w:eastAsia="Calibri" w:cs="Arial"/>
                <w:color w:val="000000" w:themeColor="text1"/>
                <w:sz w:val="20"/>
                <w:szCs w:val="20"/>
                <w:lang w:eastAsia="en-US"/>
              </w:rPr>
              <w:t>suppliers</w:t>
            </w:r>
            <w:r w:rsidR="00726C66" w:rsidRPr="009768A6">
              <w:rPr>
                <w:rFonts w:eastAsia="Calibri" w:cs="Arial"/>
                <w:color w:val="000000" w:themeColor="text1"/>
                <w:sz w:val="20"/>
                <w:szCs w:val="20"/>
                <w:lang w:eastAsia="en-US"/>
              </w:rPr>
              <w:t xml:space="preserve"> of MORPHEUS services or goods to </w:t>
            </w:r>
            <w:r w:rsidRPr="009768A6">
              <w:rPr>
                <w:rFonts w:eastAsia="Calibri" w:cs="Arial"/>
                <w:color w:val="000000" w:themeColor="text1"/>
                <w:sz w:val="20"/>
                <w:szCs w:val="20"/>
                <w:lang w:eastAsia="en-US"/>
              </w:rPr>
              <w:t>assess EvO/</w:t>
            </w:r>
            <w:r w:rsidR="00CB6D65" w:rsidRPr="009768A6">
              <w:rPr>
                <w:rFonts w:eastAsia="Calibri" w:cs="Arial"/>
                <w:color w:val="000000" w:themeColor="text1"/>
                <w:sz w:val="20"/>
                <w:szCs w:val="20"/>
                <w:lang w:eastAsia="en-US"/>
              </w:rPr>
              <w:t xml:space="preserve"> </w:t>
            </w:r>
            <w:r w:rsidRPr="009768A6">
              <w:rPr>
                <w:rFonts w:eastAsia="Calibri" w:cs="Arial"/>
                <w:color w:val="000000" w:themeColor="text1"/>
                <w:sz w:val="20"/>
                <w:szCs w:val="20"/>
                <w:lang w:eastAsia="en-US"/>
              </w:rPr>
              <w:t xml:space="preserve">MORPHEUS </w:t>
            </w:r>
            <w:r w:rsidR="00726C66" w:rsidRPr="009768A6">
              <w:rPr>
                <w:rFonts w:eastAsia="Calibri" w:cs="Arial"/>
                <w:color w:val="000000" w:themeColor="text1"/>
                <w:sz w:val="20"/>
                <w:szCs w:val="20"/>
                <w:lang w:eastAsia="en-US"/>
              </w:rPr>
              <w:t>A</w:t>
            </w:r>
            <w:r w:rsidRPr="009768A6">
              <w:rPr>
                <w:rFonts w:eastAsia="Calibri" w:cs="Arial"/>
                <w:color w:val="000000" w:themeColor="text1"/>
                <w:sz w:val="20"/>
                <w:szCs w:val="20"/>
                <w:lang w:eastAsia="en-US"/>
              </w:rPr>
              <w:t xml:space="preserve">rchitectural and </w:t>
            </w:r>
            <w:r w:rsidR="00726C66" w:rsidRPr="009768A6">
              <w:rPr>
                <w:rFonts w:eastAsia="Calibri" w:cs="Arial"/>
                <w:color w:val="000000" w:themeColor="text1"/>
                <w:sz w:val="20"/>
                <w:szCs w:val="20"/>
                <w:lang w:eastAsia="en-US"/>
              </w:rPr>
              <w:t>D</w:t>
            </w:r>
            <w:r w:rsidRPr="009768A6">
              <w:rPr>
                <w:rFonts w:eastAsia="Calibri" w:cs="Arial"/>
                <w:color w:val="000000" w:themeColor="text1"/>
                <w:sz w:val="20"/>
                <w:szCs w:val="20"/>
                <w:lang w:eastAsia="en-US"/>
              </w:rPr>
              <w:t xml:space="preserve">esign </w:t>
            </w:r>
            <w:r w:rsidR="00726C66" w:rsidRPr="009768A6">
              <w:rPr>
                <w:rFonts w:eastAsia="Calibri" w:cs="Arial"/>
                <w:color w:val="000000" w:themeColor="text1"/>
                <w:sz w:val="20"/>
                <w:szCs w:val="20"/>
                <w:lang w:eastAsia="en-US"/>
              </w:rPr>
              <w:t xml:space="preserve">Artefacts </w:t>
            </w:r>
            <w:r w:rsidRPr="009768A6">
              <w:rPr>
                <w:rFonts w:eastAsia="Calibri" w:cs="Arial"/>
                <w:color w:val="000000" w:themeColor="text1"/>
                <w:sz w:val="20"/>
                <w:szCs w:val="20"/>
                <w:lang w:eastAsia="en-US"/>
              </w:rPr>
              <w:t>(AAs) for a Solution Building Block (SBB), and undertake an assessment and testing regime,</w:t>
            </w:r>
            <w:r w:rsidRPr="009768A6">
              <w:rPr>
                <w:rFonts w:cs="Arial"/>
                <w:sz w:val="20"/>
                <w:szCs w:val="20"/>
              </w:rPr>
              <w:t xml:space="preserve"> </w:t>
            </w:r>
            <w:r w:rsidRPr="009768A6">
              <w:rPr>
                <w:rFonts w:eastAsia="Calibri" w:cs="Arial"/>
                <w:color w:val="000000" w:themeColor="text1"/>
                <w:sz w:val="20"/>
                <w:szCs w:val="20"/>
                <w:lang w:eastAsia="en-US"/>
              </w:rPr>
              <w:t>including as a minimum:</w:t>
            </w:r>
          </w:p>
          <w:p w14:paraId="36AEA8D6" w14:textId="1A3CB1C4" w:rsidR="00A542CA" w:rsidRPr="009768A6" w:rsidRDefault="00726C66" w:rsidP="009768A6">
            <w:pPr>
              <w:pStyle w:val="TableText"/>
              <w:numPr>
                <w:ilvl w:val="0"/>
                <w:numId w:val="29"/>
              </w:numPr>
              <w:spacing w:after="0"/>
              <w:ind w:left="714" w:hanging="357"/>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a</w:t>
            </w:r>
            <w:r w:rsidR="00A542CA" w:rsidRPr="009768A6">
              <w:rPr>
                <w:rFonts w:eastAsia="Calibri" w:cs="Arial"/>
                <w:color w:val="000000" w:themeColor="text1"/>
                <w:sz w:val="20"/>
                <w:szCs w:val="20"/>
                <w:lang w:eastAsia="en-US"/>
              </w:rPr>
              <w:t>n assessment as to whether the SBB conforms to the MORPHEUS Architecture Principles</w:t>
            </w:r>
            <w:r w:rsidRPr="009768A6">
              <w:rPr>
                <w:rFonts w:eastAsia="Calibri" w:cs="Arial"/>
                <w:color w:val="000000" w:themeColor="text1"/>
                <w:sz w:val="20"/>
                <w:szCs w:val="20"/>
                <w:lang w:eastAsia="en-US"/>
              </w:rPr>
              <w:t>;</w:t>
            </w:r>
          </w:p>
          <w:p w14:paraId="658FFC59" w14:textId="62D5632D" w:rsidR="00A542CA" w:rsidRPr="009768A6" w:rsidRDefault="00726C66" w:rsidP="009768A6">
            <w:pPr>
              <w:pStyle w:val="TableText"/>
              <w:numPr>
                <w:ilvl w:val="0"/>
                <w:numId w:val="29"/>
              </w:numPr>
              <w:spacing w:after="0"/>
              <w:ind w:left="714" w:hanging="357"/>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a</w:t>
            </w:r>
            <w:r w:rsidR="00A542CA" w:rsidRPr="009768A6">
              <w:rPr>
                <w:rFonts w:eastAsia="Calibri" w:cs="Arial"/>
                <w:color w:val="000000" w:themeColor="text1"/>
                <w:sz w:val="20"/>
                <w:szCs w:val="20"/>
                <w:lang w:eastAsia="en-US"/>
              </w:rPr>
              <w:t>n assessment as to whether the SBB features conform to the agreed Openness Tests</w:t>
            </w:r>
            <w:r w:rsidRPr="009768A6">
              <w:rPr>
                <w:rFonts w:eastAsia="Calibri" w:cs="Arial"/>
                <w:color w:val="000000" w:themeColor="text1"/>
                <w:sz w:val="20"/>
                <w:szCs w:val="20"/>
                <w:lang w:eastAsia="en-US"/>
              </w:rPr>
              <w:t>;</w:t>
            </w:r>
          </w:p>
          <w:p w14:paraId="5FD0BDAB" w14:textId="32EF34FF" w:rsidR="00A542CA" w:rsidRPr="009768A6" w:rsidRDefault="00726C66" w:rsidP="009768A6">
            <w:pPr>
              <w:pStyle w:val="TableText"/>
              <w:numPr>
                <w:ilvl w:val="0"/>
                <w:numId w:val="29"/>
              </w:numPr>
              <w:spacing w:after="0"/>
              <w:ind w:left="714" w:hanging="357"/>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a</w:t>
            </w:r>
            <w:r w:rsidR="00A542CA" w:rsidRPr="009768A6">
              <w:rPr>
                <w:rFonts w:eastAsia="Calibri" w:cs="Arial"/>
                <w:color w:val="000000" w:themeColor="text1"/>
                <w:sz w:val="20"/>
                <w:szCs w:val="20"/>
                <w:lang w:eastAsia="en-US"/>
              </w:rPr>
              <w:t>n assessment as to the suitability and appropriateness of the design decisions</w:t>
            </w:r>
            <w:r w:rsidRPr="009768A6">
              <w:rPr>
                <w:rFonts w:eastAsia="Calibri" w:cs="Arial"/>
                <w:color w:val="000000" w:themeColor="text1"/>
                <w:sz w:val="20"/>
                <w:szCs w:val="20"/>
                <w:lang w:eastAsia="en-US"/>
              </w:rPr>
              <w:t>;</w:t>
            </w:r>
          </w:p>
          <w:p w14:paraId="66093311" w14:textId="06A1C50C" w:rsidR="00A542CA" w:rsidRPr="009768A6" w:rsidRDefault="00726C66" w:rsidP="009768A6">
            <w:pPr>
              <w:pStyle w:val="TableText"/>
              <w:numPr>
                <w:ilvl w:val="0"/>
                <w:numId w:val="29"/>
              </w:numPr>
              <w:spacing w:after="0"/>
              <w:ind w:left="714" w:hanging="357"/>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a</w:t>
            </w:r>
            <w:r w:rsidR="00A542CA" w:rsidRPr="009768A6">
              <w:rPr>
                <w:rFonts w:eastAsia="Calibri" w:cs="Arial"/>
                <w:color w:val="000000" w:themeColor="text1"/>
                <w:sz w:val="20"/>
                <w:szCs w:val="20"/>
                <w:lang w:eastAsia="en-US"/>
              </w:rPr>
              <w:t>n assessment of the clarity, comprehension and completeness of the AAs such that it can be exploited by other developers</w:t>
            </w:r>
            <w:r w:rsidRPr="009768A6">
              <w:rPr>
                <w:rFonts w:eastAsia="Calibri" w:cs="Arial"/>
                <w:color w:val="000000" w:themeColor="text1"/>
                <w:sz w:val="20"/>
                <w:szCs w:val="20"/>
                <w:lang w:eastAsia="en-US"/>
              </w:rPr>
              <w:t>; and</w:t>
            </w:r>
          </w:p>
          <w:p w14:paraId="09F90D3D" w14:textId="2310B787" w:rsidR="00A542CA" w:rsidRPr="009768A6" w:rsidRDefault="00726C66" w:rsidP="009768A6">
            <w:pPr>
              <w:pStyle w:val="TableText"/>
              <w:numPr>
                <w:ilvl w:val="0"/>
                <w:numId w:val="29"/>
              </w:numPr>
              <w:spacing w:after="0"/>
              <w:ind w:left="714" w:hanging="357"/>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a</w:t>
            </w:r>
            <w:r w:rsidR="00A542CA" w:rsidRPr="009768A6">
              <w:rPr>
                <w:rFonts w:eastAsia="Calibri" w:cs="Arial"/>
                <w:color w:val="000000" w:themeColor="text1"/>
                <w:sz w:val="20"/>
                <w:szCs w:val="20"/>
                <w:lang w:eastAsia="en-US"/>
              </w:rPr>
              <w:t>n assessment that the AA includes sufficient informatio</w:t>
            </w:r>
            <w:r w:rsidR="006A5364" w:rsidRPr="009768A6">
              <w:rPr>
                <w:rFonts w:eastAsia="Calibri" w:cs="Arial"/>
                <w:color w:val="000000" w:themeColor="text1"/>
                <w:sz w:val="20"/>
                <w:szCs w:val="20"/>
                <w:lang w:eastAsia="en-US"/>
              </w:rPr>
              <w:t>n to allow the Authority to be Vendor I</w:t>
            </w:r>
            <w:r w:rsidR="00A542CA" w:rsidRPr="009768A6">
              <w:rPr>
                <w:rFonts w:eastAsia="Calibri" w:cs="Arial"/>
                <w:color w:val="000000" w:themeColor="text1"/>
                <w:sz w:val="20"/>
                <w:szCs w:val="20"/>
                <w:lang w:eastAsia="en-US"/>
              </w:rPr>
              <w:t>ndependent.</w:t>
            </w:r>
          </w:p>
          <w:p w14:paraId="6AC7A3CB" w14:textId="77777777" w:rsidR="00A542CA" w:rsidRPr="009768A6" w:rsidRDefault="00A542CA" w:rsidP="009768A6">
            <w:pPr>
              <w:pStyle w:val="TableText"/>
              <w:spacing w:after="0"/>
              <w:jc w:val="left"/>
              <w:rPr>
                <w:rFonts w:cs="Arial"/>
                <w:color w:val="000000"/>
                <w:sz w:val="20"/>
                <w:szCs w:val="20"/>
              </w:rPr>
            </w:pPr>
          </w:p>
        </w:tc>
        <w:tc>
          <w:tcPr>
            <w:tcW w:w="884" w:type="pct"/>
            <w:shd w:val="clear" w:color="auto" w:fill="auto"/>
          </w:tcPr>
          <w:p w14:paraId="07E3A1E7"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Architecture and Design Assessment and Conformance Report for each SBB</w:t>
            </w:r>
          </w:p>
          <w:p w14:paraId="42C6D7D6"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6152FA11"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69BF9DD5" w14:textId="47B235F0" w:rsidR="00A542CA" w:rsidRPr="009768A6" w:rsidRDefault="00A542CA" w:rsidP="009768A6">
            <w:pPr>
              <w:rPr>
                <w:rFonts w:ascii="Arial" w:hAnsi="Arial" w:cs="Arial"/>
                <w:sz w:val="20"/>
                <w:szCs w:val="20"/>
              </w:rPr>
            </w:pPr>
          </w:p>
        </w:tc>
        <w:tc>
          <w:tcPr>
            <w:tcW w:w="579" w:type="pct"/>
            <w:shd w:val="clear" w:color="auto" w:fill="auto"/>
          </w:tcPr>
          <w:p w14:paraId="7716DEB3"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On-going from CA + 1 months</w:t>
            </w:r>
          </w:p>
          <w:p w14:paraId="436A6F90"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6546CEF0"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687DAF0B" w14:textId="77777777" w:rsidR="00A542CA" w:rsidRPr="009768A6" w:rsidRDefault="00A542CA"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p>
          <w:p w14:paraId="5802F24F" w14:textId="60E7A8B9" w:rsidR="00A542CA" w:rsidRPr="009768A6" w:rsidRDefault="00A542CA" w:rsidP="009768A6">
            <w:pPr>
              <w:rPr>
                <w:rFonts w:ascii="Arial" w:hAnsi="Arial" w:cs="Arial"/>
                <w:sz w:val="20"/>
                <w:szCs w:val="20"/>
              </w:rPr>
            </w:pPr>
          </w:p>
        </w:tc>
        <w:tc>
          <w:tcPr>
            <w:tcW w:w="578" w:type="pct"/>
          </w:tcPr>
          <w:p w14:paraId="41C43902"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35F0BA66" w14:textId="19233C05" w:rsidR="00A542CA" w:rsidRPr="009768A6" w:rsidRDefault="00726C66" w:rsidP="009768A6">
            <w:pPr>
              <w:widowControl w:val="0"/>
              <w:overflowPunct w:val="0"/>
              <w:autoSpaceDE w:val="0"/>
              <w:autoSpaceDN w:val="0"/>
              <w:adjustRightInd w:val="0"/>
              <w:spacing w:after="0" w:line="240" w:lineRule="auto"/>
              <w:ind w:left="85"/>
              <w:jc w:val="center"/>
              <w:textAlignment w:val="baseline"/>
              <w:rPr>
                <w:rFonts w:ascii="Arial" w:hAnsi="Arial" w:cs="Arial"/>
                <w:sz w:val="20"/>
                <w:szCs w:val="20"/>
              </w:rPr>
            </w:pPr>
            <w:r w:rsidRPr="009768A6">
              <w:rPr>
                <w:rFonts w:ascii="Arial" w:hAnsi="Arial" w:cs="Arial"/>
                <w:sz w:val="20"/>
                <w:szCs w:val="20"/>
              </w:rPr>
              <w:t>10</w:t>
            </w:r>
            <w:r w:rsidR="00B5305A" w:rsidRPr="009768A6">
              <w:rPr>
                <w:rFonts w:ascii="Arial" w:hAnsi="Arial" w:cs="Arial"/>
                <w:sz w:val="20"/>
                <w:szCs w:val="20"/>
              </w:rPr>
              <w:t xml:space="preserve"> d</w:t>
            </w:r>
            <w:r w:rsidR="00A542CA" w:rsidRPr="009768A6">
              <w:rPr>
                <w:rFonts w:ascii="Arial" w:hAnsi="Arial" w:cs="Arial"/>
                <w:sz w:val="20"/>
                <w:szCs w:val="20"/>
              </w:rPr>
              <w:t>ay review</w:t>
            </w:r>
          </w:p>
        </w:tc>
      </w:tr>
      <w:tr w:rsidR="00726C66" w:rsidRPr="009768A6" w14:paraId="6A08411C" w14:textId="77777777" w:rsidTr="00D86C2F">
        <w:tc>
          <w:tcPr>
            <w:tcW w:w="373" w:type="pct"/>
            <w:shd w:val="clear" w:color="auto" w:fill="auto"/>
          </w:tcPr>
          <w:p w14:paraId="2C0CE6A3" w14:textId="54C5A0A5" w:rsidR="00726C66" w:rsidRPr="009768A6" w:rsidRDefault="004A109A" w:rsidP="009768A6">
            <w:pPr>
              <w:jc w:val="center"/>
              <w:rPr>
                <w:rFonts w:ascii="Arial" w:hAnsi="Arial" w:cs="Arial"/>
                <w:sz w:val="20"/>
                <w:szCs w:val="20"/>
              </w:rPr>
            </w:pPr>
            <w:r w:rsidRPr="009768A6">
              <w:rPr>
                <w:rFonts w:ascii="Arial" w:hAnsi="Arial" w:cs="Arial"/>
                <w:sz w:val="20"/>
                <w:szCs w:val="20"/>
              </w:rPr>
              <w:t>5.2.6a</w:t>
            </w:r>
          </w:p>
        </w:tc>
        <w:tc>
          <w:tcPr>
            <w:tcW w:w="2586" w:type="pct"/>
            <w:shd w:val="clear" w:color="auto" w:fill="auto"/>
          </w:tcPr>
          <w:p w14:paraId="5F3D2CAB" w14:textId="74884088" w:rsidR="00726C66" w:rsidRPr="009768A6" w:rsidRDefault="00726C66" w:rsidP="009768A6">
            <w:pPr>
              <w:pStyle w:val="TableText"/>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 xml:space="preserve">There are expected to be a total of 120 SBBs.  The AAs associated with all SBBs will undergo logical and openness assessment. </w:t>
            </w:r>
            <w:r w:rsidR="00CB6D65" w:rsidRPr="009768A6">
              <w:rPr>
                <w:rFonts w:eastAsia="Calibri" w:cs="Arial"/>
                <w:color w:val="000000" w:themeColor="text1"/>
                <w:sz w:val="20"/>
                <w:szCs w:val="20"/>
                <w:lang w:eastAsia="en-US"/>
              </w:rPr>
              <w:t xml:space="preserve"> </w:t>
            </w:r>
            <w:r w:rsidRPr="009768A6">
              <w:rPr>
                <w:rFonts w:eastAsia="Calibri" w:cs="Arial"/>
                <w:color w:val="000000" w:themeColor="text1"/>
                <w:sz w:val="20"/>
                <w:szCs w:val="20"/>
                <w:lang w:eastAsia="en-US"/>
              </w:rPr>
              <w:t>The assessments may be based on formal deliverables of AAs, or may be based on evidence gained from working closely alongside</w:t>
            </w:r>
            <w:r w:rsidR="004A109A" w:rsidRPr="009768A6">
              <w:rPr>
                <w:rFonts w:eastAsia="Calibri" w:cs="Arial"/>
                <w:color w:val="000000" w:themeColor="text1"/>
                <w:sz w:val="20"/>
                <w:szCs w:val="20"/>
                <w:lang w:eastAsia="en-US"/>
              </w:rPr>
              <w:t xml:space="preserve"> current</w:t>
            </w:r>
            <w:r w:rsidRPr="009768A6">
              <w:rPr>
                <w:rFonts w:eastAsia="Calibri" w:cs="Arial"/>
                <w:color w:val="000000" w:themeColor="text1"/>
                <w:sz w:val="20"/>
                <w:szCs w:val="20"/>
                <w:lang w:eastAsia="en-US"/>
              </w:rPr>
              <w:t xml:space="preserve"> supplier agile development teams.</w:t>
            </w:r>
          </w:p>
          <w:p w14:paraId="48E77549" w14:textId="26F55958" w:rsidR="00726C66" w:rsidRPr="009768A6" w:rsidRDefault="004A109A" w:rsidP="009768A6">
            <w:pPr>
              <w:pStyle w:val="TableText"/>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lastRenderedPageBreak/>
              <w:t>The Contractor shall p</w:t>
            </w:r>
            <w:r w:rsidR="00726C66" w:rsidRPr="009768A6">
              <w:rPr>
                <w:rFonts w:eastAsia="Calibri" w:cs="Arial"/>
                <w:color w:val="000000" w:themeColor="text1"/>
                <w:sz w:val="20"/>
                <w:szCs w:val="20"/>
                <w:lang w:eastAsia="en-US"/>
              </w:rPr>
              <w:t xml:space="preserve">rovide a monthly summary of the progress in these assessments, including </w:t>
            </w:r>
            <w:r w:rsidRPr="009768A6">
              <w:rPr>
                <w:rFonts w:eastAsia="Calibri" w:cs="Arial"/>
                <w:color w:val="000000" w:themeColor="text1"/>
                <w:sz w:val="20"/>
                <w:szCs w:val="20"/>
                <w:lang w:eastAsia="en-US"/>
              </w:rPr>
              <w:t>as a minimum</w:t>
            </w:r>
            <w:r w:rsidR="00726C66" w:rsidRPr="009768A6">
              <w:rPr>
                <w:rFonts w:eastAsia="Calibri" w:cs="Arial"/>
                <w:color w:val="000000" w:themeColor="text1"/>
                <w:sz w:val="20"/>
                <w:szCs w:val="20"/>
                <w:lang w:eastAsia="en-US"/>
              </w:rPr>
              <w:t>:</w:t>
            </w:r>
          </w:p>
          <w:p w14:paraId="728B5133" w14:textId="75EB59EF"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s</w:t>
            </w:r>
            <w:r w:rsidR="00726C66" w:rsidRPr="009768A6">
              <w:rPr>
                <w:rFonts w:eastAsia="Calibri" w:cs="Arial"/>
                <w:color w:val="000000" w:themeColor="text1"/>
                <w:sz w:val="20"/>
                <w:szCs w:val="20"/>
                <w:lang w:eastAsia="en-US"/>
              </w:rPr>
              <w:t>tatistics regarding the number of AAs available, the number as</w:t>
            </w:r>
            <w:r w:rsidRPr="009768A6">
              <w:rPr>
                <w:rFonts w:eastAsia="Calibri" w:cs="Arial"/>
                <w:color w:val="000000" w:themeColor="text1"/>
                <w:sz w:val="20"/>
                <w:szCs w:val="20"/>
                <w:lang w:eastAsia="en-US"/>
              </w:rPr>
              <w:t>sessed and the number remaining;</w:t>
            </w:r>
          </w:p>
          <w:p w14:paraId="65B71001" w14:textId="5A8E4F00"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s</w:t>
            </w:r>
            <w:r w:rsidR="00726C66" w:rsidRPr="009768A6">
              <w:rPr>
                <w:rFonts w:eastAsia="Calibri" w:cs="Arial"/>
                <w:color w:val="000000" w:themeColor="text1"/>
                <w:sz w:val="20"/>
                <w:szCs w:val="20"/>
                <w:lang w:eastAsia="en-US"/>
              </w:rPr>
              <w:t>tatistics regarding the number of SBBs available, the number as</w:t>
            </w:r>
            <w:r w:rsidRPr="009768A6">
              <w:rPr>
                <w:rFonts w:eastAsia="Calibri" w:cs="Arial"/>
                <w:color w:val="000000" w:themeColor="text1"/>
                <w:sz w:val="20"/>
                <w:szCs w:val="20"/>
                <w:lang w:eastAsia="en-US"/>
              </w:rPr>
              <w:t>sessed and the number remaining;</w:t>
            </w:r>
          </w:p>
          <w:p w14:paraId="3AEDE795" w14:textId="7EF34A59"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s</w:t>
            </w:r>
            <w:r w:rsidR="00726C66" w:rsidRPr="009768A6">
              <w:rPr>
                <w:rFonts w:eastAsia="Calibri" w:cs="Arial"/>
                <w:color w:val="000000" w:themeColor="text1"/>
                <w:sz w:val="20"/>
                <w:szCs w:val="20"/>
                <w:lang w:eastAsia="en-US"/>
              </w:rPr>
              <w:t xml:space="preserve">tatistics regarding the provisional results of these assessments, including the number of passes, fails </w:t>
            </w:r>
            <w:r w:rsidRPr="009768A6">
              <w:rPr>
                <w:rFonts w:eastAsia="Calibri" w:cs="Arial"/>
                <w:color w:val="000000" w:themeColor="text1"/>
                <w:sz w:val="20"/>
                <w:szCs w:val="20"/>
                <w:lang w:eastAsia="en-US"/>
              </w:rPr>
              <w:t>and pending further information;</w:t>
            </w:r>
          </w:p>
          <w:p w14:paraId="53DA0436" w14:textId="6634AFF2"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r</w:t>
            </w:r>
            <w:r w:rsidR="00726C66" w:rsidRPr="009768A6">
              <w:rPr>
                <w:rFonts w:eastAsia="Calibri" w:cs="Arial"/>
                <w:color w:val="000000" w:themeColor="text1"/>
                <w:sz w:val="20"/>
                <w:szCs w:val="20"/>
                <w:lang w:eastAsia="en-US"/>
              </w:rPr>
              <w:t>easo</w:t>
            </w:r>
            <w:r w:rsidRPr="009768A6">
              <w:rPr>
                <w:rFonts w:eastAsia="Calibri" w:cs="Arial"/>
                <w:color w:val="000000" w:themeColor="text1"/>
                <w:sz w:val="20"/>
                <w:szCs w:val="20"/>
                <w:lang w:eastAsia="en-US"/>
              </w:rPr>
              <w:t>ning behind assessment failures;</w:t>
            </w:r>
          </w:p>
          <w:p w14:paraId="6DE07796" w14:textId="0C7DE5ED"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d</w:t>
            </w:r>
            <w:r w:rsidR="00726C66" w:rsidRPr="009768A6">
              <w:rPr>
                <w:rFonts w:eastAsia="Calibri" w:cs="Arial"/>
                <w:color w:val="000000" w:themeColor="text1"/>
                <w:sz w:val="20"/>
                <w:szCs w:val="20"/>
                <w:lang w:eastAsia="en-US"/>
              </w:rPr>
              <w:t>etails regarding te</w:t>
            </w:r>
            <w:r w:rsidR="00CB6D65" w:rsidRPr="009768A6">
              <w:rPr>
                <w:rFonts w:eastAsia="Calibri" w:cs="Arial"/>
                <w:color w:val="000000" w:themeColor="text1"/>
                <w:sz w:val="20"/>
                <w:szCs w:val="20"/>
                <w:lang w:eastAsia="en-US"/>
              </w:rPr>
              <w:t>sts defined, including whether I</w:t>
            </w:r>
            <w:r w:rsidR="00726C66" w:rsidRPr="009768A6">
              <w:rPr>
                <w:rFonts w:eastAsia="Calibri" w:cs="Arial"/>
                <w:color w:val="000000" w:themeColor="text1"/>
                <w:sz w:val="20"/>
                <w:szCs w:val="20"/>
                <w:lang w:eastAsia="en-US"/>
              </w:rPr>
              <w:t>ndustry standard or bespoke</w:t>
            </w:r>
            <w:r w:rsidRPr="009768A6">
              <w:rPr>
                <w:rFonts w:eastAsia="Calibri" w:cs="Arial"/>
                <w:color w:val="000000" w:themeColor="text1"/>
                <w:sz w:val="20"/>
                <w:szCs w:val="20"/>
                <w:lang w:eastAsia="en-US"/>
              </w:rPr>
              <w:t>; and</w:t>
            </w:r>
          </w:p>
          <w:p w14:paraId="05F8B79C" w14:textId="4BDD0558" w:rsidR="00726C66" w:rsidRPr="009768A6" w:rsidRDefault="004A109A" w:rsidP="009768A6">
            <w:pPr>
              <w:pStyle w:val="TableText"/>
              <w:numPr>
                <w:ilvl w:val="0"/>
                <w:numId w:val="64"/>
              </w:numPr>
              <w:jc w:val="left"/>
              <w:rPr>
                <w:rFonts w:eastAsia="Calibri" w:cs="Arial"/>
                <w:color w:val="000000" w:themeColor="text1"/>
                <w:sz w:val="20"/>
                <w:szCs w:val="20"/>
                <w:lang w:eastAsia="en-US"/>
              </w:rPr>
            </w:pPr>
            <w:r w:rsidRPr="009768A6">
              <w:rPr>
                <w:rFonts w:eastAsia="Calibri" w:cs="Arial"/>
                <w:color w:val="000000" w:themeColor="text1"/>
                <w:sz w:val="20"/>
                <w:szCs w:val="20"/>
                <w:lang w:eastAsia="en-US"/>
              </w:rPr>
              <w:t>r</w:t>
            </w:r>
            <w:r w:rsidR="00726C66" w:rsidRPr="009768A6">
              <w:rPr>
                <w:rFonts w:eastAsia="Calibri" w:cs="Arial"/>
                <w:color w:val="000000" w:themeColor="text1"/>
                <w:sz w:val="20"/>
                <w:szCs w:val="20"/>
                <w:lang w:eastAsia="en-US"/>
              </w:rPr>
              <w:t>emedial actions required.</w:t>
            </w:r>
          </w:p>
        </w:tc>
        <w:tc>
          <w:tcPr>
            <w:tcW w:w="884" w:type="pct"/>
            <w:shd w:val="clear" w:color="auto" w:fill="auto"/>
          </w:tcPr>
          <w:p w14:paraId="31A89E96" w14:textId="11A76C68" w:rsidR="00726C66" w:rsidRPr="009768A6" w:rsidRDefault="00726C66"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lastRenderedPageBreak/>
              <w:t>Architecture and Design Dashboard Report</w:t>
            </w:r>
          </w:p>
        </w:tc>
        <w:tc>
          <w:tcPr>
            <w:tcW w:w="579" w:type="pct"/>
            <w:shd w:val="clear" w:color="auto" w:fill="auto"/>
          </w:tcPr>
          <w:p w14:paraId="2CD89BD6" w14:textId="737F4CF9" w:rsidR="00726C66" w:rsidRPr="009768A6" w:rsidRDefault="00726C66" w:rsidP="009768A6">
            <w:pPr>
              <w:widowControl w:val="0"/>
              <w:overflowPunct w:val="0"/>
              <w:autoSpaceDE w:val="0"/>
              <w:autoSpaceDN w:val="0"/>
              <w:adjustRightInd w:val="0"/>
              <w:spacing w:after="0" w:line="240" w:lineRule="auto"/>
              <w:ind w:left="85"/>
              <w:textAlignment w:val="baseline"/>
              <w:rPr>
                <w:rFonts w:ascii="Arial" w:hAnsi="Arial" w:cs="Arial"/>
                <w:sz w:val="20"/>
                <w:szCs w:val="20"/>
              </w:rPr>
            </w:pPr>
            <w:r w:rsidRPr="009768A6">
              <w:rPr>
                <w:rFonts w:ascii="Arial" w:hAnsi="Arial" w:cs="Arial"/>
                <w:sz w:val="20"/>
                <w:szCs w:val="20"/>
              </w:rPr>
              <w:t>Monthly from CA + 1 month</w:t>
            </w:r>
          </w:p>
        </w:tc>
        <w:tc>
          <w:tcPr>
            <w:tcW w:w="578" w:type="pct"/>
          </w:tcPr>
          <w:p w14:paraId="5185C460" w14:textId="77777777" w:rsidR="00726C66" w:rsidRPr="009768A6" w:rsidRDefault="00726C66" w:rsidP="009768A6">
            <w:pPr>
              <w:widowControl w:val="0"/>
              <w:overflowPunct w:val="0"/>
              <w:autoSpaceDE w:val="0"/>
              <w:autoSpaceDN w:val="0"/>
              <w:adjustRightInd w:val="0"/>
              <w:spacing w:after="0" w:line="240" w:lineRule="auto"/>
              <w:ind w:left="85"/>
              <w:jc w:val="center"/>
              <w:textAlignment w:val="baseline"/>
              <w:rPr>
                <w:rFonts w:ascii="Arial" w:hAnsi="Arial" w:cs="Arial"/>
                <w:sz w:val="20"/>
                <w:szCs w:val="20"/>
              </w:rPr>
            </w:pPr>
            <w:r w:rsidRPr="009768A6">
              <w:rPr>
                <w:rFonts w:ascii="Arial" w:hAnsi="Arial" w:cs="Arial"/>
                <w:sz w:val="20"/>
                <w:szCs w:val="20"/>
              </w:rPr>
              <w:t>Regular</w:t>
            </w:r>
          </w:p>
          <w:p w14:paraId="42A37329" w14:textId="77777777" w:rsidR="00B5305A" w:rsidRPr="009768A6" w:rsidRDefault="00B5305A" w:rsidP="009768A6">
            <w:pPr>
              <w:jc w:val="center"/>
              <w:rPr>
                <w:rFonts w:ascii="Arial" w:hAnsi="Arial" w:cs="Arial"/>
                <w:sz w:val="20"/>
                <w:szCs w:val="20"/>
              </w:rPr>
            </w:pPr>
          </w:p>
          <w:p w14:paraId="0CDF3531" w14:textId="77C247D5" w:rsidR="00726C66" w:rsidRPr="009768A6" w:rsidRDefault="00726C66" w:rsidP="009768A6">
            <w:pPr>
              <w:jc w:val="center"/>
              <w:rPr>
                <w:rFonts w:ascii="Arial" w:hAnsi="Arial" w:cs="Arial"/>
                <w:sz w:val="20"/>
                <w:szCs w:val="20"/>
              </w:rPr>
            </w:pPr>
            <w:r w:rsidRPr="009768A6">
              <w:rPr>
                <w:rFonts w:ascii="Arial" w:hAnsi="Arial" w:cs="Arial"/>
                <w:sz w:val="20"/>
                <w:szCs w:val="20"/>
              </w:rPr>
              <w:lastRenderedPageBreak/>
              <w:t>10 day review</w:t>
            </w:r>
          </w:p>
        </w:tc>
      </w:tr>
      <w:tr w:rsidR="00A542CA" w:rsidRPr="009768A6" w14:paraId="10A17F32" w14:textId="6FA37C00" w:rsidTr="00D86C2F">
        <w:tc>
          <w:tcPr>
            <w:tcW w:w="373" w:type="pct"/>
            <w:shd w:val="clear" w:color="auto" w:fill="auto"/>
          </w:tcPr>
          <w:p w14:paraId="7532EF46" w14:textId="583000FD" w:rsidR="00A542CA" w:rsidRPr="009768A6" w:rsidRDefault="00A542CA" w:rsidP="009768A6">
            <w:pPr>
              <w:jc w:val="center"/>
              <w:rPr>
                <w:rFonts w:ascii="Arial" w:hAnsi="Arial" w:cs="Arial"/>
                <w:sz w:val="20"/>
                <w:szCs w:val="20"/>
              </w:rPr>
            </w:pPr>
            <w:r w:rsidRPr="009768A6">
              <w:rPr>
                <w:rFonts w:ascii="Arial" w:hAnsi="Arial" w:cs="Arial"/>
                <w:sz w:val="20"/>
                <w:szCs w:val="20"/>
              </w:rPr>
              <w:lastRenderedPageBreak/>
              <w:t>5.2.7</w:t>
            </w:r>
          </w:p>
        </w:tc>
        <w:tc>
          <w:tcPr>
            <w:tcW w:w="2586" w:type="pct"/>
            <w:shd w:val="clear" w:color="auto" w:fill="auto"/>
          </w:tcPr>
          <w:p w14:paraId="3E123608" w14:textId="535D7E46" w:rsidR="00A542CA" w:rsidRPr="009768A6" w:rsidRDefault="00A542CA" w:rsidP="009768A6">
            <w:p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provide strateg</w:t>
            </w:r>
            <w:r w:rsidR="003D6053" w:rsidRPr="009768A6">
              <w:rPr>
                <w:rFonts w:ascii="Arial" w:hAnsi="Arial" w:cs="Arial"/>
                <w:color w:val="000000" w:themeColor="text1"/>
                <w:sz w:val="20"/>
                <w:szCs w:val="20"/>
              </w:rPr>
              <w:t>ic</w:t>
            </w:r>
            <w:r w:rsidRPr="009768A6">
              <w:rPr>
                <w:rFonts w:ascii="Arial" w:hAnsi="Arial" w:cs="Arial"/>
                <w:color w:val="000000" w:themeColor="text1"/>
                <w:sz w:val="20"/>
                <w:szCs w:val="20"/>
              </w:rPr>
              <w:t xml:space="preserve"> guidance</w:t>
            </w:r>
            <w:r w:rsidR="00056593" w:rsidRPr="009768A6">
              <w:rPr>
                <w:rFonts w:ascii="Arial" w:hAnsi="Arial" w:cs="Arial"/>
                <w:color w:val="000000" w:themeColor="text1"/>
                <w:sz w:val="20"/>
                <w:szCs w:val="20"/>
              </w:rPr>
              <w:t xml:space="preserve"> to</w:t>
            </w:r>
            <w:r w:rsidRPr="009768A6">
              <w:rPr>
                <w:rFonts w:ascii="Arial" w:hAnsi="Arial" w:cs="Arial"/>
                <w:color w:val="000000" w:themeColor="text1"/>
                <w:sz w:val="20"/>
                <w:szCs w:val="20"/>
              </w:rPr>
              <w:t xml:space="preserve"> and leadership of the Tactical Architecture Forum</w:t>
            </w:r>
            <w:r w:rsidR="00CB6D65" w:rsidRPr="009768A6">
              <w:rPr>
                <w:rFonts w:ascii="Arial" w:hAnsi="Arial" w:cs="Arial"/>
                <w:color w:val="000000" w:themeColor="text1"/>
                <w:sz w:val="20"/>
                <w:szCs w:val="20"/>
              </w:rPr>
              <w:t xml:space="preserve"> (TAF)</w:t>
            </w:r>
            <w:r w:rsidRPr="009768A6">
              <w:rPr>
                <w:rFonts w:ascii="Arial" w:hAnsi="Arial" w:cs="Arial"/>
                <w:color w:val="000000" w:themeColor="text1"/>
                <w:sz w:val="20"/>
                <w:szCs w:val="20"/>
              </w:rPr>
              <w:t>, supporting the MORPHEUS Chief Engineer and working closely with the CDO Architecture team, and the CDO Systems Engineering team includ</w:t>
            </w:r>
            <w:r w:rsidR="00056593" w:rsidRPr="009768A6">
              <w:rPr>
                <w:rFonts w:ascii="Arial" w:hAnsi="Arial" w:cs="Arial"/>
                <w:color w:val="000000" w:themeColor="text1"/>
                <w:sz w:val="20"/>
                <w:szCs w:val="20"/>
              </w:rPr>
              <w:t>ing</w:t>
            </w:r>
            <w:r w:rsidRPr="009768A6">
              <w:rPr>
                <w:rFonts w:ascii="Arial" w:hAnsi="Arial" w:cs="Arial"/>
                <w:color w:val="000000" w:themeColor="text1"/>
                <w:sz w:val="20"/>
                <w:szCs w:val="20"/>
              </w:rPr>
              <w:t xml:space="preserve"> as a minimum:</w:t>
            </w:r>
          </w:p>
          <w:p w14:paraId="5BAFB66F" w14:textId="77777777" w:rsidR="00A542CA" w:rsidRPr="009768A6" w:rsidRDefault="00A542CA" w:rsidP="009768A6">
            <w:pPr>
              <w:overflowPunct w:val="0"/>
              <w:autoSpaceDE w:val="0"/>
              <w:autoSpaceDN w:val="0"/>
              <w:adjustRightInd w:val="0"/>
              <w:spacing w:after="0" w:line="240" w:lineRule="auto"/>
              <w:rPr>
                <w:rFonts w:ascii="Arial" w:hAnsi="Arial" w:cs="Arial"/>
                <w:color w:val="000000"/>
                <w:sz w:val="20"/>
                <w:szCs w:val="20"/>
              </w:rPr>
            </w:pPr>
          </w:p>
          <w:p w14:paraId="7EF69EE1" w14:textId="76C57FB8" w:rsidR="00A542CA" w:rsidRPr="009768A6" w:rsidRDefault="00056593" w:rsidP="009768A6">
            <w:pPr>
              <w:pStyle w:val="ListParagraph"/>
              <w:numPr>
                <w:ilvl w:val="0"/>
                <w:numId w:val="31"/>
              </w:numPr>
              <w:overflowPunct w:val="0"/>
              <w:autoSpaceDE w:val="0"/>
              <w:autoSpaceDN w:val="0"/>
              <w:adjustRightInd w:val="0"/>
              <w:spacing w:after="0"/>
              <w:ind w:left="360"/>
              <w:rPr>
                <w:rFonts w:ascii="Arial" w:hAnsi="Arial" w:cs="Arial"/>
                <w:color w:val="000000" w:themeColor="text1"/>
                <w:sz w:val="20"/>
                <w:szCs w:val="20"/>
              </w:rPr>
            </w:pPr>
            <w:r w:rsidRPr="009768A6">
              <w:rPr>
                <w:rFonts w:ascii="Arial" w:hAnsi="Arial" w:cs="Arial"/>
                <w:color w:val="000000" w:themeColor="text1"/>
                <w:sz w:val="20"/>
                <w:szCs w:val="20"/>
              </w:rPr>
              <w:t>m</w:t>
            </w:r>
            <w:r w:rsidR="00A542CA" w:rsidRPr="009768A6">
              <w:rPr>
                <w:rFonts w:ascii="Arial" w:hAnsi="Arial" w:cs="Arial"/>
                <w:color w:val="000000" w:themeColor="text1"/>
                <w:sz w:val="20"/>
                <w:szCs w:val="20"/>
              </w:rPr>
              <w:t xml:space="preserve">anagement of the TAF Portal, including developing a </w:t>
            </w:r>
            <w:r w:rsidR="00642F7E" w:rsidRPr="009768A6">
              <w:rPr>
                <w:rFonts w:ascii="Arial" w:hAnsi="Arial" w:cs="Arial"/>
                <w:color w:val="000000" w:themeColor="text1"/>
                <w:sz w:val="20"/>
                <w:szCs w:val="20"/>
              </w:rPr>
              <w:t xml:space="preserve">TAF </w:t>
            </w:r>
            <w:r w:rsidR="00A542CA" w:rsidRPr="009768A6">
              <w:rPr>
                <w:rFonts w:ascii="Arial" w:hAnsi="Arial" w:cs="Arial"/>
                <w:color w:val="000000" w:themeColor="text1"/>
                <w:sz w:val="20"/>
                <w:szCs w:val="20"/>
              </w:rPr>
              <w:t>engagement plan</w:t>
            </w:r>
            <w:r w:rsidR="00642F7E" w:rsidRPr="009768A6">
              <w:rPr>
                <w:rFonts w:ascii="Arial" w:hAnsi="Arial" w:cs="Arial"/>
                <w:color w:val="000000" w:themeColor="text1"/>
                <w:sz w:val="20"/>
                <w:szCs w:val="20"/>
              </w:rPr>
              <w:t>, in conjunction with the MORPHEUS stakeholder and communications manager,</w:t>
            </w:r>
            <w:r w:rsidR="00A542CA" w:rsidRPr="009768A6">
              <w:rPr>
                <w:rFonts w:ascii="Arial" w:hAnsi="Arial" w:cs="Arial"/>
                <w:color w:val="000000" w:themeColor="text1"/>
                <w:sz w:val="20"/>
                <w:szCs w:val="20"/>
              </w:rPr>
              <w:t xml:space="preserve"> to support the assurance activities of the CDO</w:t>
            </w:r>
            <w:r w:rsidR="00642F7E" w:rsidRPr="009768A6">
              <w:rPr>
                <w:rFonts w:ascii="Arial" w:hAnsi="Arial" w:cs="Arial"/>
                <w:color w:val="000000" w:themeColor="text1"/>
                <w:sz w:val="20"/>
                <w:szCs w:val="20"/>
              </w:rPr>
              <w:t>;</w:t>
            </w:r>
          </w:p>
          <w:p w14:paraId="4F858A22" w14:textId="5D42CFF3" w:rsidR="00A542CA" w:rsidRPr="009768A6" w:rsidRDefault="00642F7E" w:rsidP="009768A6">
            <w:pPr>
              <w:numPr>
                <w:ilvl w:val="0"/>
                <w:numId w:val="30"/>
              </w:num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m</w:t>
            </w:r>
            <w:r w:rsidR="00A542CA" w:rsidRPr="009768A6">
              <w:rPr>
                <w:rFonts w:ascii="Arial" w:hAnsi="Arial" w:cs="Arial"/>
                <w:color w:val="000000" w:themeColor="text1"/>
                <w:sz w:val="20"/>
                <w:szCs w:val="20"/>
              </w:rPr>
              <w:t xml:space="preserve">anage the receipt, acknowledgement, and </w:t>
            </w:r>
            <w:r w:rsidRPr="009768A6">
              <w:rPr>
                <w:rFonts w:ascii="Arial" w:hAnsi="Arial" w:cs="Arial"/>
                <w:color w:val="000000" w:themeColor="text1"/>
                <w:sz w:val="20"/>
                <w:szCs w:val="20"/>
              </w:rPr>
              <w:t xml:space="preserve">response </w:t>
            </w:r>
            <w:r w:rsidR="00A542CA" w:rsidRPr="009768A6">
              <w:rPr>
                <w:rFonts w:ascii="Arial" w:hAnsi="Arial" w:cs="Arial"/>
                <w:color w:val="000000" w:themeColor="text1"/>
                <w:sz w:val="20"/>
                <w:szCs w:val="20"/>
              </w:rPr>
              <w:t>to TAF comments on the MORPHEUS Service and System Architecture, supported by the Systems Engineering team;</w:t>
            </w:r>
          </w:p>
          <w:p w14:paraId="16CAA9C8" w14:textId="67307611" w:rsidR="00A542CA" w:rsidRPr="009768A6" w:rsidRDefault="00A542CA" w:rsidP="009768A6">
            <w:pPr>
              <w:pStyle w:val="ListParagraph"/>
              <w:numPr>
                <w:ilvl w:val="0"/>
                <w:numId w:val="30"/>
              </w:numPr>
              <w:overflowPunct w:val="0"/>
              <w:autoSpaceDE w:val="0"/>
              <w:autoSpaceDN w:val="0"/>
              <w:adjustRightInd w:val="0"/>
              <w:spacing w:after="0"/>
              <w:rPr>
                <w:rFonts w:ascii="Arial" w:hAnsi="Arial" w:cs="Arial"/>
                <w:color w:val="000000" w:themeColor="text1"/>
                <w:sz w:val="20"/>
                <w:szCs w:val="20"/>
              </w:rPr>
            </w:pPr>
            <w:r w:rsidRPr="009768A6">
              <w:rPr>
                <w:rFonts w:ascii="Arial" w:hAnsi="Arial" w:cs="Arial"/>
                <w:color w:val="000000" w:themeColor="text1"/>
                <w:sz w:val="20"/>
                <w:szCs w:val="20"/>
              </w:rPr>
              <w:t>Organise technical Industry engagement ‘surgeries’ for one-to-one receipt and re</w:t>
            </w:r>
            <w:r w:rsidR="00642F7E" w:rsidRPr="009768A6">
              <w:rPr>
                <w:rFonts w:ascii="Arial" w:hAnsi="Arial" w:cs="Arial"/>
                <w:color w:val="000000" w:themeColor="text1"/>
                <w:sz w:val="20"/>
                <w:szCs w:val="20"/>
              </w:rPr>
              <w:t>sponse</w:t>
            </w:r>
            <w:r w:rsidRPr="009768A6">
              <w:rPr>
                <w:rFonts w:ascii="Arial" w:hAnsi="Arial" w:cs="Arial"/>
                <w:color w:val="000000" w:themeColor="text1"/>
                <w:sz w:val="20"/>
                <w:szCs w:val="20"/>
              </w:rPr>
              <w:t xml:space="preserve"> to Industry comments on architectural documentations</w:t>
            </w:r>
            <w:r w:rsidR="00642F7E" w:rsidRPr="009768A6">
              <w:rPr>
                <w:rFonts w:ascii="Arial" w:hAnsi="Arial" w:cs="Arial"/>
                <w:color w:val="000000" w:themeColor="text1"/>
                <w:sz w:val="20"/>
                <w:szCs w:val="20"/>
              </w:rPr>
              <w:t>:</w:t>
            </w:r>
          </w:p>
          <w:p w14:paraId="77E01720" w14:textId="5399BECF" w:rsidR="00A542CA" w:rsidRPr="009768A6" w:rsidRDefault="00A542CA" w:rsidP="009768A6">
            <w:pPr>
              <w:pStyle w:val="ListParagraph"/>
              <w:numPr>
                <w:ilvl w:val="2"/>
                <w:numId w:val="124"/>
              </w:numPr>
              <w:overflowPunct w:val="0"/>
              <w:autoSpaceDE w:val="0"/>
              <w:autoSpaceDN w:val="0"/>
              <w:adjustRightInd w:val="0"/>
              <w:spacing w:after="0"/>
              <w:rPr>
                <w:rFonts w:ascii="Arial" w:hAnsi="Arial" w:cs="Arial"/>
                <w:color w:val="000000" w:themeColor="text1"/>
                <w:sz w:val="20"/>
                <w:szCs w:val="20"/>
              </w:rPr>
            </w:pPr>
            <w:r w:rsidRPr="009768A6">
              <w:rPr>
                <w:rFonts w:ascii="Arial" w:hAnsi="Arial" w:cs="Arial"/>
                <w:color w:val="000000" w:themeColor="text1"/>
                <w:sz w:val="20"/>
                <w:szCs w:val="20"/>
              </w:rPr>
              <w:t>Booking of meeting room facilities in BATCIS or at the JPO</w:t>
            </w:r>
            <w:r w:rsidR="00642F7E" w:rsidRPr="009768A6">
              <w:rPr>
                <w:rFonts w:ascii="Arial" w:hAnsi="Arial" w:cs="Arial"/>
                <w:color w:val="000000" w:themeColor="text1"/>
                <w:sz w:val="20"/>
                <w:szCs w:val="20"/>
              </w:rPr>
              <w:t>;</w:t>
            </w:r>
            <w:r w:rsidR="006A5364" w:rsidRPr="009768A6">
              <w:rPr>
                <w:rFonts w:ascii="Arial" w:hAnsi="Arial" w:cs="Arial"/>
                <w:color w:val="000000" w:themeColor="text1"/>
                <w:sz w:val="20"/>
                <w:szCs w:val="20"/>
              </w:rPr>
              <w:t xml:space="preserve"> and</w:t>
            </w:r>
          </w:p>
          <w:p w14:paraId="6AE40CAD" w14:textId="4C39E616" w:rsidR="00A542CA" w:rsidRPr="009768A6" w:rsidRDefault="00A542CA" w:rsidP="009768A6">
            <w:pPr>
              <w:pStyle w:val="ListParagraph"/>
              <w:numPr>
                <w:ilvl w:val="2"/>
                <w:numId w:val="124"/>
              </w:numPr>
              <w:overflowPunct w:val="0"/>
              <w:autoSpaceDE w:val="0"/>
              <w:autoSpaceDN w:val="0"/>
              <w:adjustRightInd w:val="0"/>
              <w:spacing w:after="0"/>
              <w:rPr>
                <w:rFonts w:ascii="Arial" w:hAnsi="Arial" w:cs="Arial"/>
                <w:color w:val="000000" w:themeColor="text1"/>
                <w:sz w:val="20"/>
                <w:szCs w:val="20"/>
              </w:rPr>
            </w:pPr>
            <w:r w:rsidRPr="009768A6">
              <w:rPr>
                <w:rFonts w:ascii="Arial" w:hAnsi="Arial" w:cs="Arial"/>
                <w:color w:val="000000" w:themeColor="text1"/>
                <w:sz w:val="20"/>
                <w:szCs w:val="20"/>
              </w:rPr>
              <w:t>Organisation and diary management of CDO systems engineering representation to support meeting</w:t>
            </w:r>
            <w:r w:rsidR="006A5364" w:rsidRPr="009768A6">
              <w:rPr>
                <w:rFonts w:ascii="Arial" w:hAnsi="Arial" w:cs="Arial"/>
                <w:color w:val="000000" w:themeColor="text1"/>
                <w:sz w:val="20"/>
                <w:szCs w:val="20"/>
              </w:rPr>
              <w:t>.</w:t>
            </w:r>
          </w:p>
          <w:p w14:paraId="79D4F14C" w14:textId="77777777" w:rsidR="00A542CA" w:rsidRPr="009768A6" w:rsidRDefault="00A542CA" w:rsidP="009768A6">
            <w:pPr>
              <w:pStyle w:val="ListParagraph"/>
              <w:numPr>
                <w:ilvl w:val="0"/>
                <w:numId w:val="30"/>
              </w:numPr>
              <w:overflowPunct w:val="0"/>
              <w:autoSpaceDE w:val="0"/>
              <w:autoSpaceDN w:val="0"/>
              <w:adjustRightInd w:val="0"/>
              <w:spacing w:after="0"/>
              <w:rPr>
                <w:rFonts w:ascii="Arial" w:hAnsi="Arial" w:cs="Arial"/>
                <w:color w:val="000000" w:themeColor="text1"/>
                <w:sz w:val="20"/>
                <w:szCs w:val="20"/>
              </w:rPr>
            </w:pPr>
            <w:r w:rsidRPr="009768A6">
              <w:rPr>
                <w:rFonts w:ascii="Arial" w:hAnsi="Arial" w:cs="Arial"/>
                <w:color w:val="000000" w:themeColor="text1"/>
                <w:sz w:val="20"/>
                <w:szCs w:val="20"/>
              </w:rPr>
              <w:t>Organise up to four architectural deep-dive workshops per year including:</w:t>
            </w:r>
          </w:p>
          <w:p w14:paraId="7939FAA0" w14:textId="001EF152" w:rsidR="00A542CA" w:rsidRPr="009768A6" w:rsidRDefault="00A542CA" w:rsidP="009768A6">
            <w:pPr>
              <w:pStyle w:val="ListParagraph"/>
              <w:numPr>
                <w:ilvl w:val="2"/>
                <w:numId w:val="125"/>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Organisation and booking of a venue for up to 40 de</w:t>
            </w:r>
            <w:r w:rsidR="006A5364" w:rsidRPr="009768A6">
              <w:rPr>
                <w:rFonts w:ascii="Arial" w:hAnsi="Arial" w:cs="Arial"/>
                <w:color w:val="000000" w:themeColor="text1"/>
                <w:sz w:val="20"/>
                <w:szCs w:val="20"/>
              </w:rPr>
              <w:t>legates, including refreshments;</w:t>
            </w:r>
          </w:p>
          <w:p w14:paraId="4050BC71" w14:textId="3E1C8E63" w:rsidR="00A542CA" w:rsidRPr="009768A6" w:rsidRDefault="00A542CA" w:rsidP="009768A6">
            <w:pPr>
              <w:pStyle w:val="ListParagraph"/>
              <w:numPr>
                <w:ilvl w:val="2"/>
                <w:numId w:val="125"/>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Preparation of visual aid materials (supported by the systems engineering team)</w:t>
            </w:r>
            <w:r w:rsidR="006A5364" w:rsidRPr="009768A6">
              <w:rPr>
                <w:rFonts w:ascii="Arial" w:hAnsi="Arial" w:cs="Arial"/>
                <w:color w:val="000000" w:themeColor="text1"/>
                <w:sz w:val="20"/>
                <w:szCs w:val="20"/>
              </w:rPr>
              <w:t>;</w:t>
            </w:r>
          </w:p>
          <w:p w14:paraId="745A1FAD" w14:textId="5C5E983A" w:rsidR="00A542CA" w:rsidRPr="009768A6" w:rsidRDefault="00A542CA" w:rsidP="009768A6">
            <w:pPr>
              <w:pStyle w:val="ListParagraph"/>
              <w:numPr>
                <w:ilvl w:val="2"/>
                <w:numId w:val="125"/>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Management of registration arrangements, including checking of security clearances and IPR agreements where appropriate</w:t>
            </w:r>
            <w:r w:rsidR="006A5364" w:rsidRPr="009768A6">
              <w:rPr>
                <w:rFonts w:ascii="Arial" w:hAnsi="Arial" w:cs="Arial"/>
                <w:color w:val="000000" w:themeColor="text1"/>
                <w:sz w:val="20"/>
                <w:szCs w:val="20"/>
              </w:rPr>
              <w:t>; and</w:t>
            </w:r>
          </w:p>
          <w:p w14:paraId="407E2DE1" w14:textId="77777777" w:rsidR="00A542CA" w:rsidRPr="009768A6" w:rsidRDefault="00A542CA" w:rsidP="009768A6">
            <w:pPr>
              <w:pStyle w:val="ListParagraph"/>
              <w:numPr>
                <w:ilvl w:val="2"/>
                <w:numId w:val="125"/>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Communications before and after the event including leading on the preparation of meeting notes.</w:t>
            </w:r>
          </w:p>
          <w:p w14:paraId="3F20A0FE" w14:textId="77777777" w:rsidR="00A542CA" w:rsidRPr="009768A6" w:rsidRDefault="00A542CA" w:rsidP="009768A6">
            <w:pPr>
              <w:pStyle w:val="ListParagraph"/>
              <w:numPr>
                <w:ilvl w:val="0"/>
                <w:numId w:val="30"/>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 xml:space="preserve">Organisation of up to one TAF Plenary event per year including: </w:t>
            </w:r>
          </w:p>
          <w:p w14:paraId="61CD11C1" w14:textId="0E02D551" w:rsidR="00A542CA" w:rsidRPr="009768A6" w:rsidRDefault="00A542CA" w:rsidP="009768A6">
            <w:pPr>
              <w:pStyle w:val="ListParagraph"/>
              <w:numPr>
                <w:ilvl w:val="2"/>
                <w:numId w:val="126"/>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Organisation and booking of a venue for up to 200 de</w:t>
            </w:r>
            <w:r w:rsidR="006A5364" w:rsidRPr="009768A6">
              <w:rPr>
                <w:rFonts w:ascii="Arial" w:hAnsi="Arial" w:cs="Arial"/>
                <w:color w:val="000000" w:themeColor="text1"/>
                <w:sz w:val="20"/>
                <w:szCs w:val="20"/>
              </w:rPr>
              <w:t>legates, including refreshments;</w:t>
            </w:r>
          </w:p>
          <w:p w14:paraId="132EFF05" w14:textId="1DBE2C4A" w:rsidR="00A542CA" w:rsidRPr="009768A6" w:rsidRDefault="00A542CA" w:rsidP="009768A6">
            <w:pPr>
              <w:pStyle w:val="ListParagraph"/>
              <w:numPr>
                <w:ilvl w:val="2"/>
                <w:numId w:val="126"/>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Preparation of visual aid materials (supported by the systems engineering team)</w:t>
            </w:r>
            <w:r w:rsidR="006A5364" w:rsidRPr="009768A6">
              <w:rPr>
                <w:rFonts w:ascii="Arial" w:hAnsi="Arial" w:cs="Arial"/>
                <w:color w:val="000000" w:themeColor="text1"/>
                <w:sz w:val="20"/>
                <w:szCs w:val="20"/>
              </w:rPr>
              <w:t>;</w:t>
            </w:r>
          </w:p>
          <w:p w14:paraId="0CFA177F" w14:textId="3A44D5DD" w:rsidR="00A542CA" w:rsidRPr="009768A6" w:rsidRDefault="00A542CA" w:rsidP="009768A6">
            <w:pPr>
              <w:pStyle w:val="ListParagraph"/>
              <w:numPr>
                <w:ilvl w:val="2"/>
                <w:numId w:val="126"/>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Management of registration arrangements, including checking of security clearances and IPR agreements where appropriate</w:t>
            </w:r>
            <w:r w:rsidR="006A5364" w:rsidRPr="009768A6">
              <w:rPr>
                <w:rFonts w:ascii="Arial" w:hAnsi="Arial" w:cs="Arial"/>
                <w:color w:val="000000" w:themeColor="text1"/>
                <w:sz w:val="20"/>
                <w:szCs w:val="20"/>
              </w:rPr>
              <w:t>; and</w:t>
            </w:r>
          </w:p>
          <w:p w14:paraId="71640AD9" w14:textId="77777777" w:rsidR="00A542CA" w:rsidRPr="009768A6" w:rsidRDefault="00A542CA" w:rsidP="009768A6">
            <w:pPr>
              <w:pStyle w:val="ListParagraph"/>
              <w:numPr>
                <w:ilvl w:val="2"/>
                <w:numId w:val="126"/>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Communications before and after the event including leading on the preparation of meeting notes.</w:t>
            </w:r>
          </w:p>
          <w:p w14:paraId="78E06575" w14:textId="77777777" w:rsidR="00CB6D65" w:rsidRPr="009768A6" w:rsidRDefault="00CB6D65" w:rsidP="009768A6">
            <w:pPr>
              <w:spacing w:after="0"/>
              <w:rPr>
                <w:rFonts w:ascii="Arial" w:hAnsi="Arial" w:cs="Arial"/>
                <w:sz w:val="20"/>
                <w:szCs w:val="20"/>
              </w:rPr>
            </w:pPr>
          </w:p>
          <w:p w14:paraId="3CBEC751" w14:textId="279F8973" w:rsidR="00642F7E" w:rsidRPr="009768A6" w:rsidRDefault="00642F7E" w:rsidP="009768A6">
            <w:pPr>
              <w:spacing w:after="0"/>
              <w:rPr>
                <w:rFonts w:ascii="Arial" w:hAnsi="Arial" w:cs="Arial"/>
                <w:sz w:val="20"/>
                <w:szCs w:val="20"/>
              </w:rPr>
            </w:pPr>
            <w:r w:rsidRPr="009768A6">
              <w:rPr>
                <w:rFonts w:ascii="Arial" w:hAnsi="Arial" w:cs="Arial"/>
                <w:sz w:val="20"/>
                <w:szCs w:val="20"/>
              </w:rPr>
              <w:t>The Contractor shall provide a monthly report on the TAF Activiti</w:t>
            </w:r>
            <w:r w:rsidR="008B2A2B" w:rsidRPr="009768A6">
              <w:rPr>
                <w:rFonts w:ascii="Arial" w:hAnsi="Arial" w:cs="Arial"/>
                <w:sz w:val="20"/>
                <w:szCs w:val="20"/>
              </w:rPr>
              <w:t>es providing suitable detail</w:t>
            </w:r>
            <w:r w:rsidRPr="009768A6">
              <w:rPr>
                <w:rFonts w:ascii="Arial" w:hAnsi="Arial" w:cs="Arial"/>
                <w:sz w:val="20"/>
                <w:szCs w:val="20"/>
              </w:rPr>
              <w:t xml:space="preserve"> on </w:t>
            </w:r>
            <w:r w:rsidR="008B2A2B" w:rsidRPr="009768A6">
              <w:rPr>
                <w:rFonts w:ascii="Arial" w:hAnsi="Arial" w:cs="Arial"/>
                <w:sz w:val="20"/>
                <w:szCs w:val="20"/>
              </w:rPr>
              <w:t xml:space="preserve">the key outputs of </w:t>
            </w:r>
            <w:r w:rsidRPr="009768A6">
              <w:rPr>
                <w:rFonts w:ascii="Arial" w:hAnsi="Arial" w:cs="Arial"/>
                <w:sz w:val="20"/>
                <w:szCs w:val="20"/>
              </w:rPr>
              <w:t xml:space="preserve">all of the activities in </w:t>
            </w:r>
            <w:r w:rsidR="00CB6D65" w:rsidRPr="009768A6">
              <w:rPr>
                <w:rFonts w:ascii="Arial" w:hAnsi="Arial" w:cs="Arial"/>
                <w:sz w:val="20"/>
                <w:szCs w:val="20"/>
              </w:rPr>
              <w:t xml:space="preserve">Section </w:t>
            </w:r>
            <w:r w:rsidRPr="009768A6">
              <w:rPr>
                <w:rFonts w:ascii="Arial" w:hAnsi="Arial" w:cs="Arial"/>
                <w:sz w:val="20"/>
                <w:szCs w:val="20"/>
              </w:rPr>
              <w:t>5.2.7</w:t>
            </w:r>
            <w:r w:rsidR="008B2A2B" w:rsidRPr="009768A6">
              <w:rPr>
                <w:rFonts w:ascii="Arial" w:hAnsi="Arial" w:cs="Arial"/>
                <w:sz w:val="20"/>
                <w:szCs w:val="20"/>
              </w:rPr>
              <w:t xml:space="preserve"> undertaken in the month</w:t>
            </w:r>
            <w:r w:rsidRPr="009768A6">
              <w:rPr>
                <w:rFonts w:ascii="Arial" w:hAnsi="Arial" w:cs="Arial"/>
                <w:sz w:val="20"/>
                <w:szCs w:val="20"/>
              </w:rPr>
              <w:t xml:space="preserve">. </w:t>
            </w:r>
          </w:p>
          <w:p w14:paraId="54A44D73" w14:textId="68E733E9" w:rsidR="008A3393" w:rsidRPr="009768A6" w:rsidRDefault="008A3393" w:rsidP="009768A6">
            <w:pPr>
              <w:spacing w:after="0"/>
              <w:rPr>
                <w:rFonts w:ascii="Arial" w:hAnsi="Arial" w:cs="Arial"/>
                <w:color w:val="000000" w:themeColor="text1"/>
                <w:sz w:val="20"/>
                <w:szCs w:val="20"/>
              </w:rPr>
            </w:pPr>
          </w:p>
          <w:p w14:paraId="41CE2886" w14:textId="2A7FA7BC" w:rsidR="008A3393" w:rsidRPr="009768A6" w:rsidRDefault="008A3393" w:rsidP="009768A6">
            <w:p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 ensure that all documentation is checked with the BATCIS Commercial Team, at B2 level or above, unless otherwise agreed with the Authori</w:t>
            </w:r>
            <w:r w:rsidR="00CB6D65" w:rsidRPr="009768A6">
              <w:rPr>
                <w:rFonts w:ascii="Arial" w:hAnsi="Arial" w:cs="Arial"/>
                <w:color w:val="000000" w:themeColor="text1"/>
                <w:sz w:val="20"/>
                <w:szCs w:val="20"/>
              </w:rPr>
              <w:t>ty prior to release to the TAF.</w:t>
            </w:r>
          </w:p>
          <w:p w14:paraId="26010B03" w14:textId="77777777" w:rsidR="00A542CA" w:rsidRPr="009768A6" w:rsidRDefault="00A542CA" w:rsidP="009768A6">
            <w:pPr>
              <w:spacing w:after="0" w:line="240" w:lineRule="auto"/>
              <w:rPr>
                <w:rFonts w:ascii="Arial" w:hAnsi="Arial" w:cs="Arial"/>
                <w:color w:val="000000"/>
                <w:sz w:val="20"/>
                <w:szCs w:val="20"/>
              </w:rPr>
            </w:pPr>
          </w:p>
        </w:tc>
        <w:tc>
          <w:tcPr>
            <w:tcW w:w="884" w:type="pct"/>
            <w:shd w:val="clear" w:color="auto" w:fill="auto"/>
          </w:tcPr>
          <w:p w14:paraId="54818810" w14:textId="6E6CAE7F" w:rsidR="00642F7E" w:rsidRPr="009768A6" w:rsidRDefault="00642F7E" w:rsidP="009768A6">
            <w:pPr>
              <w:widowControl w:val="0"/>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TAF Activities Report</w:t>
            </w:r>
          </w:p>
          <w:p w14:paraId="3D69B144" w14:textId="77777777" w:rsidR="00A542CA" w:rsidRPr="009768A6" w:rsidRDefault="00A542CA" w:rsidP="009768A6">
            <w:pPr>
              <w:rPr>
                <w:rFonts w:ascii="Arial" w:hAnsi="Arial" w:cs="Arial"/>
                <w:sz w:val="20"/>
                <w:szCs w:val="20"/>
              </w:rPr>
            </w:pPr>
          </w:p>
        </w:tc>
        <w:tc>
          <w:tcPr>
            <w:tcW w:w="579" w:type="pct"/>
            <w:shd w:val="clear" w:color="auto" w:fill="auto"/>
          </w:tcPr>
          <w:p w14:paraId="299646DA" w14:textId="1E0253A5" w:rsidR="00A542CA" w:rsidRPr="009768A6" w:rsidRDefault="00642F7E" w:rsidP="009768A6">
            <w:pPr>
              <w:rPr>
                <w:rFonts w:ascii="Arial" w:hAnsi="Arial" w:cs="Arial"/>
                <w:sz w:val="20"/>
                <w:szCs w:val="20"/>
              </w:rPr>
            </w:pPr>
            <w:r w:rsidRPr="009768A6">
              <w:rPr>
                <w:rFonts w:ascii="Arial" w:hAnsi="Arial" w:cs="Arial"/>
                <w:sz w:val="20"/>
                <w:szCs w:val="20"/>
              </w:rPr>
              <w:t>Monthly</w:t>
            </w:r>
          </w:p>
          <w:p w14:paraId="06599CB6" w14:textId="77777777" w:rsidR="00A542CA" w:rsidRPr="009768A6" w:rsidRDefault="00A542CA" w:rsidP="009768A6">
            <w:pPr>
              <w:rPr>
                <w:rFonts w:ascii="Arial" w:hAnsi="Arial" w:cs="Arial"/>
                <w:sz w:val="20"/>
                <w:szCs w:val="20"/>
              </w:rPr>
            </w:pPr>
          </w:p>
          <w:p w14:paraId="36DD9F00" w14:textId="77777777" w:rsidR="00A542CA" w:rsidRPr="009768A6" w:rsidRDefault="00A542CA" w:rsidP="009768A6">
            <w:pPr>
              <w:rPr>
                <w:rFonts w:ascii="Arial" w:hAnsi="Arial" w:cs="Arial"/>
                <w:sz w:val="20"/>
                <w:szCs w:val="20"/>
              </w:rPr>
            </w:pPr>
          </w:p>
          <w:p w14:paraId="0BECA5CE" w14:textId="5E619E8E" w:rsidR="00A542CA" w:rsidRPr="009768A6" w:rsidRDefault="00A542CA" w:rsidP="009768A6">
            <w:pPr>
              <w:rPr>
                <w:rFonts w:ascii="Arial" w:hAnsi="Arial" w:cs="Arial"/>
                <w:sz w:val="20"/>
                <w:szCs w:val="20"/>
              </w:rPr>
            </w:pPr>
          </w:p>
        </w:tc>
        <w:tc>
          <w:tcPr>
            <w:tcW w:w="578" w:type="pct"/>
          </w:tcPr>
          <w:p w14:paraId="6DD8F3EC" w14:textId="066614E1" w:rsidR="00A542CA" w:rsidRPr="009768A6" w:rsidRDefault="00642F7E" w:rsidP="009768A6">
            <w:pPr>
              <w:jc w:val="center"/>
              <w:rPr>
                <w:rFonts w:ascii="Arial" w:hAnsi="Arial" w:cs="Arial"/>
                <w:sz w:val="20"/>
                <w:szCs w:val="20"/>
              </w:rPr>
            </w:pPr>
            <w:r w:rsidRPr="009768A6">
              <w:rPr>
                <w:rFonts w:ascii="Arial" w:hAnsi="Arial" w:cs="Arial"/>
                <w:sz w:val="20"/>
                <w:szCs w:val="20"/>
              </w:rPr>
              <w:t>Monthly Report</w:t>
            </w:r>
          </w:p>
        </w:tc>
      </w:tr>
      <w:tr w:rsidR="00642F7E" w:rsidRPr="009768A6" w14:paraId="40A93360" w14:textId="77777777" w:rsidTr="00D86C2F">
        <w:tc>
          <w:tcPr>
            <w:tcW w:w="373" w:type="pct"/>
            <w:shd w:val="clear" w:color="auto" w:fill="auto"/>
          </w:tcPr>
          <w:p w14:paraId="72DF5291" w14:textId="6EB6986C" w:rsidR="00642F7E" w:rsidRPr="009768A6" w:rsidRDefault="00642F7E" w:rsidP="009768A6">
            <w:pPr>
              <w:jc w:val="center"/>
              <w:rPr>
                <w:rFonts w:ascii="Arial" w:hAnsi="Arial" w:cs="Arial"/>
                <w:sz w:val="20"/>
                <w:szCs w:val="20"/>
              </w:rPr>
            </w:pPr>
            <w:r w:rsidRPr="009768A6">
              <w:rPr>
                <w:rFonts w:ascii="Arial" w:hAnsi="Arial" w:cs="Arial"/>
                <w:sz w:val="20"/>
                <w:szCs w:val="20"/>
              </w:rPr>
              <w:t>5.2.7a</w:t>
            </w:r>
          </w:p>
        </w:tc>
        <w:tc>
          <w:tcPr>
            <w:tcW w:w="2586" w:type="pct"/>
            <w:shd w:val="clear" w:color="auto" w:fill="auto"/>
          </w:tcPr>
          <w:p w14:paraId="2FEEEF09" w14:textId="237BF15E" w:rsidR="00642F7E" w:rsidRPr="009768A6" w:rsidRDefault="00642F7E" w:rsidP="009768A6">
            <w:pPr>
              <w:overflowPunct w:val="0"/>
              <w:autoSpaceDE w:val="0"/>
              <w:autoSpaceDN w:val="0"/>
              <w:adjustRightInd w:val="0"/>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update, manage and maintain the TAF document suite, </w:t>
            </w:r>
            <w:r w:rsidR="00CB6D65" w:rsidRPr="009768A6">
              <w:rPr>
                <w:rFonts w:ascii="Arial" w:hAnsi="Arial" w:cs="Arial"/>
                <w:color w:val="000000" w:themeColor="text1"/>
                <w:sz w:val="20"/>
                <w:szCs w:val="20"/>
              </w:rPr>
              <w:t xml:space="preserve">including </w:t>
            </w:r>
            <w:r w:rsidRPr="009768A6">
              <w:rPr>
                <w:rFonts w:ascii="Arial" w:hAnsi="Arial" w:cs="Arial"/>
                <w:color w:val="000000" w:themeColor="text1"/>
                <w:sz w:val="20"/>
                <w:szCs w:val="20"/>
              </w:rPr>
              <w:t>as a minimum</w:t>
            </w:r>
            <w:r w:rsidR="00CB6D65" w:rsidRPr="009768A6">
              <w:rPr>
                <w:rFonts w:ascii="Arial" w:hAnsi="Arial" w:cs="Arial"/>
                <w:color w:val="000000" w:themeColor="text1"/>
                <w:sz w:val="20"/>
                <w:szCs w:val="20"/>
              </w:rPr>
              <w:t>:</w:t>
            </w:r>
          </w:p>
          <w:p w14:paraId="09419B01" w14:textId="77777777" w:rsidR="00893EA9" w:rsidRPr="009768A6" w:rsidRDefault="00893EA9" w:rsidP="009768A6">
            <w:pPr>
              <w:overflowPunct w:val="0"/>
              <w:autoSpaceDE w:val="0"/>
              <w:autoSpaceDN w:val="0"/>
              <w:adjustRightInd w:val="0"/>
              <w:spacing w:after="0"/>
              <w:rPr>
                <w:rFonts w:ascii="Arial" w:hAnsi="Arial" w:cs="Arial"/>
                <w:color w:val="000000" w:themeColor="text1"/>
                <w:sz w:val="20"/>
                <w:szCs w:val="20"/>
              </w:rPr>
            </w:pPr>
          </w:p>
          <w:p w14:paraId="743F22FB" w14:textId="77777777" w:rsidR="00642F7E" w:rsidRPr="009768A6" w:rsidRDefault="00642F7E" w:rsidP="009768A6">
            <w:pPr>
              <w:numPr>
                <w:ilvl w:val="2"/>
                <w:numId w:val="30"/>
              </w:num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TAF strategy document;</w:t>
            </w:r>
          </w:p>
          <w:p w14:paraId="352DF2E4" w14:textId="77777777" w:rsidR="00642F7E" w:rsidRPr="009768A6" w:rsidRDefault="00642F7E" w:rsidP="009768A6">
            <w:pPr>
              <w:numPr>
                <w:ilvl w:val="2"/>
                <w:numId w:val="30"/>
              </w:num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TAF Terms of Reference; and</w:t>
            </w:r>
          </w:p>
          <w:p w14:paraId="3E48A084" w14:textId="266ED747" w:rsidR="003D6053" w:rsidRPr="009768A6" w:rsidRDefault="00642F7E" w:rsidP="009768A6">
            <w:pPr>
              <w:numPr>
                <w:ilvl w:val="2"/>
                <w:numId w:val="30"/>
              </w:num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The TAF Frequently Asked Questions document.</w:t>
            </w:r>
          </w:p>
          <w:p w14:paraId="4C0DD807" w14:textId="77777777" w:rsidR="003D6053" w:rsidRPr="009768A6" w:rsidRDefault="003D6053" w:rsidP="009768A6">
            <w:pPr>
              <w:overflowPunct w:val="0"/>
              <w:autoSpaceDE w:val="0"/>
              <w:autoSpaceDN w:val="0"/>
              <w:adjustRightInd w:val="0"/>
              <w:spacing w:after="0" w:line="240" w:lineRule="auto"/>
              <w:rPr>
                <w:rFonts w:ascii="Arial" w:hAnsi="Arial" w:cs="Arial"/>
                <w:color w:val="000000" w:themeColor="text1"/>
                <w:sz w:val="20"/>
                <w:szCs w:val="20"/>
              </w:rPr>
            </w:pPr>
          </w:p>
          <w:p w14:paraId="4765C622" w14:textId="70FF1A3E" w:rsidR="003D6053" w:rsidRPr="009768A6" w:rsidRDefault="003D6053" w:rsidP="009768A6">
            <w:pPr>
              <w:overflowPunct w:val="0"/>
              <w:autoSpaceDE w:val="0"/>
              <w:autoSpaceDN w:val="0"/>
              <w:adjustRightInd w:val="0"/>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ensure that all documentation is checked with the BATCIS Commercial Team, at B2 level or above, unless otherwise agreed with the Authority prior to release to the TAF. </w:t>
            </w:r>
          </w:p>
          <w:p w14:paraId="7C6F76A3" w14:textId="77777777" w:rsidR="00642F7E" w:rsidRPr="009768A6" w:rsidRDefault="00642F7E" w:rsidP="009768A6">
            <w:pPr>
              <w:overflowPunct w:val="0"/>
              <w:autoSpaceDE w:val="0"/>
              <w:autoSpaceDN w:val="0"/>
              <w:adjustRightInd w:val="0"/>
              <w:spacing w:after="0" w:line="240" w:lineRule="auto"/>
              <w:rPr>
                <w:rFonts w:ascii="Arial" w:hAnsi="Arial" w:cs="Arial"/>
                <w:color w:val="000000" w:themeColor="text1"/>
                <w:sz w:val="20"/>
                <w:szCs w:val="20"/>
              </w:rPr>
            </w:pPr>
          </w:p>
        </w:tc>
        <w:tc>
          <w:tcPr>
            <w:tcW w:w="884" w:type="pct"/>
            <w:shd w:val="clear" w:color="auto" w:fill="auto"/>
          </w:tcPr>
          <w:p w14:paraId="3E18FB73" w14:textId="77777777" w:rsidR="00642F7E" w:rsidRPr="009768A6" w:rsidRDefault="00642F7E" w:rsidP="009768A6">
            <w:pPr>
              <w:rPr>
                <w:rFonts w:ascii="Arial" w:hAnsi="Arial" w:cs="Arial"/>
                <w:sz w:val="20"/>
                <w:szCs w:val="20"/>
              </w:rPr>
            </w:pPr>
            <w:r w:rsidRPr="009768A6">
              <w:rPr>
                <w:rFonts w:ascii="Arial" w:hAnsi="Arial" w:cs="Arial"/>
                <w:sz w:val="20"/>
                <w:szCs w:val="20"/>
              </w:rPr>
              <w:lastRenderedPageBreak/>
              <w:t>TAF Strategy – Annually</w:t>
            </w:r>
          </w:p>
          <w:p w14:paraId="5F733D7F" w14:textId="52854CA2" w:rsidR="00642F7E" w:rsidRPr="009768A6" w:rsidRDefault="00CB6D65" w:rsidP="009768A6">
            <w:pPr>
              <w:rPr>
                <w:rFonts w:ascii="Arial" w:hAnsi="Arial" w:cs="Arial"/>
                <w:sz w:val="20"/>
                <w:szCs w:val="20"/>
              </w:rPr>
            </w:pPr>
            <w:r w:rsidRPr="009768A6">
              <w:rPr>
                <w:rFonts w:ascii="Arial" w:hAnsi="Arial" w:cs="Arial"/>
                <w:sz w:val="20"/>
                <w:szCs w:val="20"/>
              </w:rPr>
              <w:t>TAF TO</w:t>
            </w:r>
            <w:r w:rsidR="00642F7E" w:rsidRPr="009768A6">
              <w:rPr>
                <w:rFonts w:ascii="Arial" w:hAnsi="Arial" w:cs="Arial"/>
                <w:sz w:val="20"/>
                <w:szCs w:val="20"/>
              </w:rPr>
              <w:t>R – Annually</w:t>
            </w:r>
          </w:p>
          <w:p w14:paraId="5B27560E" w14:textId="50144615" w:rsidR="00642F7E" w:rsidRPr="009768A6" w:rsidRDefault="00642F7E" w:rsidP="009768A6">
            <w:pPr>
              <w:rPr>
                <w:rFonts w:ascii="Arial" w:hAnsi="Arial" w:cs="Arial"/>
                <w:sz w:val="20"/>
                <w:szCs w:val="20"/>
              </w:rPr>
            </w:pPr>
            <w:r w:rsidRPr="009768A6">
              <w:rPr>
                <w:rFonts w:ascii="Arial" w:hAnsi="Arial" w:cs="Arial"/>
                <w:sz w:val="20"/>
                <w:szCs w:val="20"/>
              </w:rPr>
              <w:t xml:space="preserve">TAF FAQ </w:t>
            </w:r>
            <w:r w:rsidR="00CB6D65" w:rsidRPr="009768A6">
              <w:rPr>
                <w:rFonts w:ascii="Arial" w:hAnsi="Arial" w:cs="Arial"/>
                <w:sz w:val="20"/>
                <w:szCs w:val="20"/>
              </w:rPr>
              <w:t>–</w:t>
            </w:r>
            <w:r w:rsidRPr="009768A6">
              <w:rPr>
                <w:rFonts w:ascii="Arial" w:hAnsi="Arial" w:cs="Arial"/>
                <w:sz w:val="20"/>
                <w:szCs w:val="20"/>
              </w:rPr>
              <w:t xml:space="preserve"> Bi</w:t>
            </w:r>
            <w:r w:rsidR="00CB6D65" w:rsidRPr="009768A6">
              <w:rPr>
                <w:rFonts w:ascii="Arial" w:hAnsi="Arial" w:cs="Arial"/>
                <w:sz w:val="20"/>
                <w:szCs w:val="20"/>
              </w:rPr>
              <w:t>-</w:t>
            </w:r>
            <w:r w:rsidRPr="009768A6">
              <w:rPr>
                <w:rFonts w:ascii="Arial" w:hAnsi="Arial" w:cs="Arial"/>
                <w:sz w:val="20"/>
                <w:szCs w:val="20"/>
              </w:rPr>
              <w:t>annually</w:t>
            </w:r>
          </w:p>
        </w:tc>
        <w:tc>
          <w:tcPr>
            <w:tcW w:w="579" w:type="pct"/>
            <w:shd w:val="clear" w:color="auto" w:fill="auto"/>
          </w:tcPr>
          <w:p w14:paraId="1B91D454" w14:textId="148D218E" w:rsidR="00642F7E" w:rsidRPr="009768A6" w:rsidRDefault="00CB6D65" w:rsidP="009768A6">
            <w:pPr>
              <w:rPr>
                <w:rFonts w:ascii="Arial" w:hAnsi="Arial" w:cs="Arial"/>
                <w:sz w:val="20"/>
                <w:szCs w:val="20"/>
              </w:rPr>
            </w:pPr>
            <w:r w:rsidRPr="009768A6">
              <w:rPr>
                <w:rFonts w:ascii="Arial" w:hAnsi="Arial" w:cs="Arial"/>
                <w:sz w:val="20"/>
                <w:szCs w:val="20"/>
              </w:rPr>
              <w:t>Jun</w:t>
            </w:r>
          </w:p>
          <w:p w14:paraId="448B6179" w14:textId="4051666A" w:rsidR="00642F7E" w:rsidRPr="009768A6" w:rsidRDefault="00CB6D65" w:rsidP="009768A6">
            <w:pPr>
              <w:rPr>
                <w:rFonts w:ascii="Arial" w:hAnsi="Arial" w:cs="Arial"/>
                <w:sz w:val="20"/>
                <w:szCs w:val="20"/>
              </w:rPr>
            </w:pPr>
            <w:r w:rsidRPr="009768A6">
              <w:rPr>
                <w:rFonts w:ascii="Arial" w:hAnsi="Arial" w:cs="Arial"/>
                <w:sz w:val="20"/>
                <w:szCs w:val="20"/>
              </w:rPr>
              <w:t>Jun</w:t>
            </w:r>
          </w:p>
          <w:p w14:paraId="0F1D4742" w14:textId="13083DF0" w:rsidR="00642F7E" w:rsidRPr="009768A6" w:rsidRDefault="00CB6D65" w:rsidP="009768A6">
            <w:pPr>
              <w:rPr>
                <w:rFonts w:ascii="Arial" w:hAnsi="Arial" w:cs="Arial"/>
                <w:sz w:val="20"/>
                <w:szCs w:val="20"/>
              </w:rPr>
            </w:pPr>
            <w:r w:rsidRPr="009768A6">
              <w:rPr>
                <w:rFonts w:ascii="Arial" w:hAnsi="Arial" w:cs="Arial"/>
                <w:sz w:val="20"/>
                <w:szCs w:val="20"/>
              </w:rPr>
              <w:t>Jun, Dec</w:t>
            </w:r>
          </w:p>
        </w:tc>
        <w:tc>
          <w:tcPr>
            <w:tcW w:w="578" w:type="pct"/>
          </w:tcPr>
          <w:p w14:paraId="0DA95889" w14:textId="77777777" w:rsidR="00642F7E" w:rsidRPr="009768A6" w:rsidRDefault="00642F7E" w:rsidP="009768A6">
            <w:pPr>
              <w:jc w:val="center"/>
              <w:rPr>
                <w:rFonts w:ascii="Arial" w:hAnsi="Arial" w:cs="Arial"/>
                <w:sz w:val="20"/>
                <w:szCs w:val="20"/>
              </w:rPr>
            </w:pPr>
            <w:r w:rsidRPr="009768A6">
              <w:rPr>
                <w:rFonts w:ascii="Arial" w:hAnsi="Arial" w:cs="Arial"/>
                <w:sz w:val="20"/>
                <w:szCs w:val="20"/>
              </w:rPr>
              <w:t>Regular</w:t>
            </w:r>
          </w:p>
          <w:p w14:paraId="71435F3A" w14:textId="34B64574" w:rsidR="00642F7E" w:rsidRPr="009768A6" w:rsidRDefault="00642F7E" w:rsidP="009768A6">
            <w:pPr>
              <w:jc w:val="center"/>
              <w:rPr>
                <w:rFonts w:ascii="Arial" w:hAnsi="Arial" w:cs="Arial"/>
                <w:sz w:val="20"/>
                <w:szCs w:val="20"/>
              </w:rPr>
            </w:pPr>
            <w:r w:rsidRPr="009768A6">
              <w:rPr>
                <w:rFonts w:ascii="Arial" w:hAnsi="Arial" w:cs="Arial"/>
                <w:sz w:val="20"/>
                <w:szCs w:val="20"/>
              </w:rPr>
              <w:t>10 day review</w:t>
            </w:r>
          </w:p>
        </w:tc>
      </w:tr>
      <w:tr w:rsidR="00A542CA" w:rsidRPr="009768A6" w14:paraId="76EE53BA" w14:textId="4D82E0AE" w:rsidTr="00D86C2F">
        <w:tc>
          <w:tcPr>
            <w:tcW w:w="373" w:type="pct"/>
            <w:shd w:val="clear" w:color="auto" w:fill="auto"/>
          </w:tcPr>
          <w:p w14:paraId="1E994CDA" w14:textId="45B476EC" w:rsidR="00A542CA" w:rsidRPr="009768A6" w:rsidRDefault="00A542CA" w:rsidP="009768A6">
            <w:pPr>
              <w:jc w:val="center"/>
              <w:rPr>
                <w:rFonts w:ascii="Arial" w:hAnsi="Arial" w:cs="Arial"/>
                <w:sz w:val="20"/>
                <w:szCs w:val="20"/>
              </w:rPr>
            </w:pPr>
            <w:r w:rsidRPr="009768A6">
              <w:rPr>
                <w:rFonts w:ascii="Arial" w:hAnsi="Arial" w:cs="Arial"/>
                <w:sz w:val="20"/>
                <w:szCs w:val="20"/>
              </w:rPr>
              <w:t>5.2.8</w:t>
            </w:r>
          </w:p>
        </w:tc>
        <w:tc>
          <w:tcPr>
            <w:tcW w:w="2586" w:type="pct"/>
            <w:shd w:val="clear" w:color="auto" w:fill="auto"/>
          </w:tcPr>
          <w:p w14:paraId="7A25F6B2" w14:textId="532902AE" w:rsidR="00A542CA" w:rsidRPr="009768A6" w:rsidRDefault="00A542CA"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The Contractor shall</w:t>
            </w:r>
            <w:r w:rsidR="00B2604F"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support the MORPHEUS Technical Authority Lead to provide technical leadership of the MORPHEUS Design including </w:t>
            </w:r>
            <w:r w:rsidR="00B2604F" w:rsidRPr="009768A6">
              <w:rPr>
                <w:rFonts w:ascii="Arial" w:hAnsi="Arial" w:cs="Arial"/>
                <w:color w:val="000000" w:themeColor="text1"/>
                <w:sz w:val="20"/>
                <w:szCs w:val="20"/>
              </w:rPr>
              <w:t>as a minimum the following</w:t>
            </w:r>
            <w:r w:rsidRPr="009768A6">
              <w:rPr>
                <w:rFonts w:ascii="Arial" w:hAnsi="Arial" w:cs="Arial"/>
                <w:color w:val="000000" w:themeColor="text1"/>
                <w:sz w:val="20"/>
                <w:szCs w:val="20"/>
              </w:rPr>
              <w:t>:</w:t>
            </w:r>
          </w:p>
          <w:p w14:paraId="1D761103" w14:textId="2DD4B26F" w:rsidR="00A542CA" w:rsidRPr="009768A6" w:rsidRDefault="00B2604F" w:rsidP="009768A6">
            <w:pPr>
              <w:pStyle w:val="ListParagraph"/>
              <w:numPr>
                <w:ilvl w:val="0"/>
                <w:numId w:val="3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d</w:t>
            </w:r>
            <w:r w:rsidR="00A542CA" w:rsidRPr="009768A6">
              <w:rPr>
                <w:rFonts w:ascii="Arial" w:hAnsi="Arial" w:cs="Arial"/>
                <w:color w:val="000000" w:themeColor="text1"/>
                <w:sz w:val="20"/>
                <w:szCs w:val="20"/>
              </w:rPr>
              <w:t>evelop design options and conduct systems analysis and design partitioning trade studies in order to understand implementation options for service and capability uplifts using performance models where appropriate in support of design analysis and trade studies</w:t>
            </w:r>
            <w:r w:rsidRPr="009768A6">
              <w:rPr>
                <w:rFonts w:ascii="Arial" w:hAnsi="Arial" w:cs="Arial"/>
                <w:color w:val="000000" w:themeColor="text1"/>
                <w:sz w:val="20"/>
                <w:szCs w:val="20"/>
              </w:rPr>
              <w:t>;</w:t>
            </w:r>
          </w:p>
          <w:p w14:paraId="55776DCA" w14:textId="25E8B2F3" w:rsidR="00A542CA" w:rsidRPr="009768A6" w:rsidRDefault="00B2604F" w:rsidP="009768A6">
            <w:pPr>
              <w:pStyle w:val="ListParagraph"/>
              <w:numPr>
                <w:ilvl w:val="0"/>
                <w:numId w:val="3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p</w:t>
            </w:r>
            <w:r w:rsidR="00A542CA" w:rsidRPr="009768A6">
              <w:rPr>
                <w:rFonts w:ascii="Arial" w:hAnsi="Arial" w:cs="Arial"/>
                <w:color w:val="000000" w:themeColor="text1"/>
                <w:sz w:val="20"/>
                <w:szCs w:val="20"/>
              </w:rPr>
              <w:t>roduce technical performance specifications for applications and MORPHEUS subsystems</w:t>
            </w:r>
            <w:r w:rsidRPr="009768A6">
              <w:rPr>
                <w:rFonts w:ascii="Arial" w:hAnsi="Arial" w:cs="Arial"/>
                <w:color w:val="000000" w:themeColor="text1"/>
                <w:sz w:val="20"/>
                <w:szCs w:val="20"/>
              </w:rPr>
              <w:t>; and</w:t>
            </w:r>
          </w:p>
          <w:p w14:paraId="61BBC615" w14:textId="6B25E0A1" w:rsidR="00A542CA" w:rsidRPr="009768A6" w:rsidRDefault="00B2604F" w:rsidP="009768A6">
            <w:pPr>
              <w:pStyle w:val="ListParagraph"/>
              <w:numPr>
                <w:ilvl w:val="0"/>
                <w:numId w:val="3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m</w:t>
            </w:r>
            <w:r w:rsidR="00A542CA" w:rsidRPr="009768A6">
              <w:rPr>
                <w:rFonts w:ascii="Arial" w:hAnsi="Arial" w:cs="Arial"/>
                <w:color w:val="000000" w:themeColor="text1"/>
                <w:sz w:val="20"/>
                <w:szCs w:val="20"/>
              </w:rPr>
              <w:t>aintain the system performance model for the MORPHEUS system</w:t>
            </w:r>
            <w:r w:rsidRPr="009768A6">
              <w:rPr>
                <w:rFonts w:ascii="Arial" w:hAnsi="Arial" w:cs="Arial"/>
                <w:color w:val="000000" w:themeColor="text1"/>
                <w:sz w:val="20"/>
                <w:szCs w:val="20"/>
              </w:rPr>
              <w:t>.</w:t>
            </w:r>
          </w:p>
          <w:p w14:paraId="69A3CC66" w14:textId="77777777" w:rsidR="00A542CA" w:rsidRPr="009768A6" w:rsidRDefault="00A542CA" w:rsidP="009768A6">
            <w:pPr>
              <w:spacing w:after="0" w:line="240" w:lineRule="auto"/>
              <w:rPr>
                <w:rFonts w:ascii="Arial" w:hAnsi="Arial" w:cs="Arial"/>
                <w:color w:val="000000"/>
                <w:sz w:val="20"/>
                <w:szCs w:val="20"/>
              </w:rPr>
            </w:pPr>
          </w:p>
          <w:p w14:paraId="11F69AFD" w14:textId="77777777" w:rsidR="003F39F2" w:rsidRPr="009768A6" w:rsidRDefault="00A542CA" w:rsidP="009768A6">
            <w:pPr>
              <w:spacing w:after="0" w:line="240" w:lineRule="auto"/>
              <w:rPr>
                <w:rFonts w:ascii="Arial" w:hAnsi="Arial" w:cs="Arial"/>
                <w:color w:val="000000" w:themeColor="text1"/>
                <w:sz w:val="20"/>
                <w:szCs w:val="20"/>
              </w:rPr>
            </w:pPr>
            <w:r w:rsidRPr="009768A6">
              <w:rPr>
                <w:rFonts w:ascii="Arial" w:hAnsi="Arial" w:cs="Arial"/>
                <w:color w:val="000000" w:themeColor="text1"/>
                <w:sz w:val="20"/>
                <w:szCs w:val="20"/>
              </w:rPr>
              <w:t>Note that systems trade studies may require the formation of a multi-disciplinary team involving a number of systems engineering specialties</w:t>
            </w:r>
            <w:r w:rsidR="002B4901" w:rsidRPr="009768A6">
              <w:rPr>
                <w:rFonts w:ascii="Arial" w:hAnsi="Arial" w:cs="Arial"/>
                <w:color w:val="000000" w:themeColor="text1"/>
                <w:sz w:val="20"/>
                <w:szCs w:val="20"/>
              </w:rPr>
              <w:t>.</w:t>
            </w:r>
          </w:p>
          <w:p w14:paraId="4BE55260" w14:textId="14125549" w:rsidR="00893EA9" w:rsidRPr="009768A6" w:rsidRDefault="00893EA9" w:rsidP="009768A6">
            <w:pPr>
              <w:spacing w:after="0" w:line="240" w:lineRule="auto"/>
              <w:rPr>
                <w:rFonts w:ascii="Arial" w:hAnsi="Arial" w:cs="Arial"/>
                <w:color w:val="000000" w:themeColor="text1"/>
                <w:sz w:val="20"/>
                <w:szCs w:val="20"/>
              </w:rPr>
            </w:pPr>
          </w:p>
        </w:tc>
        <w:tc>
          <w:tcPr>
            <w:tcW w:w="884" w:type="pct"/>
            <w:shd w:val="clear" w:color="auto" w:fill="auto"/>
          </w:tcPr>
          <w:p w14:paraId="5D42CA75" w14:textId="77777777" w:rsidR="00A542CA" w:rsidRPr="009768A6" w:rsidRDefault="00A542CA" w:rsidP="009768A6">
            <w:pPr>
              <w:widowControl w:val="0"/>
              <w:overflowPunct w:val="0"/>
              <w:autoSpaceDE w:val="0"/>
              <w:autoSpaceDN w:val="0"/>
              <w:adjustRightInd w:val="0"/>
              <w:spacing w:after="0" w:line="240" w:lineRule="auto"/>
              <w:ind w:left="91"/>
              <w:jc w:val="both"/>
              <w:textAlignment w:val="baseline"/>
              <w:rPr>
                <w:rFonts w:ascii="Arial" w:hAnsi="Arial" w:cs="Arial"/>
                <w:sz w:val="20"/>
                <w:szCs w:val="20"/>
              </w:rPr>
            </w:pPr>
          </w:p>
          <w:p w14:paraId="665DDCC4" w14:textId="77777777" w:rsidR="00A542CA" w:rsidRPr="009768A6" w:rsidRDefault="00A542CA" w:rsidP="009768A6">
            <w:pPr>
              <w:widowControl w:val="0"/>
              <w:overflowPunct w:val="0"/>
              <w:autoSpaceDE w:val="0"/>
              <w:autoSpaceDN w:val="0"/>
              <w:adjustRightInd w:val="0"/>
              <w:spacing w:after="0" w:line="240" w:lineRule="auto"/>
              <w:ind w:left="91"/>
              <w:jc w:val="both"/>
              <w:textAlignment w:val="baseline"/>
              <w:rPr>
                <w:rFonts w:ascii="Arial" w:hAnsi="Arial" w:cs="Arial"/>
                <w:sz w:val="20"/>
                <w:szCs w:val="20"/>
              </w:rPr>
            </w:pPr>
          </w:p>
          <w:p w14:paraId="39EB4B7B" w14:textId="77777777" w:rsidR="00A542CA" w:rsidRPr="009768A6" w:rsidRDefault="00A542CA" w:rsidP="009768A6">
            <w:pPr>
              <w:widowControl w:val="0"/>
              <w:overflowPunct w:val="0"/>
              <w:autoSpaceDE w:val="0"/>
              <w:autoSpaceDN w:val="0"/>
              <w:adjustRightInd w:val="0"/>
              <w:spacing w:after="0" w:line="240" w:lineRule="auto"/>
              <w:jc w:val="both"/>
              <w:textAlignment w:val="baseline"/>
              <w:rPr>
                <w:rFonts w:ascii="Arial" w:hAnsi="Arial" w:cs="Arial"/>
                <w:sz w:val="20"/>
                <w:szCs w:val="20"/>
              </w:rPr>
            </w:pPr>
            <w:r w:rsidRPr="009768A6">
              <w:rPr>
                <w:rFonts w:ascii="Arial" w:hAnsi="Arial" w:cs="Arial"/>
                <w:sz w:val="20"/>
                <w:szCs w:val="20"/>
              </w:rPr>
              <w:t>Decision Analysis Report</w:t>
            </w:r>
          </w:p>
          <w:p w14:paraId="12BB8654" w14:textId="77777777" w:rsidR="00A542CA" w:rsidRPr="009768A6" w:rsidRDefault="00A542CA" w:rsidP="009768A6">
            <w:pPr>
              <w:widowControl w:val="0"/>
              <w:overflowPunct w:val="0"/>
              <w:autoSpaceDE w:val="0"/>
              <w:autoSpaceDN w:val="0"/>
              <w:adjustRightInd w:val="0"/>
              <w:spacing w:after="0" w:line="240" w:lineRule="auto"/>
              <w:ind w:left="91"/>
              <w:jc w:val="both"/>
              <w:textAlignment w:val="baseline"/>
              <w:rPr>
                <w:rFonts w:ascii="Arial" w:hAnsi="Arial" w:cs="Arial"/>
                <w:sz w:val="20"/>
                <w:szCs w:val="20"/>
              </w:rPr>
            </w:pPr>
          </w:p>
          <w:p w14:paraId="3F1CF36C" w14:textId="77777777" w:rsidR="00A542CA" w:rsidRPr="009768A6" w:rsidRDefault="00A542CA" w:rsidP="009768A6">
            <w:pPr>
              <w:widowControl w:val="0"/>
              <w:overflowPunct w:val="0"/>
              <w:autoSpaceDE w:val="0"/>
              <w:autoSpaceDN w:val="0"/>
              <w:adjustRightInd w:val="0"/>
              <w:spacing w:after="0" w:line="240" w:lineRule="auto"/>
              <w:ind w:left="91"/>
              <w:jc w:val="both"/>
              <w:textAlignment w:val="baseline"/>
              <w:rPr>
                <w:rFonts w:ascii="Arial" w:hAnsi="Arial" w:cs="Arial"/>
                <w:sz w:val="20"/>
                <w:szCs w:val="20"/>
              </w:rPr>
            </w:pPr>
          </w:p>
          <w:p w14:paraId="6D3EEDE1" w14:textId="54B344D5" w:rsidR="00A542CA" w:rsidRPr="009768A6" w:rsidRDefault="00A542CA" w:rsidP="009768A6">
            <w:pPr>
              <w:rPr>
                <w:rFonts w:ascii="Arial" w:hAnsi="Arial" w:cs="Arial"/>
                <w:sz w:val="20"/>
                <w:szCs w:val="20"/>
              </w:rPr>
            </w:pPr>
            <w:r w:rsidRPr="009768A6">
              <w:rPr>
                <w:rFonts w:ascii="Arial" w:hAnsi="Arial" w:cs="Arial"/>
                <w:sz w:val="20"/>
                <w:szCs w:val="20"/>
              </w:rPr>
              <w:t>Technical Performance Specification</w:t>
            </w:r>
          </w:p>
        </w:tc>
        <w:tc>
          <w:tcPr>
            <w:tcW w:w="579" w:type="pct"/>
            <w:shd w:val="clear" w:color="auto" w:fill="auto"/>
          </w:tcPr>
          <w:p w14:paraId="7C648DF8" w14:textId="77777777" w:rsidR="00A542CA" w:rsidRPr="009768A6" w:rsidRDefault="00A542CA" w:rsidP="009768A6">
            <w:pPr>
              <w:rPr>
                <w:rFonts w:ascii="Arial" w:hAnsi="Arial" w:cs="Arial"/>
                <w:sz w:val="20"/>
                <w:szCs w:val="20"/>
              </w:rPr>
            </w:pPr>
          </w:p>
          <w:p w14:paraId="38A76731" w14:textId="77777777" w:rsidR="00A542CA" w:rsidRPr="009768A6" w:rsidRDefault="00A542CA" w:rsidP="009768A6">
            <w:pPr>
              <w:rPr>
                <w:rFonts w:ascii="Arial" w:hAnsi="Arial" w:cs="Arial"/>
                <w:sz w:val="20"/>
                <w:szCs w:val="20"/>
              </w:rPr>
            </w:pPr>
            <w:r w:rsidRPr="009768A6">
              <w:rPr>
                <w:rFonts w:ascii="Arial" w:hAnsi="Arial" w:cs="Arial"/>
                <w:sz w:val="20"/>
                <w:szCs w:val="20"/>
              </w:rPr>
              <w:t>As required</w:t>
            </w:r>
          </w:p>
          <w:p w14:paraId="092EA5A3" w14:textId="77777777" w:rsidR="00A542CA" w:rsidRPr="009768A6" w:rsidRDefault="00A542CA" w:rsidP="009768A6">
            <w:pPr>
              <w:rPr>
                <w:rFonts w:ascii="Arial" w:hAnsi="Arial" w:cs="Arial"/>
                <w:sz w:val="20"/>
                <w:szCs w:val="20"/>
              </w:rPr>
            </w:pPr>
          </w:p>
          <w:p w14:paraId="7D64C9CF" w14:textId="77777777" w:rsidR="00A542CA" w:rsidRPr="009768A6" w:rsidRDefault="00A542CA" w:rsidP="009768A6">
            <w:pPr>
              <w:rPr>
                <w:rFonts w:ascii="Arial" w:hAnsi="Arial" w:cs="Arial"/>
                <w:sz w:val="20"/>
                <w:szCs w:val="20"/>
              </w:rPr>
            </w:pPr>
            <w:r w:rsidRPr="009768A6">
              <w:rPr>
                <w:rFonts w:ascii="Arial" w:hAnsi="Arial" w:cs="Arial"/>
                <w:sz w:val="20"/>
                <w:szCs w:val="20"/>
              </w:rPr>
              <w:t>As required</w:t>
            </w:r>
          </w:p>
          <w:p w14:paraId="2238C51B" w14:textId="02DFAAF1" w:rsidR="00B2604F" w:rsidRPr="009768A6" w:rsidRDefault="00B2604F" w:rsidP="009768A6">
            <w:pPr>
              <w:rPr>
                <w:rFonts w:ascii="Arial" w:hAnsi="Arial" w:cs="Arial"/>
                <w:sz w:val="20"/>
                <w:szCs w:val="20"/>
              </w:rPr>
            </w:pPr>
          </w:p>
        </w:tc>
        <w:tc>
          <w:tcPr>
            <w:tcW w:w="578" w:type="pct"/>
            <w:shd w:val="clear" w:color="auto" w:fill="auto"/>
          </w:tcPr>
          <w:p w14:paraId="4241C96F"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30F257B1" w14:textId="34971854" w:rsidR="00A542CA" w:rsidRPr="009768A6" w:rsidRDefault="00B2604F" w:rsidP="009768A6">
            <w:pPr>
              <w:jc w:val="center"/>
              <w:rPr>
                <w:rFonts w:ascii="Arial" w:hAnsi="Arial" w:cs="Arial"/>
                <w:sz w:val="20"/>
                <w:szCs w:val="20"/>
              </w:rPr>
            </w:pPr>
            <w:r w:rsidRPr="009768A6">
              <w:rPr>
                <w:rFonts w:ascii="Arial" w:hAnsi="Arial" w:cs="Arial"/>
                <w:sz w:val="20"/>
                <w:szCs w:val="20"/>
              </w:rPr>
              <w:t>10</w:t>
            </w:r>
            <w:r w:rsidR="00A542CA" w:rsidRPr="009768A6">
              <w:rPr>
                <w:rFonts w:ascii="Arial" w:hAnsi="Arial" w:cs="Arial"/>
                <w:sz w:val="20"/>
                <w:szCs w:val="20"/>
              </w:rPr>
              <w:t xml:space="preserve"> day review</w:t>
            </w:r>
          </w:p>
        </w:tc>
      </w:tr>
      <w:tr w:rsidR="00A542CA" w:rsidRPr="009768A6" w14:paraId="2C9BB316" w14:textId="092661A7" w:rsidTr="00D86C2F">
        <w:tc>
          <w:tcPr>
            <w:tcW w:w="373" w:type="pct"/>
            <w:shd w:val="clear" w:color="auto" w:fill="auto"/>
          </w:tcPr>
          <w:p w14:paraId="300F0C3E" w14:textId="7776CCF3" w:rsidR="00A542CA" w:rsidRPr="009768A6" w:rsidRDefault="00A542CA" w:rsidP="009768A6">
            <w:pPr>
              <w:jc w:val="center"/>
              <w:rPr>
                <w:rFonts w:ascii="Arial" w:hAnsi="Arial" w:cs="Arial"/>
                <w:sz w:val="20"/>
                <w:szCs w:val="20"/>
              </w:rPr>
            </w:pPr>
            <w:r w:rsidRPr="009768A6">
              <w:rPr>
                <w:rFonts w:ascii="Arial" w:hAnsi="Arial" w:cs="Arial"/>
                <w:sz w:val="20"/>
                <w:szCs w:val="20"/>
              </w:rPr>
              <w:t>5.2.9</w:t>
            </w:r>
          </w:p>
        </w:tc>
        <w:tc>
          <w:tcPr>
            <w:tcW w:w="2586" w:type="pct"/>
            <w:shd w:val="clear" w:color="auto" w:fill="auto"/>
          </w:tcPr>
          <w:p w14:paraId="4C558229" w14:textId="6AE9D035" w:rsidR="00A542CA" w:rsidRPr="009768A6" w:rsidRDefault="00A542CA"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Systems Engineering Support to the MORPHEUS Technical Authority on the design and integration assurance of the MORPHEUS Projects, </w:t>
            </w:r>
            <w:r w:rsidR="00B2604F" w:rsidRPr="009768A6">
              <w:rPr>
                <w:rFonts w:ascii="Arial" w:hAnsi="Arial" w:cs="Arial"/>
                <w:color w:val="000000" w:themeColor="text1"/>
                <w:sz w:val="20"/>
                <w:szCs w:val="20"/>
              </w:rPr>
              <w:t xml:space="preserve">including as a minimum, </w:t>
            </w:r>
            <w:r w:rsidRPr="009768A6">
              <w:rPr>
                <w:rFonts w:ascii="Arial" w:hAnsi="Arial" w:cs="Arial"/>
                <w:color w:val="000000" w:themeColor="text1"/>
                <w:sz w:val="20"/>
                <w:szCs w:val="20"/>
              </w:rPr>
              <w:t xml:space="preserve">the EvO Systems Design, the </w:t>
            </w:r>
            <w:r w:rsidR="00F169B2" w:rsidRPr="009768A6">
              <w:rPr>
                <w:rFonts w:ascii="Arial" w:hAnsi="Arial" w:cs="Arial"/>
                <w:color w:val="000000" w:themeColor="text1"/>
                <w:sz w:val="20"/>
                <w:szCs w:val="20"/>
              </w:rPr>
              <w:t>Enhanced High Capacity Data Radio (EnHCDR)</w:t>
            </w:r>
            <w:r w:rsidRPr="009768A6">
              <w:rPr>
                <w:rFonts w:ascii="Arial" w:hAnsi="Arial" w:cs="Arial"/>
                <w:color w:val="000000" w:themeColor="text1"/>
                <w:sz w:val="20"/>
                <w:szCs w:val="20"/>
              </w:rPr>
              <w:t xml:space="preserve"> and the BMA System Design</w:t>
            </w:r>
            <w:r w:rsidR="00B2604F" w:rsidRPr="009768A6">
              <w:rPr>
                <w:rFonts w:ascii="Arial" w:hAnsi="Arial" w:cs="Arial"/>
                <w:color w:val="000000" w:themeColor="text1"/>
                <w:sz w:val="20"/>
                <w:szCs w:val="20"/>
              </w:rPr>
              <w:t xml:space="preserve">. </w:t>
            </w:r>
            <w:r w:rsidR="005F5E81" w:rsidRPr="009768A6">
              <w:rPr>
                <w:rFonts w:ascii="Arial" w:hAnsi="Arial" w:cs="Arial"/>
                <w:color w:val="000000" w:themeColor="text1"/>
                <w:sz w:val="20"/>
                <w:szCs w:val="20"/>
              </w:rPr>
              <w:t xml:space="preserve"> </w:t>
            </w:r>
            <w:r w:rsidR="00B2604F" w:rsidRPr="009768A6">
              <w:rPr>
                <w:rFonts w:ascii="Arial" w:hAnsi="Arial" w:cs="Arial"/>
                <w:color w:val="000000" w:themeColor="text1"/>
                <w:sz w:val="20"/>
                <w:szCs w:val="20"/>
              </w:rPr>
              <w:t>This shall include as a minimum:</w:t>
            </w:r>
          </w:p>
          <w:p w14:paraId="076F3E5B" w14:textId="3CA4857F" w:rsidR="00A542CA" w:rsidRPr="009768A6" w:rsidRDefault="007B7249" w:rsidP="009768A6">
            <w:pPr>
              <w:pStyle w:val="ListParagraph"/>
              <w:numPr>
                <w:ilvl w:val="0"/>
                <w:numId w:val="33"/>
              </w:numPr>
              <w:spacing w:after="0"/>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ystems engineering input, as directed by the MORPHEUS Technical Authority Lead, across all systems engineering specialties, to the development process</w:t>
            </w:r>
            <w:r w:rsidR="00893EA9" w:rsidRPr="009768A6">
              <w:rPr>
                <w:rFonts w:ascii="Arial" w:hAnsi="Arial" w:cs="Arial"/>
                <w:color w:val="000000" w:themeColor="text1"/>
                <w:sz w:val="20"/>
                <w:szCs w:val="20"/>
              </w:rPr>
              <w:t>,</w:t>
            </w:r>
            <w:r w:rsidR="00A542CA" w:rsidRPr="009768A6">
              <w:rPr>
                <w:rFonts w:ascii="Arial" w:hAnsi="Arial" w:cs="Arial"/>
                <w:color w:val="000000" w:themeColor="text1"/>
                <w:sz w:val="20"/>
                <w:szCs w:val="20"/>
              </w:rPr>
              <w:t xml:space="preserve"> including</w:t>
            </w:r>
            <w:r w:rsidR="00EE00C7" w:rsidRPr="009768A6">
              <w:rPr>
                <w:rFonts w:ascii="Arial" w:hAnsi="Arial" w:cs="Arial"/>
                <w:color w:val="000000" w:themeColor="text1"/>
                <w:sz w:val="20"/>
                <w:szCs w:val="20"/>
              </w:rPr>
              <w:t xml:space="preserve"> as a minimum</w:t>
            </w:r>
            <w:r w:rsidR="00A542CA" w:rsidRPr="009768A6">
              <w:rPr>
                <w:rFonts w:ascii="Arial" w:hAnsi="Arial" w:cs="Arial"/>
                <w:color w:val="000000" w:themeColor="text1"/>
                <w:sz w:val="20"/>
                <w:szCs w:val="20"/>
              </w:rPr>
              <w:t>:</w:t>
            </w:r>
          </w:p>
          <w:p w14:paraId="49C53773" w14:textId="77777777" w:rsidR="005F5E81" w:rsidRPr="009768A6" w:rsidRDefault="005F5E81" w:rsidP="009768A6">
            <w:pPr>
              <w:pStyle w:val="ListParagraph"/>
              <w:spacing w:after="0"/>
              <w:ind w:left="360"/>
              <w:rPr>
                <w:rFonts w:ascii="Arial" w:hAnsi="Arial" w:cs="Arial"/>
                <w:color w:val="000000" w:themeColor="text1"/>
                <w:sz w:val="20"/>
                <w:szCs w:val="20"/>
              </w:rPr>
            </w:pPr>
          </w:p>
          <w:p w14:paraId="51B7EC45" w14:textId="40C6B156" w:rsidR="00A542CA" w:rsidRPr="009768A6" w:rsidRDefault="007B7249"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to prioritisat</w:t>
            </w:r>
            <w:r w:rsidR="005F5E81" w:rsidRPr="009768A6">
              <w:rPr>
                <w:rFonts w:ascii="Arial" w:hAnsi="Arial" w:cs="Arial"/>
                <w:color w:val="000000" w:themeColor="text1"/>
                <w:sz w:val="20"/>
                <w:szCs w:val="20"/>
              </w:rPr>
              <w:t>ion of Epics, working with the U</w:t>
            </w:r>
            <w:r w:rsidR="00A542CA" w:rsidRPr="009768A6">
              <w:rPr>
                <w:rFonts w:ascii="Arial" w:hAnsi="Arial" w:cs="Arial"/>
                <w:color w:val="000000" w:themeColor="text1"/>
                <w:sz w:val="20"/>
                <w:szCs w:val="20"/>
              </w:rPr>
              <w:t xml:space="preserve">ser, the </w:t>
            </w:r>
            <w:r w:rsidR="00DE0858" w:rsidRPr="009768A6">
              <w:rPr>
                <w:rFonts w:ascii="Arial" w:hAnsi="Arial" w:cs="Arial"/>
                <w:color w:val="000000" w:themeColor="text1"/>
                <w:sz w:val="20"/>
                <w:szCs w:val="20"/>
              </w:rPr>
              <w:t xml:space="preserve">Authority </w:t>
            </w:r>
            <w:r w:rsidR="00893EA9" w:rsidRPr="009768A6">
              <w:rPr>
                <w:rFonts w:ascii="Arial" w:hAnsi="Arial" w:cs="Arial"/>
                <w:color w:val="000000" w:themeColor="text1"/>
                <w:sz w:val="20"/>
                <w:szCs w:val="20"/>
              </w:rPr>
              <w:t>Requirements T</w:t>
            </w:r>
            <w:r w:rsidR="00A542CA" w:rsidRPr="009768A6">
              <w:rPr>
                <w:rFonts w:ascii="Arial" w:hAnsi="Arial" w:cs="Arial"/>
                <w:color w:val="000000" w:themeColor="text1"/>
                <w:sz w:val="20"/>
                <w:szCs w:val="20"/>
              </w:rPr>
              <w:t>eam and the</w:t>
            </w:r>
            <w:r w:rsidR="00DE0858" w:rsidRPr="009768A6">
              <w:rPr>
                <w:rFonts w:ascii="Arial" w:hAnsi="Arial" w:cs="Arial"/>
                <w:color w:val="000000" w:themeColor="text1"/>
                <w:sz w:val="20"/>
                <w:szCs w:val="20"/>
              </w:rPr>
              <w:t xml:space="preserve"> MORPHEUS</w:t>
            </w:r>
            <w:r w:rsidR="00A542CA" w:rsidRPr="009768A6">
              <w:rPr>
                <w:rFonts w:ascii="Arial" w:hAnsi="Arial" w:cs="Arial"/>
                <w:color w:val="000000" w:themeColor="text1"/>
                <w:sz w:val="20"/>
                <w:szCs w:val="20"/>
              </w:rPr>
              <w:t xml:space="preserve"> supplier</w:t>
            </w:r>
            <w:r w:rsidR="008A3393" w:rsidRPr="009768A6">
              <w:rPr>
                <w:rFonts w:ascii="Arial" w:hAnsi="Arial" w:cs="Arial"/>
                <w:color w:val="000000" w:themeColor="text1"/>
                <w:sz w:val="20"/>
                <w:szCs w:val="20"/>
              </w:rPr>
              <w:t>s</w:t>
            </w:r>
            <w:r w:rsidRPr="009768A6">
              <w:rPr>
                <w:rFonts w:ascii="Arial" w:hAnsi="Arial" w:cs="Arial"/>
                <w:color w:val="000000" w:themeColor="text1"/>
                <w:sz w:val="20"/>
                <w:szCs w:val="20"/>
              </w:rPr>
              <w:t>;</w:t>
            </w:r>
          </w:p>
          <w:p w14:paraId="17EFEA49" w14:textId="23D33677" w:rsidR="00A542CA" w:rsidRPr="009768A6" w:rsidRDefault="007B7249"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to Program</w:t>
            </w:r>
            <w:r w:rsidRPr="009768A6">
              <w:rPr>
                <w:rFonts w:ascii="Arial" w:hAnsi="Arial" w:cs="Arial"/>
                <w:color w:val="000000" w:themeColor="text1"/>
                <w:sz w:val="20"/>
                <w:szCs w:val="20"/>
              </w:rPr>
              <w:t>me</w:t>
            </w:r>
            <w:r w:rsidR="00A542CA" w:rsidRPr="009768A6">
              <w:rPr>
                <w:rFonts w:ascii="Arial" w:hAnsi="Arial" w:cs="Arial"/>
                <w:color w:val="000000" w:themeColor="text1"/>
                <w:sz w:val="20"/>
                <w:szCs w:val="20"/>
              </w:rPr>
              <w:t xml:space="preserve"> Increment Plannin</w:t>
            </w:r>
            <w:r w:rsidR="005F5E81" w:rsidRPr="009768A6">
              <w:rPr>
                <w:rFonts w:ascii="Arial" w:hAnsi="Arial" w:cs="Arial"/>
                <w:color w:val="000000" w:themeColor="text1"/>
                <w:sz w:val="20"/>
                <w:szCs w:val="20"/>
              </w:rPr>
              <w:t>g activities, working with the U</w:t>
            </w:r>
            <w:r w:rsidR="00A542CA" w:rsidRPr="009768A6">
              <w:rPr>
                <w:rFonts w:ascii="Arial" w:hAnsi="Arial" w:cs="Arial"/>
                <w:color w:val="000000" w:themeColor="text1"/>
                <w:sz w:val="20"/>
                <w:szCs w:val="20"/>
              </w:rPr>
              <w:t>ser, the</w:t>
            </w:r>
            <w:r w:rsidR="00DE0858" w:rsidRPr="009768A6">
              <w:rPr>
                <w:rFonts w:ascii="Arial" w:hAnsi="Arial" w:cs="Arial"/>
                <w:color w:val="000000" w:themeColor="text1"/>
                <w:sz w:val="20"/>
                <w:szCs w:val="20"/>
              </w:rPr>
              <w:t xml:space="preserve"> Authority</w:t>
            </w:r>
            <w:r w:rsidR="00893EA9" w:rsidRPr="009768A6">
              <w:rPr>
                <w:rFonts w:ascii="Arial" w:hAnsi="Arial" w:cs="Arial"/>
                <w:color w:val="000000" w:themeColor="text1"/>
                <w:sz w:val="20"/>
                <w:szCs w:val="20"/>
              </w:rPr>
              <w:t xml:space="preserve"> Requirements T</w:t>
            </w:r>
            <w:r w:rsidR="00A542CA" w:rsidRPr="009768A6">
              <w:rPr>
                <w:rFonts w:ascii="Arial" w:hAnsi="Arial" w:cs="Arial"/>
                <w:color w:val="000000" w:themeColor="text1"/>
                <w:sz w:val="20"/>
                <w:szCs w:val="20"/>
              </w:rPr>
              <w:t xml:space="preserve">eam and the </w:t>
            </w:r>
            <w:r w:rsidR="00DE0858" w:rsidRPr="009768A6">
              <w:rPr>
                <w:rFonts w:ascii="Arial" w:hAnsi="Arial" w:cs="Arial"/>
                <w:color w:val="000000" w:themeColor="text1"/>
                <w:sz w:val="20"/>
                <w:szCs w:val="20"/>
              </w:rPr>
              <w:t xml:space="preserve">MORPHEUS </w:t>
            </w:r>
            <w:r w:rsidR="00A542CA" w:rsidRPr="009768A6">
              <w:rPr>
                <w:rFonts w:ascii="Arial" w:hAnsi="Arial" w:cs="Arial"/>
                <w:color w:val="000000" w:themeColor="text1"/>
                <w:sz w:val="20"/>
                <w:szCs w:val="20"/>
              </w:rPr>
              <w:t>supplier</w:t>
            </w:r>
            <w:r w:rsidR="008A3393" w:rsidRPr="009768A6">
              <w:rPr>
                <w:rFonts w:ascii="Arial" w:hAnsi="Arial" w:cs="Arial"/>
                <w:color w:val="000000" w:themeColor="text1"/>
                <w:sz w:val="20"/>
                <w:szCs w:val="20"/>
              </w:rPr>
              <w:t>s</w:t>
            </w:r>
            <w:r w:rsidRPr="009768A6">
              <w:rPr>
                <w:rFonts w:ascii="Arial" w:hAnsi="Arial" w:cs="Arial"/>
                <w:color w:val="000000" w:themeColor="text1"/>
                <w:sz w:val="20"/>
                <w:szCs w:val="20"/>
              </w:rPr>
              <w:t>;</w:t>
            </w:r>
          </w:p>
          <w:p w14:paraId="69FBB67A" w14:textId="78DD3397" w:rsidR="00A542CA" w:rsidRPr="009768A6" w:rsidRDefault="00A542CA"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liaison</w:t>
            </w:r>
            <w:r w:rsidR="00DE0858" w:rsidRPr="009768A6">
              <w:rPr>
                <w:rFonts w:ascii="Arial" w:hAnsi="Arial" w:cs="Arial"/>
                <w:color w:val="000000" w:themeColor="text1"/>
                <w:sz w:val="20"/>
                <w:szCs w:val="20"/>
              </w:rPr>
              <w:t>, as required,</w:t>
            </w:r>
            <w:r w:rsidRPr="009768A6">
              <w:rPr>
                <w:rFonts w:ascii="Arial" w:hAnsi="Arial" w:cs="Arial"/>
                <w:color w:val="000000" w:themeColor="text1"/>
                <w:sz w:val="20"/>
                <w:szCs w:val="20"/>
              </w:rPr>
              <w:t xml:space="preserve"> with the </w:t>
            </w:r>
            <w:r w:rsidR="007B7249" w:rsidRPr="009768A6">
              <w:rPr>
                <w:rFonts w:ascii="Arial" w:hAnsi="Arial" w:cs="Arial"/>
                <w:color w:val="000000" w:themeColor="text1"/>
                <w:sz w:val="20"/>
                <w:szCs w:val="20"/>
              </w:rPr>
              <w:t>a</w:t>
            </w:r>
            <w:r w:rsidRPr="009768A6">
              <w:rPr>
                <w:rFonts w:ascii="Arial" w:hAnsi="Arial" w:cs="Arial"/>
                <w:color w:val="000000" w:themeColor="text1"/>
                <w:sz w:val="20"/>
                <w:szCs w:val="20"/>
              </w:rPr>
              <w:t xml:space="preserve">gile </w:t>
            </w:r>
            <w:r w:rsidR="007B7249" w:rsidRPr="009768A6">
              <w:rPr>
                <w:rFonts w:ascii="Arial" w:hAnsi="Arial" w:cs="Arial"/>
                <w:color w:val="000000" w:themeColor="text1"/>
                <w:sz w:val="20"/>
                <w:szCs w:val="20"/>
              </w:rPr>
              <w:t>t</w:t>
            </w:r>
            <w:r w:rsidRPr="009768A6">
              <w:rPr>
                <w:rFonts w:ascii="Arial" w:hAnsi="Arial" w:cs="Arial"/>
                <w:color w:val="000000" w:themeColor="text1"/>
                <w:sz w:val="20"/>
                <w:szCs w:val="20"/>
              </w:rPr>
              <w:t>eam Product Owners and their technical teams to support prioritisation and technical decision making</w:t>
            </w:r>
            <w:r w:rsidR="007B7249" w:rsidRPr="009768A6">
              <w:rPr>
                <w:rFonts w:ascii="Arial" w:hAnsi="Arial" w:cs="Arial"/>
                <w:color w:val="000000" w:themeColor="text1"/>
                <w:sz w:val="20"/>
                <w:szCs w:val="20"/>
              </w:rPr>
              <w:t>;</w:t>
            </w:r>
          </w:p>
          <w:p w14:paraId="78945CDB" w14:textId="56328E55" w:rsidR="00A542CA" w:rsidRPr="009768A6" w:rsidRDefault="00A542CA"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liaison</w:t>
            </w:r>
            <w:r w:rsidR="00DE0858" w:rsidRPr="009768A6">
              <w:rPr>
                <w:rFonts w:ascii="Arial" w:hAnsi="Arial" w:cs="Arial"/>
                <w:color w:val="000000" w:themeColor="text1"/>
                <w:sz w:val="20"/>
                <w:szCs w:val="20"/>
              </w:rPr>
              <w:t>, as required,</w:t>
            </w:r>
            <w:r w:rsidRPr="009768A6">
              <w:rPr>
                <w:rFonts w:ascii="Arial" w:hAnsi="Arial" w:cs="Arial"/>
                <w:color w:val="000000" w:themeColor="text1"/>
                <w:sz w:val="20"/>
                <w:szCs w:val="20"/>
              </w:rPr>
              <w:t xml:space="preserve"> with the </w:t>
            </w:r>
            <w:r w:rsidR="007B7249"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upplier </w:t>
            </w:r>
            <w:r w:rsidR="007B7249"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ystems </w:t>
            </w:r>
            <w:r w:rsidR="007B7249" w:rsidRPr="009768A6">
              <w:rPr>
                <w:rFonts w:ascii="Arial" w:hAnsi="Arial" w:cs="Arial"/>
                <w:color w:val="000000" w:themeColor="text1"/>
                <w:sz w:val="20"/>
                <w:szCs w:val="20"/>
              </w:rPr>
              <w:t>t</w:t>
            </w:r>
            <w:r w:rsidRPr="009768A6">
              <w:rPr>
                <w:rFonts w:ascii="Arial" w:hAnsi="Arial" w:cs="Arial"/>
                <w:color w:val="000000" w:themeColor="text1"/>
                <w:sz w:val="20"/>
                <w:szCs w:val="20"/>
              </w:rPr>
              <w:t>eam</w:t>
            </w:r>
            <w:r w:rsidR="007B7249" w:rsidRPr="009768A6">
              <w:rPr>
                <w:rFonts w:ascii="Arial" w:hAnsi="Arial" w:cs="Arial"/>
                <w:color w:val="000000" w:themeColor="text1"/>
                <w:sz w:val="20"/>
                <w:szCs w:val="20"/>
              </w:rPr>
              <w:t>; and</w:t>
            </w:r>
          </w:p>
          <w:p w14:paraId="6EBB2508" w14:textId="6C8B37BB" w:rsidR="00A542CA" w:rsidRPr="009768A6" w:rsidRDefault="007B7249"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i</w:t>
            </w:r>
            <w:r w:rsidR="00A542CA" w:rsidRPr="009768A6">
              <w:rPr>
                <w:rFonts w:ascii="Arial" w:hAnsi="Arial" w:cs="Arial"/>
                <w:color w:val="000000" w:themeColor="text1"/>
                <w:sz w:val="20"/>
                <w:szCs w:val="20"/>
              </w:rPr>
              <w:t>nformal review of supplier deliverables in advance of formal delivery</w:t>
            </w:r>
            <w:r w:rsidRPr="009768A6">
              <w:rPr>
                <w:rFonts w:ascii="Arial" w:hAnsi="Arial" w:cs="Arial"/>
                <w:color w:val="000000" w:themeColor="text1"/>
                <w:sz w:val="20"/>
                <w:szCs w:val="20"/>
              </w:rPr>
              <w:t>.</w:t>
            </w:r>
          </w:p>
          <w:p w14:paraId="01B8AF43" w14:textId="77777777" w:rsidR="00A542CA" w:rsidRPr="009768A6" w:rsidRDefault="00A542CA" w:rsidP="009768A6">
            <w:pPr>
              <w:pStyle w:val="ListParagraph"/>
              <w:spacing w:after="0" w:line="276" w:lineRule="auto"/>
              <w:ind w:left="360"/>
              <w:rPr>
                <w:rFonts w:ascii="Arial" w:hAnsi="Arial" w:cs="Arial"/>
                <w:color w:val="000000"/>
                <w:sz w:val="20"/>
                <w:szCs w:val="20"/>
              </w:rPr>
            </w:pPr>
          </w:p>
          <w:p w14:paraId="25284A39" w14:textId="133707C1" w:rsidR="00A542CA" w:rsidRPr="009768A6" w:rsidRDefault="00EE00C7" w:rsidP="009768A6">
            <w:pPr>
              <w:pStyle w:val="ListParagraph"/>
              <w:numPr>
                <w:ilvl w:val="0"/>
                <w:numId w:val="34"/>
              </w:numPr>
              <w:spacing w:after="0" w:line="276" w:lineRule="auto"/>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ystems engineering input, as directed by the MORPHEUS Technical Authority Lead, across all systems engineering specialties, to the System Integration process</w:t>
            </w:r>
            <w:r w:rsidR="00893EA9" w:rsidRPr="009768A6">
              <w:rPr>
                <w:rFonts w:ascii="Arial" w:hAnsi="Arial" w:cs="Arial"/>
                <w:color w:val="000000" w:themeColor="text1"/>
                <w:sz w:val="20"/>
                <w:szCs w:val="20"/>
              </w:rPr>
              <w:t>,</w:t>
            </w:r>
            <w:r w:rsidR="00A542CA" w:rsidRPr="009768A6">
              <w:rPr>
                <w:rFonts w:ascii="Arial" w:hAnsi="Arial" w:cs="Arial"/>
                <w:color w:val="000000" w:themeColor="text1"/>
                <w:sz w:val="20"/>
                <w:szCs w:val="20"/>
              </w:rPr>
              <w:t xml:space="preserve"> including</w:t>
            </w:r>
            <w:r w:rsidRPr="009768A6">
              <w:rPr>
                <w:rFonts w:ascii="Arial" w:hAnsi="Arial" w:cs="Arial"/>
                <w:color w:val="000000" w:themeColor="text1"/>
                <w:sz w:val="20"/>
                <w:szCs w:val="20"/>
              </w:rPr>
              <w:t xml:space="preserve"> as a minimum</w:t>
            </w:r>
            <w:r w:rsidR="00A542CA" w:rsidRPr="009768A6">
              <w:rPr>
                <w:rFonts w:ascii="Arial" w:hAnsi="Arial" w:cs="Arial"/>
                <w:color w:val="000000" w:themeColor="text1"/>
                <w:sz w:val="20"/>
                <w:szCs w:val="20"/>
              </w:rPr>
              <w:t>:</w:t>
            </w:r>
          </w:p>
          <w:p w14:paraId="68617A50" w14:textId="77777777" w:rsidR="005F5E81" w:rsidRPr="009768A6" w:rsidRDefault="005F5E81" w:rsidP="009768A6">
            <w:pPr>
              <w:pStyle w:val="ListParagraph"/>
              <w:spacing w:after="0" w:line="276" w:lineRule="auto"/>
              <w:ind w:left="360"/>
              <w:rPr>
                <w:rFonts w:ascii="Arial" w:hAnsi="Arial" w:cs="Arial"/>
                <w:color w:val="000000" w:themeColor="text1"/>
                <w:sz w:val="20"/>
                <w:szCs w:val="20"/>
              </w:rPr>
            </w:pPr>
          </w:p>
          <w:p w14:paraId="15B43EFC" w14:textId="6BB1D893" w:rsidR="00A542CA" w:rsidRPr="009768A6" w:rsidRDefault="00EE00C7"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a</w:t>
            </w:r>
            <w:r w:rsidR="00A542CA" w:rsidRPr="009768A6">
              <w:rPr>
                <w:rFonts w:ascii="Arial" w:hAnsi="Arial" w:cs="Arial"/>
                <w:color w:val="000000" w:themeColor="text1"/>
                <w:sz w:val="20"/>
                <w:szCs w:val="20"/>
              </w:rPr>
              <w:t>ttendance at Integration planning activities</w:t>
            </w:r>
            <w:r w:rsidRPr="009768A6">
              <w:rPr>
                <w:rFonts w:ascii="Arial" w:hAnsi="Arial" w:cs="Arial"/>
                <w:color w:val="000000" w:themeColor="text1"/>
                <w:sz w:val="20"/>
                <w:szCs w:val="20"/>
              </w:rPr>
              <w:t>;</w:t>
            </w:r>
          </w:p>
          <w:p w14:paraId="3EE0FE99" w14:textId="302A6FCD" w:rsidR="00A542CA" w:rsidRPr="009768A6" w:rsidRDefault="00EE00C7"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p</w:t>
            </w:r>
            <w:r w:rsidR="00A542CA" w:rsidRPr="009768A6">
              <w:rPr>
                <w:rFonts w:ascii="Arial" w:hAnsi="Arial" w:cs="Arial"/>
                <w:color w:val="000000" w:themeColor="text1"/>
                <w:sz w:val="20"/>
                <w:szCs w:val="20"/>
              </w:rPr>
              <w:t>rovision of technical support to Systems Integration demonstrations and events</w:t>
            </w:r>
            <w:r w:rsidRPr="009768A6">
              <w:rPr>
                <w:rFonts w:ascii="Arial" w:hAnsi="Arial" w:cs="Arial"/>
                <w:color w:val="000000" w:themeColor="text1"/>
                <w:sz w:val="20"/>
                <w:szCs w:val="20"/>
              </w:rPr>
              <w:t>;</w:t>
            </w:r>
          </w:p>
          <w:p w14:paraId="5893FE22" w14:textId="07099D17" w:rsidR="00A542CA" w:rsidRPr="009768A6" w:rsidRDefault="00EE00C7"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r</w:t>
            </w:r>
            <w:r w:rsidR="00A542CA" w:rsidRPr="009768A6">
              <w:rPr>
                <w:rFonts w:ascii="Arial" w:hAnsi="Arial" w:cs="Arial"/>
                <w:color w:val="000000" w:themeColor="text1"/>
                <w:sz w:val="20"/>
                <w:szCs w:val="20"/>
              </w:rPr>
              <w:t>eview and prioritisation of systems integration issues</w:t>
            </w:r>
            <w:r w:rsidRPr="009768A6">
              <w:rPr>
                <w:rFonts w:ascii="Arial" w:hAnsi="Arial" w:cs="Arial"/>
                <w:color w:val="000000" w:themeColor="text1"/>
                <w:sz w:val="20"/>
                <w:szCs w:val="20"/>
              </w:rPr>
              <w:t>; and</w:t>
            </w:r>
          </w:p>
          <w:p w14:paraId="6F7370F9" w14:textId="34905BB5" w:rsidR="00A542CA" w:rsidRPr="009768A6" w:rsidRDefault="00EE00C7" w:rsidP="009768A6">
            <w:pPr>
              <w:pStyle w:val="ListParagraph"/>
              <w:numPr>
                <w:ilvl w:val="1"/>
                <w:numId w:val="33"/>
              </w:numPr>
              <w:tabs>
                <w:tab w:val="clear" w:pos="792"/>
                <w:tab w:val="num" w:pos="1026"/>
              </w:tabs>
              <w:spacing w:after="0"/>
              <w:ind w:left="884" w:hanging="284"/>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to problem solving and issues resolution</w:t>
            </w:r>
            <w:r w:rsidRPr="009768A6">
              <w:rPr>
                <w:rFonts w:ascii="Arial" w:hAnsi="Arial" w:cs="Arial"/>
                <w:color w:val="000000" w:themeColor="text1"/>
                <w:sz w:val="20"/>
                <w:szCs w:val="20"/>
              </w:rPr>
              <w:t>.</w:t>
            </w:r>
          </w:p>
          <w:p w14:paraId="2BC80C65" w14:textId="77777777" w:rsidR="005F5E81" w:rsidRPr="009768A6" w:rsidRDefault="005F5E81" w:rsidP="009768A6">
            <w:pPr>
              <w:spacing w:after="0"/>
              <w:rPr>
                <w:rFonts w:ascii="Arial" w:hAnsi="Arial" w:cs="Arial"/>
                <w:color w:val="000000" w:themeColor="text1"/>
                <w:sz w:val="20"/>
                <w:szCs w:val="20"/>
              </w:rPr>
            </w:pPr>
          </w:p>
          <w:p w14:paraId="7FBBCF06" w14:textId="1E0BCEDB" w:rsidR="00A542CA" w:rsidRPr="009768A6" w:rsidRDefault="00EE00C7" w:rsidP="009768A6">
            <w:pPr>
              <w:spacing w:line="240" w:lineRule="auto"/>
              <w:rPr>
                <w:rFonts w:ascii="Arial" w:hAnsi="Arial" w:cs="Arial"/>
                <w:color w:val="000000"/>
                <w:sz w:val="20"/>
                <w:szCs w:val="20"/>
              </w:rPr>
            </w:pPr>
            <w:r w:rsidRPr="009768A6">
              <w:rPr>
                <w:rFonts w:ascii="Arial" w:hAnsi="Arial" w:cs="Arial"/>
                <w:color w:val="000000"/>
                <w:sz w:val="20"/>
                <w:szCs w:val="20"/>
              </w:rPr>
              <w:t xml:space="preserve">The Contractor shall provide a monthly report with suitable detail </w:t>
            </w:r>
            <w:r w:rsidR="008B2A2B" w:rsidRPr="009768A6">
              <w:rPr>
                <w:rFonts w:ascii="Arial" w:hAnsi="Arial" w:cs="Arial"/>
                <w:color w:val="000000"/>
                <w:sz w:val="20"/>
                <w:szCs w:val="20"/>
              </w:rPr>
              <w:t xml:space="preserve">on key outputs </w:t>
            </w:r>
            <w:r w:rsidRPr="009768A6">
              <w:rPr>
                <w:rFonts w:ascii="Arial" w:hAnsi="Arial" w:cs="Arial"/>
                <w:color w:val="000000"/>
                <w:sz w:val="20"/>
                <w:szCs w:val="20"/>
              </w:rPr>
              <w:t>relating to the activities which have been undertaken</w:t>
            </w:r>
            <w:r w:rsidR="008B2A2B" w:rsidRPr="009768A6">
              <w:rPr>
                <w:rFonts w:ascii="Arial" w:hAnsi="Arial" w:cs="Arial"/>
                <w:color w:val="000000"/>
                <w:sz w:val="20"/>
                <w:szCs w:val="20"/>
              </w:rPr>
              <w:t xml:space="preserve"> in the month</w:t>
            </w:r>
            <w:r w:rsidRPr="009768A6">
              <w:rPr>
                <w:rFonts w:ascii="Arial" w:hAnsi="Arial" w:cs="Arial"/>
                <w:color w:val="000000"/>
                <w:sz w:val="20"/>
                <w:szCs w:val="20"/>
              </w:rPr>
              <w:t xml:space="preserve">, this shall also make reference to activities in </w:t>
            </w:r>
            <w:r w:rsidR="005F5E81" w:rsidRPr="009768A6">
              <w:rPr>
                <w:rFonts w:ascii="Arial" w:hAnsi="Arial" w:cs="Arial"/>
                <w:color w:val="000000"/>
                <w:sz w:val="20"/>
                <w:szCs w:val="20"/>
              </w:rPr>
              <w:t xml:space="preserve">Section </w:t>
            </w:r>
            <w:r w:rsidRPr="009768A6">
              <w:rPr>
                <w:rFonts w:ascii="Arial" w:hAnsi="Arial" w:cs="Arial"/>
                <w:color w:val="000000"/>
                <w:sz w:val="20"/>
                <w:szCs w:val="20"/>
              </w:rPr>
              <w:t>5.2.9a.</w:t>
            </w:r>
          </w:p>
        </w:tc>
        <w:tc>
          <w:tcPr>
            <w:tcW w:w="884" w:type="pct"/>
            <w:shd w:val="clear" w:color="auto" w:fill="auto"/>
          </w:tcPr>
          <w:p w14:paraId="38704085" w14:textId="77777777" w:rsidR="00A542CA" w:rsidRPr="009768A6" w:rsidRDefault="00A542CA" w:rsidP="009768A6">
            <w:pPr>
              <w:rPr>
                <w:rFonts w:ascii="Arial" w:hAnsi="Arial" w:cs="Arial"/>
                <w:sz w:val="20"/>
                <w:szCs w:val="20"/>
              </w:rPr>
            </w:pPr>
          </w:p>
          <w:p w14:paraId="45680323" w14:textId="77777777" w:rsidR="00A542CA" w:rsidRPr="009768A6" w:rsidRDefault="00A542CA" w:rsidP="009768A6">
            <w:pPr>
              <w:rPr>
                <w:rFonts w:ascii="Arial" w:hAnsi="Arial" w:cs="Arial"/>
                <w:sz w:val="20"/>
                <w:szCs w:val="20"/>
              </w:rPr>
            </w:pPr>
          </w:p>
          <w:p w14:paraId="424D20DE" w14:textId="1F268504" w:rsidR="00A542CA" w:rsidRPr="009768A6" w:rsidRDefault="00A542CA" w:rsidP="009768A6">
            <w:pPr>
              <w:rPr>
                <w:rFonts w:ascii="Arial" w:hAnsi="Arial" w:cs="Arial"/>
                <w:sz w:val="20"/>
                <w:szCs w:val="20"/>
              </w:rPr>
            </w:pPr>
            <w:r w:rsidRPr="009768A6">
              <w:rPr>
                <w:rFonts w:ascii="Arial" w:hAnsi="Arial" w:cs="Arial"/>
                <w:sz w:val="20"/>
                <w:szCs w:val="20"/>
              </w:rPr>
              <w:t>Assurance</w:t>
            </w:r>
            <w:r w:rsidR="00EE00C7" w:rsidRPr="009768A6">
              <w:rPr>
                <w:rFonts w:ascii="Arial" w:hAnsi="Arial" w:cs="Arial"/>
                <w:sz w:val="20"/>
                <w:szCs w:val="20"/>
              </w:rPr>
              <w:t xml:space="preserve"> Activities</w:t>
            </w:r>
            <w:r w:rsidRPr="009768A6">
              <w:rPr>
                <w:rFonts w:ascii="Arial" w:hAnsi="Arial" w:cs="Arial"/>
                <w:sz w:val="20"/>
                <w:szCs w:val="20"/>
              </w:rPr>
              <w:t xml:space="preserve"> </w:t>
            </w:r>
            <w:r w:rsidR="00EE00C7" w:rsidRPr="009768A6">
              <w:rPr>
                <w:rFonts w:ascii="Arial" w:hAnsi="Arial" w:cs="Arial"/>
                <w:sz w:val="20"/>
                <w:szCs w:val="20"/>
              </w:rPr>
              <w:t>R</w:t>
            </w:r>
            <w:r w:rsidRPr="009768A6">
              <w:rPr>
                <w:rFonts w:ascii="Arial" w:hAnsi="Arial" w:cs="Arial"/>
                <w:sz w:val="20"/>
                <w:szCs w:val="20"/>
              </w:rPr>
              <w:t>eport to CDO Assurance Lead</w:t>
            </w:r>
          </w:p>
          <w:p w14:paraId="23F2C59C" w14:textId="77777777" w:rsidR="00A542CA" w:rsidRPr="009768A6" w:rsidRDefault="00A542CA" w:rsidP="009768A6">
            <w:pPr>
              <w:rPr>
                <w:rFonts w:ascii="Arial" w:hAnsi="Arial" w:cs="Arial"/>
                <w:sz w:val="20"/>
                <w:szCs w:val="20"/>
              </w:rPr>
            </w:pPr>
          </w:p>
          <w:p w14:paraId="3393A6CC" w14:textId="77777777" w:rsidR="00A542CA" w:rsidRPr="009768A6" w:rsidRDefault="00A542CA" w:rsidP="009768A6">
            <w:pPr>
              <w:rPr>
                <w:rFonts w:ascii="Arial" w:hAnsi="Arial" w:cs="Arial"/>
                <w:sz w:val="20"/>
                <w:szCs w:val="20"/>
              </w:rPr>
            </w:pPr>
          </w:p>
          <w:p w14:paraId="4272B1A2" w14:textId="7F33E311" w:rsidR="00A542CA" w:rsidRPr="009768A6" w:rsidRDefault="00A542CA" w:rsidP="009768A6">
            <w:pPr>
              <w:rPr>
                <w:rFonts w:ascii="Arial" w:hAnsi="Arial" w:cs="Arial"/>
                <w:sz w:val="20"/>
                <w:szCs w:val="20"/>
              </w:rPr>
            </w:pPr>
            <w:r w:rsidRPr="009768A6">
              <w:rPr>
                <w:rFonts w:ascii="Arial" w:hAnsi="Arial" w:cs="Arial"/>
                <w:sz w:val="20"/>
                <w:szCs w:val="20"/>
              </w:rPr>
              <w:t>R</w:t>
            </w:r>
            <w:r w:rsidR="00893EA9" w:rsidRPr="009768A6">
              <w:rPr>
                <w:rFonts w:ascii="Arial" w:hAnsi="Arial" w:cs="Arial"/>
                <w:sz w:val="20"/>
                <w:szCs w:val="20"/>
              </w:rPr>
              <w:t>OD</w:t>
            </w:r>
            <w:r w:rsidRPr="009768A6">
              <w:rPr>
                <w:rFonts w:ascii="Arial" w:hAnsi="Arial" w:cs="Arial"/>
                <w:sz w:val="20"/>
                <w:szCs w:val="20"/>
              </w:rPr>
              <w:t>s</w:t>
            </w:r>
            <w:r w:rsidR="00DE0858" w:rsidRPr="009768A6">
              <w:rPr>
                <w:rFonts w:ascii="Arial" w:hAnsi="Arial" w:cs="Arial"/>
                <w:sz w:val="20"/>
                <w:szCs w:val="20"/>
              </w:rPr>
              <w:t xml:space="preserve"> in the JPO Decisions Log</w:t>
            </w:r>
          </w:p>
          <w:p w14:paraId="45155F4E" w14:textId="77777777" w:rsidR="00A542CA" w:rsidRPr="009768A6" w:rsidRDefault="00A542CA" w:rsidP="009768A6">
            <w:pPr>
              <w:rPr>
                <w:rFonts w:ascii="Arial" w:hAnsi="Arial" w:cs="Arial"/>
                <w:sz w:val="20"/>
                <w:szCs w:val="20"/>
              </w:rPr>
            </w:pPr>
          </w:p>
          <w:p w14:paraId="5FF609CD" w14:textId="77777777" w:rsidR="00A542CA" w:rsidRPr="009768A6" w:rsidRDefault="00A542CA" w:rsidP="009768A6">
            <w:pPr>
              <w:rPr>
                <w:rFonts w:ascii="Arial" w:hAnsi="Arial" w:cs="Arial"/>
                <w:sz w:val="20"/>
                <w:szCs w:val="20"/>
              </w:rPr>
            </w:pPr>
          </w:p>
          <w:p w14:paraId="7CE2EED6" w14:textId="77777777" w:rsidR="00A542CA" w:rsidRPr="009768A6" w:rsidRDefault="00A542CA" w:rsidP="009768A6">
            <w:pPr>
              <w:rPr>
                <w:rFonts w:ascii="Arial" w:hAnsi="Arial" w:cs="Arial"/>
                <w:sz w:val="20"/>
                <w:szCs w:val="20"/>
              </w:rPr>
            </w:pPr>
          </w:p>
          <w:p w14:paraId="28F18121" w14:textId="77777777" w:rsidR="00A542CA" w:rsidRPr="009768A6" w:rsidRDefault="00A542CA" w:rsidP="009768A6">
            <w:pPr>
              <w:rPr>
                <w:rFonts w:ascii="Arial" w:hAnsi="Arial" w:cs="Arial"/>
                <w:sz w:val="20"/>
                <w:szCs w:val="20"/>
              </w:rPr>
            </w:pPr>
          </w:p>
          <w:p w14:paraId="63A33CA2" w14:textId="77777777" w:rsidR="00EE00C7" w:rsidRPr="009768A6" w:rsidRDefault="00EE00C7" w:rsidP="009768A6">
            <w:pPr>
              <w:rPr>
                <w:rFonts w:ascii="Arial" w:hAnsi="Arial" w:cs="Arial"/>
                <w:sz w:val="20"/>
                <w:szCs w:val="20"/>
              </w:rPr>
            </w:pPr>
          </w:p>
          <w:p w14:paraId="63021675" w14:textId="716E94A2" w:rsidR="00A542CA" w:rsidRPr="009768A6" w:rsidRDefault="00A542CA" w:rsidP="009768A6">
            <w:pPr>
              <w:rPr>
                <w:rFonts w:ascii="Arial" w:hAnsi="Arial" w:cs="Arial"/>
                <w:sz w:val="20"/>
                <w:szCs w:val="20"/>
              </w:rPr>
            </w:pPr>
          </w:p>
        </w:tc>
        <w:tc>
          <w:tcPr>
            <w:tcW w:w="579" w:type="pct"/>
            <w:shd w:val="clear" w:color="auto" w:fill="auto"/>
          </w:tcPr>
          <w:p w14:paraId="415C4FD5" w14:textId="77777777" w:rsidR="00A542CA" w:rsidRPr="009768A6" w:rsidRDefault="00A542CA" w:rsidP="009768A6">
            <w:pPr>
              <w:rPr>
                <w:rFonts w:ascii="Arial" w:hAnsi="Arial" w:cs="Arial"/>
                <w:sz w:val="20"/>
                <w:szCs w:val="20"/>
              </w:rPr>
            </w:pPr>
          </w:p>
          <w:p w14:paraId="0D6F70E1" w14:textId="77777777" w:rsidR="00A542CA" w:rsidRPr="009768A6" w:rsidRDefault="00A542CA" w:rsidP="009768A6">
            <w:pPr>
              <w:rPr>
                <w:rFonts w:ascii="Arial" w:hAnsi="Arial" w:cs="Arial"/>
                <w:sz w:val="20"/>
                <w:szCs w:val="20"/>
              </w:rPr>
            </w:pPr>
          </w:p>
          <w:p w14:paraId="074A1AB1" w14:textId="77777777" w:rsidR="00A542CA" w:rsidRPr="009768A6" w:rsidRDefault="00A542CA" w:rsidP="009768A6">
            <w:pPr>
              <w:rPr>
                <w:rFonts w:ascii="Arial" w:hAnsi="Arial" w:cs="Arial"/>
                <w:sz w:val="20"/>
                <w:szCs w:val="20"/>
              </w:rPr>
            </w:pPr>
            <w:r w:rsidRPr="009768A6">
              <w:rPr>
                <w:rFonts w:ascii="Arial" w:hAnsi="Arial" w:cs="Arial"/>
                <w:sz w:val="20"/>
                <w:szCs w:val="20"/>
              </w:rPr>
              <w:t>Monthly</w:t>
            </w:r>
          </w:p>
          <w:p w14:paraId="40EEBF8F" w14:textId="77777777" w:rsidR="00A542CA" w:rsidRPr="009768A6" w:rsidRDefault="00A542CA" w:rsidP="009768A6">
            <w:pPr>
              <w:rPr>
                <w:rFonts w:ascii="Arial" w:hAnsi="Arial" w:cs="Arial"/>
                <w:sz w:val="20"/>
                <w:szCs w:val="20"/>
              </w:rPr>
            </w:pPr>
          </w:p>
          <w:p w14:paraId="2237A0D3" w14:textId="77777777" w:rsidR="00A542CA" w:rsidRPr="009768A6" w:rsidRDefault="00A542CA" w:rsidP="009768A6">
            <w:pPr>
              <w:rPr>
                <w:rFonts w:ascii="Arial" w:hAnsi="Arial" w:cs="Arial"/>
                <w:sz w:val="20"/>
                <w:szCs w:val="20"/>
              </w:rPr>
            </w:pPr>
          </w:p>
          <w:p w14:paraId="4B218A41" w14:textId="77777777" w:rsidR="00A542CA" w:rsidRPr="009768A6" w:rsidRDefault="00A542CA" w:rsidP="009768A6">
            <w:pPr>
              <w:rPr>
                <w:rFonts w:ascii="Arial" w:hAnsi="Arial" w:cs="Arial"/>
                <w:sz w:val="20"/>
                <w:szCs w:val="20"/>
              </w:rPr>
            </w:pPr>
            <w:r w:rsidRPr="009768A6">
              <w:rPr>
                <w:rFonts w:ascii="Arial" w:hAnsi="Arial" w:cs="Arial"/>
                <w:sz w:val="20"/>
                <w:szCs w:val="20"/>
              </w:rPr>
              <w:t>As required</w:t>
            </w:r>
          </w:p>
          <w:p w14:paraId="60C1C404" w14:textId="77777777" w:rsidR="00A542CA" w:rsidRPr="009768A6" w:rsidRDefault="00A542CA" w:rsidP="009768A6">
            <w:pPr>
              <w:rPr>
                <w:rFonts w:ascii="Arial" w:hAnsi="Arial" w:cs="Arial"/>
                <w:sz w:val="20"/>
                <w:szCs w:val="20"/>
              </w:rPr>
            </w:pPr>
          </w:p>
          <w:p w14:paraId="0489B695" w14:textId="77777777" w:rsidR="00A542CA" w:rsidRPr="009768A6" w:rsidRDefault="00A542CA" w:rsidP="009768A6">
            <w:pPr>
              <w:rPr>
                <w:rFonts w:ascii="Arial" w:hAnsi="Arial" w:cs="Arial"/>
                <w:sz w:val="20"/>
                <w:szCs w:val="20"/>
              </w:rPr>
            </w:pPr>
          </w:p>
          <w:p w14:paraId="322E1F89" w14:textId="77777777" w:rsidR="00A542CA" w:rsidRPr="009768A6" w:rsidRDefault="00A542CA" w:rsidP="009768A6">
            <w:pPr>
              <w:rPr>
                <w:rFonts w:ascii="Arial" w:hAnsi="Arial" w:cs="Arial"/>
                <w:sz w:val="20"/>
                <w:szCs w:val="20"/>
              </w:rPr>
            </w:pPr>
          </w:p>
          <w:p w14:paraId="2E7CA775" w14:textId="77777777" w:rsidR="00A542CA" w:rsidRPr="009768A6" w:rsidRDefault="00A542CA" w:rsidP="009768A6">
            <w:pPr>
              <w:rPr>
                <w:rFonts w:ascii="Arial" w:hAnsi="Arial" w:cs="Arial"/>
                <w:sz w:val="20"/>
                <w:szCs w:val="20"/>
              </w:rPr>
            </w:pPr>
          </w:p>
          <w:p w14:paraId="62247B51" w14:textId="77777777" w:rsidR="00A542CA" w:rsidRPr="009768A6" w:rsidRDefault="00A542CA" w:rsidP="009768A6">
            <w:pPr>
              <w:rPr>
                <w:rFonts w:ascii="Arial" w:hAnsi="Arial" w:cs="Arial"/>
                <w:sz w:val="20"/>
                <w:szCs w:val="20"/>
              </w:rPr>
            </w:pPr>
          </w:p>
        </w:tc>
        <w:tc>
          <w:tcPr>
            <w:tcW w:w="578" w:type="pct"/>
          </w:tcPr>
          <w:p w14:paraId="207CE7B6" w14:textId="353CA2EE" w:rsidR="00A542CA" w:rsidRPr="009768A6" w:rsidRDefault="00EE00C7" w:rsidP="009768A6">
            <w:pPr>
              <w:jc w:val="center"/>
              <w:rPr>
                <w:rFonts w:ascii="Arial" w:hAnsi="Arial" w:cs="Arial"/>
                <w:sz w:val="20"/>
                <w:szCs w:val="20"/>
              </w:rPr>
            </w:pPr>
            <w:r w:rsidRPr="009768A6">
              <w:rPr>
                <w:rFonts w:ascii="Arial" w:hAnsi="Arial" w:cs="Arial"/>
                <w:sz w:val="20"/>
                <w:szCs w:val="20"/>
              </w:rPr>
              <w:t>Monthly Report</w:t>
            </w:r>
          </w:p>
        </w:tc>
      </w:tr>
      <w:tr w:rsidR="00EE00C7" w:rsidRPr="009768A6" w14:paraId="2585A178" w14:textId="77777777" w:rsidTr="00D86C2F">
        <w:tc>
          <w:tcPr>
            <w:tcW w:w="373" w:type="pct"/>
            <w:shd w:val="clear" w:color="auto" w:fill="auto"/>
          </w:tcPr>
          <w:p w14:paraId="4C79F246" w14:textId="0A684B60" w:rsidR="00EE00C7" w:rsidRPr="009768A6" w:rsidRDefault="00EE00C7" w:rsidP="009768A6">
            <w:pPr>
              <w:jc w:val="center"/>
              <w:rPr>
                <w:rFonts w:ascii="Arial" w:hAnsi="Arial" w:cs="Arial"/>
                <w:sz w:val="20"/>
                <w:szCs w:val="20"/>
              </w:rPr>
            </w:pPr>
            <w:r w:rsidRPr="009768A6">
              <w:rPr>
                <w:rFonts w:ascii="Arial" w:hAnsi="Arial" w:cs="Arial"/>
                <w:sz w:val="20"/>
                <w:szCs w:val="20"/>
              </w:rPr>
              <w:t>5.2.9a</w:t>
            </w:r>
          </w:p>
        </w:tc>
        <w:tc>
          <w:tcPr>
            <w:tcW w:w="2586" w:type="pct"/>
            <w:shd w:val="clear" w:color="auto" w:fill="auto"/>
          </w:tcPr>
          <w:p w14:paraId="49DFC028" w14:textId="0E8054B4" w:rsidR="00EE00C7" w:rsidRPr="009768A6" w:rsidRDefault="00EE00C7" w:rsidP="009768A6">
            <w:pPr>
              <w:spacing w:after="0"/>
              <w:rPr>
                <w:rFonts w:ascii="Arial" w:hAnsi="Arial" w:cs="Arial"/>
                <w:color w:val="000000" w:themeColor="text1"/>
                <w:sz w:val="20"/>
                <w:szCs w:val="20"/>
              </w:rPr>
            </w:pPr>
            <w:r w:rsidRPr="009768A6">
              <w:rPr>
                <w:rFonts w:ascii="Arial" w:hAnsi="Arial" w:cs="Arial"/>
                <w:color w:val="000000" w:themeColor="text1"/>
                <w:sz w:val="20"/>
                <w:szCs w:val="20"/>
              </w:rPr>
              <w:t>The Contractor shall conduct formal Technical reviews of MORPHEUS Supplier deliverables in accordance with the published process:</w:t>
            </w:r>
          </w:p>
          <w:p w14:paraId="049B0D1F" w14:textId="77777777" w:rsidR="00893EA9" w:rsidRPr="009768A6" w:rsidRDefault="00893EA9" w:rsidP="009768A6">
            <w:pPr>
              <w:spacing w:after="0"/>
              <w:rPr>
                <w:rFonts w:ascii="Arial" w:hAnsi="Arial" w:cs="Arial"/>
                <w:color w:val="000000" w:themeColor="text1"/>
                <w:sz w:val="20"/>
                <w:szCs w:val="20"/>
              </w:rPr>
            </w:pPr>
          </w:p>
          <w:p w14:paraId="27DBA6FC" w14:textId="1DE0DA96" w:rsidR="00EE00C7" w:rsidRPr="009768A6" w:rsidRDefault="00EE00C7" w:rsidP="009768A6">
            <w:pPr>
              <w:pStyle w:val="ListParagraph"/>
              <w:numPr>
                <w:ilvl w:val="1"/>
                <w:numId w:val="33"/>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use of the </w:t>
            </w:r>
            <w:r w:rsidR="00F169B2" w:rsidRPr="009768A6">
              <w:rPr>
                <w:rFonts w:ascii="Arial" w:hAnsi="Arial" w:cs="Arial"/>
                <w:color w:val="000000" w:themeColor="text1"/>
                <w:sz w:val="20"/>
                <w:szCs w:val="20"/>
              </w:rPr>
              <w:t>A</w:t>
            </w:r>
            <w:r w:rsidRPr="009768A6">
              <w:rPr>
                <w:rFonts w:ascii="Arial" w:hAnsi="Arial" w:cs="Arial"/>
                <w:color w:val="000000" w:themeColor="text1"/>
                <w:sz w:val="20"/>
                <w:szCs w:val="20"/>
              </w:rPr>
              <w:t>uthority tool for recording and categori</w:t>
            </w:r>
            <w:r w:rsidR="00463A08"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ing </w:t>
            </w:r>
            <w:r w:rsidR="0032405E" w:rsidRPr="009768A6">
              <w:rPr>
                <w:rFonts w:ascii="Arial" w:hAnsi="Arial" w:cs="Arial"/>
                <w:color w:val="000000" w:themeColor="text1"/>
                <w:sz w:val="20"/>
                <w:szCs w:val="20"/>
              </w:rPr>
              <w:t xml:space="preserve">appropriate </w:t>
            </w:r>
            <w:r w:rsidRPr="009768A6">
              <w:rPr>
                <w:rFonts w:ascii="Arial" w:hAnsi="Arial" w:cs="Arial"/>
                <w:color w:val="000000" w:themeColor="text1"/>
                <w:sz w:val="20"/>
                <w:szCs w:val="20"/>
              </w:rPr>
              <w:t>comments;</w:t>
            </w:r>
          </w:p>
          <w:p w14:paraId="30A1CCF7" w14:textId="4F85E3DF" w:rsidR="00EE00C7" w:rsidRPr="009768A6" w:rsidRDefault="00EE00C7" w:rsidP="009768A6">
            <w:pPr>
              <w:pStyle w:val="ListParagraph"/>
              <w:numPr>
                <w:ilvl w:val="1"/>
                <w:numId w:val="33"/>
              </w:numPr>
              <w:spacing w:after="0"/>
              <w:rPr>
                <w:rFonts w:ascii="Arial" w:hAnsi="Arial" w:cs="Arial"/>
                <w:color w:val="000000" w:themeColor="text1"/>
                <w:sz w:val="20"/>
                <w:szCs w:val="20"/>
              </w:rPr>
            </w:pPr>
            <w:r w:rsidRPr="009768A6">
              <w:rPr>
                <w:rFonts w:ascii="Arial" w:hAnsi="Arial" w:cs="Arial"/>
                <w:color w:val="000000" w:themeColor="text1"/>
                <w:sz w:val="20"/>
                <w:szCs w:val="20"/>
              </w:rPr>
              <w:t>completion of technical review activities withi</w:t>
            </w:r>
            <w:r w:rsidR="00893EA9" w:rsidRPr="009768A6">
              <w:rPr>
                <w:rFonts w:ascii="Arial" w:hAnsi="Arial" w:cs="Arial"/>
                <w:color w:val="000000" w:themeColor="text1"/>
                <w:sz w:val="20"/>
                <w:szCs w:val="20"/>
              </w:rPr>
              <w:t>n the contracted timescales;</w:t>
            </w:r>
          </w:p>
          <w:p w14:paraId="02FAF320" w14:textId="58CCFEB4" w:rsidR="0032405E" w:rsidRPr="009768A6" w:rsidRDefault="00EE00C7" w:rsidP="009768A6">
            <w:pPr>
              <w:pStyle w:val="ListParagraph"/>
              <w:numPr>
                <w:ilvl w:val="1"/>
                <w:numId w:val="33"/>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support to the Chief Engineer or Technical Authority Lead by attendance at </w:t>
            </w:r>
            <w:r w:rsidR="005F5E81" w:rsidRPr="009768A6">
              <w:rPr>
                <w:rFonts w:ascii="Arial" w:hAnsi="Arial" w:cs="Arial"/>
                <w:color w:val="000000" w:themeColor="text1"/>
                <w:sz w:val="20"/>
                <w:szCs w:val="20"/>
              </w:rPr>
              <w:t>A</w:t>
            </w:r>
            <w:r w:rsidRPr="009768A6">
              <w:rPr>
                <w:rFonts w:ascii="Arial" w:hAnsi="Arial" w:cs="Arial"/>
                <w:color w:val="000000" w:themeColor="text1"/>
                <w:sz w:val="20"/>
                <w:szCs w:val="20"/>
              </w:rPr>
              <w:t>uthority pre-review meetings, or attendance at review meetings</w:t>
            </w:r>
            <w:r w:rsidR="0032405E" w:rsidRPr="009768A6">
              <w:rPr>
                <w:rFonts w:ascii="Arial" w:hAnsi="Arial" w:cs="Arial"/>
                <w:color w:val="000000" w:themeColor="text1"/>
                <w:sz w:val="20"/>
                <w:szCs w:val="20"/>
              </w:rPr>
              <w:t>; and</w:t>
            </w:r>
          </w:p>
          <w:p w14:paraId="48F9B562" w14:textId="77777777" w:rsidR="00EE00C7" w:rsidRPr="009768A6" w:rsidRDefault="0032405E" w:rsidP="009768A6">
            <w:pPr>
              <w:pStyle w:val="ListParagraph"/>
              <w:numPr>
                <w:ilvl w:val="1"/>
                <w:numId w:val="33"/>
              </w:numPr>
              <w:spacing w:after="0"/>
              <w:rPr>
                <w:rFonts w:ascii="Arial" w:hAnsi="Arial" w:cs="Arial"/>
                <w:color w:val="000000" w:themeColor="text1"/>
                <w:sz w:val="20"/>
                <w:szCs w:val="20"/>
              </w:rPr>
            </w:pPr>
            <w:r w:rsidRPr="009768A6">
              <w:rPr>
                <w:rFonts w:ascii="Arial" w:hAnsi="Arial" w:cs="Arial"/>
                <w:color w:val="000000" w:themeColor="text1"/>
                <w:sz w:val="20"/>
                <w:szCs w:val="20"/>
              </w:rPr>
              <w:t>s</w:t>
            </w:r>
            <w:r w:rsidR="00EE00C7" w:rsidRPr="009768A6">
              <w:rPr>
                <w:rFonts w:ascii="Arial" w:hAnsi="Arial" w:cs="Arial"/>
                <w:color w:val="000000" w:themeColor="text1"/>
                <w:sz w:val="20"/>
                <w:szCs w:val="20"/>
              </w:rPr>
              <w:t>upport to the Engineering Manager in checking supplier completion of review actions</w:t>
            </w:r>
            <w:r w:rsidR="005F5E81" w:rsidRPr="009768A6">
              <w:rPr>
                <w:rFonts w:ascii="Arial" w:hAnsi="Arial" w:cs="Arial"/>
                <w:color w:val="000000" w:themeColor="text1"/>
                <w:sz w:val="20"/>
                <w:szCs w:val="20"/>
              </w:rPr>
              <w:t>.</w:t>
            </w:r>
          </w:p>
          <w:p w14:paraId="7D50520D" w14:textId="2EB0535C" w:rsidR="005F5E81" w:rsidRPr="009768A6" w:rsidRDefault="005F5E81" w:rsidP="009768A6">
            <w:pPr>
              <w:spacing w:after="0"/>
              <w:ind w:left="360"/>
              <w:rPr>
                <w:rFonts w:ascii="Arial" w:hAnsi="Arial" w:cs="Arial"/>
                <w:color w:val="000000" w:themeColor="text1"/>
                <w:sz w:val="20"/>
                <w:szCs w:val="20"/>
              </w:rPr>
            </w:pPr>
          </w:p>
        </w:tc>
        <w:tc>
          <w:tcPr>
            <w:tcW w:w="884" w:type="pct"/>
            <w:shd w:val="clear" w:color="auto" w:fill="auto"/>
          </w:tcPr>
          <w:p w14:paraId="28457836" w14:textId="77777777" w:rsidR="00EE00C7" w:rsidRPr="009768A6" w:rsidRDefault="00EE00C7" w:rsidP="009768A6">
            <w:pPr>
              <w:rPr>
                <w:rFonts w:ascii="Arial" w:hAnsi="Arial" w:cs="Arial"/>
                <w:sz w:val="20"/>
                <w:szCs w:val="20"/>
              </w:rPr>
            </w:pPr>
            <w:r w:rsidRPr="009768A6">
              <w:rPr>
                <w:rFonts w:ascii="Arial" w:hAnsi="Arial" w:cs="Arial"/>
                <w:sz w:val="20"/>
                <w:szCs w:val="20"/>
              </w:rPr>
              <w:t>Formal review comments recorded in MORPHEUS Assurance Management Tool</w:t>
            </w:r>
          </w:p>
          <w:p w14:paraId="0D68A8C6" w14:textId="77777777" w:rsidR="00EE00C7" w:rsidRPr="009768A6" w:rsidRDefault="00EE00C7" w:rsidP="009768A6">
            <w:pPr>
              <w:rPr>
                <w:rFonts w:ascii="Arial" w:hAnsi="Arial" w:cs="Arial"/>
                <w:sz w:val="20"/>
                <w:szCs w:val="20"/>
              </w:rPr>
            </w:pPr>
          </w:p>
        </w:tc>
        <w:tc>
          <w:tcPr>
            <w:tcW w:w="579" w:type="pct"/>
            <w:shd w:val="clear" w:color="auto" w:fill="auto"/>
          </w:tcPr>
          <w:p w14:paraId="031F64B6" w14:textId="6F5EBA79" w:rsidR="00EE00C7" w:rsidRPr="009768A6" w:rsidRDefault="005F5E81" w:rsidP="009768A6">
            <w:pPr>
              <w:rPr>
                <w:rFonts w:ascii="Arial" w:hAnsi="Arial" w:cs="Arial"/>
                <w:sz w:val="20"/>
                <w:szCs w:val="20"/>
              </w:rPr>
            </w:pPr>
            <w:r w:rsidRPr="009768A6">
              <w:rPr>
                <w:rFonts w:ascii="Arial" w:hAnsi="Arial" w:cs="Arial"/>
                <w:sz w:val="20"/>
                <w:szCs w:val="20"/>
              </w:rPr>
              <w:t>As r</w:t>
            </w:r>
            <w:r w:rsidR="00EE00C7" w:rsidRPr="009768A6">
              <w:rPr>
                <w:rFonts w:ascii="Arial" w:hAnsi="Arial" w:cs="Arial"/>
                <w:sz w:val="20"/>
                <w:szCs w:val="20"/>
              </w:rPr>
              <w:t>equired</w:t>
            </w:r>
          </w:p>
        </w:tc>
        <w:tc>
          <w:tcPr>
            <w:tcW w:w="578" w:type="pct"/>
          </w:tcPr>
          <w:p w14:paraId="6667571B" w14:textId="4B97A8D4" w:rsidR="00EE00C7" w:rsidRPr="009768A6" w:rsidRDefault="00EE00C7" w:rsidP="009768A6">
            <w:pPr>
              <w:jc w:val="center"/>
              <w:rPr>
                <w:rFonts w:ascii="Arial" w:hAnsi="Arial" w:cs="Arial"/>
                <w:sz w:val="20"/>
                <w:szCs w:val="20"/>
              </w:rPr>
            </w:pPr>
            <w:r w:rsidRPr="009768A6">
              <w:rPr>
                <w:rFonts w:ascii="Arial" w:hAnsi="Arial" w:cs="Arial"/>
                <w:sz w:val="20"/>
                <w:szCs w:val="20"/>
              </w:rPr>
              <w:t>Monthly Report</w:t>
            </w:r>
          </w:p>
        </w:tc>
      </w:tr>
      <w:tr w:rsidR="00A542CA" w:rsidRPr="009768A6" w14:paraId="530FF776" w14:textId="61C96DA0" w:rsidTr="00D86C2F">
        <w:tc>
          <w:tcPr>
            <w:tcW w:w="373" w:type="pct"/>
            <w:shd w:val="clear" w:color="auto" w:fill="auto"/>
          </w:tcPr>
          <w:p w14:paraId="6C32129B" w14:textId="0768E628" w:rsidR="00A542CA" w:rsidRPr="009768A6" w:rsidRDefault="00A542CA" w:rsidP="009768A6">
            <w:pPr>
              <w:jc w:val="center"/>
              <w:rPr>
                <w:rFonts w:ascii="Arial" w:hAnsi="Arial" w:cs="Arial"/>
                <w:sz w:val="20"/>
                <w:szCs w:val="20"/>
              </w:rPr>
            </w:pPr>
            <w:r w:rsidRPr="009768A6">
              <w:rPr>
                <w:rFonts w:ascii="Arial" w:hAnsi="Arial" w:cs="Arial"/>
                <w:sz w:val="20"/>
                <w:szCs w:val="20"/>
              </w:rPr>
              <w:t>5.2.10</w:t>
            </w:r>
          </w:p>
        </w:tc>
        <w:tc>
          <w:tcPr>
            <w:tcW w:w="2586" w:type="pct"/>
            <w:shd w:val="clear" w:color="auto" w:fill="auto"/>
          </w:tcPr>
          <w:p w14:paraId="5800A650" w14:textId="5E83B6C1" w:rsidR="00A542CA" w:rsidRPr="009768A6" w:rsidRDefault="00A542CA"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technical support to test and acceptance activities </w:t>
            </w:r>
            <w:r w:rsidR="00522DA5" w:rsidRPr="009768A6">
              <w:rPr>
                <w:rFonts w:ascii="Arial" w:hAnsi="Arial" w:cs="Arial"/>
                <w:color w:val="000000" w:themeColor="text1"/>
                <w:sz w:val="20"/>
                <w:szCs w:val="20"/>
              </w:rPr>
              <w:t>for all MORPHEUS Projects</w:t>
            </w:r>
            <w:r w:rsidR="00893EA9" w:rsidRPr="009768A6">
              <w:rPr>
                <w:rFonts w:ascii="Arial" w:hAnsi="Arial" w:cs="Arial"/>
                <w:color w:val="000000" w:themeColor="text1"/>
                <w:sz w:val="20"/>
                <w:szCs w:val="20"/>
              </w:rPr>
              <w:t>,</w:t>
            </w:r>
            <w:r w:rsidR="00522DA5"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 xml:space="preserve">including the following </w:t>
            </w:r>
            <w:r w:rsidR="00522DA5" w:rsidRPr="009768A6">
              <w:rPr>
                <w:rFonts w:ascii="Arial" w:hAnsi="Arial" w:cs="Arial"/>
                <w:color w:val="000000" w:themeColor="text1"/>
                <w:sz w:val="20"/>
                <w:szCs w:val="20"/>
              </w:rPr>
              <w:t xml:space="preserve">activities </w:t>
            </w:r>
            <w:r w:rsidRPr="009768A6">
              <w:rPr>
                <w:rFonts w:ascii="Arial" w:hAnsi="Arial" w:cs="Arial"/>
                <w:color w:val="000000" w:themeColor="text1"/>
                <w:sz w:val="20"/>
                <w:szCs w:val="20"/>
              </w:rPr>
              <w:t>as a minimum:</w:t>
            </w:r>
          </w:p>
          <w:p w14:paraId="2BF93B62" w14:textId="47FDE237"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lastRenderedPageBreak/>
              <w:t>s</w:t>
            </w:r>
            <w:r w:rsidR="00A542CA" w:rsidRPr="009768A6">
              <w:rPr>
                <w:rFonts w:ascii="Arial" w:hAnsi="Arial" w:cs="Arial"/>
                <w:color w:val="000000" w:themeColor="text1"/>
                <w:sz w:val="20"/>
                <w:szCs w:val="20"/>
              </w:rPr>
              <w:t xml:space="preserve">upport the development of test strategies, working with the Army sponsors and </w:t>
            </w:r>
            <w:r w:rsidRPr="009768A6">
              <w:rPr>
                <w:rFonts w:ascii="Arial" w:hAnsi="Arial" w:cs="Arial"/>
                <w:color w:val="000000" w:themeColor="text1"/>
                <w:sz w:val="20"/>
                <w:szCs w:val="20"/>
              </w:rPr>
              <w:t>MORPHEUS S</w:t>
            </w:r>
            <w:r w:rsidR="00A542CA" w:rsidRPr="009768A6">
              <w:rPr>
                <w:rFonts w:ascii="Arial" w:hAnsi="Arial" w:cs="Arial"/>
                <w:color w:val="000000" w:themeColor="text1"/>
                <w:sz w:val="20"/>
                <w:szCs w:val="20"/>
              </w:rPr>
              <w:t>uppliers</w:t>
            </w:r>
            <w:r w:rsidRPr="009768A6">
              <w:rPr>
                <w:rFonts w:ascii="Arial" w:hAnsi="Arial" w:cs="Arial"/>
                <w:color w:val="000000" w:themeColor="text1"/>
                <w:sz w:val="20"/>
                <w:szCs w:val="20"/>
              </w:rPr>
              <w:t>;</w:t>
            </w:r>
          </w:p>
          <w:p w14:paraId="1367DCCC" w14:textId="18209B2A"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the development of the requirement for the interim and enduring MORPHEUS Test and Reference Centre (MTRC)</w:t>
            </w:r>
            <w:r w:rsidRPr="009768A6">
              <w:rPr>
                <w:rFonts w:ascii="Arial" w:hAnsi="Arial" w:cs="Arial"/>
                <w:color w:val="000000" w:themeColor="text1"/>
                <w:sz w:val="20"/>
                <w:szCs w:val="20"/>
              </w:rPr>
              <w:t>;</w:t>
            </w:r>
          </w:p>
          <w:p w14:paraId="128E2872" w14:textId="70BE8C79"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the development of test planning</w:t>
            </w:r>
            <w:r w:rsidRPr="009768A6">
              <w:rPr>
                <w:rFonts w:ascii="Arial" w:hAnsi="Arial" w:cs="Arial"/>
                <w:color w:val="000000" w:themeColor="text1"/>
                <w:sz w:val="20"/>
                <w:szCs w:val="20"/>
              </w:rPr>
              <w:t>;</w:t>
            </w:r>
          </w:p>
          <w:p w14:paraId="72B268F0" w14:textId="5920025B"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the development of test scripts</w:t>
            </w:r>
            <w:r w:rsidRPr="009768A6">
              <w:rPr>
                <w:rFonts w:ascii="Arial" w:hAnsi="Arial" w:cs="Arial"/>
                <w:color w:val="000000" w:themeColor="text1"/>
                <w:sz w:val="20"/>
                <w:szCs w:val="20"/>
              </w:rPr>
              <w:t>;</w:t>
            </w:r>
          </w:p>
          <w:p w14:paraId="4170C2FD" w14:textId="38F7DFB2"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the knowledge transfer from the Transition Partner of the system test and acceptance activities to the JPO</w:t>
            </w:r>
            <w:r w:rsidRPr="009768A6">
              <w:rPr>
                <w:rFonts w:ascii="Arial" w:hAnsi="Arial" w:cs="Arial"/>
                <w:color w:val="000000" w:themeColor="text1"/>
                <w:sz w:val="20"/>
                <w:szCs w:val="20"/>
              </w:rPr>
              <w:t>;</w:t>
            </w:r>
          </w:p>
          <w:p w14:paraId="1DF52ADF" w14:textId="1600AA07"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c</w:t>
            </w:r>
            <w:r w:rsidR="00A542CA" w:rsidRPr="009768A6">
              <w:rPr>
                <w:rFonts w:ascii="Arial" w:hAnsi="Arial" w:cs="Arial"/>
                <w:color w:val="000000" w:themeColor="text1"/>
                <w:sz w:val="20"/>
                <w:szCs w:val="20"/>
              </w:rPr>
              <w:t>onduct Verification and Validation on TP’s system and subsystem test scripts</w:t>
            </w:r>
            <w:r w:rsidRPr="009768A6">
              <w:rPr>
                <w:rFonts w:ascii="Arial" w:hAnsi="Arial" w:cs="Arial"/>
                <w:color w:val="000000" w:themeColor="text1"/>
                <w:sz w:val="20"/>
                <w:szCs w:val="20"/>
              </w:rPr>
              <w:t>; and</w:t>
            </w:r>
          </w:p>
          <w:p w14:paraId="70BDFC97" w14:textId="77777777" w:rsidR="00A542CA" w:rsidRPr="009768A6" w:rsidRDefault="00522DA5" w:rsidP="009768A6">
            <w:pPr>
              <w:pStyle w:val="ListParagraph"/>
              <w:numPr>
                <w:ilvl w:val="0"/>
                <w:numId w:val="34"/>
              </w:numPr>
              <w:spacing w:after="0"/>
              <w:ind w:left="742" w:hanging="425"/>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the integration of MORPHEUS test and reference into the broader ISS Integration, Test and Transition (IT&amp;T) strategy.</w:t>
            </w:r>
          </w:p>
          <w:p w14:paraId="617A6103" w14:textId="328779A1" w:rsidR="005F5E81" w:rsidRPr="009768A6" w:rsidRDefault="005F5E81" w:rsidP="009768A6">
            <w:pPr>
              <w:spacing w:after="0"/>
              <w:rPr>
                <w:rFonts w:ascii="Arial" w:hAnsi="Arial" w:cs="Arial"/>
                <w:color w:val="000000" w:themeColor="text1"/>
                <w:sz w:val="20"/>
                <w:szCs w:val="20"/>
              </w:rPr>
            </w:pPr>
          </w:p>
        </w:tc>
        <w:tc>
          <w:tcPr>
            <w:tcW w:w="884" w:type="pct"/>
            <w:shd w:val="clear" w:color="auto" w:fill="auto"/>
          </w:tcPr>
          <w:p w14:paraId="21268953" w14:textId="77777777" w:rsidR="00A542CA" w:rsidRPr="009768A6" w:rsidRDefault="00A542CA" w:rsidP="009768A6">
            <w:pPr>
              <w:rPr>
                <w:rFonts w:ascii="Arial" w:hAnsi="Arial" w:cs="Arial"/>
                <w:sz w:val="20"/>
                <w:szCs w:val="20"/>
              </w:rPr>
            </w:pPr>
          </w:p>
          <w:p w14:paraId="5E6EE7F4" w14:textId="27C3C850" w:rsidR="00A542CA" w:rsidRPr="009768A6" w:rsidRDefault="00522DA5" w:rsidP="009768A6">
            <w:pPr>
              <w:rPr>
                <w:rFonts w:ascii="Arial" w:hAnsi="Arial" w:cs="Arial"/>
                <w:sz w:val="20"/>
                <w:szCs w:val="20"/>
              </w:rPr>
            </w:pPr>
            <w:r w:rsidRPr="009768A6">
              <w:rPr>
                <w:rFonts w:ascii="Arial" w:hAnsi="Arial" w:cs="Arial"/>
                <w:sz w:val="20"/>
                <w:szCs w:val="20"/>
              </w:rPr>
              <w:lastRenderedPageBreak/>
              <w:t xml:space="preserve">Engineering input to the </w:t>
            </w:r>
            <w:r w:rsidR="00A542CA" w:rsidRPr="009768A6">
              <w:rPr>
                <w:rFonts w:ascii="Arial" w:hAnsi="Arial" w:cs="Arial"/>
                <w:sz w:val="20"/>
                <w:szCs w:val="20"/>
              </w:rPr>
              <w:t>Test strategies, plans and scripts</w:t>
            </w:r>
          </w:p>
          <w:p w14:paraId="5FC55B53" w14:textId="77777777" w:rsidR="00A542CA" w:rsidRPr="009768A6" w:rsidRDefault="00A542CA" w:rsidP="009768A6">
            <w:pPr>
              <w:rPr>
                <w:rFonts w:ascii="Arial" w:hAnsi="Arial" w:cs="Arial"/>
                <w:sz w:val="20"/>
                <w:szCs w:val="20"/>
              </w:rPr>
            </w:pPr>
          </w:p>
          <w:p w14:paraId="314D5745" w14:textId="77777777" w:rsidR="00A542CA" w:rsidRPr="009768A6" w:rsidRDefault="00A542CA" w:rsidP="009768A6">
            <w:pPr>
              <w:rPr>
                <w:rFonts w:ascii="Arial" w:hAnsi="Arial" w:cs="Arial"/>
                <w:sz w:val="20"/>
                <w:szCs w:val="20"/>
              </w:rPr>
            </w:pPr>
          </w:p>
          <w:p w14:paraId="2EE88C2E" w14:textId="77777777" w:rsidR="00A542CA" w:rsidRPr="009768A6" w:rsidRDefault="00A542CA" w:rsidP="009768A6">
            <w:pPr>
              <w:rPr>
                <w:rFonts w:ascii="Arial" w:hAnsi="Arial" w:cs="Arial"/>
                <w:sz w:val="20"/>
                <w:szCs w:val="20"/>
              </w:rPr>
            </w:pPr>
          </w:p>
        </w:tc>
        <w:tc>
          <w:tcPr>
            <w:tcW w:w="579" w:type="pct"/>
            <w:shd w:val="clear" w:color="auto" w:fill="auto"/>
          </w:tcPr>
          <w:p w14:paraId="7F19BCEB" w14:textId="77777777" w:rsidR="00A542CA" w:rsidRPr="009768A6" w:rsidRDefault="00A542CA" w:rsidP="009768A6">
            <w:pPr>
              <w:rPr>
                <w:rFonts w:ascii="Arial" w:hAnsi="Arial" w:cs="Arial"/>
                <w:sz w:val="20"/>
                <w:szCs w:val="20"/>
              </w:rPr>
            </w:pPr>
          </w:p>
          <w:p w14:paraId="2A567D41" w14:textId="5577D1F1" w:rsidR="00A542CA" w:rsidRPr="009768A6" w:rsidRDefault="00A542CA" w:rsidP="009768A6">
            <w:pPr>
              <w:rPr>
                <w:rFonts w:ascii="Arial" w:hAnsi="Arial" w:cs="Arial"/>
                <w:sz w:val="20"/>
                <w:szCs w:val="20"/>
              </w:rPr>
            </w:pPr>
            <w:r w:rsidRPr="009768A6">
              <w:rPr>
                <w:rFonts w:ascii="Arial" w:hAnsi="Arial" w:cs="Arial"/>
                <w:sz w:val="20"/>
                <w:szCs w:val="20"/>
              </w:rPr>
              <w:lastRenderedPageBreak/>
              <w:t>As required</w:t>
            </w:r>
            <w:r w:rsidR="005F5E81" w:rsidRPr="009768A6">
              <w:rPr>
                <w:rFonts w:ascii="Arial" w:hAnsi="Arial" w:cs="Arial"/>
                <w:sz w:val="20"/>
                <w:szCs w:val="20"/>
              </w:rPr>
              <w:t xml:space="preserve"> in line with the S</w:t>
            </w:r>
            <w:r w:rsidR="00522DA5" w:rsidRPr="009768A6">
              <w:rPr>
                <w:rFonts w:ascii="Arial" w:hAnsi="Arial" w:cs="Arial"/>
                <w:sz w:val="20"/>
                <w:szCs w:val="20"/>
              </w:rPr>
              <w:t>chedule</w:t>
            </w:r>
          </w:p>
        </w:tc>
        <w:tc>
          <w:tcPr>
            <w:tcW w:w="578" w:type="pct"/>
          </w:tcPr>
          <w:p w14:paraId="077F88D7" w14:textId="564953DF" w:rsidR="00A542CA" w:rsidRPr="009768A6" w:rsidRDefault="00522DA5" w:rsidP="009768A6">
            <w:pPr>
              <w:jc w:val="center"/>
              <w:rPr>
                <w:rFonts w:ascii="Arial" w:hAnsi="Arial" w:cs="Arial"/>
                <w:sz w:val="20"/>
                <w:szCs w:val="20"/>
              </w:rPr>
            </w:pPr>
            <w:r w:rsidRPr="009768A6">
              <w:rPr>
                <w:rFonts w:ascii="Arial" w:hAnsi="Arial" w:cs="Arial"/>
                <w:sz w:val="20"/>
                <w:szCs w:val="20"/>
              </w:rPr>
              <w:lastRenderedPageBreak/>
              <w:t>Monthly Report</w:t>
            </w:r>
          </w:p>
        </w:tc>
      </w:tr>
      <w:tr w:rsidR="00A542CA" w:rsidRPr="009768A6" w14:paraId="24C034AD" w14:textId="3744DFDB" w:rsidTr="00D86C2F">
        <w:tc>
          <w:tcPr>
            <w:tcW w:w="373" w:type="pct"/>
            <w:shd w:val="clear" w:color="auto" w:fill="auto"/>
          </w:tcPr>
          <w:p w14:paraId="26954355" w14:textId="3B735A42" w:rsidR="00A542CA" w:rsidRPr="009768A6" w:rsidRDefault="00A542CA" w:rsidP="009768A6">
            <w:pPr>
              <w:jc w:val="center"/>
              <w:rPr>
                <w:rFonts w:ascii="Arial" w:hAnsi="Arial" w:cs="Arial"/>
                <w:sz w:val="20"/>
                <w:szCs w:val="20"/>
              </w:rPr>
            </w:pPr>
            <w:r w:rsidRPr="009768A6">
              <w:rPr>
                <w:rFonts w:ascii="Arial" w:hAnsi="Arial" w:cs="Arial"/>
                <w:sz w:val="20"/>
                <w:szCs w:val="20"/>
              </w:rPr>
              <w:t>5.2.11</w:t>
            </w:r>
          </w:p>
        </w:tc>
        <w:tc>
          <w:tcPr>
            <w:tcW w:w="2586" w:type="pct"/>
            <w:shd w:val="clear" w:color="auto" w:fill="auto"/>
          </w:tcPr>
          <w:p w14:paraId="4744E912" w14:textId="03333652" w:rsidR="00A542CA" w:rsidRPr="009768A6" w:rsidRDefault="00A542CA" w:rsidP="009768A6">
            <w:pPr>
              <w:spacing w:line="240" w:lineRule="auto"/>
              <w:rPr>
                <w:rFonts w:ascii="Arial" w:hAnsi="Arial" w:cs="Arial"/>
                <w:color w:val="000000" w:themeColor="text1"/>
                <w:sz w:val="20"/>
                <w:szCs w:val="20"/>
              </w:rPr>
            </w:pPr>
            <w:r w:rsidRPr="009768A6">
              <w:rPr>
                <w:rFonts w:ascii="Arial" w:hAnsi="Arial" w:cs="Arial"/>
                <w:color w:val="000000" w:themeColor="text1"/>
                <w:sz w:val="20"/>
                <w:szCs w:val="20"/>
              </w:rPr>
              <w:t xml:space="preserve">The Contractor shall provide systems engineering support to the MORPHEUS Platform Integration </w:t>
            </w:r>
            <w:r w:rsidR="00E72D69" w:rsidRPr="009768A6">
              <w:rPr>
                <w:rFonts w:ascii="Arial" w:hAnsi="Arial" w:cs="Arial"/>
                <w:color w:val="000000" w:themeColor="text1"/>
                <w:sz w:val="20"/>
                <w:szCs w:val="20"/>
              </w:rPr>
              <w:t>T</w:t>
            </w:r>
            <w:r w:rsidRPr="009768A6">
              <w:rPr>
                <w:rFonts w:ascii="Arial" w:hAnsi="Arial" w:cs="Arial"/>
                <w:color w:val="000000" w:themeColor="text1"/>
                <w:sz w:val="20"/>
                <w:szCs w:val="20"/>
              </w:rPr>
              <w:t>eam, including:</w:t>
            </w:r>
          </w:p>
          <w:p w14:paraId="39AE4589" w14:textId="57055B45" w:rsidR="00A542CA" w:rsidRPr="009768A6" w:rsidRDefault="00522DA5" w:rsidP="009768A6">
            <w:pPr>
              <w:pStyle w:val="ListParagraph"/>
              <w:numPr>
                <w:ilvl w:val="0"/>
                <w:numId w:val="35"/>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m</w:t>
            </w:r>
            <w:r w:rsidR="00A542CA" w:rsidRPr="009768A6">
              <w:rPr>
                <w:rFonts w:ascii="Arial" w:hAnsi="Arial" w:cs="Arial"/>
                <w:color w:val="000000" w:themeColor="text1"/>
                <w:sz w:val="20"/>
                <w:szCs w:val="20"/>
              </w:rPr>
              <w:t>anage</w:t>
            </w:r>
            <w:r w:rsidR="005F5E81" w:rsidRPr="009768A6">
              <w:rPr>
                <w:rFonts w:ascii="Arial" w:hAnsi="Arial" w:cs="Arial"/>
                <w:color w:val="000000" w:themeColor="text1"/>
                <w:sz w:val="20"/>
                <w:szCs w:val="20"/>
              </w:rPr>
              <w:t xml:space="preserve"> and maintain</w:t>
            </w:r>
            <w:r w:rsidR="00A542CA" w:rsidRPr="009768A6">
              <w:rPr>
                <w:rFonts w:ascii="Arial" w:hAnsi="Arial" w:cs="Arial"/>
                <w:color w:val="000000" w:themeColor="text1"/>
                <w:sz w:val="20"/>
                <w:szCs w:val="20"/>
              </w:rPr>
              <w:t xml:space="preserve"> the rationalised set of </w:t>
            </w:r>
            <w:r w:rsidR="009A63CF" w:rsidRPr="009768A6">
              <w:rPr>
                <w:rFonts w:ascii="Arial" w:hAnsi="Arial" w:cs="Arial"/>
                <w:color w:val="000000" w:themeColor="text1"/>
                <w:sz w:val="20"/>
                <w:szCs w:val="20"/>
              </w:rPr>
              <w:t>MORPHEUS D</w:t>
            </w:r>
            <w:r w:rsidR="00A542CA" w:rsidRPr="009768A6">
              <w:rPr>
                <w:rFonts w:ascii="Arial" w:hAnsi="Arial" w:cs="Arial"/>
                <w:color w:val="000000" w:themeColor="text1"/>
                <w:sz w:val="20"/>
                <w:szCs w:val="20"/>
              </w:rPr>
              <w:t xml:space="preserve">esign </w:t>
            </w:r>
            <w:r w:rsidR="009A63CF" w:rsidRPr="009768A6">
              <w:rPr>
                <w:rFonts w:ascii="Arial" w:hAnsi="Arial" w:cs="Arial"/>
                <w:color w:val="000000" w:themeColor="text1"/>
                <w:sz w:val="20"/>
                <w:szCs w:val="20"/>
              </w:rPr>
              <w:t>L</w:t>
            </w:r>
            <w:r w:rsidR="00A542CA" w:rsidRPr="009768A6">
              <w:rPr>
                <w:rFonts w:ascii="Arial" w:hAnsi="Arial" w:cs="Arial"/>
                <w:color w:val="000000" w:themeColor="text1"/>
                <w:sz w:val="20"/>
                <w:szCs w:val="20"/>
              </w:rPr>
              <w:t>ines, including support to the Technical Authority on configuration change management</w:t>
            </w:r>
            <w:r w:rsidRPr="009768A6">
              <w:rPr>
                <w:rFonts w:ascii="Arial" w:hAnsi="Arial" w:cs="Arial"/>
                <w:color w:val="000000" w:themeColor="text1"/>
                <w:sz w:val="20"/>
                <w:szCs w:val="20"/>
              </w:rPr>
              <w:t>;</w:t>
            </w:r>
          </w:p>
          <w:p w14:paraId="6DAE651E" w14:textId="1ECCE925" w:rsidR="00A542CA" w:rsidRPr="009768A6" w:rsidRDefault="00522DA5" w:rsidP="009768A6">
            <w:pPr>
              <w:pStyle w:val="ListParagraph"/>
              <w:numPr>
                <w:ilvl w:val="0"/>
                <w:numId w:val="35"/>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upport to the MORPHEUS Platform Integration Group and the LE</w:t>
            </w:r>
            <w:r w:rsidRPr="009768A6">
              <w:rPr>
                <w:rFonts w:ascii="Arial" w:hAnsi="Arial" w:cs="Arial"/>
                <w:color w:val="000000" w:themeColor="text1"/>
                <w:sz w:val="20"/>
                <w:szCs w:val="20"/>
              </w:rPr>
              <w:t xml:space="preserve"> </w:t>
            </w:r>
            <w:r w:rsidR="00A542CA" w:rsidRPr="009768A6">
              <w:rPr>
                <w:rFonts w:ascii="Arial" w:hAnsi="Arial" w:cs="Arial"/>
                <w:color w:val="000000" w:themeColor="text1"/>
                <w:sz w:val="20"/>
                <w:szCs w:val="20"/>
              </w:rPr>
              <w:t>TacCIS Integration Working Group</w:t>
            </w:r>
            <w:r w:rsidRPr="009768A6">
              <w:rPr>
                <w:rFonts w:ascii="Arial" w:hAnsi="Arial" w:cs="Arial"/>
                <w:color w:val="000000" w:themeColor="text1"/>
                <w:sz w:val="20"/>
                <w:szCs w:val="20"/>
              </w:rPr>
              <w:t>;</w:t>
            </w:r>
          </w:p>
          <w:p w14:paraId="566A339F" w14:textId="3663C75C" w:rsidR="00A542CA" w:rsidRPr="009768A6" w:rsidRDefault="00522DA5" w:rsidP="009768A6">
            <w:pPr>
              <w:pStyle w:val="ListParagraph"/>
              <w:numPr>
                <w:ilvl w:val="0"/>
                <w:numId w:val="35"/>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d</w:t>
            </w:r>
            <w:r w:rsidR="00A542CA" w:rsidRPr="009768A6">
              <w:rPr>
                <w:rFonts w:ascii="Arial" w:hAnsi="Arial" w:cs="Arial"/>
                <w:color w:val="000000" w:themeColor="text1"/>
                <w:sz w:val="20"/>
                <w:szCs w:val="20"/>
              </w:rPr>
              <w:t>evelopment of System Requirements for</w:t>
            </w:r>
            <w:r w:rsidR="009A63CF" w:rsidRPr="009768A6">
              <w:rPr>
                <w:rFonts w:ascii="Arial" w:hAnsi="Arial" w:cs="Arial"/>
                <w:color w:val="000000" w:themeColor="text1"/>
                <w:sz w:val="20"/>
                <w:szCs w:val="20"/>
              </w:rPr>
              <w:t xml:space="preserve"> the</w:t>
            </w:r>
            <w:r w:rsidR="00A542CA" w:rsidRPr="009768A6">
              <w:rPr>
                <w:rFonts w:ascii="Arial" w:hAnsi="Arial" w:cs="Arial"/>
                <w:color w:val="000000" w:themeColor="text1"/>
                <w:sz w:val="20"/>
                <w:szCs w:val="20"/>
              </w:rPr>
              <w:t xml:space="preserve"> </w:t>
            </w:r>
            <w:r w:rsidR="009A63CF" w:rsidRPr="009768A6">
              <w:rPr>
                <w:rFonts w:ascii="Arial" w:hAnsi="Arial" w:cs="Arial"/>
                <w:color w:val="000000" w:themeColor="text1"/>
                <w:sz w:val="20"/>
                <w:szCs w:val="20"/>
              </w:rPr>
              <w:t>i</w:t>
            </w:r>
            <w:r w:rsidR="00A542CA" w:rsidRPr="009768A6">
              <w:rPr>
                <w:rFonts w:ascii="Arial" w:hAnsi="Arial" w:cs="Arial"/>
                <w:color w:val="000000" w:themeColor="text1"/>
                <w:sz w:val="20"/>
                <w:szCs w:val="20"/>
              </w:rPr>
              <w:t>ntegration of MORPHEUS</w:t>
            </w:r>
            <w:r w:rsidR="009A63CF" w:rsidRPr="009768A6">
              <w:rPr>
                <w:rFonts w:ascii="Arial" w:hAnsi="Arial" w:cs="Arial"/>
                <w:color w:val="000000" w:themeColor="text1"/>
                <w:sz w:val="20"/>
                <w:szCs w:val="20"/>
              </w:rPr>
              <w:t>,</w:t>
            </w:r>
            <w:r w:rsidR="00A542CA" w:rsidRPr="009768A6">
              <w:rPr>
                <w:rFonts w:ascii="Arial" w:hAnsi="Arial" w:cs="Arial"/>
                <w:color w:val="000000" w:themeColor="text1"/>
                <w:sz w:val="20"/>
                <w:szCs w:val="20"/>
              </w:rPr>
              <w:t xml:space="preserve"> working</w:t>
            </w:r>
            <w:r w:rsidR="009A63CF" w:rsidRPr="009768A6">
              <w:rPr>
                <w:rFonts w:ascii="Arial" w:hAnsi="Arial" w:cs="Arial"/>
                <w:color w:val="000000" w:themeColor="text1"/>
                <w:sz w:val="20"/>
                <w:szCs w:val="20"/>
              </w:rPr>
              <w:t xml:space="preserve"> in conjunction</w:t>
            </w:r>
            <w:r w:rsidR="00A542CA" w:rsidRPr="009768A6">
              <w:rPr>
                <w:rFonts w:ascii="Arial" w:hAnsi="Arial" w:cs="Arial"/>
                <w:color w:val="000000" w:themeColor="text1"/>
                <w:sz w:val="20"/>
                <w:szCs w:val="20"/>
              </w:rPr>
              <w:t xml:space="preserve"> with the Platform Design Authorities</w:t>
            </w:r>
            <w:r w:rsidR="009A63CF" w:rsidRPr="009768A6">
              <w:rPr>
                <w:rFonts w:ascii="Arial" w:hAnsi="Arial" w:cs="Arial"/>
                <w:color w:val="000000" w:themeColor="text1"/>
                <w:sz w:val="20"/>
                <w:szCs w:val="20"/>
              </w:rPr>
              <w:t>; and</w:t>
            </w:r>
          </w:p>
          <w:p w14:paraId="038B5C3B" w14:textId="77777777" w:rsidR="00A542CA" w:rsidRPr="009768A6" w:rsidRDefault="009A63CF" w:rsidP="009768A6">
            <w:pPr>
              <w:pStyle w:val="ListParagraph"/>
              <w:numPr>
                <w:ilvl w:val="0"/>
                <w:numId w:val="35"/>
              </w:numPr>
              <w:spacing w:after="0"/>
              <w:rPr>
                <w:rFonts w:ascii="Arial" w:hAnsi="Arial" w:cs="Arial"/>
                <w:color w:val="000000" w:themeColor="text1"/>
                <w:sz w:val="20"/>
                <w:szCs w:val="20"/>
              </w:rPr>
            </w:pPr>
            <w:r w:rsidRPr="009768A6">
              <w:rPr>
                <w:rFonts w:ascii="Arial" w:hAnsi="Arial" w:cs="Arial"/>
                <w:color w:val="000000" w:themeColor="text1"/>
                <w:sz w:val="20"/>
                <w:szCs w:val="20"/>
              </w:rPr>
              <w:t>propose changes to the</w:t>
            </w:r>
            <w:r w:rsidR="00A542CA" w:rsidRPr="009768A6">
              <w:rPr>
                <w:rFonts w:ascii="Arial" w:hAnsi="Arial" w:cs="Arial"/>
                <w:color w:val="000000" w:themeColor="text1"/>
                <w:sz w:val="20"/>
                <w:szCs w:val="20"/>
              </w:rPr>
              <w:t xml:space="preserve"> EvO Design by raising platform integration issues into the MORPHEUS Change Management process.</w:t>
            </w:r>
          </w:p>
          <w:p w14:paraId="434B4130" w14:textId="3E17B3DD" w:rsidR="005F5E81" w:rsidRPr="009768A6" w:rsidRDefault="005F5E81" w:rsidP="009768A6">
            <w:pPr>
              <w:spacing w:after="0"/>
              <w:ind w:left="360"/>
              <w:rPr>
                <w:rFonts w:ascii="Arial" w:hAnsi="Arial" w:cs="Arial"/>
                <w:color w:val="000000" w:themeColor="text1"/>
                <w:sz w:val="20"/>
                <w:szCs w:val="20"/>
              </w:rPr>
            </w:pPr>
          </w:p>
        </w:tc>
        <w:tc>
          <w:tcPr>
            <w:tcW w:w="884" w:type="pct"/>
            <w:shd w:val="clear" w:color="auto" w:fill="auto"/>
          </w:tcPr>
          <w:p w14:paraId="34B842FA" w14:textId="77777777" w:rsidR="00A542CA" w:rsidRPr="009768A6" w:rsidRDefault="00A542CA" w:rsidP="009768A6">
            <w:pPr>
              <w:rPr>
                <w:rFonts w:ascii="Arial" w:hAnsi="Arial" w:cs="Arial"/>
                <w:sz w:val="20"/>
                <w:szCs w:val="20"/>
              </w:rPr>
            </w:pPr>
          </w:p>
          <w:p w14:paraId="1BEE4352" w14:textId="77777777" w:rsidR="00A542CA" w:rsidRPr="009768A6" w:rsidRDefault="00A542CA" w:rsidP="009768A6">
            <w:pPr>
              <w:rPr>
                <w:rFonts w:ascii="Arial" w:hAnsi="Arial" w:cs="Arial"/>
                <w:sz w:val="20"/>
                <w:szCs w:val="20"/>
              </w:rPr>
            </w:pPr>
            <w:r w:rsidRPr="009768A6">
              <w:rPr>
                <w:rFonts w:ascii="Arial" w:hAnsi="Arial" w:cs="Arial"/>
                <w:sz w:val="20"/>
                <w:szCs w:val="20"/>
              </w:rPr>
              <w:t>MORPHEUS Design Line updates</w:t>
            </w:r>
          </w:p>
          <w:p w14:paraId="3910B3E4" w14:textId="77777777" w:rsidR="00A542CA" w:rsidRPr="009768A6" w:rsidRDefault="00A542CA" w:rsidP="009768A6">
            <w:pPr>
              <w:rPr>
                <w:rFonts w:ascii="Arial" w:hAnsi="Arial" w:cs="Arial"/>
                <w:sz w:val="20"/>
                <w:szCs w:val="20"/>
              </w:rPr>
            </w:pPr>
          </w:p>
        </w:tc>
        <w:tc>
          <w:tcPr>
            <w:tcW w:w="579" w:type="pct"/>
            <w:shd w:val="clear" w:color="auto" w:fill="auto"/>
          </w:tcPr>
          <w:p w14:paraId="1E9953BE" w14:textId="77777777" w:rsidR="00A542CA" w:rsidRPr="009768A6" w:rsidRDefault="00A542CA" w:rsidP="009768A6">
            <w:pPr>
              <w:rPr>
                <w:rFonts w:ascii="Arial" w:hAnsi="Arial" w:cs="Arial"/>
                <w:sz w:val="20"/>
                <w:szCs w:val="20"/>
              </w:rPr>
            </w:pPr>
          </w:p>
          <w:p w14:paraId="50D2096B" w14:textId="7B2E6747" w:rsidR="00A542CA" w:rsidRPr="009768A6" w:rsidRDefault="00A542CA" w:rsidP="009768A6">
            <w:pPr>
              <w:rPr>
                <w:rFonts w:ascii="Arial" w:hAnsi="Arial" w:cs="Arial"/>
                <w:sz w:val="20"/>
                <w:szCs w:val="20"/>
              </w:rPr>
            </w:pPr>
            <w:r w:rsidRPr="009768A6">
              <w:rPr>
                <w:rFonts w:ascii="Arial" w:hAnsi="Arial" w:cs="Arial"/>
                <w:sz w:val="20"/>
                <w:szCs w:val="20"/>
              </w:rPr>
              <w:t>As required</w:t>
            </w:r>
          </w:p>
        </w:tc>
        <w:tc>
          <w:tcPr>
            <w:tcW w:w="578" w:type="pct"/>
          </w:tcPr>
          <w:p w14:paraId="58945AA0"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684C9A9D" w14:textId="4E657E52" w:rsidR="00A542CA" w:rsidRPr="009768A6" w:rsidRDefault="00A542CA" w:rsidP="009768A6">
            <w:pPr>
              <w:jc w:val="center"/>
              <w:rPr>
                <w:rFonts w:ascii="Arial" w:hAnsi="Arial" w:cs="Arial"/>
                <w:sz w:val="20"/>
                <w:szCs w:val="20"/>
              </w:rPr>
            </w:pPr>
            <w:r w:rsidRPr="009768A6">
              <w:rPr>
                <w:rFonts w:ascii="Arial" w:hAnsi="Arial" w:cs="Arial"/>
                <w:sz w:val="20"/>
                <w:szCs w:val="20"/>
              </w:rPr>
              <w:t>5 day review</w:t>
            </w:r>
          </w:p>
        </w:tc>
      </w:tr>
      <w:tr w:rsidR="00A542CA" w:rsidRPr="009768A6" w14:paraId="7F458611" w14:textId="674B9E0F" w:rsidTr="00D86C2F">
        <w:tc>
          <w:tcPr>
            <w:tcW w:w="373" w:type="pct"/>
            <w:shd w:val="clear" w:color="auto" w:fill="auto"/>
          </w:tcPr>
          <w:p w14:paraId="7CB18C6A" w14:textId="1C32B383" w:rsidR="00A542CA" w:rsidRPr="009768A6" w:rsidRDefault="00A542CA" w:rsidP="009768A6">
            <w:pPr>
              <w:jc w:val="center"/>
              <w:rPr>
                <w:rFonts w:ascii="Arial" w:hAnsi="Arial" w:cs="Arial"/>
                <w:b/>
                <w:bCs/>
                <w:sz w:val="20"/>
                <w:szCs w:val="20"/>
              </w:rPr>
            </w:pPr>
            <w:r w:rsidRPr="009768A6">
              <w:rPr>
                <w:rFonts w:ascii="Arial" w:hAnsi="Arial" w:cs="Arial"/>
                <w:b/>
                <w:bCs/>
                <w:sz w:val="20"/>
                <w:szCs w:val="20"/>
              </w:rPr>
              <w:t>5.3</w:t>
            </w:r>
          </w:p>
        </w:tc>
        <w:tc>
          <w:tcPr>
            <w:tcW w:w="2586" w:type="pct"/>
            <w:shd w:val="clear" w:color="auto" w:fill="auto"/>
          </w:tcPr>
          <w:p w14:paraId="09410DBD" w14:textId="7DABE952" w:rsidR="00A542CA" w:rsidRPr="009768A6" w:rsidRDefault="00A542CA" w:rsidP="009768A6">
            <w:pPr>
              <w:pStyle w:val="ListParagraph"/>
              <w:spacing w:after="0"/>
              <w:ind w:left="0"/>
              <w:rPr>
                <w:rFonts w:ascii="Arial" w:hAnsi="Arial" w:cs="Arial"/>
                <w:color w:val="000000" w:themeColor="text1"/>
                <w:sz w:val="20"/>
                <w:szCs w:val="20"/>
              </w:rPr>
            </w:pPr>
            <w:r w:rsidRPr="009768A6">
              <w:rPr>
                <w:rFonts w:ascii="Arial" w:hAnsi="Arial" w:cs="Arial"/>
                <w:color w:val="000000" w:themeColor="text1"/>
                <w:sz w:val="20"/>
                <w:szCs w:val="20"/>
              </w:rPr>
              <w:t>The Contractor shall support the Chief Engineer in the production of Safety and Environmental documentation related to the MORPHEUS Programme</w:t>
            </w:r>
            <w:r w:rsidR="00893EA9" w:rsidRPr="009768A6">
              <w:rPr>
                <w:rFonts w:ascii="Arial" w:hAnsi="Arial" w:cs="Arial"/>
                <w:color w:val="000000" w:themeColor="text1"/>
                <w:sz w:val="20"/>
                <w:szCs w:val="20"/>
              </w:rPr>
              <w:t>,</w:t>
            </w:r>
            <w:r w:rsidR="005F5E81" w:rsidRPr="009768A6">
              <w:rPr>
                <w:rFonts w:ascii="Arial" w:hAnsi="Arial" w:cs="Arial"/>
                <w:color w:val="000000" w:themeColor="text1"/>
                <w:sz w:val="20"/>
                <w:szCs w:val="20"/>
              </w:rPr>
              <w:t xml:space="preserve"> including as a minimum:</w:t>
            </w:r>
          </w:p>
          <w:p w14:paraId="757672E5" w14:textId="77777777" w:rsidR="005F5E81" w:rsidRPr="009768A6" w:rsidRDefault="005F5E81" w:rsidP="009768A6">
            <w:pPr>
              <w:pStyle w:val="ListParagraph"/>
              <w:spacing w:after="0"/>
              <w:ind w:left="0"/>
              <w:rPr>
                <w:rFonts w:ascii="Arial" w:hAnsi="Arial" w:cs="Arial"/>
                <w:color w:val="000000" w:themeColor="text1"/>
                <w:sz w:val="20"/>
                <w:szCs w:val="20"/>
              </w:rPr>
            </w:pPr>
          </w:p>
          <w:p w14:paraId="1FB8C848" w14:textId="0504CE8E" w:rsidR="00A542CA" w:rsidRPr="009768A6" w:rsidRDefault="009A224D" w:rsidP="009768A6">
            <w:pPr>
              <w:pStyle w:val="ListParagraph"/>
              <w:numPr>
                <w:ilvl w:val="0"/>
                <w:numId w:val="102"/>
              </w:numPr>
              <w:spacing w:after="0"/>
              <w:rPr>
                <w:rFonts w:ascii="Arial" w:hAnsi="Arial" w:cs="Arial"/>
                <w:color w:val="000000" w:themeColor="text1"/>
                <w:sz w:val="20"/>
                <w:szCs w:val="20"/>
              </w:rPr>
            </w:pPr>
            <w:r w:rsidRPr="009768A6">
              <w:rPr>
                <w:rFonts w:ascii="Arial" w:hAnsi="Arial" w:cs="Arial"/>
                <w:color w:val="000000" w:themeColor="text1"/>
                <w:sz w:val="20"/>
                <w:szCs w:val="20"/>
              </w:rPr>
              <w:t>provide</w:t>
            </w:r>
            <w:r w:rsidR="00463A08" w:rsidRPr="009768A6">
              <w:rPr>
                <w:rFonts w:ascii="Arial" w:hAnsi="Arial" w:cs="Arial"/>
                <w:color w:val="000000" w:themeColor="text1"/>
                <w:sz w:val="20"/>
                <w:szCs w:val="20"/>
              </w:rPr>
              <w:t xml:space="preserve"> advice and</w:t>
            </w:r>
            <w:r w:rsidRPr="009768A6">
              <w:rPr>
                <w:rFonts w:ascii="Arial" w:hAnsi="Arial" w:cs="Arial"/>
                <w:color w:val="000000" w:themeColor="text1"/>
                <w:sz w:val="20"/>
                <w:szCs w:val="20"/>
              </w:rPr>
              <w:t xml:space="preserve"> guidance </w:t>
            </w:r>
            <w:r w:rsidR="00A542CA" w:rsidRPr="009768A6">
              <w:rPr>
                <w:rFonts w:ascii="Arial" w:hAnsi="Arial" w:cs="Arial"/>
                <w:color w:val="000000" w:themeColor="text1"/>
                <w:sz w:val="20"/>
                <w:szCs w:val="20"/>
              </w:rPr>
              <w:t xml:space="preserve">on </w:t>
            </w:r>
            <w:r w:rsidRPr="009768A6">
              <w:rPr>
                <w:rFonts w:ascii="Arial" w:hAnsi="Arial" w:cs="Arial"/>
                <w:color w:val="000000" w:themeColor="text1"/>
                <w:sz w:val="20"/>
                <w:szCs w:val="20"/>
              </w:rPr>
              <w:t>S</w:t>
            </w:r>
            <w:r w:rsidR="00A542CA" w:rsidRPr="009768A6">
              <w:rPr>
                <w:rFonts w:ascii="Arial" w:hAnsi="Arial" w:cs="Arial"/>
                <w:color w:val="000000" w:themeColor="text1"/>
                <w:sz w:val="20"/>
                <w:szCs w:val="20"/>
              </w:rPr>
              <w:t xml:space="preserve">afety and </w:t>
            </w:r>
            <w:r w:rsidRPr="009768A6">
              <w:rPr>
                <w:rFonts w:ascii="Arial" w:hAnsi="Arial" w:cs="Arial"/>
                <w:color w:val="000000" w:themeColor="text1"/>
                <w:sz w:val="20"/>
                <w:szCs w:val="20"/>
              </w:rPr>
              <w:t>E</w:t>
            </w:r>
            <w:r w:rsidR="00A542CA" w:rsidRPr="009768A6">
              <w:rPr>
                <w:rFonts w:ascii="Arial" w:hAnsi="Arial" w:cs="Arial"/>
                <w:color w:val="000000" w:themeColor="text1"/>
                <w:sz w:val="20"/>
                <w:szCs w:val="20"/>
              </w:rPr>
              <w:t>nvironmental factors related to the design of the</w:t>
            </w:r>
            <w:r w:rsidRPr="009768A6">
              <w:rPr>
                <w:rFonts w:ascii="Arial" w:hAnsi="Arial" w:cs="Arial"/>
                <w:color w:val="000000" w:themeColor="text1"/>
                <w:sz w:val="20"/>
                <w:szCs w:val="20"/>
              </w:rPr>
              <w:t xml:space="preserve"> MORPHEUS</w:t>
            </w:r>
            <w:r w:rsidR="00A542CA" w:rsidRPr="009768A6">
              <w:rPr>
                <w:rFonts w:ascii="Arial" w:hAnsi="Arial" w:cs="Arial"/>
                <w:color w:val="000000" w:themeColor="text1"/>
                <w:sz w:val="20"/>
                <w:szCs w:val="20"/>
              </w:rPr>
              <w:t xml:space="preserve"> System being produced by </w:t>
            </w:r>
            <w:r w:rsidRPr="009768A6">
              <w:rPr>
                <w:rFonts w:ascii="Arial" w:hAnsi="Arial" w:cs="Arial"/>
                <w:color w:val="000000" w:themeColor="text1"/>
                <w:sz w:val="20"/>
                <w:szCs w:val="20"/>
              </w:rPr>
              <w:t>EvO TP;</w:t>
            </w:r>
            <w:r w:rsidR="00A542CA" w:rsidRPr="009768A6">
              <w:rPr>
                <w:rFonts w:ascii="Arial" w:hAnsi="Arial" w:cs="Arial"/>
                <w:color w:val="000000" w:themeColor="text1"/>
                <w:sz w:val="20"/>
                <w:szCs w:val="20"/>
              </w:rPr>
              <w:t xml:space="preserve"> </w:t>
            </w:r>
          </w:p>
          <w:p w14:paraId="7AAAED03" w14:textId="244978E3" w:rsidR="00A542CA" w:rsidRPr="009768A6" w:rsidRDefault="009A224D" w:rsidP="009768A6">
            <w:pPr>
              <w:pStyle w:val="ListParagraph"/>
              <w:numPr>
                <w:ilvl w:val="0"/>
                <w:numId w:val="102"/>
              </w:numPr>
              <w:spacing w:after="0"/>
              <w:rPr>
                <w:rFonts w:ascii="Arial" w:hAnsi="Arial" w:cs="Arial"/>
                <w:color w:val="000000" w:themeColor="text1"/>
                <w:sz w:val="20"/>
                <w:szCs w:val="20"/>
              </w:rPr>
            </w:pPr>
            <w:r w:rsidRPr="009768A6">
              <w:rPr>
                <w:rFonts w:ascii="Arial" w:hAnsi="Arial" w:cs="Arial"/>
                <w:color w:val="000000" w:themeColor="text1"/>
                <w:sz w:val="20"/>
                <w:szCs w:val="20"/>
              </w:rPr>
              <w:t>review</w:t>
            </w:r>
            <w:r w:rsidR="00463A08" w:rsidRPr="009768A6">
              <w:rPr>
                <w:rFonts w:ascii="Arial" w:hAnsi="Arial" w:cs="Arial"/>
                <w:color w:val="000000" w:themeColor="text1"/>
                <w:sz w:val="20"/>
                <w:szCs w:val="20"/>
              </w:rPr>
              <w:t>ing</w:t>
            </w:r>
            <w:r w:rsidRPr="009768A6">
              <w:rPr>
                <w:rFonts w:ascii="Arial" w:hAnsi="Arial" w:cs="Arial"/>
                <w:color w:val="000000" w:themeColor="text1"/>
                <w:sz w:val="20"/>
                <w:szCs w:val="20"/>
              </w:rPr>
              <w:t>, assur</w:t>
            </w:r>
            <w:r w:rsidR="00463A08" w:rsidRPr="009768A6">
              <w:rPr>
                <w:rFonts w:ascii="Arial" w:hAnsi="Arial" w:cs="Arial"/>
                <w:color w:val="000000" w:themeColor="text1"/>
                <w:sz w:val="20"/>
                <w:szCs w:val="20"/>
              </w:rPr>
              <w:t>ing</w:t>
            </w:r>
            <w:r w:rsidRPr="009768A6">
              <w:rPr>
                <w:rFonts w:ascii="Arial" w:hAnsi="Arial" w:cs="Arial"/>
                <w:color w:val="000000" w:themeColor="text1"/>
                <w:sz w:val="20"/>
                <w:szCs w:val="20"/>
              </w:rPr>
              <w:t>, comment</w:t>
            </w:r>
            <w:r w:rsidR="00463A08" w:rsidRPr="009768A6">
              <w:rPr>
                <w:rFonts w:ascii="Arial" w:hAnsi="Arial" w:cs="Arial"/>
                <w:color w:val="000000" w:themeColor="text1"/>
                <w:sz w:val="20"/>
                <w:szCs w:val="20"/>
              </w:rPr>
              <w:t>ing</w:t>
            </w:r>
            <w:r w:rsidRPr="009768A6">
              <w:rPr>
                <w:rFonts w:ascii="Arial" w:hAnsi="Arial" w:cs="Arial"/>
                <w:color w:val="000000" w:themeColor="text1"/>
                <w:sz w:val="20"/>
                <w:szCs w:val="20"/>
              </w:rPr>
              <w:t xml:space="preserve"> and feed</w:t>
            </w:r>
            <w:r w:rsidR="00463A08" w:rsidRPr="009768A6">
              <w:rPr>
                <w:rFonts w:ascii="Arial" w:hAnsi="Arial" w:cs="Arial"/>
                <w:color w:val="000000" w:themeColor="text1"/>
                <w:sz w:val="20"/>
                <w:szCs w:val="20"/>
              </w:rPr>
              <w:t xml:space="preserve">ing </w:t>
            </w:r>
            <w:r w:rsidRPr="009768A6">
              <w:rPr>
                <w:rFonts w:ascii="Arial" w:hAnsi="Arial" w:cs="Arial"/>
                <w:color w:val="000000" w:themeColor="text1"/>
                <w:sz w:val="20"/>
                <w:szCs w:val="20"/>
              </w:rPr>
              <w:t xml:space="preserve">back </w:t>
            </w:r>
            <w:r w:rsidR="00463A08" w:rsidRPr="009768A6">
              <w:rPr>
                <w:rFonts w:ascii="Arial" w:hAnsi="Arial" w:cs="Arial"/>
                <w:color w:val="000000" w:themeColor="text1"/>
                <w:sz w:val="20"/>
                <w:szCs w:val="20"/>
              </w:rPr>
              <w:t>on</w:t>
            </w:r>
            <w:r w:rsidR="00A542CA" w:rsidRPr="009768A6">
              <w:rPr>
                <w:rFonts w:ascii="Arial" w:hAnsi="Arial" w:cs="Arial"/>
                <w:color w:val="000000" w:themeColor="text1"/>
                <w:sz w:val="20"/>
                <w:szCs w:val="20"/>
              </w:rPr>
              <w:t xml:space="preserve"> Safety and Environment </w:t>
            </w:r>
            <w:r w:rsidR="00463A08" w:rsidRPr="009768A6">
              <w:rPr>
                <w:rFonts w:ascii="Arial" w:hAnsi="Arial" w:cs="Arial"/>
                <w:color w:val="000000" w:themeColor="text1"/>
                <w:sz w:val="20"/>
                <w:szCs w:val="20"/>
              </w:rPr>
              <w:t xml:space="preserve">aspects </w:t>
            </w:r>
            <w:r w:rsidR="00A542CA" w:rsidRPr="009768A6">
              <w:rPr>
                <w:rFonts w:ascii="Arial" w:hAnsi="Arial" w:cs="Arial"/>
                <w:color w:val="000000" w:themeColor="text1"/>
                <w:sz w:val="20"/>
                <w:szCs w:val="20"/>
              </w:rPr>
              <w:t>o</w:t>
            </w:r>
            <w:r w:rsidR="00463A08" w:rsidRPr="009768A6">
              <w:rPr>
                <w:rFonts w:ascii="Arial" w:hAnsi="Arial" w:cs="Arial"/>
                <w:color w:val="000000" w:themeColor="text1"/>
                <w:sz w:val="20"/>
                <w:szCs w:val="20"/>
              </w:rPr>
              <w:t>f</w:t>
            </w:r>
            <w:r w:rsidR="00A542CA" w:rsidRPr="009768A6">
              <w:rPr>
                <w:rFonts w:ascii="Arial" w:hAnsi="Arial" w:cs="Arial"/>
                <w:color w:val="000000" w:themeColor="text1"/>
                <w:sz w:val="20"/>
                <w:szCs w:val="20"/>
              </w:rPr>
              <w:t xml:space="preserve"> </w:t>
            </w:r>
            <w:r w:rsidR="00463A08" w:rsidRPr="009768A6">
              <w:rPr>
                <w:rFonts w:ascii="Arial" w:hAnsi="Arial" w:cs="Arial"/>
                <w:color w:val="000000" w:themeColor="text1"/>
                <w:sz w:val="20"/>
                <w:szCs w:val="20"/>
              </w:rPr>
              <w:t>MORPHEUS Supplier</w:t>
            </w:r>
            <w:r w:rsidR="00893EA9" w:rsidRPr="009768A6">
              <w:rPr>
                <w:rFonts w:ascii="Arial" w:hAnsi="Arial" w:cs="Arial"/>
                <w:color w:val="000000" w:themeColor="text1"/>
                <w:sz w:val="20"/>
                <w:szCs w:val="20"/>
              </w:rPr>
              <w:t xml:space="preserve"> </w:t>
            </w:r>
            <w:r w:rsidR="00A542CA" w:rsidRPr="009768A6">
              <w:rPr>
                <w:rFonts w:ascii="Arial" w:hAnsi="Arial" w:cs="Arial"/>
                <w:color w:val="000000" w:themeColor="text1"/>
                <w:sz w:val="20"/>
                <w:szCs w:val="20"/>
              </w:rPr>
              <w:t>documentation</w:t>
            </w:r>
            <w:r w:rsidR="005F5E81" w:rsidRPr="009768A6">
              <w:rPr>
                <w:rFonts w:ascii="Arial" w:hAnsi="Arial" w:cs="Arial"/>
                <w:color w:val="000000" w:themeColor="text1"/>
                <w:sz w:val="20"/>
                <w:szCs w:val="20"/>
              </w:rPr>
              <w:t>;</w:t>
            </w:r>
          </w:p>
          <w:p w14:paraId="0A538806" w14:textId="066F32B9" w:rsidR="00A542CA" w:rsidRPr="009768A6" w:rsidRDefault="009A224D" w:rsidP="009768A6">
            <w:pPr>
              <w:pStyle w:val="ListParagraph"/>
              <w:numPr>
                <w:ilvl w:val="0"/>
                <w:numId w:val="102"/>
              </w:numPr>
              <w:spacing w:after="0"/>
              <w:rPr>
                <w:rFonts w:ascii="Arial" w:hAnsi="Arial" w:cs="Arial"/>
                <w:color w:val="000000" w:themeColor="text1"/>
                <w:sz w:val="20"/>
                <w:szCs w:val="20"/>
              </w:rPr>
            </w:pPr>
            <w:r w:rsidRPr="009768A6">
              <w:rPr>
                <w:rFonts w:ascii="Arial" w:hAnsi="Arial" w:cs="Arial"/>
                <w:sz w:val="20"/>
                <w:szCs w:val="20"/>
              </w:rPr>
              <w:t xml:space="preserve">organise, invite attendees and </w:t>
            </w:r>
            <w:r w:rsidR="005F5E81" w:rsidRPr="009768A6">
              <w:rPr>
                <w:rFonts w:ascii="Arial" w:hAnsi="Arial" w:cs="Arial"/>
                <w:sz w:val="20"/>
                <w:szCs w:val="20"/>
              </w:rPr>
              <w:t>produce</w:t>
            </w:r>
            <w:r w:rsidRPr="009768A6">
              <w:rPr>
                <w:rFonts w:ascii="Arial" w:hAnsi="Arial" w:cs="Arial"/>
                <w:sz w:val="20"/>
                <w:szCs w:val="20"/>
              </w:rPr>
              <w:t xml:space="preserve"> R</w:t>
            </w:r>
            <w:r w:rsidR="005F5E81" w:rsidRPr="009768A6">
              <w:rPr>
                <w:rFonts w:ascii="Arial" w:hAnsi="Arial" w:cs="Arial"/>
                <w:sz w:val="20"/>
                <w:szCs w:val="20"/>
              </w:rPr>
              <w:t xml:space="preserve">ODs </w:t>
            </w:r>
            <w:r w:rsidRPr="009768A6">
              <w:rPr>
                <w:rFonts w:ascii="Arial" w:hAnsi="Arial" w:cs="Arial"/>
                <w:color w:val="000000" w:themeColor="text1"/>
                <w:sz w:val="20"/>
                <w:szCs w:val="20"/>
              </w:rPr>
              <w:t>for the</w:t>
            </w:r>
            <w:r w:rsidR="00A542CA" w:rsidRPr="009768A6">
              <w:rPr>
                <w:rFonts w:ascii="Arial" w:hAnsi="Arial" w:cs="Arial"/>
                <w:color w:val="000000" w:themeColor="text1"/>
                <w:sz w:val="20"/>
                <w:szCs w:val="20"/>
              </w:rPr>
              <w:t xml:space="preserve"> MORPHEUS Project Safety and Environmental Panel</w:t>
            </w:r>
            <w:r w:rsidRPr="009768A6">
              <w:rPr>
                <w:rFonts w:ascii="Arial" w:hAnsi="Arial" w:cs="Arial"/>
                <w:color w:val="000000" w:themeColor="text1"/>
                <w:sz w:val="20"/>
                <w:szCs w:val="20"/>
              </w:rPr>
              <w:t>; and</w:t>
            </w:r>
          </w:p>
          <w:p w14:paraId="6A688FB5" w14:textId="2F41A5F4" w:rsidR="00A542CA" w:rsidRPr="009768A6" w:rsidRDefault="009A224D" w:rsidP="009768A6">
            <w:pPr>
              <w:pStyle w:val="ListParagraph"/>
              <w:numPr>
                <w:ilvl w:val="0"/>
                <w:numId w:val="102"/>
              </w:numPr>
              <w:spacing w:after="0"/>
              <w:rPr>
                <w:rFonts w:ascii="Arial" w:hAnsi="Arial" w:cs="Arial"/>
                <w:color w:val="000000" w:themeColor="text1"/>
                <w:sz w:val="20"/>
                <w:szCs w:val="20"/>
              </w:rPr>
            </w:pPr>
            <w:r w:rsidRPr="009768A6">
              <w:rPr>
                <w:rFonts w:ascii="Arial" w:hAnsi="Arial" w:cs="Arial"/>
                <w:color w:val="000000" w:themeColor="text1"/>
                <w:sz w:val="20"/>
                <w:szCs w:val="20"/>
              </w:rPr>
              <w:t>m</w:t>
            </w:r>
            <w:r w:rsidR="00A542CA" w:rsidRPr="009768A6">
              <w:rPr>
                <w:rFonts w:ascii="Arial" w:hAnsi="Arial" w:cs="Arial"/>
                <w:color w:val="000000" w:themeColor="text1"/>
                <w:sz w:val="20"/>
                <w:szCs w:val="20"/>
              </w:rPr>
              <w:t>anag</w:t>
            </w:r>
            <w:r w:rsidRPr="009768A6">
              <w:rPr>
                <w:rFonts w:ascii="Arial" w:hAnsi="Arial" w:cs="Arial"/>
                <w:color w:val="000000" w:themeColor="text1"/>
                <w:sz w:val="20"/>
                <w:szCs w:val="20"/>
              </w:rPr>
              <w:t>e, maintain and update</w:t>
            </w:r>
            <w:r w:rsidR="00A542CA"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the</w:t>
            </w:r>
            <w:r w:rsidR="00893EA9" w:rsidRPr="009768A6">
              <w:rPr>
                <w:rFonts w:ascii="Arial" w:hAnsi="Arial" w:cs="Arial"/>
                <w:color w:val="000000" w:themeColor="text1"/>
                <w:sz w:val="20"/>
                <w:szCs w:val="20"/>
              </w:rPr>
              <w:t xml:space="preserve"> MORPHEUS Hazard L</w:t>
            </w:r>
            <w:r w:rsidR="00A542CA" w:rsidRPr="009768A6">
              <w:rPr>
                <w:rFonts w:ascii="Arial" w:hAnsi="Arial" w:cs="Arial"/>
                <w:color w:val="000000" w:themeColor="text1"/>
                <w:sz w:val="20"/>
                <w:szCs w:val="20"/>
              </w:rPr>
              <w:t>og</w:t>
            </w:r>
            <w:r w:rsidRPr="009768A6">
              <w:rPr>
                <w:rFonts w:ascii="Arial" w:hAnsi="Arial" w:cs="Arial"/>
                <w:color w:val="000000" w:themeColor="text1"/>
                <w:sz w:val="20"/>
                <w:szCs w:val="20"/>
              </w:rPr>
              <w:t>.</w:t>
            </w:r>
          </w:p>
          <w:p w14:paraId="0C3F1EBA" w14:textId="485E11E8" w:rsidR="005F5E81" w:rsidRPr="009768A6" w:rsidRDefault="005F5E81" w:rsidP="009768A6">
            <w:pPr>
              <w:spacing w:after="0"/>
              <w:ind w:left="360"/>
              <w:rPr>
                <w:rFonts w:ascii="Arial" w:hAnsi="Arial" w:cs="Arial"/>
                <w:color w:val="000000" w:themeColor="text1"/>
                <w:sz w:val="20"/>
                <w:szCs w:val="20"/>
              </w:rPr>
            </w:pPr>
          </w:p>
        </w:tc>
        <w:tc>
          <w:tcPr>
            <w:tcW w:w="884" w:type="pct"/>
            <w:shd w:val="clear" w:color="auto" w:fill="auto"/>
          </w:tcPr>
          <w:p w14:paraId="0AA11D40" w14:textId="24B562BA" w:rsidR="00A542CA" w:rsidRPr="009768A6" w:rsidRDefault="00A542CA" w:rsidP="009768A6">
            <w:pPr>
              <w:spacing w:after="0"/>
              <w:rPr>
                <w:rFonts w:ascii="Arial" w:hAnsi="Arial" w:cs="Arial"/>
                <w:sz w:val="20"/>
                <w:szCs w:val="20"/>
              </w:rPr>
            </w:pPr>
            <w:r w:rsidRPr="009768A6">
              <w:rPr>
                <w:rFonts w:ascii="Arial" w:hAnsi="Arial" w:cs="Arial"/>
                <w:sz w:val="20"/>
                <w:szCs w:val="20"/>
              </w:rPr>
              <w:t>Input to Engineering team me</w:t>
            </w:r>
            <w:r w:rsidR="005F5E81" w:rsidRPr="009768A6">
              <w:rPr>
                <w:rFonts w:ascii="Arial" w:hAnsi="Arial" w:cs="Arial"/>
                <w:sz w:val="20"/>
                <w:szCs w:val="20"/>
              </w:rPr>
              <w:t>etings reporting on progress &amp; i</w:t>
            </w:r>
            <w:r w:rsidRPr="009768A6">
              <w:rPr>
                <w:rFonts w:ascii="Arial" w:hAnsi="Arial" w:cs="Arial"/>
                <w:sz w:val="20"/>
                <w:szCs w:val="20"/>
              </w:rPr>
              <w:t>ssues</w:t>
            </w:r>
          </w:p>
          <w:p w14:paraId="5BB270FD" w14:textId="77777777" w:rsidR="00380E24" w:rsidRPr="009768A6" w:rsidRDefault="00380E24" w:rsidP="009768A6">
            <w:pPr>
              <w:spacing w:after="0"/>
              <w:rPr>
                <w:rFonts w:ascii="Arial" w:hAnsi="Arial" w:cs="Arial"/>
                <w:sz w:val="20"/>
                <w:szCs w:val="20"/>
              </w:rPr>
            </w:pPr>
          </w:p>
          <w:p w14:paraId="61EBD034" w14:textId="5D9951C2" w:rsidR="00A542CA" w:rsidRPr="009768A6" w:rsidRDefault="00A542CA" w:rsidP="009768A6">
            <w:pPr>
              <w:spacing w:after="0"/>
              <w:rPr>
                <w:rFonts w:ascii="Arial" w:hAnsi="Arial" w:cs="Arial"/>
                <w:sz w:val="20"/>
                <w:szCs w:val="20"/>
              </w:rPr>
            </w:pPr>
            <w:r w:rsidRPr="009768A6">
              <w:rPr>
                <w:rFonts w:ascii="Arial" w:hAnsi="Arial" w:cs="Arial"/>
                <w:sz w:val="20"/>
                <w:szCs w:val="20"/>
              </w:rPr>
              <w:t>Bi</w:t>
            </w:r>
            <w:r w:rsidR="005F5E81" w:rsidRPr="009768A6">
              <w:rPr>
                <w:rFonts w:ascii="Arial" w:hAnsi="Arial" w:cs="Arial"/>
                <w:sz w:val="20"/>
                <w:szCs w:val="20"/>
              </w:rPr>
              <w:t>-</w:t>
            </w:r>
            <w:r w:rsidRPr="009768A6">
              <w:rPr>
                <w:rFonts w:ascii="Arial" w:hAnsi="Arial" w:cs="Arial"/>
                <w:sz w:val="20"/>
                <w:szCs w:val="20"/>
              </w:rPr>
              <w:t>annual update to the MORPHEUS Safety and Environmental Management Plan</w:t>
            </w:r>
          </w:p>
          <w:p w14:paraId="37E22B0F" w14:textId="77777777" w:rsidR="00380E24" w:rsidRPr="009768A6" w:rsidRDefault="00380E24" w:rsidP="009768A6">
            <w:pPr>
              <w:spacing w:after="0"/>
              <w:rPr>
                <w:rFonts w:ascii="Arial" w:hAnsi="Arial" w:cs="Arial"/>
                <w:sz w:val="20"/>
                <w:szCs w:val="20"/>
              </w:rPr>
            </w:pPr>
          </w:p>
          <w:p w14:paraId="6C8A773F" w14:textId="56520030" w:rsidR="00A542CA" w:rsidRPr="009768A6" w:rsidRDefault="005F5E81" w:rsidP="009768A6">
            <w:pPr>
              <w:spacing w:after="0"/>
              <w:rPr>
                <w:rFonts w:ascii="Arial" w:hAnsi="Arial" w:cs="Arial"/>
                <w:sz w:val="20"/>
                <w:szCs w:val="20"/>
              </w:rPr>
            </w:pPr>
            <w:r w:rsidRPr="009768A6">
              <w:rPr>
                <w:rFonts w:ascii="Arial" w:hAnsi="Arial" w:cs="Arial"/>
                <w:sz w:val="20"/>
                <w:szCs w:val="20"/>
              </w:rPr>
              <w:t>Up-to-d</w:t>
            </w:r>
            <w:r w:rsidR="009F7071" w:rsidRPr="009768A6">
              <w:rPr>
                <w:rFonts w:ascii="Arial" w:hAnsi="Arial" w:cs="Arial"/>
                <w:sz w:val="20"/>
                <w:szCs w:val="20"/>
              </w:rPr>
              <w:t>ate MORPHEUS Hazard Log</w:t>
            </w:r>
          </w:p>
        </w:tc>
        <w:tc>
          <w:tcPr>
            <w:tcW w:w="579" w:type="pct"/>
            <w:shd w:val="clear" w:color="auto" w:fill="auto"/>
          </w:tcPr>
          <w:p w14:paraId="2E26AB0E" w14:textId="77777777" w:rsidR="00A542CA" w:rsidRPr="009768A6" w:rsidRDefault="00A542CA" w:rsidP="009768A6">
            <w:pPr>
              <w:spacing w:after="0"/>
              <w:rPr>
                <w:rFonts w:ascii="Arial" w:hAnsi="Arial" w:cs="Arial"/>
                <w:sz w:val="20"/>
                <w:szCs w:val="20"/>
              </w:rPr>
            </w:pPr>
            <w:r w:rsidRPr="009768A6">
              <w:rPr>
                <w:rFonts w:ascii="Arial" w:hAnsi="Arial" w:cs="Arial"/>
                <w:sz w:val="20"/>
                <w:szCs w:val="20"/>
              </w:rPr>
              <w:t>Fortnightly</w:t>
            </w:r>
          </w:p>
          <w:p w14:paraId="1C7CF4B5" w14:textId="77777777" w:rsidR="00A542CA" w:rsidRPr="009768A6" w:rsidRDefault="00A542CA" w:rsidP="009768A6">
            <w:pPr>
              <w:spacing w:after="0"/>
              <w:rPr>
                <w:rFonts w:ascii="Arial" w:hAnsi="Arial" w:cs="Arial"/>
                <w:sz w:val="20"/>
                <w:szCs w:val="20"/>
              </w:rPr>
            </w:pPr>
          </w:p>
          <w:p w14:paraId="2EBE07A1" w14:textId="77777777" w:rsidR="00380E24" w:rsidRPr="009768A6" w:rsidRDefault="00380E24" w:rsidP="009768A6">
            <w:pPr>
              <w:spacing w:after="0"/>
              <w:rPr>
                <w:rFonts w:ascii="Arial" w:hAnsi="Arial" w:cs="Arial"/>
                <w:sz w:val="20"/>
                <w:szCs w:val="20"/>
              </w:rPr>
            </w:pPr>
          </w:p>
          <w:p w14:paraId="1527E666" w14:textId="3BB5C452" w:rsidR="00A542CA" w:rsidRPr="009768A6" w:rsidRDefault="005F5E81" w:rsidP="009768A6">
            <w:pPr>
              <w:spacing w:after="0"/>
              <w:rPr>
                <w:rFonts w:ascii="Arial" w:hAnsi="Arial" w:cs="Arial"/>
                <w:sz w:val="20"/>
                <w:szCs w:val="20"/>
              </w:rPr>
            </w:pPr>
            <w:r w:rsidRPr="009768A6">
              <w:rPr>
                <w:rFonts w:ascii="Arial" w:hAnsi="Arial" w:cs="Arial"/>
                <w:sz w:val="20"/>
                <w:szCs w:val="20"/>
              </w:rPr>
              <w:t>Jun and Dec</w:t>
            </w:r>
          </w:p>
          <w:p w14:paraId="614ECA84" w14:textId="77777777" w:rsidR="00380E24" w:rsidRPr="009768A6" w:rsidRDefault="00380E24" w:rsidP="009768A6">
            <w:pPr>
              <w:spacing w:after="0"/>
              <w:rPr>
                <w:rFonts w:ascii="Arial" w:hAnsi="Arial" w:cs="Arial"/>
                <w:sz w:val="20"/>
                <w:szCs w:val="20"/>
              </w:rPr>
            </w:pPr>
          </w:p>
          <w:p w14:paraId="52422C5E" w14:textId="77777777" w:rsidR="00380E24" w:rsidRPr="009768A6" w:rsidRDefault="00380E24" w:rsidP="009768A6">
            <w:pPr>
              <w:spacing w:after="0"/>
              <w:rPr>
                <w:rFonts w:ascii="Arial" w:hAnsi="Arial" w:cs="Arial"/>
                <w:sz w:val="20"/>
                <w:szCs w:val="20"/>
              </w:rPr>
            </w:pPr>
          </w:p>
          <w:p w14:paraId="3BC2EE18" w14:textId="77777777" w:rsidR="00380E24" w:rsidRPr="009768A6" w:rsidRDefault="00380E24" w:rsidP="009768A6">
            <w:pPr>
              <w:spacing w:after="0"/>
              <w:rPr>
                <w:rFonts w:ascii="Arial" w:hAnsi="Arial" w:cs="Arial"/>
                <w:sz w:val="20"/>
                <w:szCs w:val="20"/>
              </w:rPr>
            </w:pPr>
          </w:p>
          <w:p w14:paraId="170D9623" w14:textId="4FAD05C3" w:rsidR="009F7071" w:rsidRPr="009768A6" w:rsidRDefault="009F7071" w:rsidP="009768A6">
            <w:pPr>
              <w:spacing w:after="0"/>
              <w:rPr>
                <w:rFonts w:ascii="Arial" w:hAnsi="Arial" w:cs="Arial"/>
                <w:sz w:val="20"/>
                <w:szCs w:val="20"/>
              </w:rPr>
            </w:pPr>
            <w:r w:rsidRPr="009768A6">
              <w:rPr>
                <w:rFonts w:ascii="Arial" w:hAnsi="Arial" w:cs="Arial"/>
                <w:sz w:val="20"/>
                <w:szCs w:val="20"/>
              </w:rPr>
              <w:t>As required</w:t>
            </w:r>
          </w:p>
        </w:tc>
        <w:tc>
          <w:tcPr>
            <w:tcW w:w="578" w:type="pct"/>
            <w:shd w:val="clear" w:color="auto" w:fill="auto"/>
          </w:tcPr>
          <w:p w14:paraId="5CFEDCBE"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5AFBA08E" w14:textId="0EAE230B" w:rsidR="00A542CA" w:rsidRPr="009768A6" w:rsidRDefault="009F7071" w:rsidP="009768A6">
            <w:pPr>
              <w:jc w:val="center"/>
              <w:rPr>
                <w:rFonts w:ascii="Arial" w:hAnsi="Arial" w:cs="Arial"/>
                <w:sz w:val="20"/>
                <w:szCs w:val="20"/>
              </w:rPr>
            </w:pPr>
            <w:r w:rsidRPr="009768A6">
              <w:rPr>
                <w:rFonts w:ascii="Arial" w:hAnsi="Arial" w:cs="Arial"/>
                <w:sz w:val="20"/>
                <w:szCs w:val="20"/>
              </w:rPr>
              <w:t>10</w:t>
            </w:r>
            <w:r w:rsidR="00A542CA" w:rsidRPr="009768A6">
              <w:rPr>
                <w:rFonts w:ascii="Arial" w:hAnsi="Arial" w:cs="Arial"/>
                <w:sz w:val="20"/>
                <w:szCs w:val="20"/>
              </w:rPr>
              <w:t xml:space="preserve"> day review</w:t>
            </w:r>
          </w:p>
        </w:tc>
      </w:tr>
      <w:tr w:rsidR="00A542CA" w:rsidRPr="009768A6" w14:paraId="162F2048" w14:textId="32E1A214" w:rsidTr="00D86C2F">
        <w:tc>
          <w:tcPr>
            <w:tcW w:w="373" w:type="pct"/>
            <w:shd w:val="clear" w:color="auto" w:fill="auto"/>
          </w:tcPr>
          <w:p w14:paraId="293533B6" w14:textId="6344B41E" w:rsidR="00A542CA" w:rsidRPr="009768A6" w:rsidRDefault="00A542CA" w:rsidP="009768A6">
            <w:pPr>
              <w:jc w:val="center"/>
              <w:rPr>
                <w:rFonts w:ascii="Arial" w:hAnsi="Arial" w:cs="Arial"/>
                <w:b/>
                <w:bCs/>
                <w:sz w:val="20"/>
                <w:szCs w:val="20"/>
              </w:rPr>
            </w:pPr>
            <w:r w:rsidRPr="009768A6">
              <w:rPr>
                <w:rFonts w:ascii="Arial" w:hAnsi="Arial" w:cs="Arial"/>
                <w:b/>
                <w:bCs/>
                <w:sz w:val="20"/>
                <w:szCs w:val="20"/>
              </w:rPr>
              <w:t>5.4</w:t>
            </w:r>
          </w:p>
        </w:tc>
        <w:tc>
          <w:tcPr>
            <w:tcW w:w="2586" w:type="pct"/>
            <w:shd w:val="clear" w:color="auto" w:fill="auto"/>
          </w:tcPr>
          <w:p w14:paraId="790D9891" w14:textId="048860BB" w:rsidR="00A542CA" w:rsidRPr="009768A6" w:rsidRDefault="00A542CA" w:rsidP="009768A6">
            <w:pPr>
              <w:pStyle w:val="Default"/>
              <w:ind w:left="33"/>
              <w:rPr>
                <w:sz w:val="20"/>
                <w:szCs w:val="20"/>
              </w:rPr>
            </w:pPr>
            <w:r w:rsidRPr="009768A6">
              <w:rPr>
                <w:sz w:val="20"/>
                <w:szCs w:val="20"/>
              </w:rPr>
              <w:t xml:space="preserve">The Contractor shall support the </w:t>
            </w:r>
            <w:r w:rsidR="009F7071" w:rsidRPr="009768A6">
              <w:rPr>
                <w:sz w:val="20"/>
                <w:szCs w:val="20"/>
              </w:rPr>
              <w:t>Chief Engineer</w:t>
            </w:r>
            <w:r w:rsidRPr="009768A6">
              <w:rPr>
                <w:sz w:val="20"/>
                <w:szCs w:val="20"/>
              </w:rPr>
              <w:t xml:space="preserve"> and the MORPHEUS </w:t>
            </w:r>
            <w:r w:rsidR="009F7071" w:rsidRPr="009768A6">
              <w:rPr>
                <w:sz w:val="20"/>
                <w:szCs w:val="20"/>
              </w:rPr>
              <w:t xml:space="preserve">Security Manager </w:t>
            </w:r>
            <w:r w:rsidRPr="009768A6">
              <w:rPr>
                <w:sz w:val="20"/>
                <w:szCs w:val="20"/>
              </w:rPr>
              <w:t>in undertaking the necessary activ</w:t>
            </w:r>
            <w:r w:rsidR="009F7071" w:rsidRPr="009768A6">
              <w:rPr>
                <w:sz w:val="20"/>
                <w:szCs w:val="20"/>
              </w:rPr>
              <w:t>i</w:t>
            </w:r>
            <w:r w:rsidRPr="009768A6">
              <w:rPr>
                <w:sz w:val="20"/>
                <w:szCs w:val="20"/>
              </w:rPr>
              <w:t>t</w:t>
            </w:r>
            <w:r w:rsidR="009F7071" w:rsidRPr="009768A6">
              <w:rPr>
                <w:sz w:val="20"/>
                <w:szCs w:val="20"/>
              </w:rPr>
              <w:t>i</w:t>
            </w:r>
            <w:r w:rsidRPr="009768A6">
              <w:rPr>
                <w:sz w:val="20"/>
                <w:szCs w:val="20"/>
              </w:rPr>
              <w:t>es to ensure that the EvO solution reaches accreditation</w:t>
            </w:r>
            <w:r w:rsidR="00893EA9" w:rsidRPr="009768A6">
              <w:rPr>
                <w:sz w:val="20"/>
                <w:szCs w:val="20"/>
              </w:rPr>
              <w:t>,</w:t>
            </w:r>
            <w:r w:rsidRPr="009768A6">
              <w:rPr>
                <w:sz w:val="20"/>
                <w:szCs w:val="20"/>
              </w:rPr>
              <w:t xml:space="preserve"> and will as a minimum:</w:t>
            </w:r>
          </w:p>
          <w:p w14:paraId="11A1872A" w14:textId="77777777" w:rsidR="005F5E81" w:rsidRPr="009768A6" w:rsidRDefault="005F5E81" w:rsidP="009768A6">
            <w:pPr>
              <w:pStyle w:val="Default"/>
              <w:ind w:left="33"/>
              <w:rPr>
                <w:sz w:val="20"/>
                <w:szCs w:val="20"/>
              </w:rPr>
            </w:pPr>
          </w:p>
          <w:p w14:paraId="19A2EF82" w14:textId="4AC4C37B" w:rsidR="00A542CA" w:rsidRPr="009768A6" w:rsidRDefault="009F7071" w:rsidP="009768A6">
            <w:pPr>
              <w:pStyle w:val="Default"/>
              <w:numPr>
                <w:ilvl w:val="1"/>
                <w:numId w:val="36"/>
              </w:numPr>
              <w:rPr>
                <w:sz w:val="20"/>
                <w:szCs w:val="20"/>
              </w:rPr>
            </w:pPr>
            <w:r w:rsidRPr="009768A6">
              <w:rPr>
                <w:sz w:val="20"/>
                <w:szCs w:val="20"/>
              </w:rPr>
              <w:t>manage, maintain</w:t>
            </w:r>
            <w:r w:rsidR="00A542CA" w:rsidRPr="009768A6">
              <w:rPr>
                <w:sz w:val="20"/>
                <w:szCs w:val="20"/>
              </w:rPr>
              <w:t xml:space="preserve"> and update the EvO risk assessment to support the </w:t>
            </w:r>
            <w:r w:rsidRPr="009768A6">
              <w:rPr>
                <w:sz w:val="20"/>
                <w:szCs w:val="20"/>
              </w:rPr>
              <w:t xml:space="preserve">accreditation </w:t>
            </w:r>
            <w:r w:rsidR="00893EA9" w:rsidRPr="009768A6">
              <w:rPr>
                <w:sz w:val="20"/>
                <w:szCs w:val="20"/>
              </w:rPr>
              <w:t>Transition Partner C</w:t>
            </w:r>
            <w:r w:rsidR="00A542CA" w:rsidRPr="009768A6">
              <w:rPr>
                <w:sz w:val="20"/>
                <w:szCs w:val="20"/>
              </w:rPr>
              <w:t>ontract</w:t>
            </w:r>
            <w:r w:rsidRPr="009768A6">
              <w:rPr>
                <w:sz w:val="20"/>
                <w:szCs w:val="20"/>
              </w:rPr>
              <w:t>;</w:t>
            </w:r>
          </w:p>
          <w:p w14:paraId="1ACB1962" w14:textId="0D4498D9" w:rsidR="00A542CA" w:rsidRPr="009768A6" w:rsidRDefault="009F7071" w:rsidP="009768A6">
            <w:pPr>
              <w:pStyle w:val="Default"/>
              <w:numPr>
                <w:ilvl w:val="1"/>
                <w:numId w:val="36"/>
              </w:numPr>
              <w:rPr>
                <w:sz w:val="20"/>
                <w:szCs w:val="20"/>
              </w:rPr>
            </w:pPr>
            <w:r w:rsidRPr="009768A6">
              <w:rPr>
                <w:sz w:val="20"/>
                <w:szCs w:val="20"/>
              </w:rPr>
              <w:t>manage, m</w:t>
            </w:r>
            <w:r w:rsidR="00A542CA" w:rsidRPr="009768A6">
              <w:rPr>
                <w:sz w:val="20"/>
                <w:szCs w:val="20"/>
              </w:rPr>
              <w:t>aintain</w:t>
            </w:r>
            <w:r w:rsidRPr="009768A6">
              <w:rPr>
                <w:sz w:val="20"/>
                <w:szCs w:val="20"/>
              </w:rPr>
              <w:t>,</w:t>
            </w:r>
            <w:r w:rsidR="00A542CA" w:rsidRPr="009768A6">
              <w:rPr>
                <w:sz w:val="20"/>
                <w:szCs w:val="20"/>
              </w:rPr>
              <w:t xml:space="preserve"> and update the MORPHEUS Accreditation Strategy</w:t>
            </w:r>
            <w:r w:rsidRPr="009768A6">
              <w:rPr>
                <w:sz w:val="20"/>
                <w:szCs w:val="20"/>
              </w:rPr>
              <w:t>;</w:t>
            </w:r>
          </w:p>
          <w:p w14:paraId="084A5706" w14:textId="1ACC2C7D" w:rsidR="009F7071" w:rsidRPr="009768A6" w:rsidRDefault="009F7071" w:rsidP="009768A6">
            <w:pPr>
              <w:pStyle w:val="Default"/>
              <w:numPr>
                <w:ilvl w:val="1"/>
                <w:numId w:val="36"/>
              </w:numPr>
              <w:rPr>
                <w:sz w:val="20"/>
                <w:szCs w:val="20"/>
              </w:rPr>
            </w:pPr>
            <w:r w:rsidRPr="009768A6">
              <w:rPr>
                <w:sz w:val="20"/>
                <w:szCs w:val="20"/>
              </w:rPr>
              <w:t>organise, invite attendees and record R</w:t>
            </w:r>
            <w:r w:rsidR="00893EA9" w:rsidRPr="009768A6">
              <w:rPr>
                <w:sz w:val="20"/>
                <w:szCs w:val="20"/>
              </w:rPr>
              <w:t xml:space="preserve">ODs for the </w:t>
            </w:r>
            <w:r w:rsidRPr="009768A6">
              <w:rPr>
                <w:sz w:val="20"/>
                <w:szCs w:val="20"/>
              </w:rPr>
              <w:t xml:space="preserve">Security Working Group (SWG) and </w:t>
            </w:r>
            <w:r w:rsidR="00893EA9" w:rsidRPr="009768A6">
              <w:rPr>
                <w:sz w:val="20"/>
                <w:szCs w:val="20"/>
              </w:rPr>
              <w:t xml:space="preserve">the </w:t>
            </w:r>
            <w:r w:rsidRPr="009768A6">
              <w:rPr>
                <w:sz w:val="20"/>
                <w:szCs w:val="20"/>
              </w:rPr>
              <w:t>Security Technical Liaison Meeting</w:t>
            </w:r>
            <w:r w:rsidR="00BD5989" w:rsidRPr="009768A6">
              <w:rPr>
                <w:sz w:val="20"/>
                <w:szCs w:val="20"/>
              </w:rPr>
              <w:t xml:space="preserve"> (STLM)</w:t>
            </w:r>
            <w:r w:rsidR="00A23854" w:rsidRPr="009768A6">
              <w:rPr>
                <w:sz w:val="20"/>
                <w:szCs w:val="20"/>
              </w:rPr>
              <w:t xml:space="preserve"> (on a minimum of a quarterly basis)</w:t>
            </w:r>
            <w:r w:rsidRPr="009768A6">
              <w:rPr>
                <w:sz w:val="20"/>
                <w:szCs w:val="20"/>
              </w:rPr>
              <w:t xml:space="preserve">; </w:t>
            </w:r>
          </w:p>
          <w:p w14:paraId="27B17CA7" w14:textId="125EA38C" w:rsidR="00A542CA" w:rsidRPr="009768A6" w:rsidRDefault="009F7071" w:rsidP="009768A6">
            <w:pPr>
              <w:pStyle w:val="Default"/>
              <w:numPr>
                <w:ilvl w:val="1"/>
                <w:numId w:val="36"/>
              </w:numPr>
              <w:rPr>
                <w:sz w:val="20"/>
                <w:szCs w:val="20"/>
              </w:rPr>
            </w:pPr>
            <w:r w:rsidRPr="009768A6">
              <w:rPr>
                <w:sz w:val="20"/>
                <w:szCs w:val="20"/>
              </w:rPr>
              <w:t>s</w:t>
            </w:r>
            <w:r w:rsidR="00A542CA" w:rsidRPr="009768A6">
              <w:rPr>
                <w:sz w:val="20"/>
                <w:szCs w:val="20"/>
              </w:rPr>
              <w:t>upport the prioritised work programme</w:t>
            </w:r>
            <w:r w:rsidRPr="009768A6">
              <w:rPr>
                <w:sz w:val="20"/>
                <w:szCs w:val="20"/>
              </w:rPr>
              <w:t xml:space="preserve"> from the SWG</w:t>
            </w:r>
            <w:r w:rsidR="00A23854" w:rsidRPr="009768A6">
              <w:rPr>
                <w:sz w:val="20"/>
                <w:szCs w:val="20"/>
              </w:rPr>
              <w:t xml:space="preserve"> (on a minimum of a quarterly basis)</w:t>
            </w:r>
            <w:r w:rsidR="00A542CA" w:rsidRPr="009768A6">
              <w:rPr>
                <w:sz w:val="20"/>
                <w:szCs w:val="20"/>
              </w:rPr>
              <w:t xml:space="preserve"> including, </w:t>
            </w:r>
            <w:r w:rsidRPr="009768A6">
              <w:rPr>
                <w:sz w:val="20"/>
                <w:szCs w:val="20"/>
              </w:rPr>
              <w:t>as a minimum,</w:t>
            </w:r>
            <w:r w:rsidR="00A542CA" w:rsidRPr="009768A6">
              <w:rPr>
                <w:sz w:val="20"/>
                <w:szCs w:val="20"/>
              </w:rPr>
              <w:t xml:space="preserve"> </w:t>
            </w:r>
            <w:r w:rsidRPr="009768A6">
              <w:rPr>
                <w:sz w:val="20"/>
                <w:szCs w:val="20"/>
              </w:rPr>
              <w:t>the</w:t>
            </w:r>
            <w:r w:rsidR="00A542CA" w:rsidRPr="009768A6">
              <w:rPr>
                <w:sz w:val="20"/>
                <w:szCs w:val="20"/>
              </w:rPr>
              <w:t xml:space="preserve"> IdAM approach, D</w:t>
            </w:r>
            <w:r w:rsidRPr="009768A6">
              <w:rPr>
                <w:sz w:val="20"/>
                <w:szCs w:val="20"/>
              </w:rPr>
              <w:t>ata at Rest</w:t>
            </w:r>
            <w:r w:rsidR="00A542CA" w:rsidRPr="009768A6">
              <w:rPr>
                <w:sz w:val="20"/>
                <w:szCs w:val="20"/>
              </w:rPr>
              <w:t xml:space="preserve"> solution, Crypto strategy</w:t>
            </w:r>
            <w:r w:rsidR="00A23854" w:rsidRPr="009768A6">
              <w:rPr>
                <w:sz w:val="20"/>
                <w:szCs w:val="20"/>
              </w:rPr>
              <w:t>. The SWG will direct the priority of the outputs, however, all outputs will be required</w:t>
            </w:r>
            <w:r w:rsidRPr="009768A6">
              <w:rPr>
                <w:sz w:val="20"/>
                <w:szCs w:val="20"/>
              </w:rPr>
              <w:t>; and</w:t>
            </w:r>
          </w:p>
          <w:p w14:paraId="4CCCD720" w14:textId="68C7F6BB" w:rsidR="00A542CA" w:rsidRPr="009768A6" w:rsidRDefault="009F7071" w:rsidP="009768A6">
            <w:pPr>
              <w:pStyle w:val="Default"/>
              <w:numPr>
                <w:ilvl w:val="1"/>
                <w:numId w:val="36"/>
              </w:numPr>
              <w:rPr>
                <w:sz w:val="20"/>
                <w:szCs w:val="20"/>
              </w:rPr>
            </w:pPr>
            <w:r w:rsidRPr="009768A6">
              <w:rPr>
                <w:sz w:val="20"/>
                <w:szCs w:val="20"/>
              </w:rPr>
              <w:t>r</w:t>
            </w:r>
            <w:r w:rsidR="00A542CA" w:rsidRPr="009768A6">
              <w:rPr>
                <w:sz w:val="20"/>
                <w:szCs w:val="20"/>
              </w:rPr>
              <w:t>eview</w:t>
            </w:r>
            <w:r w:rsidRPr="009768A6">
              <w:rPr>
                <w:sz w:val="20"/>
                <w:szCs w:val="20"/>
              </w:rPr>
              <w:t xml:space="preserve">, </w:t>
            </w:r>
            <w:r w:rsidR="00A542CA" w:rsidRPr="009768A6">
              <w:rPr>
                <w:sz w:val="20"/>
                <w:szCs w:val="20"/>
              </w:rPr>
              <w:t>assess</w:t>
            </w:r>
            <w:r w:rsidRPr="009768A6">
              <w:rPr>
                <w:sz w:val="20"/>
                <w:szCs w:val="20"/>
              </w:rPr>
              <w:t>, comment and feedback</w:t>
            </w:r>
            <w:r w:rsidR="00710405" w:rsidRPr="009768A6">
              <w:rPr>
                <w:sz w:val="20"/>
                <w:szCs w:val="20"/>
              </w:rPr>
              <w:t xml:space="preserve"> on</w:t>
            </w:r>
            <w:r w:rsidR="00A00CB4" w:rsidRPr="009768A6">
              <w:rPr>
                <w:sz w:val="20"/>
                <w:szCs w:val="20"/>
              </w:rPr>
              <w:t xml:space="preserve"> the EvO S</w:t>
            </w:r>
            <w:r w:rsidR="00A542CA" w:rsidRPr="009768A6">
              <w:rPr>
                <w:sz w:val="20"/>
                <w:szCs w:val="20"/>
              </w:rPr>
              <w:t xml:space="preserve">ecurity </w:t>
            </w:r>
            <w:r w:rsidR="00A00CB4" w:rsidRPr="009768A6">
              <w:rPr>
                <w:sz w:val="20"/>
                <w:szCs w:val="20"/>
              </w:rPr>
              <w:t>Architecture and D</w:t>
            </w:r>
            <w:r w:rsidR="00A542CA" w:rsidRPr="009768A6">
              <w:rPr>
                <w:sz w:val="20"/>
                <w:szCs w:val="20"/>
              </w:rPr>
              <w:t>esign</w:t>
            </w:r>
            <w:r w:rsidRPr="009768A6">
              <w:rPr>
                <w:sz w:val="20"/>
                <w:szCs w:val="20"/>
              </w:rPr>
              <w:t>.</w:t>
            </w:r>
          </w:p>
          <w:p w14:paraId="581CCE6B" w14:textId="77777777" w:rsidR="00A542CA" w:rsidRPr="009768A6" w:rsidRDefault="00A542CA" w:rsidP="009768A6">
            <w:pPr>
              <w:spacing w:after="0" w:line="240" w:lineRule="auto"/>
              <w:rPr>
                <w:rFonts w:ascii="Arial" w:hAnsi="Arial" w:cs="Arial"/>
                <w:color w:val="000000"/>
                <w:sz w:val="20"/>
                <w:szCs w:val="20"/>
              </w:rPr>
            </w:pPr>
          </w:p>
        </w:tc>
        <w:tc>
          <w:tcPr>
            <w:tcW w:w="884" w:type="pct"/>
            <w:shd w:val="clear" w:color="auto" w:fill="auto"/>
          </w:tcPr>
          <w:p w14:paraId="3747B8AE" w14:textId="21FA842A" w:rsidR="00675F71" w:rsidRPr="009768A6" w:rsidRDefault="005F5E81" w:rsidP="009768A6">
            <w:pPr>
              <w:pStyle w:val="ListParagraph"/>
              <w:numPr>
                <w:ilvl w:val="0"/>
                <w:numId w:val="130"/>
              </w:numPr>
              <w:rPr>
                <w:rFonts w:ascii="Arial" w:hAnsi="Arial" w:cs="Arial"/>
                <w:sz w:val="20"/>
                <w:szCs w:val="20"/>
              </w:rPr>
            </w:pPr>
            <w:r w:rsidRPr="009768A6">
              <w:rPr>
                <w:rFonts w:ascii="Arial" w:hAnsi="Arial" w:cs="Arial"/>
                <w:sz w:val="20"/>
                <w:szCs w:val="20"/>
              </w:rPr>
              <w:t>Up-to-</w:t>
            </w:r>
            <w:r w:rsidR="00675F71" w:rsidRPr="009768A6">
              <w:rPr>
                <w:rFonts w:ascii="Arial" w:hAnsi="Arial" w:cs="Arial"/>
                <w:sz w:val="20"/>
                <w:szCs w:val="20"/>
              </w:rPr>
              <w:t>date MORPHEUS Accreditation Strategy</w:t>
            </w:r>
          </w:p>
          <w:p w14:paraId="7CAC400B" w14:textId="77777777" w:rsidR="00A23854" w:rsidRPr="009768A6" w:rsidRDefault="00A23854" w:rsidP="009768A6">
            <w:pPr>
              <w:pStyle w:val="ListParagraph"/>
              <w:rPr>
                <w:rFonts w:ascii="Arial" w:hAnsi="Arial" w:cs="Arial"/>
                <w:sz w:val="20"/>
                <w:szCs w:val="20"/>
              </w:rPr>
            </w:pPr>
          </w:p>
          <w:p w14:paraId="184DF7F8" w14:textId="55DED313" w:rsidR="00675F71" w:rsidRPr="009768A6" w:rsidRDefault="005F5E81" w:rsidP="009768A6">
            <w:pPr>
              <w:pStyle w:val="ListParagraph"/>
              <w:numPr>
                <w:ilvl w:val="0"/>
                <w:numId w:val="130"/>
              </w:numPr>
              <w:rPr>
                <w:rFonts w:ascii="Arial" w:hAnsi="Arial" w:cs="Arial"/>
                <w:sz w:val="20"/>
                <w:szCs w:val="20"/>
              </w:rPr>
            </w:pPr>
            <w:r w:rsidRPr="009768A6">
              <w:rPr>
                <w:rFonts w:ascii="Arial" w:hAnsi="Arial" w:cs="Arial"/>
                <w:sz w:val="20"/>
                <w:szCs w:val="20"/>
              </w:rPr>
              <w:t>Up-to-</w:t>
            </w:r>
            <w:r w:rsidR="00BD5989" w:rsidRPr="009768A6">
              <w:rPr>
                <w:rFonts w:ascii="Arial" w:hAnsi="Arial" w:cs="Arial"/>
                <w:sz w:val="20"/>
                <w:szCs w:val="20"/>
              </w:rPr>
              <w:t>date EvO Risk Assessment</w:t>
            </w:r>
          </w:p>
          <w:p w14:paraId="7DFB694B" w14:textId="77777777" w:rsidR="00A23854" w:rsidRPr="009768A6" w:rsidRDefault="00A23854" w:rsidP="009768A6">
            <w:pPr>
              <w:pStyle w:val="ListParagraph"/>
              <w:rPr>
                <w:rFonts w:ascii="Arial" w:hAnsi="Arial" w:cs="Arial"/>
                <w:sz w:val="20"/>
                <w:szCs w:val="20"/>
              </w:rPr>
            </w:pPr>
          </w:p>
          <w:p w14:paraId="59F76AC8" w14:textId="7CABFD93" w:rsidR="00BD5989" w:rsidRPr="009768A6" w:rsidRDefault="005F5E81" w:rsidP="009768A6">
            <w:pPr>
              <w:pStyle w:val="ListParagraph"/>
              <w:numPr>
                <w:ilvl w:val="0"/>
                <w:numId w:val="130"/>
              </w:numPr>
              <w:rPr>
                <w:rFonts w:ascii="Arial" w:hAnsi="Arial" w:cs="Arial"/>
                <w:sz w:val="20"/>
                <w:szCs w:val="20"/>
              </w:rPr>
            </w:pPr>
            <w:r w:rsidRPr="009768A6">
              <w:rPr>
                <w:rFonts w:ascii="Arial" w:hAnsi="Arial" w:cs="Arial"/>
                <w:sz w:val="20"/>
                <w:szCs w:val="20"/>
              </w:rPr>
              <w:t>RO</w:t>
            </w:r>
            <w:r w:rsidR="00BD5989" w:rsidRPr="009768A6">
              <w:rPr>
                <w:rFonts w:ascii="Arial" w:hAnsi="Arial" w:cs="Arial"/>
                <w:sz w:val="20"/>
                <w:szCs w:val="20"/>
              </w:rPr>
              <w:t>Ds for SWG and STLM</w:t>
            </w:r>
          </w:p>
          <w:p w14:paraId="58965F22" w14:textId="77777777" w:rsidR="00A23854" w:rsidRPr="009768A6" w:rsidRDefault="00A23854" w:rsidP="009768A6">
            <w:pPr>
              <w:pStyle w:val="ListParagraph"/>
              <w:rPr>
                <w:rFonts w:ascii="Arial" w:hAnsi="Arial" w:cs="Arial"/>
                <w:sz w:val="20"/>
                <w:szCs w:val="20"/>
              </w:rPr>
            </w:pPr>
          </w:p>
          <w:p w14:paraId="642C7ABE" w14:textId="33EA435F" w:rsidR="00A23854" w:rsidRPr="009768A6" w:rsidRDefault="00A23854" w:rsidP="009768A6">
            <w:pPr>
              <w:pStyle w:val="ListParagraph"/>
              <w:numPr>
                <w:ilvl w:val="0"/>
                <w:numId w:val="130"/>
              </w:numPr>
              <w:rPr>
                <w:rFonts w:ascii="Arial" w:hAnsi="Arial" w:cs="Arial"/>
                <w:sz w:val="20"/>
                <w:szCs w:val="20"/>
              </w:rPr>
            </w:pPr>
            <w:r w:rsidRPr="009768A6">
              <w:rPr>
                <w:rFonts w:ascii="Arial" w:hAnsi="Arial" w:cs="Arial"/>
                <w:sz w:val="20"/>
                <w:szCs w:val="20"/>
              </w:rPr>
              <w:t>IdAM Approach</w:t>
            </w:r>
          </w:p>
          <w:p w14:paraId="6D447424" w14:textId="77777777" w:rsidR="00A23854" w:rsidRPr="009768A6" w:rsidRDefault="00A23854" w:rsidP="009768A6">
            <w:pPr>
              <w:pStyle w:val="ListParagraph"/>
              <w:rPr>
                <w:rFonts w:ascii="Arial" w:hAnsi="Arial" w:cs="Arial"/>
                <w:sz w:val="20"/>
                <w:szCs w:val="20"/>
              </w:rPr>
            </w:pPr>
          </w:p>
          <w:p w14:paraId="436FD435" w14:textId="77777777" w:rsidR="00A23854" w:rsidRPr="009768A6" w:rsidRDefault="00A23854" w:rsidP="009768A6">
            <w:pPr>
              <w:pStyle w:val="ListParagraph"/>
              <w:numPr>
                <w:ilvl w:val="0"/>
                <w:numId w:val="130"/>
              </w:numPr>
              <w:rPr>
                <w:rFonts w:ascii="Arial" w:hAnsi="Arial" w:cs="Arial"/>
                <w:sz w:val="20"/>
                <w:szCs w:val="20"/>
              </w:rPr>
            </w:pPr>
            <w:r w:rsidRPr="009768A6">
              <w:rPr>
                <w:rFonts w:ascii="Arial" w:hAnsi="Arial" w:cs="Arial"/>
                <w:sz w:val="20"/>
                <w:szCs w:val="20"/>
              </w:rPr>
              <w:t>Data at Rest solution</w:t>
            </w:r>
          </w:p>
          <w:p w14:paraId="3650DA8C" w14:textId="77777777" w:rsidR="00A23854" w:rsidRPr="009768A6" w:rsidRDefault="00A23854" w:rsidP="009768A6">
            <w:pPr>
              <w:pStyle w:val="ListParagraph"/>
              <w:rPr>
                <w:rFonts w:ascii="Arial" w:hAnsi="Arial" w:cs="Arial"/>
                <w:sz w:val="20"/>
                <w:szCs w:val="20"/>
              </w:rPr>
            </w:pPr>
          </w:p>
          <w:p w14:paraId="198D10B8" w14:textId="1A0BCB87" w:rsidR="00A23854" w:rsidRPr="009768A6" w:rsidRDefault="00A23854" w:rsidP="009768A6">
            <w:pPr>
              <w:pStyle w:val="ListParagraph"/>
              <w:numPr>
                <w:ilvl w:val="0"/>
                <w:numId w:val="130"/>
              </w:numPr>
              <w:rPr>
                <w:rFonts w:ascii="Arial" w:hAnsi="Arial" w:cs="Arial"/>
                <w:sz w:val="20"/>
                <w:szCs w:val="20"/>
              </w:rPr>
            </w:pPr>
            <w:r w:rsidRPr="009768A6">
              <w:rPr>
                <w:rFonts w:ascii="Arial" w:hAnsi="Arial" w:cs="Arial"/>
                <w:sz w:val="20"/>
                <w:szCs w:val="20"/>
              </w:rPr>
              <w:t xml:space="preserve">Crypto Strategy </w:t>
            </w:r>
          </w:p>
          <w:p w14:paraId="6427C4B2" w14:textId="77777777" w:rsidR="00A542CA" w:rsidRPr="009768A6" w:rsidRDefault="00A542CA" w:rsidP="009768A6">
            <w:pPr>
              <w:rPr>
                <w:rFonts w:ascii="Arial" w:hAnsi="Arial" w:cs="Arial"/>
                <w:sz w:val="20"/>
                <w:szCs w:val="20"/>
              </w:rPr>
            </w:pPr>
          </w:p>
        </w:tc>
        <w:tc>
          <w:tcPr>
            <w:tcW w:w="579" w:type="pct"/>
            <w:shd w:val="clear" w:color="auto" w:fill="auto"/>
          </w:tcPr>
          <w:p w14:paraId="6F1588C4" w14:textId="7514507A" w:rsidR="00A542CA" w:rsidRPr="009768A6" w:rsidRDefault="00675F71"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required</w:t>
            </w:r>
          </w:p>
          <w:p w14:paraId="2E6BB53A" w14:textId="77777777" w:rsidR="00A23854" w:rsidRPr="009768A6" w:rsidRDefault="00A23854" w:rsidP="009768A6">
            <w:pPr>
              <w:pStyle w:val="ListParagraph"/>
              <w:ind w:left="460" w:hanging="283"/>
              <w:rPr>
                <w:rFonts w:ascii="Arial" w:hAnsi="Arial" w:cs="Arial"/>
                <w:sz w:val="20"/>
                <w:szCs w:val="20"/>
              </w:rPr>
            </w:pPr>
          </w:p>
          <w:p w14:paraId="6298743B" w14:textId="4ADD5AAF" w:rsidR="00675F71" w:rsidRPr="009768A6" w:rsidRDefault="00BD5989"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re</w:t>
            </w:r>
            <w:r w:rsidR="00A23854" w:rsidRPr="009768A6">
              <w:rPr>
                <w:rFonts w:ascii="Arial" w:hAnsi="Arial" w:cs="Arial"/>
                <w:sz w:val="20"/>
                <w:szCs w:val="20"/>
              </w:rPr>
              <w:t>q</w:t>
            </w:r>
            <w:r w:rsidRPr="009768A6">
              <w:rPr>
                <w:rFonts w:ascii="Arial" w:hAnsi="Arial" w:cs="Arial"/>
                <w:sz w:val="20"/>
                <w:szCs w:val="20"/>
              </w:rPr>
              <w:t>uired</w:t>
            </w:r>
          </w:p>
          <w:p w14:paraId="44BEC43D" w14:textId="77777777" w:rsidR="00A23854" w:rsidRPr="009768A6" w:rsidRDefault="00A23854" w:rsidP="009768A6">
            <w:pPr>
              <w:pStyle w:val="ListParagraph"/>
              <w:ind w:left="460" w:hanging="283"/>
              <w:rPr>
                <w:rFonts w:ascii="Arial" w:hAnsi="Arial" w:cs="Arial"/>
                <w:sz w:val="20"/>
                <w:szCs w:val="20"/>
              </w:rPr>
            </w:pPr>
          </w:p>
          <w:p w14:paraId="15A08A11" w14:textId="2859EA3F" w:rsidR="00A23854" w:rsidRPr="009768A6" w:rsidRDefault="00A23854"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required</w:t>
            </w:r>
          </w:p>
          <w:p w14:paraId="62FFED71" w14:textId="77777777" w:rsidR="00A23854" w:rsidRPr="009768A6" w:rsidRDefault="00A23854" w:rsidP="009768A6">
            <w:pPr>
              <w:pStyle w:val="ListParagraph"/>
              <w:ind w:left="460" w:hanging="283"/>
              <w:rPr>
                <w:rFonts w:ascii="Arial" w:hAnsi="Arial" w:cs="Arial"/>
                <w:sz w:val="20"/>
                <w:szCs w:val="20"/>
              </w:rPr>
            </w:pPr>
          </w:p>
          <w:p w14:paraId="5983E463" w14:textId="734AB18A" w:rsidR="00A23854" w:rsidRPr="009768A6" w:rsidRDefault="00A23854"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directed by the SWG</w:t>
            </w:r>
          </w:p>
          <w:p w14:paraId="19C54093" w14:textId="77777777" w:rsidR="00A23854" w:rsidRPr="009768A6" w:rsidRDefault="00A23854" w:rsidP="009768A6">
            <w:pPr>
              <w:pStyle w:val="ListParagraph"/>
              <w:ind w:left="460" w:hanging="283"/>
              <w:rPr>
                <w:rFonts w:ascii="Arial" w:hAnsi="Arial" w:cs="Arial"/>
                <w:sz w:val="20"/>
                <w:szCs w:val="20"/>
              </w:rPr>
            </w:pPr>
          </w:p>
          <w:p w14:paraId="0B18D9F6" w14:textId="77777777" w:rsidR="00A23854" w:rsidRPr="009768A6" w:rsidRDefault="00A23854"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directed by the SWG</w:t>
            </w:r>
          </w:p>
          <w:p w14:paraId="06B76358" w14:textId="77777777" w:rsidR="00A23854" w:rsidRPr="009768A6" w:rsidRDefault="00A23854" w:rsidP="009768A6">
            <w:pPr>
              <w:pStyle w:val="ListParagraph"/>
              <w:ind w:left="460" w:hanging="283"/>
              <w:rPr>
                <w:rFonts w:ascii="Arial" w:hAnsi="Arial" w:cs="Arial"/>
                <w:sz w:val="20"/>
                <w:szCs w:val="20"/>
              </w:rPr>
            </w:pPr>
          </w:p>
          <w:p w14:paraId="574777B9" w14:textId="77777777" w:rsidR="00A23854" w:rsidRPr="009768A6" w:rsidRDefault="00A23854" w:rsidP="009768A6">
            <w:pPr>
              <w:pStyle w:val="ListParagraph"/>
              <w:numPr>
                <w:ilvl w:val="0"/>
                <w:numId w:val="134"/>
              </w:numPr>
              <w:ind w:left="460" w:hanging="283"/>
              <w:rPr>
                <w:rFonts w:ascii="Arial" w:hAnsi="Arial" w:cs="Arial"/>
                <w:sz w:val="20"/>
                <w:szCs w:val="20"/>
              </w:rPr>
            </w:pPr>
            <w:r w:rsidRPr="009768A6">
              <w:rPr>
                <w:rFonts w:ascii="Arial" w:hAnsi="Arial" w:cs="Arial"/>
                <w:sz w:val="20"/>
                <w:szCs w:val="20"/>
              </w:rPr>
              <w:t>As directed by the SWG</w:t>
            </w:r>
          </w:p>
          <w:p w14:paraId="536E720E" w14:textId="77777777" w:rsidR="00A23854" w:rsidRPr="009768A6" w:rsidRDefault="00A23854" w:rsidP="009768A6">
            <w:pPr>
              <w:rPr>
                <w:rFonts w:ascii="Arial" w:hAnsi="Arial" w:cs="Arial"/>
                <w:sz w:val="20"/>
                <w:szCs w:val="20"/>
              </w:rPr>
            </w:pPr>
          </w:p>
          <w:p w14:paraId="54FC9FCB" w14:textId="77777777" w:rsidR="00A542CA" w:rsidRPr="009768A6" w:rsidRDefault="00A542CA" w:rsidP="009768A6">
            <w:pPr>
              <w:rPr>
                <w:rFonts w:ascii="Arial" w:hAnsi="Arial" w:cs="Arial"/>
                <w:sz w:val="20"/>
                <w:szCs w:val="20"/>
              </w:rPr>
            </w:pPr>
          </w:p>
          <w:p w14:paraId="64B1DB18" w14:textId="09F4B4D2" w:rsidR="00A542CA" w:rsidRPr="009768A6" w:rsidRDefault="00A542CA" w:rsidP="009768A6">
            <w:pPr>
              <w:rPr>
                <w:rFonts w:ascii="Arial" w:hAnsi="Arial" w:cs="Arial"/>
                <w:sz w:val="20"/>
                <w:szCs w:val="20"/>
              </w:rPr>
            </w:pPr>
          </w:p>
        </w:tc>
        <w:tc>
          <w:tcPr>
            <w:tcW w:w="578" w:type="pct"/>
            <w:shd w:val="clear" w:color="auto" w:fill="auto"/>
          </w:tcPr>
          <w:p w14:paraId="3EDC7D96"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5CECE996" w14:textId="4A304380" w:rsidR="00A542CA" w:rsidRPr="009768A6" w:rsidRDefault="00675F71" w:rsidP="009768A6">
            <w:pPr>
              <w:jc w:val="center"/>
              <w:rPr>
                <w:rFonts w:ascii="Arial" w:hAnsi="Arial" w:cs="Arial"/>
                <w:sz w:val="20"/>
                <w:szCs w:val="20"/>
              </w:rPr>
            </w:pPr>
            <w:r w:rsidRPr="009768A6">
              <w:rPr>
                <w:rFonts w:ascii="Arial" w:hAnsi="Arial" w:cs="Arial"/>
                <w:sz w:val="20"/>
                <w:szCs w:val="20"/>
              </w:rPr>
              <w:t xml:space="preserve">10 </w:t>
            </w:r>
            <w:r w:rsidR="00A542CA" w:rsidRPr="009768A6">
              <w:rPr>
                <w:rFonts w:ascii="Arial" w:hAnsi="Arial" w:cs="Arial"/>
                <w:sz w:val="20"/>
                <w:szCs w:val="20"/>
              </w:rPr>
              <w:t>day review</w:t>
            </w:r>
          </w:p>
          <w:p w14:paraId="7AD78DF9" w14:textId="77777777" w:rsidR="00675F71" w:rsidRPr="009768A6" w:rsidRDefault="00675F71" w:rsidP="009768A6">
            <w:pPr>
              <w:jc w:val="center"/>
              <w:rPr>
                <w:rFonts w:ascii="Arial" w:hAnsi="Arial" w:cs="Arial"/>
                <w:sz w:val="20"/>
                <w:szCs w:val="20"/>
              </w:rPr>
            </w:pPr>
          </w:p>
          <w:p w14:paraId="15139EF4" w14:textId="58577E45" w:rsidR="00675F71" w:rsidRPr="009768A6" w:rsidRDefault="00675F71" w:rsidP="009768A6">
            <w:pPr>
              <w:rPr>
                <w:rFonts w:ascii="Arial" w:hAnsi="Arial" w:cs="Arial"/>
                <w:sz w:val="20"/>
                <w:szCs w:val="20"/>
              </w:rPr>
            </w:pPr>
          </w:p>
        </w:tc>
      </w:tr>
      <w:tr w:rsidR="00126860" w:rsidRPr="009768A6" w14:paraId="5689EF5C" w14:textId="77777777" w:rsidTr="00D86C2F">
        <w:tc>
          <w:tcPr>
            <w:tcW w:w="373" w:type="pct"/>
            <w:shd w:val="clear" w:color="auto" w:fill="auto"/>
          </w:tcPr>
          <w:p w14:paraId="4D5B30B4" w14:textId="53C70F6D" w:rsidR="00126860" w:rsidRPr="009768A6" w:rsidRDefault="00126860" w:rsidP="009768A6">
            <w:pPr>
              <w:jc w:val="center"/>
              <w:rPr>
                <w:rFonts w:ascii="Arial" w:hAnsi="Arial" w:cs="Arial"/>
                <w:b/>
                <w:bCs/>
                <w:sz w:val="20"/>
                <w:szCs w:val="20"/>
              </w:rPr>
            </w:pPr>
            <w:r w:rsidRPr="009768A6">
              <w:rPr>
                <w:rFonts w:ascii="Arial" w:hAnsi="Arial" w:cs="Arial"/>
                <w:b/>
                <w:bCs/>
                <w:sz w:val="20"/>
                <w:szCs w:val="20"/>
              </w:rPr>
              <w:lastRenderedPageBreak/>
              <w:t>5.4a</w:t>
            </w:r>
          </w:p>
        </w:tc>
        <w:tc>
          <w:tcPr>
            <w:tcW w:w="2586" w:type="pct"/>
            <w:shd w:val="clear" w:color="auto" w:fill="auto"/>
          </w:tcPr>
          <w:p w14:paraId="478F2195" w14:textId="6B352B0C" w:rsidR="005F5E81" w:rsidRPr="009768A6" w:rsidRDefault="00126860" w:rsidP="009768A6">
            <w:pPr>
              <w:pStyle w:val="NormalWeb"/>
              <w:rPr>
                <w:rFonts w:ascii="Arial" w:hAnsi="Arial" w:cs="Arial"/>
                <w:sz w:val="20"/>
                <w:szCs w:val="20"/>
              </w:rPr>
            </w:pPr>
            <w:r w:rsidRPr="009768A6">
              <w:rPr>
                <w:rFonts w:ascii="Arial" w:hAnsi="Arial" w:cs="Arial"/>
                <w:sz w:val="20"/>
                <w:szCs w:val="20"/>
              </w:rPr>
              <w:t>The Contractor shall support the Chief Engineer and the MORPHEUS Security Manager in undertaking the necessary activities to ensure that the MORPHEUS Projects reach accredi</w:t>
            </w:r>
            <w:r w:rsidR="005F5E81" w:rsidRPr="009768A6">
              <w:rPr>
                <w:rFonts w:ascii="Arial" w:hAnsi="Arial" w:cs="Arial"/>
                <w:sz w:val="20"/>
                <w:szCs w:val="20"/>
              </w:rPr>
              <w:t>tation</w:t>
            </w:r>
            <w:r w:rsidR="00893EA9" w:rsidRPr="009768A6">
              <w:rPr>
                <w:rFonts w:ascii="Arial" w:hAnsi="Arial" w:cs="Arial"/>
                <w:sz w:val="20"/>
                <w:szCs w:val="20"/>
              </w:rPr>
              <w:t>,</w:t>
            </w:r>
            <w:r w:rsidR="005F5E81" w:rsidRPr="009768A6">
              <w:rPr>
                <w:rFonts w:ascii="Arial" w:hAnsi="Arial" w:cs="Arial"/>
                <w:sz w:val="20"/>
                <w:szCs w:val="20"/>
              </w:rPr>
              <w:t xml:space="preserve"> and will as a minimum:</w:t>
            </w:r>
          </w:p>
          <w:p w14:paraId="22612010" w14:textId="77777777" w:rsidR="005F5E81" w:rsidRPr="009768A6" w:rsidRDefault="005F5E81" w:rsidP="009768A6">
            <w:pPr>
              <w:pStyle w:val="NormalWeb"/>
              <w:numPr>
                <w:ilvl w:val="0"/>
                <w:numId w:val="103"/>
              </w:numPr>
              <w:rPr>
                <w:rFonts w:ascii="Arial" w:hAnsi="Arial" w:cs="Arial"/>
                <w:sz w:val="20"/>
                <w:szCs w:val="20"/>
              </w:rPr>
            </w:pPr>
            <w:r w:rsidRPr="009768A6">
              <w:rPr>
                <w:rFonts w:ascii="Arial" w:hAnsi="Arial" w:cs="Arial"/>
                <w:sz w:val="20"/>
                <w:szCs w:val="20"/>
              </w:rPr>
              <w:t>s</w:t>
            </w:r>
            <w:r w:rsidR="00126860" w:rsidRPr="009768A6">
              <w:rPr>
                <w:rFonts w:ascii="Arial" w:hAnsi="Arial" w:cs="Arial"/>
                <w:sz w:val="20"/>
                <w:szCs w:val="20"/>
              </w:rPr>
              <w:t>upport the MORPHEUS Project Managers in producing Security Aspect Letters as appropriate for each of the MORPHEUS Projects</w:t>
            </w:r>
            <w:r w:rsidRPr="009768A6">
              <w:rPr>
                <w:rFonts w:ascii="Arial" w:hAnsi="Arial" w:cs="Arial"/>
                <w:sz w:val="20"/>
                <w:szCs w:val="20"/>
              </w:rPr>
              <w:t>; and</w:t>
            </w:r>
          </w:p>
          <w:p w14:paraId="3E684CAC" w14:textId="0B0557AB" w:rsidR="00126860" w:rsidRPr="009768A6" w:rsidRDefault="00893EA9" w:rsidP="009768A6">
            <w:pPr>
              <w:pStyle w:val="NormalWeb"/>
              <w:numPr>
                <w:ilvl w:val="0"/>
                <w:numId w:val="103"/>
              </w:numPr>
              <w:rPr>
                <w:rFonts w:ascii="Arial" w:hAnsi="Arial" w:cs="Arial"/>
                <w:sz w:val="20"/>
                <w:szCs w:val="20"/>
              </w:rPr>
            </w:pPr>
            <w:r w:rsidRPr="009768A6">
              <w:rPr>
                <w:rFonts w:ascii="Arial" w:hAnsi="Arial" w:cs="Arial"/>
                <w:sz w:val="20"/>
                <w:szCs w:val="20"/>
              </w:rPr>
              <w:t xml:space="preserve">provide </w:t>
            </w:r>
            <w:r w:rsidR="005F5E81" w:rsidRPr="009768A6">
              <w:rPr>
                <w:rFonts w:ascii="Arial" w:hAnsi="Arial" w:cs="Arial"/>
                <w:sz w:val="20"/>
                <w:szCs w:val="20"/>
              </w:rPr>
              <w:t>s</w:t>
            </w:r>
            <w:r w:rsidR="00126860" w:rsidRPr="009768A6">
              <w:rPr>
                <w:rFonts w:ascii="Arial" w:hAnsi="Arial" w:cs="Arial"/>
                <w:sz w:val="20"/>
                <w:szCs w:val="20"/>
              </w:rPr>
              <w:t>ecurity advice and guidance to the MORPHEUS Project Managers as required</w:t>
            </w:r>
            <w:r w:rsidR="00F13FE0" w:rsidRPr="009768A6">
              <w:rPr>
                <w:rFonts w:ascii="Arial" w:hAnsi="Arial" w:cs="Arial"/>
                <w:sz w:val="20"/>
                <w:szCs w:val="20"/>
              </w:rPr>
              <w:t>.</w:t>
            </w:r>
            <w:r w:rsidR="00126860" w:rsidRPr="009768A6">
              <w:rPr>
                <w:rFonts w:ascii="Arial" w:hAnsi="Arial" w:cs="Arial"/>
                <w:sz w:val="20"/>
                <w:szCs w:val="20"/>
              </w:rPr>
              <w:t xml:space="preserve"> </w:t>
            </w:r>
          </w:p>
        </w:tc>
        <w:tc>
          <w:tcPr>
            <w:tcW w:w="884" w:type="pct"/>
            <w:shd w:val="clear" w:color="auto" w:fill="auto"/>
          </w:tcPr>
          <w:p w14:paraId="5B449005" w14:textId="77777777" w:rsidR="00126860" w:rsidRPr="009768A6" w:rsidRDefault="00126860" w:rsidP="009768A6">
            <w:pPr>
              <w:pStyle w:val="NormalWeb"/>
              <w:rPr>
                <w:rFonts w:ascii="Arial" w:hAnsi="Arial" w:cs="Arial"/>
                <w:sz w:val="20"/>
                <w:szCs w:val="20"/>
              </w:rPr>
            </w:pPr>
            <w:r w:rsidRPr="009768A6">
              <w:rPr>
                <w:rFonts w:ascii="Arial" w:hAnsi="Arial" w:cs="Arial"/>
                <w:sz w:val="20"/>
                <w:szCs w:val="20"/>
              </w:rPr>
              <w:t xml:space="preserve">MORPHEUS Security Activities Report – Accreditation Elements  </w:t>
            </w:r>
          </w:p>
          <w:p w14:paraId="42522FD0" w14:textId="77777777" w:rsidR="00126860" w:rsidRPr="009768A6" w:rsidRDefault="00126860" w:rsidP="009768A6">
            <w:pPr>
              <w:rPr>
                <w:rFonts w:ascii="Arial" w:hAnsi="Arial" w:cs="Arial"/>
                <w:sz w:val="20"/>
                <w:szCs w:val="20"/>
              </w:rPr>
            </w:pPr>
          </w:p>
        </w:tc>
        <w:tc>
          <w:tcPr>
            <w:tcW w:w="579" w:type="pct"/>
            <w:shd w:val="clear" w:color="auto" w:fill="auto"/>
          </w:tcPr>
          <w:p w14:paraId="6601036B" w14:textId="735CB57C" w:rsidR="00126860" w:rsidRPr="009768A6" w:rsidRDefault="00126860" w:rsidP="009768A6">
            <w:pPr>
              <w:rPr>
                <w:rFonts w:ascii="Arial" w:hAnsi="Arial" w:cs="Arial"/>
                <w:sz w:val="20"/>
                <w:szCs w:val="20"/>
              </w:rPr>
            </w:pPr>
            <w:r w:rsidRPr="009768A6">
              <w:rPr>
                <w:rFonts w:ascii="Arial" w:hAnsi="Arial" w:cs="Arial"/>
                <w:sz w:val="20"/>
                <w:szCs w:val="20"/>
              </w:rPr>
              <w:t>Monthly</w:t>
            </w:r>
          </w:p>
        </w:tc>
        <w:tc>
          <w:tcPr>
            <w:tcW w:w="578" w:type="pct"/>
          </w:tcPr>
          <w:p w14:paraId="4FED1D4D" w14:textId="116A7FC1" w:rsidR="00126860" w:rsidRPr="009768A6" w:rsidRDefault="00126860" w:rsidP="009768A6">
            <w:pPr>
              <w:jc w:val="center"/>
              <w:rPr>
                <w:rFonts w:ascii="Arial" w:hAnsi="Arial" w:cs="Arial"/>
                <w:sz w:val="20"/>
                <w:szCs w:val="20"/>
              </w:rPr>
            </w:pPr>
            <w:r w:rsidRPr="009768A6">
              <w:rPr>
                <w:rFonts w:ascii="Arial" w:hAnsi="Arial" w:cs="Arial"/>
                <w:sz w:val="20"/>
                <w:szCs w:val="20"/>
              </w:rPr>
              <w:t>Monthly Report</w:t>
            </w:r>
          </w:p>
        </w:tc>
      </w:tr>
      <w:tr w:rsidR="009F7071" w:rsidRPr="009768A6" w14:paraId="6F527792" w14:textId="77777777" w:rsidTr="00D86C2F">
        <w:tc>
          <w:tcPr>
            <w:tcW w:w="373" w:type="pct"/>
            <w:shd w:val="clear" w:color="auto" w:fill="auto"/>
          </w:tcPr>
          <w:p w14:paraId="731EA7B3" w14:textId="0317D04C" w:rsidR="009F7071" w:rsidRPr="009768A6" w:rsidRDefault="009F7071" w:rsidP="009768A6">
            <w:pPr>
              <w:jc w:val="center"/>
              <w:rPr>
                <w:rFonts w:ascii="Arial" w:hAnsi="Arial" w:cs="Arial"/>
                <w:b/>
                <w:bCs/>
                <w:sz w:val="20"/>
                <w:szCs w:val="20"/>
              </w:rPr>
            </w:pPr>
            <w:r w:rsidRPr="009768A6">
              <w:rPr>
                <w:rFonts w:ascii="Arial" w:hAnsi="Arial" w:cs="Arial"/>
                <w:b/>
                <w:bCs/>
                <w:sz w:val="20"/>
                <w:szCs w:val="20"/>
              </w:rPr>
              <w:t>5.</w:t>
            </w:r>
            <w:r w:rsidR="005C5B15" w:rsidRPr="009768A6">
              <w:rPr>
                <w:rFonts w:ascii="Arial" w:hAnsi="Arial" w:cs="Arial"/>
                <w:b/>
                <w:bCs/>
                <w:sz w:val="20"/>
                <w:szCs w:val="20"/>
              </w:rPr>
              <w:t>4b</w:t>
            </w:r>
          </w:p>
        </w:tc>
        <w:tc>
          <w:tcPr>
            <w:tcW w:w="2586" w:type="pct"/>
            <w:shd w:val="clear" w:color="auto" w:fill="auto"/>
          </w:tcPr>
          <w:p w14:paraId="6C544643" w14:textId="40DA461E" w:rsidR="009F7071" w:rsidRPr="009768A6" w:rsidRDefault="009F7071" w:rsidP="009768A6">
            <w:pPr>
              <w:spacing w:after="0"/>
              <w:rPr>
                <w:rFonts w:ascii="Arial" w:hAnsi="Arial" w:cs="Arial"/>
                <w:color w:val="000000" w:themeColor="text1"/>
                <w:sz w:val="20"/>
                <w:szCs w:val="20"/>
              </w:rPr>
            </w:pPr>
            <w:r w:rsidRPr="009768A6">
              <w:rPr>
                <w:rFonts w:ascii="Arial" w:hAnsi="Arial" w:cs="Arial"/>
                <w:sz w:val="20"/>
                <w:szCs w:val="20"/>
              </w:rPr>
              <w:t xml:space="preserve">The Contractor shall </w:t>
            </w:r>
            <w:r w:rsidRPr="009768A6">
              <w:rPr>
                <w:rFonts w:ascii="Arial" w:hAnsi="Arial" w:cs="Arial"/>
                <w:color w:val="000000" w:themeColor="text1"/>
                <w:sz w:val="20"/>
                <w:szCs w:val="20"/>
              </w:rPr>
              <w:t xml:space="preserve">support the MORPHEUS Lead Architect in specifying the </w:t>
            </w:r>
            <w:r w:rsidR="001E5B44" w:rsidRPr="009768A6">
              <w:rPr>
                <w:rFonts w:ascii="Arial" w:hAnsi="Arial" w:cs="Arial"/>
                <w:color w:val="000000" w:themeColor="text1"/>
                <w:sz w:val="20"/>
                <w:szCs w:val="20"/>
              </w:rPr>
              <w:t xml:space="preserve">security aspects of the </w:t>
            </w:r>
            <w:r w:rsidRPr="009768A6">
              <w:rPr>
                <w:rFonts w:ascii="Arial" w:hAnsi="Arial" w:cs="Arial"/>
                <w:color w:val="000000" w:themeColor="text1"/>
                <w:sz w:val="20"/>
                <w:szCs w:val="20"/>
              </w:rPr>
              <w:t>MORPHEUS role in the Deployed Enterprise:</w:t>
            </w:r>
          </w:p>
          <w:p w14:paraId="00ABE375" w14:textId="77777777" w:rsidR="00F13FE0" w:rsidRPr="009768A6" w:rsidRDefault="00F13FE0" w:rsidP="009768A6">
            <w:pPr>
              <w:spacing w:after="0"/>
              <w:rPr>
                <w:rFonts w:ascii="Arial" w:hAnsi="Arial" w:cs="Arial"/>
                <w:color w:val="000000" w:themeColor="text1"/>
                <w:sz w:val="20"/>
                <w:szCs w:val="20"/>
              </w:rPr>
            </w:pPr>
          </w:p>
          <w:p w14:paraId="78185F37" w14:textId="2024DDD9" w:rsidR="009F7071" w:rsidRPr="009768A6" w:rsidRDefault="009F7071" w:rsidP="009768A6">
            <w:pPr>
              <w:pStyle w:val="ListParagraph"/>
              <w:numPr>
                <w:ilvl w:val="1"/>
                <w:numId w:val="36"/>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engage with the ISS Deployed Architect and the ISS Principal Cyber and Information Assurance Architect to ensure that MORPHEUS remains coherent with the broader ISS Intent for </w:t>
            </w:r>
            <w:r w:rsidR="00C14EC9" w:rsidRPr="009768A6">
              <w:rPr>
                <w:rFonts w:ascii="Arial" w:hAnsi="Arial" w:cs="Arial"/>
                <w:color w:val="000000" w:themeColor="text1"/>
                <w:sz w:val="20"/>
                <w:szCs w:val="20"/>
              </w:rPr>
              <w:t xml:space="preserve">security in </w:t>
            </w:r>
            <w:r w:rsidRPr="009768A6">
              <w:rPr>
                <w:rFonts w:ascii="Arial" w:hAnsi="Arial" w:cs="Arial"/>
                <w:color w:val="000000" w:themeColor="text1"/>
                <w:sz w:val="20"/>
                <w:szCs w:val="20"/>
              </w:rPr>
              <w:t>deployed</w:t>
            </w:r>
            <w:r w:rsidR="00C14EC9" w:rsidRPr="009768A6">
              <w:rPr>
                <w:rFonts w:ascii="Arial" w:hAnsi="Arial" w:cs="Arial"/>
                <w:color w:val="000000" w:themeColor="text1"/>
                <w:sz w:val="20"/>
                <w:szCs w:val="20"/>
              </w:rPr>
              <w:t>;</w:t>
            </w:r>
          </w:p>
          <w:p w14:paraId="5A09A9F4" w14:textId="077698A8" w:rsidR="009F7071" w:rsidRPr="009768A6" w:rsidRDefault="00C14EC9" w:rsidP="009768A6">
            <w:pPr>
              <w:pStyle w:val="ListParagraph"/>
              <w:numPr>
                <w:ilvl w:val="1"/>
                <w:numId w:val="36"/>
              </w:numPr>
              <w:spacing w:after="0"/>
              <w:rPr>
                <w:rFonts w:ascii="Arial" w:hAnsi="Arial" w:cs="Arial"/>
                <w:color w:val="000000" w:themeColor="text1"/>
                <w:sz w:val="20"/>
                <w:szCs w:val="20"/>
              </w:rPr>
            </w:pPr>
            <w:r w:rsidRPr="009768A6">
              <w:rPr>
                <w:rFonts w:ascii="Arial" w:hAnsi="Arial" w:cs="Arial"/>
                <w:color w:val="000000" w:themeColor="text1"/>
                <w:sz w:val="20"/>
                <w:szCs w:val="20"/>
              </w:rPr>
              <w:t>d</w:t>
            </w:r>
            <w:r w:rsidR="009F7071" w:rsidRPr="009768A6">
              <w:rPr>
                <w:rFonts w:ascii="Arial" w:hAnsi="Arial" w:cs="Arial"/>
                <w:color w:val="000000" w:themeColor="text1"/>
                <w:sz w:val="20"/>
                <w:szCs w:val="20"/>
              </w:rPr>
              <w:t>ocument the MORPHEUS role in the Enterpr</w:t>
            </w:r>
            <w:r w:rsidR="00893EA9" w:rsidRPr="009768A6">
              <w:rPr>
                <w:rFonts w:ascii="Arial" w:hAnsi="Arial" w:cs="Arial"/>
                <w:color w:val="000000" w:themeColor="text1"/>
                <w:sz w:val="20"/>
                <w:szCs w:val="20"/>
              </w:rPr>
              <w:t>ise Security and System M</w:t>
            </w:r>
            <w:r w:rsidR="009F7071" w:rsidRPr="009768A6">
              <w:rPr>
                <w:rFonts w:ascii="Arial" w:hAnsi="Arial" w:cs="Arial"/>
                <w:color w:val="000000" w:themeColor="text1"/>
                <w:sz w:val="20"/>
                <w:szCs w:val="20"/>
              </w:rPr>
              <w:t>anagement (ESySM) architecture</w:t>
            </w:r>
            <w:r w:rsidRPr="009768A6">
              <w:rPr>
                <w:rFonts w:ascii="Arial" w:hAnsi="Arial" w:cs="Arial"/>
                <w:color w:val="000000" w:themeColor="text1"/>
                <w:sz w:val="20"/>
                <w:szCs w:val="20"/>
              </w:rPr>
              <w:t>; and</w:t>
            </w:r>
          </w:p>
          <w:p w14:paraId="3FC9E1EA" w14:textId="1F9A284E" w:rsidR="009F7071" w:rsidRPr="009768A6" w:rsidRDefault="00C14EC9" w:rsidP="009768A6">
            <w:pPr>
              <w:pStyle w:val="ListParagraph"/>
              <w:numPr>
                <w:ilvl w:val="1"/>
                <w:numId w:val="36"/>
              </w:numPr>
              <w:spacing w:after="0"/>
              <w:rPr>
                <w:rFonts w:ascii="Arial" w:hAnsi="Arial" w:cs="Arial"/>
                <w:color w:val="000000" w:themeColor="text1"/>
                <w:sz w:val="20"/>
                <w:szCs w:val="20"/>
              </w:rPr>
            </w:pPr>
            <w:r w:rsidRPr="009768A6">
              <w:rPr>
                <w:rFonts w:ascii="Arial" w:hAnsi="Arial" w:cs="Arial"/>
                <w:color w:val="000000" w:themeColor="text1"/>
                <w:sz w:val="20"/>
                <w:szCs w:val="20"/>
              </w:rPr>
              <w:t>c</w:t>
            </w:r>
            <w:r w:rsidR="009F7071" w:rsidRPr="009768A6">
              <w:rPr>
                <w:rFonts w:ascii="Arial" w:hAnsi="Arial" w:cs="Arial"/>
                <w:color w:val="000000" w:themeColor="text1"/>
                <w:sz w:val="20"/>
                <w:szCs w:val="20"/>
              </w:rPr>
              <w:t>ontribute to the ISS Gateways strategy, includ</w:t>
            </w:r>
            <w:r w:rsidR="00A00CB4" w:rsidRPr="009768A6">
              <w:rPr>
                <w:rFonts w:ascii="Arial" w:hAnsi="Arial" w:cs="Arial"/>
                <w:color w:val="000000" w:themeColor="text1"/>
                <w:sz w:val="20"/>
                <w:szCs w:val="20"/>
              </w:rPr>
              <w:t>ing understanding the MORPHEUS r</w:t>
            </w:r>
            <w:r w:rsidR="009F7071" w:rsidRPr="009768A6">
              <w:rPr>
                <w:rFonts w:ascii="Arial" w:hAnsi="Arial" w:cs="Arial"/>
                <w:color w:val="000000" w:themeColor="text1"/>
                <w:sz w:val="20"/>
                <w:szCs w:val="20"/>
              </w:rPr>
              <w:t xml:space="preserve">ole in the evolution to a </w:t>
            </w:r>
            <w:r w:rsidR="00A00CB4" w:rsidRPr="009768A6">
              <w:rPr>
                <w:rFonts w:ascii="Arial" w:hAnsi="Arial" w:cs="Arial"/>
                <w:color w:val="000000" w:themeColor="text1"/>
                <w:sz w:val="20"/>
                <w:szCs w:val="20"/>
              </w:rPr>
              <w:t>Protected Core Architecture (D</w:t>
            </w:r>
            <w:r w:rsidR="009F7071" w:rsidRPr="009768A6">
              <w:rPr>
                <w:rFonts w:ascii="Arial" w:hAnsi="Arial" w:cs="Arial"/>
                <w:color w:val="000000" w:themeColor="text1"/>
                <w:sz w:val="20"/>
                <w:szCs w:val="20"/>
              </w:rPr>
              <w:t>eployed</w:t>
            </w:r>
            <w:r w:rsidR="00A00CB4" w:rsidRPr="009768A6">
              <w:rPr>
                <w:rFonts w:ascii="Arial" w:hAnsi="Arial" w:cs="Arial"/>
                <w:color w:val="000000" w:themeColor="text1"/>
                <w:sz w:val="20"/>
                <w:szCs w:val="20"/>
              </w:rPr>
              <w:t>)</w:t>
            </w:r>
            <w:r w:rsidR="009F7071" w:rsidRPr="009768A6">
              <w:rPr>
                <w:rFonts w:ascii="Arial" w:hAnsi="Arial" w:cs="Arial"/>
                <w:color w:val="000000" w:themeColor="text1"/>
                <w:sz w:val="20"/>
                <w:szCs w:val="20"/>
              </w:rPr>
              <w:t>.</w:t>
            </w:r>
          </w:p>
          <w:p w14:paraId="34541D4E" w14:textId="1F346D99" w:rsidR="00675F71" w:rsidRPr="009768A6" w:rsidRDefault="00675F71" w:rsidP="009768A6">
            <w:pPr>
              <w:spacing w:after="0"/>
              <w:ind w:left="792"/>
              <w:rPr>
                <w:sz w:val="20"/>
                <w:szCs w:val="20"/>
              </w:rPr>
            </w:pPr>
          </w:p>
          <w:p w14:paraId="05360FD0" w14:textId="507D2CAF" w:rsidR="00675F71" w:rsidRPr="009768A6" w:rsidRDefault="00675F71" w:rsidP="009768A6">
            <w:pPr>
              <w:pStyle w:val="Default"/>
              <w:rPr>
                <w:sz w:val="20"/>
                <w:szCs w:val="20"/>
              </w:rPr>
            </w:pPr>
            <w:r w:rsidRPr="009768A6">
              <w:rPr>
                <w:sz w:val="20"/>
                <w:szCs w:val="20"/>
              </w:rPr>
              <w:t xml:space="preserve">The Contractor shall provide a monthly report with suitable detail </w:t>
            </w:r>
            <w:r w:rsidR="008B2A2B" w:rsidRPr="009768A6">
              <w:rPr>
                <w:sz w:val="20"/>
                <w:szCs w:val="20"/>
              </w:rPr>
              <w:t xml:space="preserve">on key outputs </w:t>
            </w:r>
            <w:r w:rsidRPr="009768A6">
              <w:rPr>
                <w:sz w:val="20"/>
                <w:szCs w:val="20"/>
              </w:rPr>
              <w:t>relating to the activities which have been undertaken</w:t>
            </w:r>
            <w:r w:rsidR="008B2A2B" w:rsidRPr="009768A6">
              <w:rPr>
                <w:sz w:val="20"/>
                <w:szCs w:val="20"/>
              </w:rPr>
              <w:t xml:space="preserve"> in the month</w:t>
            </w:r>
            <w:r w:rsidRPr="009768A6">
              <w:rPr>
                <w:sz w:val="20"/>
                <w:szCs w:val="20"/>
              </w:rPr>
              <w:t xml:space="preserve">, this shall also make reference to activities in </w:t>
            </w:r>
            <w:r w:rsidR="00F13FE0" w:rsidRPr="009768A6">
              <w:rPr>
                <w:sz w:val="20"/>
                <w:szCs w:val="20"/>
              </w:rPr>
              <w:t xml:space="preserve">Section </w:t>
            </w:r>
            <w:r w:rsidRPr="009768A6">
              <w:rPr>
                <w:sz w:val="20"/>
                <w:szCs w:val="20"/>
              </w:rPr>
              <w:t>5.4</w:t>
            </w:r>
            <w:r w:rsidR="00F13FE0" w:rsidRPr="009768A6">
              <w:rPr>
                <w:sz w:val="20"/>
                <w:szCs w:val="20"/>
              </w:rPr>
              <w:t>.</w:t>
            </w:r>
          </w:p>
          <w:p w14:paraId="7A14771C" w14:textId="77777777" w:rsidR="009F7071" w:rsidRPr="009768A6" w:rsidRDefault="009F7071" w:rsidP="009768A6">
            <w:pPr>
              <w:pStyle w:val="Default"/>
              <w:rPr>
                <w:b/>
                <w:sz w:val="20"/>
                <w:szCs w:val="20"/>
              </w:rPr>
            </w:pPr>
          </w:p>
        </w:tc>
        <w:tc>
          <w:tcPr>
            <w:tcW w:w="884" w:type="pct"/>
            <w:shd w:val="clear" w:color="auto" w:fill="auto"/>
          </w:tcPr>
          <w:p w14:paraId="1B0F00C6" w14:textId="77777777" w:rsidR="00675F71" w:rsidRPr="009768A6" w:rsidRDefault="00675F71" w:rsidP="009768A6">
            <w:pPr>
              <w:rPr>
                <w:rFonts w:ascii="Arial" w:hAnsi="Arial" w:cs="Arial"/>
                <w:sz w:val="20"/>
                <w:szCs w:val="20"/>
              </w:rPr>
            </w:pPr>
            <w:r w:rsidRPr="009768A6">
              <w:rPr>
                <w:rFonts w:ascii="Arial" w:hAnsi="Arial" w:cs="Arial"/>
                <w:sz w:val="20"/>
                <w:szCs w:val="20"/>
              </w:rPr>
              <w:t xml:space="preserve">MORPHEUS Security Activities Report </w:t>
            </w:r>
          </w:p>
          <w:p w14:paraId="7E2A5B63" w14:textId="77777777" w:rsidR="009F7071" w:rsidRPr="009768A6" w:rsidRDefault="009F7071" w:rsidP="009768A6">
            <w:pPr>
              <w:rPr>
                <w:rFonts w:ascii="Arial" w:hAnsi="Arial" w:cs="Arial"/>
                <w:sz w:val="20"/>
                <w:szCs w:val="20"/>
              </w:rPr>
            </w:pPr>
          </w:p>
        </w:tc>
        <w:tc>
          <w:tcPr>
            <w:tcW w:w="579" w:type="pct"/>
            <w:shd w:val="clear" w:color="auto" w:fill="auto"/>
          </w:tcPr>
          <w:p w14:paraId="3A00ECA9" w14:textId="2AC8EDE4" w:rsidR="009F7071" w:rsidRPr="009768A6" w:rsidRDefault="00675F71" w:rsidP="009768A6">
            <w:pPr>
              <w:rPr>
                <w:rFonts w:ascii="Arial" w:hAnsi="Arial" w:cs="Arial"/>
                <w:sz w:val="20"/>
                <w:szCs w:val="20"/>
              </w:rPr>
            </w:pPr>
            <w:r w:rsidRPr="009768A6">
              <w:rPr>
                <w:rFonts w:ascii="Arial" w:hAnsi="Arial" w:cs="Arial"/>
                <w:sz w:val="20"/>
                <w:szCs w:val="20"/>
              </w:rPr>
              <w:t>Monthly</w:t>
            </w:r>
          </w:p>
        </w:tc>
        <w:tc>
          <w:tcPr>
            <w:tcW w:w="578" w:type="pct"/>
          </w:tcPr>
          <w:p w14:paraId="5083E76F" w14:textId="0038204C" w:rsidR="009F7071" w:rsidRPr="009768A6" w:rsidRDefault="00675F71" w:rsidP="009768A6">
            <w:pPr>
              <w:jc w:val="center"/>
              <w:rPr>
                <w:rFonts w:ascii="Arial" w:hAnsi="Arial" w:cs="Arial"/>
                <w:sz w:val="20"/>
                <w:szCs w:val="20"/>
              </w:rPr>
            </w:pPr>
            <w:r w:rsidRPr="009768A6">
              <w:rPr>
                <w:rFonts w:ascii="Arial" w:hAnsi="Arial" w:cs="Arial"/>
                <w:sz w:val="20"/>
                <w:szCs w:val="20"/>
              </w:rPr>
              <w:t>Monthly Report</w:t>
            </w:r>
          </w:p>
        </w:tc>
      </w:tr>
      <w:tr w:rsidR="00A542CA" w:rsidRPr="009768A6" w14:paraId="3DFE9208" w14:textId="0F8D8C96" w:rsidTr="00D86C2F">
        <w:tc>
          <w:tcPr>
            <w:tcW w:w="373" w:type="pct"/>
            <w:shd w:val="clear" w:color="auto" w:fill="auto"/>
          </w:tcPr>
          <w:p w14:paraId="28F62799" w14:textId="7EC4F1FE" w:rsidR="00A542CA" w:rsidRPr="009768A6" w:rsidRDefault="00A542CA" w:rsidP="009768A6">
            <w:pPr>
              <w:jc w:val="center"/>
              <w:rPr>
                <w:rFonts w:ascii="Arial" w:hAnsi="Arial" w:cs="Arial"/>
                <w:b/>
                <w:bCs/>
                <w:sz w:val="20"/>
                <w:szCs w:val="20"/>
              </w:rPr>
            </w:pPr>
            <w:r w:rsidRPr="009768A6">
              <w:rPr>
                <w:rFonts w:ascii="Arial" w:hAnsi="Arial" w:cs="Arial"/>
                <w:b/>
                <w:bCs/>
                <w:sz w:val="20"/>
                <w:szCs w:val="20"/>
              </w:rPr>
              <w:t>5.5</w:t>
            </w:r>
          </w:p>
        </w:tc>
        <w:tc>
          <w:tcPr>
            <w:tcW w:w="2586" w:type="pct"/>
            <w:shd w:val="clear" w:color="auto" w:fill="auto"/>
          </w:tcPr>
          <w:p w14:paraId="72389213" w14:textId="367C3331" w:rsidR="00A542CA" w:rsidRPr="009768A6" w:rsidRDefault="00A542CA" w:rsidP="009768A6">
            <w:pPr>
              <w:rPr>
                <w:sz w:val="20"/>
                <w:szCs w:val="20"/>
              </w:rPr>
            </w:pPr>
            <w:r w:rsidRPr="009768A6">
              <w:rPr>
                <w:rFonts w:ascii="Arial" w:hAnsi="Arial" w:cs="Arial"/>
                <w:b/>
                <w:color w:val="000000"/>
                <w:sz w:val="20"/>
                <w:szCs w:val="20"/>
              </w:rPr>
              <w:t>Chief Engineer Role</w:t>
            </w:r>
            <w:r w:rsidRPr="009768A6">
              <w:rPr>
                <w:rFonts w:ascii="Arial" w:hAnsi="Arial" w:cs="Arial"/>
                <w:color w:val="000000"/>
                <w:sz w:val="20"/>
                <w:szCs w:val="20"/>
              </w:rPr>
              <w:t>. </w:t>
            </w:r>
            <w:r w:rsidRPr="009768A6">
              <w:rPr>
                <w:rFonts w:ascii="Arial" w:hAnsi="Arial" w:cs="Arial"/>
                <w:b/>
                <w:color w:val="000000"/>
                <w:sz w:val="20"/>
                <w:szCs w:val="20"/>
              </w:rPr>
              <w:t xml:space="preserve">  </w:t>
            </w:r>
            <w:r w:rsidRPr="009768A6">
              <w:rPr>
                <w:rFonts w:ascii="Arial" w:hAnsi="Arial" w:cs="Arial"/>
                <w:sz w:val="20"/>
                <w:szCs w:val="20"/>
              </w:rPr>
              <w:t>The Chief Engineer function will be provided by a senior</w:t>
            </w:r>
            <w:r w:rsidR="00DD1D64" w:rsidRPr="009768A6">
              <w:rPr>
                <w:rFonts w:ascii="Arial" w:hAnsi="Arial" w:cs="Arial"/>
                <w:sz w:val="20"/>
                <w:szCs w:val="20"/>
              </w:rPr>
              <w:t>,</w:t>
            </w:r>
            <w:r w:rsidRPr="009768A6">
              <w:rPr>
                <w:rFonts w:ascii="Arial" w:hAnsi="Arial" w:cs="Arial"/>
                <w:sz w:val="20"/>
                <w:szCs w:val="20"/>
              </w:rPr>
              <w:t xml:space="preserve"> suitably experienced</w:t>
            </w:r>
            <w:r w:rsidR="00DD1D64" w:rsidRPr="009768A6">
              <w:rPr>
                <w:rFonts w:ascii="Arial" w:hAnsi="Arial" w:cs="Arial"/>
                <w:sz w:val="20"/>
                <w:szCs w:val="20"/>
              </w:rPr>
              <w:t>, full-</w:t>
            </w:r>
            <w:r w:rsidRPr="009768A6">
              <w:rPr>
                <w:rFonts w:ascii="Arial" w:hAnsi="Arial" w:cs="Arial"/>
                <w:sz w:val="20"/>
                <w:szCs w:val="20"/>
              </w:rPr>
              <w:t>time equivalent.  The Chief Engineer takes overall responsibility for t</w:t>
            </w:r>
            <w:r w:rsidR="00A00CB4" w:rsidRPr="009768A6">
              <w:rPr>
                <w:rFonts w:ascii="Arial" w:hAnsi="Arial" w:cs="Arial"/>
                <w:sz w:val="20"/>
                <w:szCs w:val="20"/>
              </w:rPr>
              <w:t>he engineering elements (incl. S</w:t>
            </w:r>
            <w:r w:rsidRPr="009768A6">
              <w:rPr>
                <w:rFonts w:ascii="Arial" w:hAnsi="Arial" w:cs="Arial"/>
                <w:sz w:val="20"/>
                <w:szCs w:val="20"/>
              </w:rPr>
              <w:t xml:space="preserve">afety) of the MORPHEUS </w:t>
            </w:r>
            <w:r w:rsidR="00C0417D" w:rsidRPr="009768A6">
              <w:rPr>
                <w:rFonts w:ascii="Arial" w:hAnsi="Arial" w:cs="Arial"/>
                <w:sz w:val="20"/>
                <w:szCs w:val="20"/>
              </w:rPr>
              <w:t>Programme</w:t>
            </w:r>
            <w:r w:rsidRPr="009768A6">
              <w:rPr>
                <w:rFonts w:ascii="Arial" w:hAnsi="Arial" w:cs="Arial"/>
                <w:sz w:val="20"/>
                <w:szCs w:val="20"/>
              </w:rPr>
              <w:t xml:space="preserve"> and will report directly to the MORPHEUS </w:t>
            </w:r>
            <w:r w:rsidR="00F13FE0" w:rsidRPr="009768A6">
              <w:rPr>
                <w:rFonts w:ascii="Arial" w:hAnsi="Arial" w:cs="Arial"/>
                <w:sz w:val="20"/>
                <w:szCs w:val="20"/>
              </w:rPr>
              <w:t>Programme Manager</w:t>
            </w:r>
            <w:r w:rsidRPr="009768A6">
              <w:rPr>
                <w:rFonts w:ascii="Arial" w:hAnsi="Arial" w:cs="Arial"/>
                <w:sz w:val="20"/>
                <w:szCs w:val="20"/>
              </w:rPr>
              <w:t xml:space="preserve">.  The Chief Engineer will provide monthly </w:t>
            </w:r>
            <w:r w:rsidR="00DD1D64" w:rsidRPr="009768A6">
              <w:rPr>
                <w:rFonts w:ascii="Arial" w:hAnsi="Arial" w:cs="Arial"/>
                <w:sz w:val="20"/>
                <w:szCs w:val="20"/>
              </w:rPr>
              <w:t>reports and will report at the One-S</w:t>
            </w:r>
            <w:r w:rsidRPr="009768A6">
              <w:rPr>
                <w:rFonts w:ascii="Arial" w:hAnsi="Arial" w:cs="Arial"/>
                <w:sz w:val="20"/>
                <w:szCs w:val="20"/>
              </w:rPr>
              <w:t xml:space="preserve">tar </w:t>
            </w:r>
            <w:r w:rsidR="00C0417D" w:rsidRPr="009768A6">
              <w:rPr>
                <w:rFonts w:ascii="Arial" w:hAnsi="Arial" w:cs="Arial"/>
                <w:sz w:val="20"/>
                <w:szCs w:val="20"/>
              </w:rPr>
              <w:t>Programme</w:t>
            </w:r>
            <w:r w:rsidR="00F13FE0" w:rsidRPr="009768A6">
              <w:rPr>
                <w:rFonts w:ascii="Arial" w:hAnsi="Arial" w:cs="Arial"/>
                <w:sz w:val="20"/>
                <w:szCs w:val="20"/>
              </w:rPr>
              <w:t xml:space="preserve"> Board as required.</w:t>
            </w:r>
          </w:p>
          <w:p w14:paraId="7F48E9B2" w14:textId="5663E057" w:rsidR="00A542CA" w:rsidRPr="009768A6" w:rsidRDefault="00A542CA" w:rsidP="009768A6">
            <w:pPr>
              <w:rPr>
                <w:rFonts w:cs="Calibri"/>
                <w:sz w:val="20"/>
                <w:szCs w:val="20"/>
              </w:rPr>
            </w:pPr>
            <w:r w:rsidRPr="009768A6">
              <w:rPr>
                <w:rFonts w:ascii="Arial" w:hAnsi="Arial" w:cs="Arial"/>
                <w:sz w:val="20"/>
                <w:szCs w:val="20"/>
              </w:rPr>
              <w:t>The Contractor shall provide the Chief Engineer who will be responsible for the following</w:t>
            </w:r>
            <w:r w:rsidR="00D261A9" w:rsidRPr="009768A6">
              <w:rPr>
                <w:rFonts w:ascii="Arial" w:hAnsi="Arial" w:cs="Arial"/>
                <w:sz w:val="20"/>
                <w:szCs w:val="20"/>
              </w:rPr>
              <w:t>,</w:t>
            </w:r>
            <w:r w:rsidRPr="009768A6">
              <w:rPr>
                <w:rFonts w:ascii="Arial" w:hAnsi="Arial" w:cs="Arial"/>
                <w:sz w:val="20"/>
                <w:szCs w:val="20"/>
              </w:rPr>
              <w:t xml:space="preserve"> as a minimum:</w:t>
            </w:r>
          </w:p>
          <w:p w14:paraId="76161265" w14:textId="046B40F0"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Pr</w:t>
            </w:r>
            <w:r w:rsidR="00D261A9" w:rsidRPr="009768A6">
              <w:rPr>
                <w:rFonts w:ascii="Arial" w:hAnsi="Arial" w:cs="Arial"/>
                <w:color w:val="000000"/>
                <w:sz w:val="20"/>
                <w:szCs w:val="20"/>
              </w:rPr>
              <w:t>oviding advice to the MORPHEUS P</w:t>
            </w:r>
            <w:r w:rsidRPr="009768A6">
              <w:rPr>
                <w:rFonts w:ascii="Arial" w:hAnsi="Arial" w:cs="Arial"/>
                <w:color w:val="000000"/>
                <w:sz w:val="20"/>
                <w:szCs w:val="20"/>
              </w:rPr>
              <w:t>rojects on engineering policy, rules and guidance to ensure that repeatable successful outcomes are achieved throughout;</w:t>
            </w:r>
          </w:p>
          <w:p w14:paraId="47CC9EBB" w14:textId="56AE641A"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 xml:space="preserve">The implementation and maintenance of effective engineering governance arrangements in the </w:t>
            </w:r>
            <w:r w:rsidR="00C0417D" w:rsidRPr="009768A6">
              <w:rPr>
                <w:rFonts w:ascii="Arial" w:hAnsi="Arial" w:cs="Arial"/>
                <w:color w:val="000000"/>
                <w:sz w:val="20"/>
                <w:szCs w:val="20"/>
              </w:rPr>
              <w:t>Programme</w:t>
            </w:r>
            <w:r w:rsidRPr="009768A6">
              <w:rPr>
                <w:rFonts w:ascii="Arial" w:hAnsi="Arial" w:cs="Arial"/>
                <w:color w:val="000000"/>
                <w:sz w:val="20"/>
                <w:szCs w:val="20"/>
              </w:rPr>
              <w:t xml:space="preserve"> and provide assurance to the MORPHEUS </w:t>
            </w:r>
            <w:r w:rsidR="00D261A9" w:rsidRPr="009768A6">
              <w:rPr>
                <w:rFonts w:ascii="Arial" w:hAnsi="Arial" w:cs="Arial"/>
                <w:color w:val="000000"/>
                <w:sz w:val="20"/>
                <w:szCs w:val="20"/>
              </w:rPr>
              <w:t>Programme Manager</w:t>
            </w:r>
            <w:r w:rsidRPr="009768A6">
              <w:rPr>
                <w:rFonts w:ascii="Arial" w:hAnsi="Arial" w:cs="Arial"/>
                <w:color w:val="000000"/>
                <w:sz w:val="20"/>
                <w:szCs w:val="20"/>
              </w:rPr>
              <w:t xml:space="preserve"> on the ‘safe and professional’ status of the </w:t>
            </w:r>
            <w:r w:rsidR="00C0417D" w:rsidRPr="009768A6">
              <w:rPr>
                <w:rFonts w:ascii="Arial" w:hAnsi="Arial" w:cs="Arial"/>
                <w:color w:val="000000"/>
                <w:sz w:val="20"/>
                <w:szCs w:val="20"/>
              </w:rPr>
              <w:t>Programme</w:t>
            </w:r>
            <w:r w:rsidRPr="009768A6">
              <w:rPr>
                <w:rFonts w:ascii="Arial" w:hAnsi="Arial" w:cs="Arial"/>
                <w:color w:val="000000"/>
                <w:sz w:val="20"/>
                <w:szCs w:val="20"/>
              </w:rPr>
              <w:t xml:space="preserve">; </w:t>
            </w:r>
          </w:p>
          <w:p w14:paraId="0FF25775" w14:textId="053C5C37"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Promoting the use of high-level engineering plans (including SEMS,</w:t>
            </w:r>
            <w:r w:rsidR="00972DCB" w:rsidRPr="009768A6">
              <w:rPr>
                <w:rFonts w:ascii="Arial" w:hAnsi="Arial" w:cs="Arial"/>
                <w:color w:val="000000"/>
                <w:sz w:val="20"/>
                <w:szCs w:val="20"/>
              </w:rPr>
              <w:t xml:space="preserve"> </w:t>
            </w:r>
            <w:r w:rsidRPr="009768A6">
              <w:rPr>
                <w:rFonts w:ascii="Arial" w:hAnsi="Arial" w:cs="Arial"/>
                <w:color w:val="000000"/>
                <w:sz w:val="20"/>
                <w:szCs w:val="20"/>
              </w:rPr>
              <w:t xml:space="preserve">SEMP, Architecture Management Plan, Safety Management Plan etc.) for the </w:t>
            </w:r>
            <w:r w:rsidR="00C0417D" w:rsidRPr="009768A6">
              <w:rPr>
                <w:rFonts w:ascii="Arial" w:hAnsi="Arial" w:cs="Arial"/>
                <w:color w:val="000000"/>
                <w:sz w:val="20"/>
                <w:szCs w:val="20"/>
              </w:rPr>
              <w:t>Programme</w:t>
            </w:r>
            <w:r w:rsidRPr="009768A6">
              <w:rPr>
                <w:rFonts w:ascii="Arial" w:hAnsi="Arial" w:cs="Arial"/>
                <w:color w:val="000000"/>
                <w:sz w:val="20"/>
                <w:szCs w:val="20"/>
              </w:rPr>
              <w:t>;</w:t>
            </w:r>
          </w:p>
          <w:p w14:paraId="5F11F014" w14:textId="619BDD4A"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 xml:space="preserve">Proactively ensuring that the correct levels and currency of SQEPs are supporting the </w:t>
            </w:r>
            <w:r w:rsidR="00C0417D" w:rsidRPr="009768A6">
              <w:rPr>
                <w:rFonts w:ascii="Arial" w:hAnsi="Arial" w:cs="Arial"/>
                <w:color w:val="000000"/>
                <w:sz w:val="20"/>
                <w:szCs w:val="20"/>
              </w:rPr>
              <w:t>Programme</w:t>
            </w:r>
            <w:r w:rsidRPr="009768A6">
              <w:rPr>
                <w:rFonts w:ascii="Arial" w:hAnsi="Arial" w:cs="Arial"/>
                <w:color w:val="000000"/>
                <w:sz w:val="20"/>
                <w:szCs w:val="20"/>
              </w:rPr>
              <w:t xml:space="preserve">, highlighting areas of </w:t>
            </w:r>
            <w:r w:rsidR="00DD1D64" w:rsidRPr="009768A6">
              <w:rPr>
                <w:rFonts w:ascii="Arial" w:hAnsi="Arial" w:cs="Arial"/>
                <w:color w:val="000000"/>
                <w:sz w:val="20"/>
                <w:szCs w:val="20"/>
              </w:rPr>
              <w:t>risk/ concern to the MORPHEUS Programme Manager</w:t>
            </w:r>
            <w:r w:rsidRPr="009768A6">
              <w:rPr>
                <w:rFonts w:ascii="Arial" w:hAnsi="Arial" w:cs="Arial"/>
                <w:color w:val="000000"/>
                <w:sz w:val="20"/>
                <w:szCs w:val="20"/>
              </w:rPr>
              <w:t xml:space="preserve"> for appropriate action;</w:t>
            </w:r>
          </w:p>
          <w:p w14:paraId="4E342188" w14:textId="1F86DDA7"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Supporting the senior engineers by liaising with respective roles within ISS to co</w:t>
            </w:r>
            <w:r w:rsidR="00D261A9" w:rsidRPr="009768A6">
              <w:rPr>
                <w:rFonts w:ascii="Arial" w:hAnsi="Arial" w:cs="Arial"/>
                <w:color w:val="000000"/>
                <w:sz w:val="20"/>
                <w:szCs w:val="20"/>
              </w:rPr>
              <w:t>-</w:t>
            </w:r>
            <w:r w:rsidRPr="009768A6">
              <w:rPr>
                <w:rFonts w:ascii="Arial" w:hAnsi="Arial" w:cs="Arial"/>
                <w:color w:val="000000"/>
                <w:sz w:val="20"/>
                <w:szCs w:val="20"/>
              </w:rPr>
              <w:t>ordinate activities between ISS, BATCIS and the MORPHEUS contractors;</w:t>
            </w:r>
          </w:p>
          <w:p w14:paraId="459968EE" w14:textId="05D0FD5C"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sz w:val="20"/>
                <w:szCs w:val="20"/>
              </w:rPr>
              <w:t xml:space="preserve">Leading the implementation of Agile SAFe in the </w:t>
            </w:r>
            <w:r w:rsidR="00C0417D" w:rsidRPr="009768A6">
              <w:rPr>
                <w:rFonts w:ascii="Arial" w:hAnsi="Arial" w:cs="Arial"/>
                <w:sz w:val="20"/>
                <w:szCs w:val="20"/>
              </w:rPr>
              <w:t>Programme</w:t>
            </w:r>
            <w:r w:rsidRPr="009768A6">
              <w:rPr>
                <w:rFonts w:ascii="Arial" w:hAnsi="Arial" w:cs="Arial"/>
                <w:sz w:val="20"/>
                <w:szCs w:val="20"/>
              </w:rPr>
              <w:t>;</w:t>
            </w:r>
          </w:p>
          <w:p w14:paraId="40F73852" w14:textId="77777777"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Attending (or through delegation) the MORPHEUS Project Boards, Working Groups (WGs), etc. and ensure that outputs of the activities are implemented;</w:t>
            </w:r>
          </w:p>
          <w:p w14:paraId="67387A6D" w14:textId="77777777"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Responsible for the successful implementation and operation of the engineering elements of the JPO;</w:t>
            </w:r>
          </w:p>
          <w:p w14:paraId="7E49742B" w14:textId="66EE2009"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sz w:val="20"/>
                <w:szCs w:val="20"/>
              </w:rPr>
              <w:t>Carry out day-to-day management and leadership of MORPHEUS C</w:t>
            </w:r>
            <w:r w:rsidR="00D261A9" w:rsidRPr="009768A6">
              <w:rPr>
                <w:rFonts w:ascii="Arial" w:hAnsi="Arial" w:cs="Arial"/>
                <w:sz w:val="20"/>
                <w:szCs w:val="20"/>
              </w:rPr>
              <w:t>DO</w:t>
            </w:r>
            <w:r w:rsidRPr="009768A6">
              <w:rPr>
                <w:rFonts w:ascii="Arial" w:hAnsi="Arial" w:cs="Arial"/>
                <w:sz w:val="20"/>
                <w:szCs w:val="20"/>
              </w:rPr>
              <w:t xml:space="preserve"> (engineering team);</w:t>
            </w:r>
          </w:p>
          <w:p w14:paraId="7CBDA33A" w14:textId="28F9D913"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 xml:space="preserve">Ensure that the engineering function contributes to the overall </w:t>
            </w:r>
            <w:r w:rsidR="00C0417D" w:rsidRPr="009768A6">
              <w:rPr>
                <w:rFonts w:ascii="Arial" w:hAnsi="Arial" w:cs="Arial"/>
                <w:color w:val="000000"/>
                <w:sz w:val="20"/>
                <w:szCs w:val="20"/>
              </w:rPr>
              <w:t>Programme</w:t>
            </w:r>
            <w:r w:rsidRPr="009768A6">
              <w:rPr>
                <w:rFonts w:ascii="Arial" w:hAnsi="Arial" w:cs="Arial"/>
                <w:color w:val="000000"/>
                <w:sz w:val="20"/>
                <w:szCs w:val="20"/>
              </w:rPr>
              <w:t xml:space="preserve"> procurement approach and that the approach is cognisant of the evol</w:t>
            </w:r>
            <w:r w:rsidR="00D261A9" w:rsidRPr="009768A6">
              <w:rPr>
                <w:rFonts w:ascii="Arial" w:hAnsi="Arial" w:cs="Arial"/>
                <w:color w:val="000000"/>
                <w:sz w:val="20"/>
                <w:szCs w:val="20"/>
              </w:rPr>
              <w:t>ving Architectural and Systems D</w:t>
            </w:r>
            <w:r w:rsidRPr="009768A6">
              <w:rPr>
                <w:rFonts w:ascii="Arial" w:hAnsi="Arial" w:cs="Arial"/>
                <w:color w:val="000000"/>
                <w:sz w:val="20"/>
                <w:szCs w:val="20"/>
              </w:rPr>
              <w:t>esign;</w:t>
            </w:r>
          </w:p>
          <w:p w14:paraId="122BDD09" w14:textId="1835C96E"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Ensure the Architecture development is fully supported by ISS and Army architects.  Build relationships across ISS, DE&amp;S, Army HQ (and other Front Line Commands) and wider Industry to ensure MORPHEUS is consistent with other evolving projects and programmes;</w:t>
            </w:r>
          </w:p>
          <w:p w14:paraId="37CB6A93" w14:textId="3385457D"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 xml:space="preserve">Provide senior engineering management representation at the internal: MORPHEUS </w:t>
            </w:r>
            <w:r w:rsidR="00D261A9" w:rsidRPr="009768A6">
              <w:rPr>
                <w:rFonts w:ascii="Arial" w:hAnsi="Arial" w:cs="Arial"/>
                <w:color w:val="000000"/>
                <w:sz w:val="20"/>
                <w:szCs w:val="20"/>
              </w:rPr>
              <w:t>Programme Manager</w:t>
            </w:r>
            <w:r w:rsidRPr="009768A6">
              <w:rPr>
                <w:rFonts w:ascii="Arial" w:hAnsi="Arial" w:cs="Arial"/>
                <w:color w:val="000000"/>
                <w:sz w:val="20"/>
                <w:szCs w:val="20"/>
              </w:rPr>
              <w:t xml:space="preserve"> Project Review meeting (fortnightly), MORPHEUS </w:t>
            </w:r>
            <w:r w:rsidR="00D261A9" w:rsidRPr="009768A6">
              <w:rPr>
                <w:rFonts w:ascii="Arial" w:hAnsi="Arial" w:cs="Arial"/>
                <w:color w:val="000000"/>
                <w:sz w:val="20"/>
                <w:szCs w:val="20"/>
              </w:rPr>
              <w:t>Programme Manager</w:t>
            </w:r>
            <w:r w:rsidRPr="009768A6">
              <w:rPr>
                <w:rFonts w:ascii="Arial" w:hAnsi="Arial" w:cs="Arial"/>
                <w:color w:val="000000"/>
                <w:sz w:val="20"/>
                <w:szCs w:val="20"/>
              </w:rPr>
              <w:t xml:space="preserve"> Management Team meeting (alternate fortnightly); Technical Working Groups and Engineering Team meetings (to co</w:t>
            </w:r>
            <w:r w:rsidR="00DD1D64" w:rsidRPr="009768A6">
              <w:rPr>
                <w:rFonts w:ascii="Arial" w:hAnsi="Arial" w:cs="Arial"/>
                <w:color w:val="000000"/>
                <w:sz w:val="20"/>
                <w:szCs w:val="20"/>
              </w:rPr>
              <w:t>-</w:t>
            </w:r>
            <w:r w:rsidRPr="009768A6">
              <w:rPr>
                <w:rFonts w:ascii="Arial" w:hAnsi="Arial" w:cs="Arial"/>
                <w:color w:val="000000"/>
                <w:sz w:val="20"/>
                <w:szCs w:val="20"/>
              </w:rPr>
              <w:t>ordinate and prioritise the work of the technical work-streams) and routine Risk Reviews;</w:t>
            </w:r>
          </w:p>
          <w:p w14:paraId="11C46E1C" w14:textId="06F85193"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lastRenderedPageBreak/>
              <w:t xml:space="preserve">Provide management and oversight of technical domain related risks and establish appropriate risk mitigation plans.  In conjunction with the engineering domain leads and the </w:t>
            </w:r>
            <w:r w:rsidR="00C0417D" w:rsidRPr="009768A6">
              <w:rPr>
                <w:rFonts w:ascii="Arial" w:hAnsi="Arial" w:cs="Arial"/>
                <w:color w:val="000000"/>
                <w:sz w:val="20"/>
                <w:szCs w:val="20"/>
              </w:rPr>
              <w:t>Programme</w:t>
            </w:r>
            <w:r w:rsidR="00DD1D64" w:rsidRPr="009768A6">
              <w:rPr>
                <w:rFonts w:ascii="Arial" w:hAnsi="Arial" w:cs="Arial"/>
                <w:color w:val="000000"/>
                <w:sz w:val="20"/>
                <w:szCs w:val="20"/>
              </w:rPr>
              <w:t xml:space="preserve"> Risk M</w:t>
            </w:r>
            <w:r w:rsidRPr="009768A6">
              <w:rPr>
                <w:rFonts w:ascii="Arial" w:hAnsi="Arial" w:cs="Arial"/>
                <w:color w:val="000000"/>
                <w:sz w:val="20"/>
                <w:szCs w:val="20"/>
              </w:rPr>
              <w:t>anager, update and maintain the engineering risks, issues and opportunities registers</w:t>
            </w:r>
            <w:r w:rsidR="00DD1D64" w:rsidRPr="009768A6">
              <w:rPr>
                <w:rFonts w:ascii="Arial" w:hAnsi="Arial" w:cs="Arial"/>
                <w:color w:val="000000"/>
                <w:sz w:val="20"/>
                <w:szCs w:val="20"/>
              </w:rPr>
              <w:t xml:space="preserve"> – </w:t>
            </w:r>
            <w:r w:rsidRPr="009768A6">
              <w:rPr>
                <w:rFonts w:ascii="Arial" w:hAnsi="Arial" w:cs="Arial"/>
                <w:color w:val="000000"/>
                <w:sz w:val="20"/>
                <w:szCs w:val="20"/>
              </w:rPr>
              <w:t>particularly progress being made against mitigation plans.</w:t>
            </w:r>
          </w:p>
          <w:p w14:paraId="6E9A5E2E" w14:textId="77777777" w:rsidR="00A542CA" w:rsidRPr="009768A6" w:rsidRDefault="00A542CA" w:rsidP="009768A6">
            <w:pPr>
              <w:pStyle w:val="ListParagraph"/>
              <w:numPr>
                <w:ilvl w:val="0"/>
                <w:numId w:val="61"/>
              </w:numPr>
              <w:spacing w:after="0"/>
              <w:contextualSpacing w:val="0"/>
              <w:rPr>
                <w:rFonts w:ascii="Arial" w:hAnsi="Arial" w:cs="Arial"/>
                <w:sz w:val="20"/>
                <w:szCs w:val="20"/>
              </w:rPr>
            </w:pPr>
            <w:r w:rsidRPr="009768A6">
              <w:rPr>
                <w:rFonts w:ascii="Arial" w:hAnsi="Arial" w:cs="Arial"/>
                <w:color w:val="000000"/>
                <w:sz w:val="20"/>
                <w:szCs w:val="20"/>
              </w:rPr>
              <w:t>Establish and maintain a close day-to-day working relationship with the Transition Partner’s Chief Engineer; enabling early identification of issues and successes;</w:t>
            </w:r>
          </w:p>
          <w:p w14:paraId="346A6744" w14:textId="77777777" w:rsidR="00A542CA" w:rsidRPr="009768A6" w:rsidRDefault="00A542CA" w:rsidP="009768A6">
            <w:pPr>
              <w:pStyle w:val="ListParagraph"/>
              <w:numPr>
                <w:ilvl w:val="0"/>
                <w:numId w:val="61"/>
              </w:numPr>
              <w:spacing w:after="0"/>
              <w:contextualSpacing w:val="0"/>
              <w:rPr>
                <w:sz w:val="20"/>
                <w:szCs w:val="20"/>
              </w:rPr>
            </w:pPr>
            <w:r w:rsidRPr="009768A6">
              <w:rPr>
                <w:rFonts w:ascii="Arial" w:hAnsi="Arial" w:cs="Arial"/>
                <w:sz w:val="20"/>
                <w:szCs w:val="20"/>
              </w:rPr>
              <w:t>Ensure the proposed methods for regulating openness are effective in controlling the Transition Partner delivery of an open architecture and support the work of the TAF to achieve this aim.</w:t>
            </w:r>
          </w:p>
          <w:p w14:paraId="0659F054" w14:textId="426D0BAF" w:rsidR="00D261A9" w:rsidRPr="009768A6" w:rsidRDefault="00D261A9" w:rsidP="009768A6">
            <w:pPr>
              <w:spacing w:after="0"/>
              <w:ind w:left="360"/>
              <w:rPr>
                <w:sz w:val="20"/>
                <w:szCs w:val="20"/>
              </w:rPr>
            </w:pPr>
          </w:p>
        </w:tc>
        <w:tc>
          <w:tcPr>
            <w:tcW w:w="884" w:type="pct"/>
            <w:shd w:val="clear" w:color="auto" w:fill="auto"/>
          </w:tcPr>
          <w:p w14:paraId="4BFCD65C" w14:textId="3B17CFE3" w:rsidR="00A542CA" w:rsidRPr="009768A6" w:rsidRDefault="00A542CA" w:rsidP="009768A6">
            <w:pPr>
              <w:rPr>
                <w:rFonts w:ascii="Arial" w:hAnsi="Arial" w:cs="Arial"/>
                <w:sz w:val="20"/>
                <w:szCs w:val="20"/>
              </w:rPr>
            </w:pPr>
            <w:r w:rsidRPr="009768A6">
              <w:rPr>
                <w:rFonts w:ascii="Arial" w:eastAsia="Arial" w:hAnsi="Arial" w:cs="Arial"/>
                <w:sz w:val="20"/>
                <w:szCs w:val="20"/>
              </w:rPr>
              <w:lastRenderedPageBreak/>
              <w:t xml:space="preserve">Chief Engineer Report </w:t>
            </w:r>
          </w:p>
          <w:p w14:paraId="49058D4D" w14:textId="09E9F7F5" w:rsidR="00A542CA" w:rsidRPr="009768A6" w:rsidRDefault="00A00CB4" w:rsidP="009768A6">
            <w:pPr>
              <w:rPr>
                <w:rFonts w:ascii="Arial" w:hAnsi="Arial" w:cs="Arial"/>
                <w:sz w:val="20"/>
                <w:szCs w:val="20"/>
              </w:rPr>
            </w:pPr>
            <w:r w:rsidRPr="009768A6">
              <w:rPr>
                <w:rFonts w:ascii="Arial" w:eastAsia="Arial" w:hAnsi="Arial" w:cs="Arial"/>
                <w:sz w:val="20"/>
                <w:szCs w:val="20"/>
              </w:rPr>
              <w:t>One-</w:t>
            </w:r>
            <w:r w:rsidR="00DD1D64" w:rsidRPr="009768A6">
              <w:rPr>
                <w:rFonts w:ascii="Arial" w:eastAsia="Arial" w:hAnsi="Arial" w:cs="Arial"/>
                <w:sz w:val="20"/>
                <w:szCs w:val="20"/>
              </w:rPr>
              <w:t xml:space="preserve">Star </w:t>
            </w:r>
            <w:r w:rsidR="005B1114" w:rsidRPr="009768A6">
              <w:rPr>
                <w:rFonts w:ascii="Arial" w:eastAsia="Arial" w:hAnsi="Arial" w:cs="Arial"/>
                <w:sz w:val="20"/>
                <w:szCs w:val="20"/>
              </w:rPr>
              <w:t>Programme</w:t>
            </w:r>
            <w:r w:rsidR="00A542CA" w:rsidRPr="009768A6">
              <w:rPr>
                <w:rFonts w:ascii="Arial" w:eastAsia="Arial" w:hAnsi="Arial" w:cs="Arial"/>
                <w:sz w:val="20"/>
                <w:szCs w:val="20"/>
              </w:rPr>
              <w:t xml:space="preserve"> Board Reporting</w:t>
            </w:r>
          </w:p>
          <w:p w14:paraId="43656E87" w14:textId="7EE3DC7D" w:rsidR="00A542CA" w:rsidRPr="009768A6" w:rsidRDefault="00A542CA" w:rsidP="009768A6">
            <w:pPr>
              <w:rPr>
                <w:rFonts w:ascii="Arial" w:hAnsi="Arial" w:cs="Arial"/>
                <w:sz w:val="20"/>
                <w:szCs w:val="20"/>
              </w:rPr>
            </w:pPr>
          </w:p>
        </w:tc>
        <w:tc>
          <w:tcPr>
            <w:tcW w:w="579" w:type="pct"/>
            <w:shd w:val="clear" w:color="auto" w:fill="auto"/>
          </w:tcPr>
          <w:p w14:paraId="016C469C" w14:textId="2E82830E" w:rsidR="00A542CA" w:rsidRPr="009768A6" w:rsidRDefault="00A542CA" w:rsidP="009768A6">
            <w:pPr>
              <w:rPr>
                <w:rFonts w:ascii="Arial" w:hAnsi="Arial" w:cs="Arial"/>
                <w:sz w:val="20"/>
                <w:szCs w:val="20"/>
              </w:rPr>
            </w:pPr>
          </w:p>
          <w:p w14:paraId="191F4E53" w14:textId="0CEBA73C" w:rsidR="00A542CA" w:rsidRPr="009768A6" w:rsidRDefault="00A542CA" w:rsidP="009768A6">
            <w:pPr>
              <w:rPr>
                <w:rFonts w:ascii="Arial" w:hAnsi="Arial" w:cs="Arial"/>
                <w:sz w:val="20"/>
                <w:szCs w:val="20"/>
              </w:rPr>
            </w:pPr>
          </w:p>
          <w:p w14:paraId="254E0ABC" w14:textId="40652C45" w:rsidR="00A542CA" w:rsidRPr="009768A6" w:rsidRDefault="00A542CA" w:rsidP="009768A6">
            <w:pPr>
              <w:rPr>
                <w:rFonts w:ascii="Arial" w:hAnsi="Arial" w:cs="Arial"/>
                <w:sz w:val="20"/>
                <w:szCs w:val="20"/>
              </w:rPr>
            </w:pPr>
            <w:r w:rsidRPr="009768A6">
              <w:rPr>
                <w:rFonts w:ascii="Arial" w:hAnsi="Arial" w:cs="Arial"/>
                <w:sz w:val="20"/>
                <w:szCs w:val="20"/>
              </w:rPr>
              <w:t>Monthly from Contract Award</w:t>
            </w:r>
          </w:p>
        </w:tc>
        <w:tc>
          <w:tcPr>
            <w:tcW w:w="578" w:type="pct"/>
          </w:tcPr>
          <w:p w14:paraId="1AD0060F" w14:textId="77777777" w:rsidR="00A542CA" w:rsidRPr="009768A6" w:rsidRDefault="00A542CA" w:rsidP="009768A6">
            <w:pPr>
              <w:jc w:val="center"/>
              <w:rPr>
                <w:rFonts w:ascii="Arial" w:hAnsi="Arial" w:cs="Arial"/>
                <w:sz w:val="20"/>
                <w:szCs w:val="20"/>
              </w:rPr>
            </w:pPr>
            <w:r w:rsidRPr="009768A6">
              <w:rPr>
                <w:rFonts w:ascii="Arial" w:hAnsi="Arial" w:cs="Arial"/>
                <w:sz w:val="20"/>
                <w:szCs w:val="20"/>
              </w:rPr>
              <w:t>Regular</w:t>
            </w:r>
          </w:p>
          <w:p w14:paraId="4457167B" w14:textId="1DFCF5C1" w:rsidR="00A542CA" w:rsidRPr="009768A6" w:rsidRDefault="00A542CA" w:rsidP="009768A6">
            <w:pPr>
              <w:pStyle w:val="ListParagraph"/>
              <w:numPr>
                <w:ilvl w:val="0"/>
                <w:numId w:val="92"/>
              </w:numPr>
              <w:jc w:val="center"/>
              <w:rPr>
                <w:rFonts w:ascii="Arial" w:hAnsi="Arial" w:cs="Arial"/>
                <w:sz w:val="20"/>
                <w:szCs w:val="20"/>
              </w:rPr>
            </w:pPr>
            <w:r w:rsidRPr="009768A6">
              <w:rPr>
                <w:rFonts w:ascii="Arial" w:hAnsi="Arial" w:cs="Arial"/>
                <w:sz w:val="20"/>
                <w:szCs w:val="20"/>
              </w:rPr>
              <w:t>day review</w:t>
            </w:r>
          </w:p>
        </w:tc>
      </w:tr>
    </w:tbl>
    <w:p w14:paraId="6F2661E9" w14:textId="77777777" w:rsidR="00FB19E4" w:rsidRPr="009768A6" w:rsidRDefault="002F3B14" w:rsidP="009768A6">
      <w:pPr>
        <w:pStyle w:val="ListParagraph"/>
        <w:numPr>
          <w:ilvl w:val="0"/>
          <w:numId w:val="72"/>
        </w:numPr>
        <w:ind w:left="0" w:firstLine="0"/>
        <w:rPr>
          <w:rFonts w:ascii="Arial" w:hAnsi="Arial" w:cs="Arial"/>
          <w:sz w:val="20"/>
          <w:szCs w:val="20"/>
        </w:rPr>
      </w:pPr>
      <w:r w:rsidRPr="009768A6">
        <w:rPr>
          <w:rFonts w:ascii="Arial" w:hAnsi="Arial" w:cs="Arial"/>
          <w:sz w:val="20"/>
          <w:szCs w:val="20"/>
        </w:rPr>
        <w:br w:type="page"/>
      </w:r>
      <w:r w:rsidR="00EB3FFA" w:rsidRPr="009768A6">
        <w:rPr>
          <w:rFonts w:ascii="Arial" w:hAnsi="Arial" w:cs="Arial"/>
          <w:b/>
          <w:bCs/>
          <w:sz w:val="20"/>
          <w:szCs w:val="20"/>
        </w:rPr>
        <w:lastRenderedPageBreak/>
        <w:t>J</w:t>
      </w:r>
      <w:r w:rsidR="00FB19E4" w:rsidRPr="009768A6">
        <w:rPr>
          <w:rFonts w:ascii="Arial" w:hAnsi="Arial" w:cs="Arial"/>
          <w:b/>
          <w:bCs/>
          <w:sz w:val="20"/>
          <w:szCs w:val="20"/>
        </w:rPr>
        <w:t>oint Pro</w:t>
      </w:r>
      <w:r w:rsidR="00516F20" w:rsidRPr="009768A6">
        <w:rPr>
          <w:rFonts w:ascii="Arial" w:hAnsi="Arial" w:cs="Arial"/>
          <w:b/>
          <w:bCs/>
          <w:sz w:val="20"/>
          <w:szCs w:val="20"/>
        </w:rPr>
        <w:t>gramme</w:t>
      </w:r>
      <w:r w:rsidR="00D42FB2" w:rsidRPr="009768A6">
        <w:rPr>
          <w:rFonts w:ascii="Arial" w:hAnsi="Arial" w:cs="Arial"/>
          <w:b/>
          <w:bCs/>
          <w:sz w:val="20"/>
          <w:szCs w:val="20"/>
        </w:rPr>
        <w:t xml:space="preserve"> Organisation</w:t>
      </w:r>
      <w:r w:rsidR="00C02283" w:rsidRPr="009768A6">
        <w:rPr>
          <w:rFonts w:ascii="Arial" w:hAnsi="Arial" w:cs="Arial"/>
          <w:bCs/>
          <w:sz w:val="20"/>
          <w:szCs w:val="20"/>
        </w:rPr>
        <w:t xml:space="preserve">.   </w:t>
      </w:r>
      <w:r w:rsidR="00FB19E4" w:rsidRPr="009768A6">
        <w:rPr>
          <w:rFonts w:ascii="Arial" w:hAnsi="Arial" w:cs="Arial"/>
          <w:sz w:val="20"/>
          <w:szCs w:val="20"/>
          <w:lang w:val="en-US"/>
        </w:rPr>
        <w:t xml:space="preserve">The </w:t>
      </w:r>
      <w:r w:rsidR="00FB19E4" w:rsidRPr="009768A6">
        <w:rPr>
          <w:rFonts w:ascii="Arial" w:hAnsi="Arial" w:cs="Arial"/>
          <w:sz w:val="20"/>
          <w:szCs w:val="20"/>
        </w:rPr>
        <w:t>Joint Pro</w:t>
      </w:r>
      <w:r w:rsidR="00516F20" w:rsidRPr="009768A6">
        <w:rPr>
          <w:rFonts w:ascii="Arial" w:hAnsi="Arial" w:cs="Arial"/>
          <w:sz w:val="20"/>
          <w:szCs w:val="20"/>
        </w:rPr>
        <w:t>gramme</w:t>
      </w:r>
      <w:r w:rsidR="00FB19E4" w:rsidRPr="009768A6">
        <w:rPr>
          <w:rFonts w:ascii="Arial" w:hAnsi="Arial" w:cs="Arial"/>
          <w:sz w:val="20"/>
          <w:szCs w:val="20"/>
        </w:rPr>
        <w:t xml:space="preserve"> Organisation </w:t>
      </w:r>
      <w:r w:rsidR="00D42FB2" w:rsidRPr="009768A6">
        <w:rPr>
          <w:rFonts w:ascii="Arial" w:hAnsi="Arial" w:cs="Arial"/>
          <w:sz w:val="20"/>
          <w:szCs w:val="20"/>
        </w:rPr>
        <w:t xml:space="preserve">(JPO) </w:t>
      </w:r>
      <w:r w:rsidR="00FB19E4" w:rsidRPr="009768A6">
        <w:rPr>
          <w:rFonts w:ascii="Arial" w:hAnsi="Arial" w:cs="Arial"/>
          <w:sz w:val="20"/>
          <w:szCs w:val="20"/>
        </w:rPr>
        <w:t xml:space="preserve">is an integrated programme management and engineering organisation, with a physical office in Bristol, but with a much broader geographical membership.  It will manage the execution of the EvO Baseline, reporting to the MORPHEUS </w:t>
      </w:r>
      <w:r w:rsidR="005B1114" w:rsidRPr="009768A6">
        <w:rPr>
          <w:rFonts w:ascii="Arial" w:hAnsi="Arial" w:cs="Arial"/>
          <w:sz w:val="20"/>
          <w:szCs w:val="20"/>
        </w:rPr>
        <w:t>Programme</w:t>
      </w:r>
      <w:r w:rsidR="00FB19E4" w:rsidRPr="009768A6">
        <w:rPr>
          <w:rFonts w:ascii="Arial" w:hAnsi="Arial" w:cs="Arial"/>
          <w:sz w:val="20"/>
          <w:szCs w:val="20"/>
        </w:rPr>
        <w:t xml:space="preserve"> Board, and is the focal point for the business transformation of the Authority into the quasi-prime for MORPHEUS and achieving Vendor Independence.  It will manage and execute a planning and change process that integrates all key stakeholders to ensure the delivery of EvO, and subsequently MORPHEUS, that meets the User’s needs and expectations within Performance, Cost and Time budget.  It is underpinned by a collaborative working environment that provides a single source of truth for the </w:t>
      </w:r>
      <w:r w:rsidR="00D261A9" w:rsidRPr="009768A6">
        <w:rPr>
          <w:rFonts w:ascii="Arial" w:hAnsi="Arial" w:cs="Arial"/>
          <w:sz w:val="20"/>
          <w:szCs w:val="20"/>
        </w:rPr>
        <w:t>P</w:t>
      </w:r>
      <w:r w:rsidR="00FB19E4" w:rsidRPr="009768A6">
        <w:rPr>
          <w:rFonts w:ascii="Arial" w:hAnsi="Arial" w:cs="Arial"/>
          <w:sz w:val="20"/>
          <w:szCs w:val="20"/>
        </w:rPr>
        <w:t>rogramme that keeps all stakeholders all-informed and simplifies governance and reporting.</w:t>
      </w:r>
    </w:p>
    <w:p w14:paraId="72604FF1" w14:textId="0DB31607" w:rsidR="00DE7258" w:rsidRPr="009768A6" w:rsidRDefault="00DE7258" w:rsidP="009768A6">
      <w:pPr>
        <w:pStyle w:val="ListParagraph"/>
        <w:ind w:left="0"/>
        <w:rPr>
          <w:rFonts w:ascii="Arial" w:hAnsi="Arial" w:cs="Arial"/>
          <w:sz w:val="20"/>
          <w:szCs w:val="20"/>
        </w:rPr>
      </w:pPr>
    </w:p>
    <w:p w14:paraId="484B5971" w14:textId="10FACB1D" w:rsidR="00DE7258" w:rsidRPr="009768A6" w:rsidRDefault="00DE7258" w:rsidP="009768A6">
      <w:pPr>
        <w:pStyle w:val="ListParagraph"/>
        <w:ind w:left="0"/>
        <w:rPr>
          <w:rFonts w:ascii="Arial" w:hAnsi="Arial" w:cs="Arial"/>
          <w:sz w:val="20"/>
          <w:szCs w:val="20"/>
        </w:rPr>
      </w:pPr>
      <w:r w:rsidRPr="009768A6">
        <w:rPr>
          <w:rFonts w:ascii="Arial" w:hAnsi="Arial" w:cs="Arial"/>
          <w:sz w:val="20"/>
          <w:szCs w:val="20"/>
        </w:rPr>
        <w:t xml:space="preserve">Note: The Authority does not know the form and location of the Enduring JPO, however, the requirement for support to the JPO will endure past the end of the EvO TP Contract to support the future MORPHEUS Supply Chain.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12148"/>
        <w:gridCol w:w="3093"/>
        <w:gridCol w:w="2268"/>
        <w:gridCol w:w="2272"/>
      </w:tblGrid>
      <w:tr w:rsidR="00FB19E4" w:rsidRPr="009768A6" w14:paraId="63FC7B40" w14:textId="77777777" w:rsidTr="00EB3FFA">
        <w:trPr>
          <w:tblHeader/>
        </w:trPr>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14:paraId="2E87150B"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Serial ID</w:t>
            </w:r>
          </w:p>
        </w:tc>
        <w:tc>
          <w:tcPr>
            <w:tcW w:w="2903" w:type="pct"/>
            <w:tcBorders>
              <w:top w:val="single" w:sz="4" w:space="0" w:color="auto"/>
              <w:left w:val="single" w:sz="4" w:space="0" w:color="auto"/>
              <w:bottom w:val="single" w:sz="4" w:space="0" w:color="auto"/>
              <w:right w:val="single" w:sz="4" w:space="0" w:color="auto"/>
            </w:tcBorders>
            <w:shd w:val="clear" w:color="auto" w:fill="auto"/>
            <w:vAlign w:val="center"/>
          </w:tcPr>
          <w:p w14:paraId="0F3F01F8" w14:textId="77777777" w:rsidR="00FB19E4" w:rsidRPr="009768A6" w:rsidRDefault="00FB19E4" w:rsidP="009768A6">
            <w:pPr>
              <w:spacing w:after="0" w:line="240" w:lineRule="auto"/>
              <w:jc w:val="center"/>
              <w:rPr>
                <w:rFonts w:ascii="Arial" w:hAnsi="Arial" w:cs="Arial"/>
                <w:b/>
                <w:bCs/>
                <w:color w:val="000000" w:themeColor="text1"/>
                <w:sz w:val="20"/>
                <w:szCs w:val="20"/>
              </w:rPr>
            </w:pPr>
            <w:r w:rsidRPr="009768A6">
              <w:rPr>
                <w:rFonts w:ascii="Arial" w:hAnsi="Arial" w:cs="Arial"/>
                <w:b/>
                <w:bCs/>
                <w:color w:val="000000" w:themeColor="text1"/>
                <w:sz w:val="20"/>
                <w:szCs w:val="20"/>
              </w:rPr>
              <w:t>Description/ Deliverables</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tcPr>
          <w:p w14:paraId="7F3B38B1"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Outputs</w:t>
            </w:r>
          </w:p>
        </w:tc>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14:paraId="1DFAE7F2" w14:textId="14815EB4" w:rsidR="00FB19E4"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43" w:type="pct"/>
            <w:tcBorders>
              <w:top w:val="single" w:sz="4" w:space="0" w:color="auto"/>
              <w:left w:val="single" w:sz="4" w:space="0" w:color="auto"/>
              <w:bottom w:val="single" w:sz="4" w:space="0" w:color="auto"/>
              <w:right w:val="single" w:sz="4" w:space="0" w:color="auto"/>
            </w:tcBorders>
          </w:tcPr>
          <w:p w14:paraId="3DA0FC51"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FB19E4" w:rsidRPr="009768A6" w14:paraId="1EE66E96" w14:textId="77777777" w:rsidTr="00EB3FFA">
        <w:tc>
          <w:tcPr>
            <w:tcW w:w="273" w:type="pct"/>
            <w:shd w:val="clear" w:color="auto" w:fill="auto"/>
          </w:tcPr>
          <w:p w14:paraId="68113F8F"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6.1</w:t>
            </w:r>
          </w:p>
        </w:tc>
        <w:tc>
          <w:tcPr>
            <w:tcW w:w="2903" w:type="pct"/>
            <w:shd w:val="clear" w:color="auto" w:fill="auto"/>
          </w:tcPr>
          <w:p w14:paraId="7FA67402" w14:textId="4FFDA3C0" w:rsidR="00FB19E4" w:rsidRPr="009768A6" w:rsidRDefault="00FB19E4" w:rsidP="009768A6">
            <w:pPr>
              <w:pStyle w:val="NormalWeb"/>
              <w:rPr>
                <w:rFonts w:ascii="Arial" w:hAnsi="Arial" w:cs="Arial"/>
                <w:b/>
                <w:bCs/>
                <w:sz w:val="20"/>
                <w:szCs w:val="20"/>
              </w:rPr>
            </w:pPr>
            <w:r w:rsidRPr="009768A6">
              <w:rPr>
                <w:rFonts w:ascii="Arial" w:hAnsi="Arial" w:cs="Arial"/>
                <w:sz w:val="20"/>
                <w:szCs w:val="20"/>
              </w:rPr>
              <w:t xml:space="preserve">The Contractor shall manage the assurance process of </w:t>
            </w:r>
            <w:r w:rsidR="00D261A9" w:rsidRPr="009768A6">
              <w:rPr>
                <w:rFonts w:ascii="Arial" w:hAnsi="Arial" w:cs="Arial"/>
                <w:sz w:val="20"/>
                <w:szCs w:val="20"/>
              </w:rPr>
              <w:t>multiple projects</w:t>
            </w:r>
            <w:r w:rsidRPr="009768A6">
              <w:rPr>
                <w:rFonts w:ascii="Arial" w:hAnsi="Arial" w:cs="Arial"/>
                <w:sz w:val="20"/>
                <w:szCs w:val="20"/>
              </w:rPr>
              <w:t xml:space="preserve"> </w:t>
            </w:r>
            <w:r w:rsidRPr="009768A6">
              <w:rPr>
                <w:rFonts w:ascii="Arial" w:hAnsi="Arial" w:cs="Arial"/>
                <w:color w:val="000000" w:themeColor="text1"/>
                <w:sz w:val="20"/>
                <w:szCs w:val="20"/>
              </w:rPr>
              <w:t xml:space="preserve">in line with the Evolve to Open </w:t>
            </w:r>
            <w:r w:rsidR="001F0099" w:rsidRPr="009768A6">
              <w:rPr>
                <w:rFonts w:ascii="Arial" w:hAnsi="Arial" w:cs="Arial"/>
                <w:color w:val="000000" w:themeColor="text1"/>
                <w:sz w:val="20"/>
                <w:szCs w:val="20"/>
              </w:rPr>
              <w:t xml:space="preserve">(EvO) </w:t>
            </w:r>
            <w:r w:rsidRPr="009768A6">
              <w:rPr>
                <w:rFonts w:ascii="Arial" w:hAnsi="Arial" w:cs="Arial"/>
                <w:color w:val="000000" w:themeColor="text1"/>
                <w:sz w:val="20"/>
                <w:szCs w:val="20"/>
              </w:rPr>
              <w:t xml:space="preserve">Transition Partner </w:t>
            </w:r>
            <w:r w:rsidR="00D261A9" w:rsidRPr="009768A6">
              <w:rPr>
                <w:rFonts w:ascii="Arial" w:hAnsi="Arial" w:cs="Arial"/>
                <w:color w:val="000000" w:themeColor="text1"/>
                <w:sz w:val="20"/>
                <w:szCs w:val="20"/>
              </w:rPr>
              <w:t xml:space="preserve">(TP) </w:t>
            </w:r>
            <w:r w:rsidRPr="009768A6">
              <w:rPr>
                <w:rFonts w:ascii="Arial" w:hAnsi="Arial" w:cs="Arial"/>
                <w:color w:val="000000" w:themeColor="text1"/>
                <w:sz w:val="20"/>
                <w:szCs w:val="20"/>
              </w:rPr>
              <w:t>Contract</w:t>
            </w:r>
            <w:r w:rsidRPr="009768A6">
              <w:rPr>
                <w:rFonts w:ascii="Arial" w:hAnsi="Arial" w:cs="Arial"/>
                <w:sz w:val="20"/>
                <w:szCs w:val="20"/>
              </w:rPr>
              <w:t>, through its lifecycle</w:t>
            </w:r>
            <w:r w:rsidR="00D261A9" w:rsidRPr="009768A6">
              <w:rPr>
                <w:rFonts w:ascii="Arial" w:hAnsi="Arial" w:cs="Arial"/>
                <w:sz w:val="20"/>
                <w:szCs w:val="20"/>
              </w:rPr>
              <w:t>.  The Projects a</w:t>
            </w:r>
            <w:r w:rsidRPr="009768A6">
              <w:rPr>
                <w:rFonts w:ascii="Arial" w:hAnsi="Arial" w:cs="Arial"/>
                <w:sz w:val="20"/>
                <w:szCs w:val="20"/>
              </w:rPr>
              <w:t>re</w:t>
            </w:r>
            <w:r w:rsidR="00D261A9" w:rsidRPr="009768A6">
              <w:rPr>
                <w:rFonts w:ascii="Arial" w:hAnsi="Arial" w:cs="Arial"/>
                <w:sz w:val="20"/>
                <w:szCs w:val="20"/>
              </w:rPr>
              <w:t>:</w:t>
            </w:r>
          </w:p>
          <w:p w14:paraId="2FBD694A" w14:textId="43BC7DEC" w:rsidR="00FB19E4" w:rsidRPr="009768A6" w:rsidRDefault="00FB19E4" w:rsidP="009768A6">
            <w:pPr>
              <w:pStyle w:val="ListParagraph"/>
              <w:numPr>
                <w:ilvl w:val="0"/>
                <w:numId w:val="97"/>
              </w:numPr>
              <w:rPr>
                <w:rFonts w:ascii="Arial" w:hAnsi="Arial" w:cs="Arial"/>
                <w:sz w:val="20"/>
                <w:szCs w:val="20"/>
              </w:rPr>
            </w:pPr>
            <w:r w:rsidRPr="009768A6">
              <w:rPr>
                <w:rFonts w:ascii="Arial" w:hAnsi="Arial" w:cs="Arial"/>
                <w:b/>
                <w:sz w:val="20"/>
                <w:szCs w:val="20"/>
              </w:rPr>
              <w:t>C</w:t>
            </w:r>
            <w:r w:rsidR="00D261A9" w:rsidRPr="009768A6">
              <w:rPr>
                <w:rFonts w:ascii="Arial" w:hAnsi="Arial" w:cs="Arial"/>
                <w:b/>
                <w:sz w:val="20"/>
                <w:szCs w:val="20"/>
              </w:rPr>
              <w:t>ONDUCTOR</w:t>
            </w:r>
            <w:r w:rsidR="00D261A9" w:rsidRPr="009768A6">
              <w:rPr>
                <w:rFonts w:ascii="Arial" w:hAnsi="Arial" w:cs="Arial"/>
                <w:sz w:val="20"/>
                <w:szCs w:val="20"/>
              </w:rPr>
              <w:t xml:space="preserve">.  </w:t>
            </w:r>
            <w:r w:rsidRPr="009768A6">
              <w:rPr>
                <w:rFonts w:ascii="Arial" w:hAnsi="Arial" w:cs="Arial"/>
                <w:sz w:val="20"/>
                <w:szCs w:val="20"/>
              </w:rPr>
              <w:t>C</w:t>
            </w:r>
            <w:r w:rsidR="00D261A9" w:rsidRPr="009768A6">
              <w:rPr>
                <w:rFonts w:ascii="Arial" w:hAnsi="Arial" w:cs="Arial"/>
                <w:sz w:val="20"/>
                <w:szCs w:val="20"/>
              </w:rPr>
              <w:t xml:space="preserve">ONDUCTOR </w:t>
            </w:r>
            <w:r w:rsidRPr="009768A6">
              <w:rPr>
                <w:rFonts w:ascii="Arial" w:hAnsi="Arial" w:cs="Arial"/>
                <w:sz w:val="20"/>
                <w:szCs w:val="20"/>
              </w:rPr>
              <w:t>is a layered logical grouping of de</w:t>
            </w:r>
            <w:r w:rsidR="00D261A9" w:rsidRPr="009768A6">
              <w:rPr>
                <w:rFonts w:ascii="Arial" w:hAnsi="Arial" w:cs="Arial"/>
                <w:sz w:val="20"/>
                <w:szCs w:val="20"/>
              </w:rPr>
              <w:t>-</w:t>
            </w:r>
            <w:r w:rsidRPr="009768A6">
              <w:rPr>
                <w:rFonts w:ascii="Arial" w:hAnsi="Arial" w:cs="Arial"/>
                <w:sz w:val="20"/>
                <w:szCs w:val="20"/>
              </w:rPr>
              <w:t>coupled, independent integration services th</w:t>
            </w:r>
            <w:r w:rsidR="00D261A9" w:rsidRPr="009768A6">
              <w:rPr>
                <w:rFonts w:ascii="Arial" w:hAnsi="Arial" w:cs="Arial"/>
                <w:sz w:val="20"/>
                <w:szCs w:val="20"/>
              </w:rPr>
              <w:t>at enable the Tactical Internet.</w:t>
            </w:r>
          </w:p>
          <w:p w14:paraId="107CF967" w14:textId="795A45EA" w:rsidR="00FB19E4" w:rsidRPr="009768A6" w:rsidRDefault="00FB19E4" w:rsidP="009768A6">
            <w:pPr>
              <w:pStyle w:val="ListParagraph"/>
              <w:numPr>
                <w:ilvl w:val="0"/>
                <w:numId w:val="97"/>
              </w:numPr>
              <w:rPr>
                <w:rFonts w:ascii="Arial" w:hAnsi="Arial" w:cs="Arial"/>
                <w:sz w:val="20"/>
                <w:szCs w:val="20"/>
              </w:rPr>
            </w:pPr>
            <w:r w:rsidRPr="009768A6">
              <w:rPr>
                <w:rFonts w:ascii="Arial" w:hAnsi="Arial" w:cs="Arial"/>
                <w:b/>
                <w:sz w:val="20"/>
                <w:szCs w:val="20"/>
              </w:rPr>
              <w:t>MANAGE</w:t>
            </w:r>
            <w:r w:rsidR="00D261A9" w:rsidRPr="009768A6">
              <w:rPr>
                <w:rFonts w:ascii="Arial" w:hAnsi="Arial" w:cs="Arial"/>
                <w:sz w:val="20"/>
                <w:szCs w:val="20"/>
              </w:rPr>
              <w:t xml:space="preserve">. </w:t>
            </w:r>
            <w:r w:rsidR="00DC433D" w:rsidRPr="009768A6">
              <w:rPr>
                <w:rFonts w:ascii="Arial" w:hAnsi="Arial" w:cs="Arial"/>
                <w:sz w:val="20"/>
                <w:szCs w:val="20"/>
              </w:rPr>
              <w:t xml:space="preserve"> </w:t>
            </w:r>
            <w:r w:rsidRPr="009768A6">
              <w:rPr>
                <w:rFonts w:ascii="Arial" w:hAnsi="Arial" w:cs="Arial"/>
                <w:sz w:val="20"/>
                <w:szCs w:val="20"/>
              </w:rPr>
              <w:t>MANAGE is a suite of system manag</w:t>
            </w:r>
            <w:r w:rsidR="00D261A9" w:rsidRPr="009768A6">
              <w:rPr>
                <w:rFonts w:ascii="Arial" w:hAnsi="Arial" w:cs="Arial"/>
                <w:sz w:val="20"/>
                <w:szCs w:val="20"/>
              </w:rPr>
              <w:t>ement applications and services.</w:t>
            </w:r>
          </w:p>
          <w:p w14:paraId="25789CC4" w14:textId="05E5B4CF" w:rsidR="00FB19E4" w:rsidRPr="009768A6" w:rsidRDefault="00FB19E4" w:rsidP="009768A6">
            <w:pPr>
              <w:pStyle w:val="ListParagraph"/>
              <w:numPr>
                <w:ilvl w:val="0"/>
                <w:numId w:val="97"/>
              </w:numPr>
              <w:rPr>
                <w:rFonts w:ascii="Arial" w:hAnsi="Arial" w:cs="Arial"/>
                <w:sz w:val="20"/>
                <w:szCs w:val="20"/>
              </w:rPr>
            </w:pPr>
            <w:r w:rsidRPr="009768A6">
              <w:rPr>
                <w:rFonts w:ascii="Arial" w:hAnsi="Arial" w:cs="Arial"/>
                <w:b/>
                <w:sz w:val="20"/>
                <w:szCs w:val="20"/>
              </w:rPr>
              <w:t>MPPS</w:t>
            </w:r>
            <w:r w:rsidR="00D261A9" w:rsidRPr="009768A6">
              <w:rPr>
                <w:rFonts w:ascii="Arial" w:hAnsi="Arial" w:cs="Arial"/>
                <w:sz w:val="20"/>
                <w:szCs w:val="20"/>
              </w:rPr>
              <w:t xml:space="preserve">.  </w:t>
            </w:r>
            <w:r w:rsidRPr="009768A6">
              <w:rPr>
                <w:rFonts w:ascii="Arial" w:hAnsi="Arial" w:cs="Arial"/>
                <w:sz w:val="20"/>
                <w:szCs w:val="20"/>
              </w:rPr>
              <w:t>Modular Platform Processing System</w:t>
            </w:r>
            <w:r w:rsidR="00701CAB" w:rsidRPr="009768A6">
              <w:rPr>
                <w:rFonts w:ascii="Arial" w:hAnsi="Arial" w:cs="Arial"/>
                <w:sz w:val="20"/>
                <w:szCs w:val="20"/>
              </w:rPr>
              <w:t xml:space="preserve"> is a product suite that provides an open, scalable and modular hardware solution suitable for soldier, vehicle, and static platforms</w:t>
            </w:r>
            <w:r w:rsidR="00D261A9" w:rsidRPr="009768A6">
              <w:rPr>
                <w:rFonts w:ascii="Arial" w:hAnsi="Arial" w:cs="Arial"/>
                <w:sz w:val="20"/>
                <w:szCs w:val="20"/>
              </w:rPr>
              <w:t>.</w:t>
            </w:r>
          </w:p>
          <w:p w14:paraId="1F22D576" w14:textId="1DAAD50D" w:rsidR="00FB19E4" w:rsidRPr="009768A6" w:rsidRDefault="00FB19E4" w:rsidP="009768A6">
            <w:pPr>
              <w:pStyle w:val="NormalWeb"/>
              <w:rPr>
                <w:rFonts w:ascii="Arial" w:hAnsi="Arial" w:cs="Arial"/>
                <w:b/>
                <w:bCs/>
                <w:sz w:val="20"/>
                <w:szCs w:val="20"/>
              </w:rPr>
            </w:pPr>
            <w:r w:rsidRPr="009768A6">
              <w:rPr>
                <w:rFonts w:ascii="Arial" w:hAnsi="Arial" w:cs="Arial"/>
                <w:sz w:val="20"/>
                <w:szCs w:val="20"/>
              </w:rPr>
              <w:t>This shall include</w:t>
            </w:r>
            <w:r w:rsidR="00DC433D" w:rsidRPr="009768A6">
              <w:rPr>
                <w:rFonts w:ascii="Arial" w:hAnsi="Arial" w:cs="Arial"/>
                <w:sz w:val="20"/>
                <w:szCs w:val="20"/>
              </w:rPr>
              <w:t>,</w:t>
            </w:r>
            <w:r w:rsidRPr="009768A6">
              <w:rPr>
                <w:rFonts w:ascii="Arial" w:hAnsi="Arial" w:cs="Arial"/>
                <w:sz w:val="20"/>
                <w:szCs w:val="20"/>
              </w:rPr>
              <w:t xml:space="preserve"> as a minimum</w:t>
            </w:r>
            <w:r w:rsidR="00D261A9" w:rsidRPr="009768A6">
              <w:rPr>
                <w:rFonts w:ascii="Arial" w:hAnsi="Arial" w:cs="Arial"/>
                <w:sz w:val="20"/>
                <w:szCs w:val="20"/>
              </w:rPr>
              <w:t>:</w:t>
            </w:r>
          </w:p>
          <w:p w14:paraId="1663C392" w14:textId="370E0231" w:rsidR="00FB19E4" w:rsidRPr="009768A6" w:rsidRDefault="00FB19E4" w:rsidP="009768A6">
            <w:pPr>
              <w:numPr>
                <w:ilvl w:val="0"/>
                <w:numId w:val="15"/>
              </w:numPr>
              <w:spacing w:after="0"/>
              <w:rPr>
                <w:rFonts w:ascii="Arial" w:hAnsi="Arial" w:cs="Arial"/>
                <w:color w:val="000000" w:themeColor="text1"/>
                <w:sz w:val="20"/>
                <w:szCs w:val="20"/>
              </w:rPr>
            </w:pPr>
            <w:r w:rsidRPr="009768A6">
              <w:rPr>
                <w:rFonts w:ascii="Arial" w:hAnsi="Arial" w:cs="Arial"/>
                <w:sz w:val="20"/>
                <w:szCs w:val="20"/>
              </w:rPr>
              <w:t xml:space="preserve">manage the schedules </w:t>
            </w:r>
            <w:r w:rsidR="00895795" w:rsidRPr="009768A6">
              <w:rPr>
                <w:rFonts w:ascii="Arial" w:hAnsi="Arial" w:cs="Arial"/>
                <w:sz w:val="20"/>
                <w:szCs w:val="20"/>
              </w:rPr>
              <w:t>for the P</w:t>
            </w:r>
            <w:r w:rsidRPr="009768A6">
              <w:rPr>
                <w:rFonts w:ascii="Arial" w:hAnsi="Arial" w:cs="Arial"/>
                <w:sz w:val="20"/>
                <w:szCs w:val="20"/>
              </w:rPr>
              <w:t xml:space="preserve">rojects (utilising Enterprise Project Management &amp; Shared Data Environment), </w:t>
            </w:r>
            <w:r w:rsidRPr="009768A6">
              <w:rPr>
                <w:rFonts w:ascii="Arial" w:hAnsi="Arial" w:cs="Arial"/>
                <w:color w:val="000000" w:themeColor="text1"/>
                <w:sz w:val="20"/>
                <w:szCs w:val="20"/>
              </w:rPr>
              <w:t xml:space="preserve">ensuring the project stays on track and take corrective actions when necessary; </w:t>
            </w:r>
          </w:p>
          <w:p w14:paraId="0C527842" w14:textId="7CCEEFED" w:rsidR="00FB19E4" w:rsidRPr="009768A6" w:rsidRDefault="00FB19E4" w:rsidP="009768A6">
            <w:pPr>
              <w:numPr>
                <w:ilvl w:val="0"/>
                <w:numId w:val="15"/>
              </w:numPr>
              <w:spacing w:after="0"/>
              <w:rPr>
                <w:rFonts w:ascii="Arial" w:hAnsi="Arial" w:cs="Arial"/>
                <w:color w:val="000000" w:themeColor="text1"/>
                <w:sz w:val="20"/>
                <w:szCs w:val="20"/>
              </w:rPr>
            </w:pPr>
            <w:r w:rsidRPr="009768A6">
              <w:rPr>
                <w:rFonts w:ascii="Arial" w:hAnsi="Arial" w:cs="Arial"/>
                <w:color w:val="000000" w:themeColor="text1"/>
                <w:sz w:val="20"/>
                <w:szCs w:val="20"/>
              </w:rPr>
              <w:t>implement and manage project changes and interventions to achieve project outputs; (following the MORPHEUS Change Control Process)</w:t>
            </w:r>
            <w:r w:rsidR="00D261A9" w:rsidRPr="009768A6">
              <w:rPr>
                <w:rFonts w:ascii="Arial" w:hAnsi="Arial" w:cs="Arial"/>
                <w:color w:val="000000" w:themeColor="text1"/>
                <w:sz w:val="20"/>
                <w:szCs w:val="20"/>
              </w:rPr>
              <w:t>;</w:t>
            </w:r>
          </w:p>
          <w:p w14:paraId="52DC22A4" w14:textId="0FA90600" w:rsidR="00FB19E4" w:rsidRPr="009768A6" w:rsidRDefault="00FB19E4" w:rsidP="009768A6">
            <w:pPr>
              <w:pStyle w:val="ListParagraph"/>
              <w:numPr>
                <w:ilvl w:val="0"/>
                <w:numId w:val="15"/>
              </w:numPr>
              <w:spacing w:after="0" w:line="276" w:lineRule="auto"/>
              <w:rPr>
                <w:rFonts w:ascii="Arial" w:hAnsi="Arial" w:cs="Arial"/>
                <w:sz w:val="20"/>
                <w:szCs w:val="20"/>
              </w:rPr>
            </w:pPr>
            <w:r w:rsidRPr="009768A6">
              <w:rPr>
                <w:rFonts w:ascii="Arial" w:hAnsi="Arial" w:cs="Arial"/>
                <w:color w:val="000000" w:themeColor="text1"/>
                <w:sz w:val="20"/>
                <w:szCs w:val="20"/>
              </w:rPr>
              <w:t>ensure RAIDO is captured and managed using relevant tools (MS Excel, ARM, ADMIS,</w:t>
            </w:r>
            <w:r w:rsidR="00D261A9" w:rsidRPr="009768A6">
              <w:rPr>
                <w:rFonts w:ascii="Arial" w:hAnsi="Arial" w:cs="Arial"/>
                <w:color w:val="000000" w:themeColor="text1"/>
                <w:sz w:val="20"/>
                <w:szCs w:val="20"/>
              </w:rPr>
              <w:t xml:space="preserve"> </w:t>
            </w:r>
            <w:r w:rsidRPr="009768A6">
              <w:rPr>
                <w:rFonts w:ascii="Arial" w:hAnsi="Arial" w:cs="Arial"/>
                <w:color w:val="000000" w:themeColor="text1"/>
                <w:sz w:val="20"/>
                <w:szCs w:val="20"/>
              </w:rPr>
              <w:t>MDAL);</w:t>
            </w:r>
          </w:p>
          <w:p w14:paraId="6229BCED" w14:textId="53FB4977" w:rsidR="00FB19E4" w:rsidRPr="009768A6" w:rsidRDefault="00FB19E4" w:rsidP="009768A6">
            <w:pPr>
              <w:numPr>
                <w:ilvl w:val="0"/>
                <w:numId w:val="15"/>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track project deliverables &amp; Milestones using </w:t>
            </w:r>
            <w:r w:rsidRPr="009768A6">
              <w:rPr>
                <w:rFonts w:ascii="Arial" w:hAnsi="Arial" w:cs="Arial"/>
                <w:sz w:val="20"/>
                <w:szCs w:val="20"/>
              </w:rPr>
              <w:t>Enterprise Project Management</w:t>
            </w:r>
            <w:r w:rsidRPr="009768A6">
              <w:rPr>
                <w:rFonts w:ascii="Arial" w:hAnsi="Arial" w:cs="Arial"/>
                <w:color w:val="000000" w:themeColor="text1"/>
                <w:sz w:val="20"/>
                <w:szCs w:val="20"/>
              </w:rPr>
              <w:t xml:space="preserve"> &amp; J</w:t>
            </w:r>
            <w:r w:rsidR="00D261A9" w:rsidRPr="009768A6">
              <w:rPr>
                <w:rFonts w:ascii="Arial" w:hAnsi="Arial" w:cs="Arial"/>
                <w:color w:val="000000" w:themeColor="text1"/>
                <w:sz w:val="20"/>
                <w:szCs w:val="20"/>
              </w:rPr>
              <w:t>PO</w:t>
            </w:r>
            <w:r w:rsidR="00701CAB" w:rsidRPr="009768A6">
              <w:rPr>
                <w:rFonts w:ascii="Arial" w:hAnsi="Arial" w:cs="Arial"/>
                <w:color w:val="000000" w:themeColor="text1"/>
                <w:sz w:val="20"/>
                <w:szCs w:val="20"/>
              </w:rPr>
              <w:t>’s</w:t>
            </w:r>
            <w:r w:rsidRPr="009768A6">
              <w:rPr>
                <w:rFonts w:ascii="Arial" w:hAnsi="Arial" w:cs="Arial"/>
                <w:color w:val="000000" w:themeColor="text1"/>
                <w:sz w:val="20"/>
                <w:szCs w:val="20"/>
              </w:rPr>
              <w:t xml:space="preserve"> Programme controls tools, in line with the Ev</w:t>
            </w:r>
            <w:r w:rsidR="00D261A9" w:rsidRPr="009768A6">
              <w:rPr>
                <w:rFonts w:ascii="Arial" w:hAnsi="Arial" w:cs="Arial"/>
                <w:color w:val="000000" w:themeColor="text1"/>
                <w:sz w:val="20"/>
                <w:szCs w:val="20"/>
              </w:rPr>
              <w:t xml:space="preserve">O TP </w:t>
            </w:r>
            <w:r w:rsidRPr="009768A6">
              <w:rPr>
                <w:rFonts w:ascii="Arial" w:hAnsi="Arial" w:cs="Arial"/>
                <w:color w:val="000000" w:themeColor="text1"/>
                <w:sz w:val="20"/>
                <w:szCs w:val="20"/>
              </w:rPr>
              <w:t>Contract;</w:t>
            </w:r>
          </w:p>
          <w:p w14:paraId="7641B7A5" w14:textId="15618215" w:rsidR="00FB19E4" w:rsidRPr="009768A6" w:rsidRDefault="00FB19E4" w:rsidP="009768A6">
            <w:pPr>
              <w:numPr>
                <w:ilvl w:val="0"/>
                <w:numId w:val="15"/>
              </w:numPr>
              <w:spacing w:after="0"/>
              <w:rPr>
                <w:rFonts w:ascii="Arial" w:hAnsi="Arial" w:cs="Arial"/>
                <w:sz w:val="20"/>
                <w:szCs w:val="20"/>
              </w:rPr>
            </w:pPr>
            <w:r w:rsidRPr="009768A6">
              <w:rPr>
                <w:rFonts w:ascii="Arial" w:hAnsi="Arial" w:cs="Arial"/>
                <w:sz w:val="20"/>
                <w:szCs w:val="20"/>
              </w:rPr>
              <w:t xml:space="preserve">work in conjunction with the Business Capability team </w:t>
            </w:r>
            <w:r w:rsidR="00D261A9" w:rsidRPr="009768A6">
              <w:rPr>
                <w:rFonts w:ascii="Arial" w:hAnsi="Arial" w:cs="Arial"/>
                <w:sz w:val="20"/>
                <w:szCs w:val="20"/>
              </w:rPr>
              <w:t>(</w:t>
            </w:r>
            <w:r w:rsidRPr="009768A6">
              <w:rPr>
                <w:rFonts w:ascii="Arial" w:hAnsi="Arial" w:cs="Arial"/>
                <w:sz w:val="20"/>
                <w:szCs w:val="20"/>
              </w:rPr>
              <w:t xml:space="preserve">team responsible for enabling business transformation and delivery of the </w:t>
            </w:r>
            <w:r w:rsidR="00D261A9" w:rsidRPr="009768A6">
              <w:rPr>
                <w:rFonts w:ascii="Arial" w:hAnsi="Arial" w:cs="Arial"/>
                <w:sz w:val="20"/>
                <w:szCs w:val="20"/>
              </w:rPr>
              <w:t>JPO)</w:t>
            </w:r>
            <w:r w:rsidRPr="009768A6">
              <w:rPr>
                <w:rFonts w:ascii="Arial" w:hAnsi="Arial" w:cs="Arial"/>
                <w:sz w:val="20"/>
                <w:szCs w:val="20"/>
              </w:rPr>
              <w:t xml:space="preserve"> to deliver the T</w:t>
            </w:r>
            <w:r w:rsidR="00D261A9" w:rsidRPr="009768A6">
              <w:rPr>
                <w:rFonts w:ascii="Arial" w:hAnsi="Arial" w:cs="Arial"/>
                <w:sz w:val="20"/>
                <w:szCs w:val="20"/>
              </w:rPr>
              <w:t>P</w:t>
            </w:r>
            <w:r w:rsidRPr="009768A6">
              <w:rPr>
                <w:rFonts w:ascii="Arial" w:hAnsi="Arial" w:cs="Arial"/>
                <w:sz w:val="20"/>
                <w:szCs w:val="20"/>
              </w:rPr>
              <w:t xml:space="preserve"> Contract within contracted timescales;</w:t>
            </w:r>
          </w:p>
          <w:p w14:paraId="522F3631" w14:textId="2FDB2967" w:rsidR="00FB19E4" w:rsidRPr="009768A6" w:rsidRDefault="001F0099" w:rsidP="009768A6">
            <w:pPr>
              <w:numPr>
                <w:ilvl w:val="0"/>
                <w:numId w:val="15"/>
              </w:numPr>
              <w:spacing w:after="0"/>
              <w:rPr>
                <w:rFonts w:ascii="Arial" w:hAnsi="Arial" w:cs="Arial"/>
                <w:sz w:val="20"/>
                <w:szCs w:val="20"/>
              </w:rPr>
            </w:pPr>
            <w:r w:rsidRPr="009768A6">
              <w:rPr>
                <w:rFonts w:ascii="Arial" w:hAnsi="Arial" w:cs="Arial"/>
                <w:sz w:val="20"/>
                <w:szCs w:val="20"/>
              </w:rPr>
              <w:t>w</w:t>
            </w:r>
            <w:r w:rsidR="00FB19E4" w:rsidRPr="009768A6">
              <w:rPr>
                <w:rFonts w:ascii="Arial" w:hAnsi="Arial" w:cs="Arial"/>
                <w:sz w:val="20"/>
                <w:szCs w:val="20"/>
              </w:rPr>
              <w:t xml:space="preserve">ork on the Military Capability (the delivery of the EvO Architecture, System Design and Baseline) of the </w:t>
            </w:r>
            <w:r w:rsidR="00DC433D" w:rsidRPr="009768A6">
              <w:rPr>
                <w:rFonts w:ascii="Arial" w:hAnsi="Arial" w:cs="Arial"/>
                <w:sz w:val="20"/>
                <w:szCs w:val="20"/>
              </w:rPr>
              <w:t xml:space="preserve">EvO </w:t>
            </w:r>
            <w:r w:rsidR="00FB19E4" w:rsidRPr="009768A6">
              <w:rPr>
                <w:rFonts w:ascii="Arial" w:hAnsi="Arial" w:cs="Arial"/>
                <w:sz w:val="20"/>
                <w:szCs w:val="20"/>
              </w:rPr>
              <w:t>T</w:t>
            </w:r>
            <w:r w:rsidR="00D261A9" w:rsidRPr="009768A6">
              <w:rPr>
                <w:rFonts w:ascii="Arial" w:hAnsi="Arial" w:cs="Arial"/>
                <w:sz w:val="20"/>
                <w:szCs w:val="20"/>
              </w:rPr>
              <w:t>P Contract;</w:t>
            </w:r>
            <w:r w:rsidR="00FB19E4" w:rsidRPr="009768A6">
              <w:rPr>
                <w:rFonts w:ascii="Arial" w:hAnsi="Arial" w:cs="Arial"/>
                <w:sz w:val="20"/>
                <w:szCs w:val="20"/>
              </w:rPr>
              <w:t xml:space="preserve"> </w:t>
            </w:r>
          </w:p>
          <w:p w14:paraId="783EDC60" w14:textId="0F7DD495" w:rsidR="00FB19E4" w:rsidRPr="009768A6" w:rsidRDefault="00FB19E4" w:rsidP="009768A6">
            <w:pPr>
              <w:numPr>
                <w:ilvl w:val="0"/>
                <w:numId w:val="15"/>
              </w:numPr>
              <w:spacing w:after="0"/>
              <w:rPr>
                <w:rFonts w:ascii="Arial" w:hAnsi="Arial" w:cs="Arial"/>
                <w:sz w:val="20"/>
                <w:szCs w:val="20"/>
              </w:rPr>
            </w:pPr>
            <w:r w:rsidRPr="009768A6">
              <w:rPr>
                <w:rFonts w:ascii="Arial" w:hAnsi="Arial" w:cs="Arial"/>
                <w:sz w:val="20"/>
                <w:szCs w:val="20"/>
              </w:rPr>
              <w:t>engage and support the Trials Management team to execute trials activities for the Ev</w:t>
            </w:r>
            <w:r w:rsidR="00D261A9" w:rsidRPr="009768A6">
              <w:rPr>
                <w:rFonts w:ascii="Arial" w:hAnsi="Arial" w:cs="Arial"/>
                <w:sz w:val="20"/>
                <w:szCs w:val="20"/>
              </w:rPr>
              <w:t xml:space="preserve">O </w:t>
            </w:r>
            <w:r w:rsidRPr="009768A6">
              <w:rPr>
                <w:rFonts w:ascii="Arial" w:hAnsi="Arial" w:cs="Arial"/>
                <w:sz w:val="20"/>
                <w:szCs w:val="20"/>
              </w:rPr>
              <w:t>T</w:t>
            </w:r>
            <w:r w:rsidR="00D261A9" w:rsidRPr="009768A6">
              <w:rPr>
                <w:rFonts w:ascii="Arial" w:hAnsi="Arial" w:cs="Arial"/>
                <w:sz w:val="20"/>
                <w:szCs w:val="20"/>
              </w:rPr>
              <w:t xml:space="preserve">P </w:t>
            </w:r>
            <w:r w:rsidRPr="009768A6">
              <w:rPr>
                <w:rFonts w:ascii="Arial" w:hAnsi="Arial" w:cs="Arial"/>
                <w:sz w:val="20"/>
                <w:szCs w:val="20"/>
              </w:rPr>
              <w:t>Contract;</w:t>
            </w:r>
          </w:p>
          <w:p w14:paraId="1E994244" w14:textId="23DFFBEF" w:rsidR="00FB19E4" w:rsidRPr="009768A6" w:rsidRDefault="00FB19E4"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 xml:space="preserve">liaise with Stakeholders to achieve Project objectives </w:t>
            </w:r>
            <w:r w:rsidR="00D261A9" w:rsidRPr="009768A6">
              <w:rPr>
                <w:rFonts w:ascii="Arial" w:hAnsi="Arial" w:cs="Arial"/>
                <w:sz w:val="20"/>
                <w:szCs w:val="20"/>
              </w:rPr>
              <w:t>(on weekly basis as a minimum), i</w:t>
            </w:r>
            <w:r w:rsidRPr="009768A6">
              <w:rPr>
                <w:rFonts w:ascii="Arial" w:hAnsi="Arial" w:cs="Arial"/>
                <w:sz w:val="20"/>
                <w:szCs w:val="20"/>
              </w:rPr>
              <w:t>ncluding as a minimum:</w:t>
            </w:r>
          </w:p>
          <w:p w14:paraId="788FFA0D" w14:textId="24C8769A" w:rsidR="00FB19E4" w:rsidRPr="009768A6" w:rsidRDefault="00FB19E4" w:rsidP="009768A6">
            <w:pPr>
              <w:numPr>
                <w:ilvl w:val="1"/>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General Dynamics UK</w:t>
            </w:r>
            <w:r w:rsidR="00895795" w:rsidRPr="009768A6">
              <w:rPr>
                <w:rFonts w:ascii="Arial" w:hAnsi="Arial" w:cs="Arial"/>
                <w:sz w:val="20"/>
                <w:szCs w:val="20"/>
              </w:rPr>
              <w:t>;</w:t>
            </w:r>
          </w:p>
          <w:p w14:paraId="4678AC46" w14:textId="0B716740" w:rsidR="00FB19E4" w:rsidRPr="009768A6" w:rsidRDefault="00895795" w:rsidP="009768A6">
            <w:pPr>
              <w:numPr>
                <w:ilvl w:val="1"/>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Army HQ; and</w:t>
            </w:r>
          </w:p>
          <w:p w14:paraId="1E75D478" w14:textId="1A69A281" w:rsidR="00FB19E4" w:rsidRPr="009768A6" w:rsidRDefault="00FB19E4" w:rsidP="009768A6">
            <w:pPr>
              <w:pStyle w:val="ListParagraph"/>
              <w:numPr>
                <w:ilvl w:val="1"/>
                <w:numId w:val="15"/>
              </w:numPr>
              <w:overflowPunct w:val="0"/>
              <w:autoSpaceDE w:val="0"/>
              <w:autoSpaceDN w:val="0"/>
              <w:adjustRightInd w:val="0"/>
              <w:spacing w:after="0"/>
              <w:textAlignment w:val="baseline"/>
              <w:rPr>
                <w:rFonts w:ascii="Arial" w:hAnsi="Arial" w:cs="Arial"/>
                <w:sz w:val="20"/>
                <w:szCs w:val="20"/>
              </w:rPr>
            </w:pPr>
            <w:r w:rsidRPr="009768A6">
              <w:rPr>
                <w:rFonts w:ascii="Arial" w:hAnsi="Arial" w:cs="Arial"/>
                <w:sz w:val="20"/>
                <w:szCs w:val="20"/>
              </w:rPr>
              <w:t>C</w:t>
            </w:r>
            <w:r w:rsidR="00D261A9" w:rsidRPr="009768A6">
              <w:rPr>
                <w:rFonts w:ascii="Arial" w:hAnsi="Arial" w:cs="Arial"/>
                <w:sz w:val="20"/>
                <w:szCs w:val="20"/>
              </w:rPr>
              <w:t>DO</w:t>
            </w:r>
            <w:r w:rsidR="00895795" w:rsidRPr="009768A6">
              <w:rPr>
                <w:rFonts w:ascii="Arial" w:hAnsi="Arial" w:cs="Arial"/>
                <w:sz w:val="20"/>
                <w:szCs w:val="20"/>
              </w:rPr>
              <w:t>.</w:t>
            </w:r>
          </w:p>
          <w:p w14:paraId="2964CDAC" w14:textId="30AAB637"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w:t>
            </w:r>
            <w:r w:rsidR="00FB19E4" w:rsidRPr="009768A6">
              <w:rPr>
                <w:rFonts w:ascii="Arial" w:hAnsi="Arial" w:cs="Arial"/>
                <w:sz w:val="20"/>
                <w:szCs w:val="20"/>
              </w:rPr>
              <w:t xml:space="preserve">stablish and support appropriate Project governance. </w:t>
            </w:r>
            <w:r w:rsidR="00D261A9" w:rsidRPr="009768A6">
              <w:rPr>
                <w:rFonts w:ascii="Arial" w:hAnsi="Arial" w:cs="Arial"/>
                <w:sz w:val="20"/>
                <w:szCs w:val="20"/>
              </w:rPr>
              <w:t xml:space="preserve"> </w:t>
            </w:r>
            <w:r w:rsidR="00FB19E4" w:rsidRPr="009768A6">
              <w:rPr>
                <w:rFonts w:ascii="Arial" w:hAnsi="Arial" w:cs="Arial"/>
                <w:sz w:val="20"/>
                <w:szCs w:val="20"/>
              </w:rPr>
              <w:t>Ensure alignment with other Projects</w:t>
            </w:r>
            <w:r w:rsidR="00895795" w:rsidRPr="009768A6">
              <w:rPr>
                <w:rFonts w:ascii="Arial" w:hAnsi="Arial" w:cs="Arial"/>
                <w:sz w:val="20"/>
                <w:szCs w:val="20"/>
              </w:rPr>
              <w:t>’</w:t>
            </w:r>
            <w:r w:rsidR="00FB19E4" w:rsidRPr="009768A6">
              <w:rPr>
                <w:rFonts w:ascii="Arial" w:hAnsi="Arial" w:cs="Arial"/>
                <w:sz w:val="20"/>
                <w:szCs w:val="20"/>
              </w:rPr>
              <w:t xml:space="preserve"> governance structure</w:t>
            </w:r>
            <w:r w:rsidR="00D261A9" w:rsidRPr="009768A6">
              <w:rPr>
                <w:rFonts w:ascii="Arial" w:hAnsi="Arial" w:cs="Arial"/>
                <w:sz w:val="20"/>
                <w:szCs w:val="20"/>
              </w:rPr>
              <w:t>;</w:t>
            </w:r>
          </w:p>
          <w:p w14:paraId="1B32FD4E" w14:textId="35D0269F"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eview and comment on deliverables and output</w:t>
            </w:r>
            <w:r w:rsidR="00D261A9" w:rsidRPr="009768A6">
              <w:rPr>
                <w:rFonts w:ascii="Arial" w:hAnsi="Arial" w:cs="Arial"/>
                <w:sz w:val="20"/>
                <w:szCs w:val="20"/>
              </w:rPr>
              <w:t>;</w:t>
            </w:r>
          </w:p>
          <w:p w14:paraId="0E2C4732" w14:textId="14D40C8F"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w:t>
            </w:r>
            <w:r w:rsidR="00FB19E4" w:rsidRPr="009768A6">
              <w:rPr>
                <w:rFonts w:ascii="Arial" w:hAnsi="Arial" w:cs="Arial"/>
                <w:sz w:val="20"/>
                <w:szCs w:val="20"/>
              </w:rPr>
              <w:t xml:space="preserve">anage </w:t>
            </w:r>
            <w:r w:rsidRPr="009768A6">
              <w:rPr>
                <w:rFonts w:ascii="Arial" w:hAnsi="Arial" w:cs="Arial"/>
                <w:sz w:val="20"/>
                <w:szCs w:val="20"/>
              </w:rPr>
              <w:t>a</w:t>
            </w:r>
            <w:r w:rsidR="00FB19E4" w:rsidRPr="009768A6">
              <w:rPr>
                <w:rFonts w:ascii="Arial" w:hAnsi="Arial" w:cs="Arial"/>
                <w:sz w:val="20"/>
                <w:szCs w:val="20"/>
              </w:rPr>
              <w:t xml:space="preserve">ssurance </w:t>
            </w:r>
            <w:r w:rsidRPr="009768A6">
              <w:rPr>
                <w:rFonts w:ascii="Arial" w:hAnsi="Arial" w:cs="Arial"/>
                <w:sz w:val="20"/>
                <w:szCs w:val="20"/>
              </w:rPr>
              <w:t>r</w:t>
            </w:r>
            <w:r w:rsidR="00FB19E4" w:rsidRPr="009768A6">
              <w:rPr>
                <w:rFonts w:ascii="Arial" w:hAnsi="Arial" w:cs="Arial"/>
                <w:sz w:val="20"/>
                <w:szCs w:val="20"/>
              </w:rPr>
              <w:t xml:space="preserve">eviews including attendance on a minimum of </w:t>
            </w:r>
            <w:r w:rsidR="00D261A9" w:rsidRPr="009768A6">
              <w:rPr>
                <w:rFonts w:ascii="Arial" w:hAnsi="Arial" w:cs="Arial"/>
                <w:sz w:val="20"/>
                <w:szCs w:val="20"/>
              </w:rPr>
              <w:t xml:space="preserve">two </w:t>
            </w:r>
            <w:r w:rsidR="00D42FB2" w:rsidRPr="009768A6">
              <w:rPr>
                <w:rFonts w:ascii="Arial" w:hAnsi="Arial" w:cs="Arial"/>
                <w:sz w:val="20"/>
                <w:szCs w:val="20"/>
              </w:rPr>
              <w:t xml:space="preserve">(2) </w:t>
            </w:r>
            <w:r w:rsidR="00FB19E4" w:rsidRPr="009768A6">
              <w:rPr>
                <w:rFonts w:ascii="Arial" w:hAnsi="Arial" w:cs="Arial"/>
                <w:sz w:val="20"/>
                <w:szCs w:val="20"/>
              </w:rPr>
              <w:t>a month</w:t>
            </w:r>
            <w:r w:rsidR="00D261A9" w:rsidRPr="009768A6">
              <w:rPr>
                <w:rFonts w:ascii="Arial" w:hAnsi="Arial" w:cs="Arial"/>
                <w:sz w:val="20"/>
                <w:szCs w:val="20"/>
              </w:rPr>
              <w:t>;</w:t>
            </w:r>
          </w:p>
          <w:p w14:paraId="53B402EF" w14:textId="08A476E9"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 xml:space="preserve">eview and comment on outputs from Review </w:t>
            </w:r>
            <w:r w:rsidR="00D261A9" w:rsidRPr="009768A6">
              <w:rPr>
                <w:rFonts w:ascii="Arial" w:hAnsi="Arial" w:cs="Arial"/>
                <w:sz w:val="20"/>
                <w:szCs w:val="20"/>
              </w:rPr>
              <w:t>meetings within five</w:t>
            </w:r>
            <w:r w:rsidR="00FB19E4" w:rsidRPr="009768A6">
              <w:rPr>
                <w:rFonts w:ascii="Arial" w:hAnsi="Arial" w:cs="Arial"/>
                <w:sz w:val="20"/>
                <w:szCs w:val="20"/>
              </w:rPr>
              <w:t xml:space="preserve"> </w:t>
            </w:r>
            <w:r w:rsidR="00DC433D" w:rsidRPr="009768A6">
              <w:rPr>
                <w:rFonts w:ascii="Arial" w:hAnsi="Arial" w:cs="Arial"/>
                <w:sz w:val="20"/>
                <w:szCs w:val="20"/>
              </w:rPr>
              <w:t xml:space="preserve">(5) </w:t>
            </w:r>
            <w:r w:rsidR="00FB19E4" w:rsidRPr="009768A6">
              <w:rPr>
                <w:rFonts w:ascii="Arial" w:hAnsi="Arial" w:cs="Arial"/>
                <w:sz w:val="20"/>
                <w:szCs w:val="20"/>
              </w:rPr>
              <w:t>working days of release; and</w:t>
            </w:r>
          </w:p>
          <w:p w14:paraId="3BE16663" w14:textId="3B1F5A92" w:rsidR="00FB19E4" w:rsidRPr="009768A6" w:rsidRDefault="001F0099" w:rsidP="009768A6">
            <w:pPr>
              <w:pStyle w:val="ListParagraph"/>
              <w:numPr>
                <w:ilvl w:val="0"/>
                <w:numId w:val="15"/>
              </w:numPr>
              <w:spacing w:after="0"/>
              <w:rPr>
                <w:rFonts w:ascii="Arial" w:hAnsi="Arial" w:cs="Arial"/>
                <w:sz w:val="20"/>
                <w:szCs w:val="20"/>
              </w:rPr>
            </w:pPr>
            <w:r w:rsidRPr="009768A6">
              <w:rPr>
                <w:rFonts w:ascii="Arial" w:hAnsi="Arial" w:cs="Arial"/>
                <w:sz w:val="20"/>
                <w:szCs w:val="20"/>
              </w:rPr>
              <w:t>m</w:t>
            </w:r>
            <w:r w:rsidR="00FB19E4" w:rsidRPr="009768A6">
              <w:rPr>
                <w:rFonts w:ascii="Arial" w:hAnsi="Arial" w:cs="Arial"/>
                <w:sz w:val="20"/>
                <w:szCs w:val="20"/>
              </w:rPr>
              <w:t>onitor and manage the timely resolution of any actions fr</w:t>
            </w:r>
            <w:r w:rsidR="00DC433D" w:rsidRPr="009768A6">
              <w:rPr>
                <w:rFonts w:ascii="Arial" w:hAnsi="Arial" w:cs="Arial"/>
                <w:sz w:val="20"/>
                <w:szCs w:val="20"/>
              </w:rPr>
              <w:t>om Review meetings relating to P</w:t>
            </w:r>
            <w:r w:rsidR="00FB19E4" w:rsidRPr="009768A6">
              <w:rPr>
                <w:rFonts w:ascii="Arial" w:hAnsi="Arial" w:cs="Arial"/>
                <w:sz w:val="20"/>
                <w:szCs w:val="20"/>
              </w:rPr>
              <w:t xml:space="preserve">rojects. </w:t>
            </w:r>
          </w:p>
          <w:p w14:paraId="5121BC74" w14:textId="77777777" w:rsidR="00FB19E4" w:rsidRPr="009768A6" w:rsidRDefault="00FB19E4" w:rsidP="009768A6">
            <w:pPr>
              <w:spacing w:after="0" w:line="240" w:lineRule="auto"/>
              <w:rPr>
                <w:rFonts w:ascii="Arial" w:hAnsi="Arial" w:cs="Arial"/>
                <w:color w:val="000000"/>
                <w:sz w:val="20"/>
                <w:szCs w:val="20"/>
              </w:rPr>
            </w:pPr>
          </w:p>
        </w:tc>
        <w:tc>
          <w:tcPr>
            <w:tcW w:w="739" w:type="pct"/>
            <w:shd w:val="clear" w:color="auto" w:fill="auto"/>
          </w:tcPr>
          <w:p w14:paraId="4751898B" w14:textId="3FA66CF3" w:rsidR="006965C5" w:rsidRPr="009768A6" w:rsidRDefault="006965C5" w:rsidP="009768A6">
            <w:pPr>
              <w:rPr>
                <w:rFonts w:ascii="Arial" w:hAnsi="Arial" w:cs="Arial"/>
                <w:sz w:val="20"/>
                <w:szCs w:val="20"/>
              </w:rPr>
            </w:pPr>
            <w:r w:rsidRPr="009768A6">
              <w:rPr>
                <w:rFonts w:ascii="Arial" w:hAnsi="Arial" w:cs="Arial"/>
                <w:sz w:val="20"/>
                <w:szCs w:val="20"/>
              </w:rPr>
              <w:t>Status updates</w:t>
            </w:r>
          </w:p>
          <w:p w14:paraId="16479BD7" w14:textId="77777777" w:rsidR="00FB19E4" w:rsidRPr="009768A6" w:rsidRDefault="00FB19E4" w:rsidP="009768A6">
            <w:pPr>
              <w:rPr>
                <w:rFonts w:ascii="Arial" w:hAnsi="Arial" w:cs="Arial"/>
                <w:sz w:val="20"/>
                <w:szCs w:val="20"/>
              </w:rPr>
            </w:pPr>
            <w:r w:rsidRPr="009768A6">
              <w:rPr>
                <w:rFonts w:ascii="Arial" w:hAnsi="Arial" w:cs="Arial"/>
                <w:sz w:val="20"/>
                <w:szCs w:val="20"/>
              </w:rPr>
              <w:t>Comments on Deliverables</w:t>
            </w:r>
          </w:p>
        </w:tc>
        <w:tc>
          <w:tcPr>
            <w:tcW w:w="542" w:type="pct"/>
            <w:shd w:val="clear" w:color="auto" w:fill="auto"/>
          </w:tcPr>
          <w:p w14:paraId="6EAE8642" w14:textId="417F57EC" w:rsidR="006965C5" w:rsidRPr="009768A6" w:rsidRDefault="009627DD" w:rsidP="009768A6">
            <w:p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S</w:t>
            </w:r>
            <w:r w:rsidR="006965C5" w:rsidRPr="009768A6">
              <w:rPr>
                <w:rFonts w:ascii="Arial" w:hAnsi="Arial" w:cs="Arial"/>
                <w:sz w:val="20"/>
                <w:szCs w:val="20"/>
              </w:rPr>
              <w:t>tatus update</w:t>
            </w:r>
          </w:p>
          <w:p w14:paraId="5E24071B" w14:textId="77777777" w:rsidR="006965C5" w:rsidRPr="009768A6" w:rsidRDefault="006965C5" w:rsidP="009768A6">
            <w:pPr>
              <w:overflowPunct w:val="0"/>
              <w:autoSpaceDE w:val="0"/>
              <w:autoSpaceDN w:val="0"/>
              <w:adjustRightInd w:val="0"/>
              <w:spacing w:after="0" w:line="240" w:lineRule="auto"/>
              <w:textAlignment w:val="baseline"/>
              <w:rPr>
                <w:rFonts w:ascii="Arial" w:hAnsi="Arial" w:cs="Arial"/>
                <w:sz w:val="20"/>
                <w:szCs w:val="20"/>
              </w:rPr>
            </w:pPr>
          </w:p>
          <w:p w14:paraId="54323795" w14:textId="19ACDD0D" w:rsidR="00FB19E4" w:rsidRPr="009768A6" w:rsidRDefault="00FB19E4" w:rsidP="009768A6">
            <w:p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report</w:t>
            </w:r>
            <w:r w:rsidR="00D261A9" w:rsidRPr="009768A6">
              <w:rPr>
                <w:rFonts w:ascii="Arial" w:hAnsi="Arial" w:cs="Arial"/>
                <w:sz w:val="20"/>
                <w:szCs w:val="20"/>
              </w:rPr>
              <w:t xml:space="preserve"> at the end of each month from Contract Award</w:t>
            </w:r>
          </w:p>
          <w:p w14:paraId="258B3CFA" w14:textId="77777777" w:rsidR="00FB19E4" w:rsidRPr="009768A6" w:rsidRDefault="00FB19E4" w:rsidP="009768A6">
            <w:pPr>
              <w:rPr>
                <w:rFonts w:ascii="Arial" w:hAnsi="Arial" w:cs="Arial"/>
                <w:sz w:val="20"/>
                <w:szCs w:val="20"/>
              </w:rPr>
            </w:pPr>
          </w:p>
        </w:tc>
        <w:tc>
          <w:tcPr>
            <w:tcW w:w="543" w:type="pct"/>
          </w:tcPr>
          <w:p w14:paraId="69AF013C"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Regular</w:t>
            </w:r>
          </w:p>
          <w:p w14:paraId="79CF4065" w14:textId="77777777" w:rsidR="00FB19E4" w:rsidRPr="009768A6" w:rsidRDefault="00FB19E4" w:rsidP="009768A6">
            <w:pPr>
              <w:overflowPunct w:val="0"/>
              <w:autoSpaceDE w:val="0"/>
              <w:autoSpaceDN w:val="0"/>
              <w:adjustRightInd w:val="0"/>
              <w:spacing w:after="0" w:line="240" w:lineRule="auto"/>
              <w:jc w:val="center"/>
              <w:textAlignment w:val="baseline"/>
              <w:rPr>
                <w:rFonts w:ascii="Arial" w:hAnsi="Arial" w:cs="Arial"/>
                <w:sz w:val="20"/>
                <w:szCs w:val="20"/>
              </w:rPr>
            </w:pPr>
            <w:r w:rsidRPr="009768A6">
              <w:rPr>
                <w:rFonts w:ascii="Arial" w:hAnsi="Arial" w:cs="Arial"/>
                <w:sz w:val="20"/>
                <w:szCs w:val="20"/>
              </w:rPr>
              <w:t>5 day review</w:t>
            </w:r>
          </w:p>
        </w:tc>
      </w:tr>
      <w:tr w:rsidR="00FB19E4" w:rsidRPr="009768A6" w14:paraId="65F90EB6" w14:textId="77777777" w:rsidTr="00EB3FFA">
        <w:tc>
          <w:tcPr>
            <w:tcW w:w="273" w:type="pct"/>
            <w:shd w:val="clear" w:color="auto" w:fill="auto"/>
          </w:tcPr>
          <w:p w14:paraId="092D28C4"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6.1.1</w:t>
            </w:r>
          </w:p>
        </w:tc>
        <w:tc>
          <w:tcPr>
            <w:tcW w:w="2903" w:type="pct"/>
            <w:shd w:val="clear" w:color="auto" w:fill="auto"/>
          </w:tcPr>
          <w:p w14:paraId="2481AA7E" w14:textId="19E3B7D0" w:rsidR="00FB19E4" w:rsidRPr="009768A6" w:rsidRDefault="00FB19E4" w:rsidP="009768A6">
            <w:pPr>
              <w:rPr>
                <w:rFonts w:ascii="Arial" w:hAnsi="Arial" w:cs="Arial"/>
                <w:sz w:val="20"/>
                <w:szCs w:val="20"/>
              </w:rPr>
            </w:pPr>
            <w:r w:rsidRPr="009768A6">
              <w:rPr>
                <w:rFonts w:ascii="Arial" w:hAnsi="Arial" w:cs="Arial"/>
                <w:sz w:val="20"/>
                <w:szCs w:val="20"/>
              </w:rPr>
              <w:t xml:space="preserve">The Contractor </w:t>
            </w:r>
            <w:r w:rsidR="00DC433D" w:rsidRPr="009768A6">
              <w:rPr>
                <w:rFonts w:ascii="Arial" w:hAnsi="Arial" w:cs="Arial"/>
                <w:sz w:val="20"/>
                <w:szCs w:val="20"/>
              </w:rPr>
              <w:t>shall update the P</w:t>
            </w:r>
            <w:r w:rsidRPr="009768A6">
              <w:rPr>
                <w:rFonts w:ascii="Arial" w:hAnsi="Arial" w:cs="Arial"/>
                <w:sz w:val="20"/>
                <w:szCs w:val="20"/>
              </w:rPr>
              <w:t>roject PM Workbooks and provide a monthly report on the Project which, as a minimum, shall include:</w:t>
            </w:r>
          </w:p>
          <w:p w14:paraId="1D765B99" w14:textId="021D14E6" w:rsidR="00FB19E4" w:rsidRPr="009768A6" w:rsidRDefault="00FB19E4"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an update on progress against the Work Breakdown Structure</w:t>
            </w:r>
            <w:r w:rsidR="00D42FB2" w:rsidRPr="009768A6">
              <w:rPr>
                <w:rFonts w:ascii="Arial" w:hAnsi="Arial" w:cs="Arial"/>
                <w:sz w:val="20"/>
                <w:szCs w:val="20"/>
              </w:rPr>
              <w:t xml:space="preserve"> (WBS)</w:t>
            </w:r>
            <w:r w:rsidRPr="009768A6">
              <w:rPr>
                <w:rFonts w:ascii="Arial" w:hAnsi="Arial" w:cs="Arial"/>
                <w:sz w:val="20"/>
                <w:szCs w:val="20"/>
              </w:rPr>
              <w:t xml:space="preserve">; </w:t>
            </w:r>
          </w:p>
          <w:p w14:paraId="60A4BC6B" w14:textId="6294CDB7" w:rsidR="00FB19E4" w:rsidRPr="009768A6" w:rsidRDefault="00FB19E4"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 xml:space="preserve">the status of Risk, Assumptions, Issues, Dependency &amp; Opportunities (RAIDO) relating to </w:t>
            </w:r>
            <w:r w:rsidR="00DC433D" w:rsidRPr="009768A6">
              <w:rPr>
                <w:rFonts w:ascii="Arial" w:hAnsi="Arial" w:cs="Arial"/>
                <w:sz w:val="20"/>
                <w:szCs w:val="20"/>
              </w:rPr>
              <w:t>the P</w:t>
            </w:r>
            <w:r w:rsidR="00855ED5" w:rsidRPr="009768A6">
              <w:rPr>
                <w:rFonts w:ascii="Arial" w:hAnsi="Arial" w:cs="Arial"/>
                <w:sz w:val="20"/>
                <w:szCs w:val="20"/>
              </w:rPr>
              <w:t xml:space="preserve">rojects in </w:t>
            </w:r>
            <w:r w:rsidR="00D261A9" w:rsidRPr="009768A6">
              <w:rPr>
                <w:rFonts w:ascii="Arial" w:hAnsi="Arial" w:cs="Arial"/>
                <w:sz w:val="20"/>
                <w:szCs w:val="20"/>
              </w:rPr>
              <w:t xml:space="preserve">Section </w:t>
            </w:r>
            <w:r w:rsidR="00855ED5" w:rsidRPr="009768A6">
              <w:rPr>
                <w:rFonts w:ascii="Arial" w:hAnsi="Arial" w:cs="Arial"/>
                <w:sz w:val="20"/>
                <w:szCs w:val="20"/>
              </w:rPr>
              <w:t>6.1</w:t>
            </w:r>
            <w:r w:rsidR="00DC433D" w:rsidRPr="009768A6">
              <w:rPr>
                <w:rFonts w:ascii="Arial" w:hAnsi="Arial" w:cs="Arial"/>
                <w:sz w:val="20"/>
                <w:szCs w:val="20"/>
              </w:rPr>
              <w:t>; and</w:t>
            </w:r>
          </w:p>
          <w:p w14:paraId="2ADD4BC9" w14:textId="01A4E0AB" w:rsidR="00FB19E4" w:rsidRPr="009768A6" w:rsidRDefault="00FB19E4" w:rsidP="009768A6">
            <w:pPr>
              <w:numPr>
                <w:ilvl w:val="0"/>
                <w:numId w:val="16"/>
              </w:numPr>
              <w:rPr>
                <w:rFonts w:ascii="Arial" w:hAnsi="Arial" w:cs="Arial"/>
                <w:b/>
                <w:bCs/>
                <w:sz w:val="20"/>
                <w:szCs w:val="20"/>
              </w:rPr>
            </w:pPr>
            <w:r w:rsidRPr="009768A6">
              <w:rPr>
                <w:rFonts w:ascii="Arial" w:hAnsi="Arial" w:cs="Arial"/>
                <w:sz w:val="20"/>
                <w:szCs w:val="20"/>
              </w:rPr>
              <w:t>track and report project performance</w:t>
            </w:r>
            <w:r w:rsidR="00DC433D" w:rsidRPr="009768A6">
              <w:rPr>
                <w:rFonts w:ascii="Arial" w:hAnsi="Arial" w:cs="Arial"/>
                <w:sz w:val="20"/>
                <w:szCs w:val="20"/>
              </w:rPr>
              <w:t>.</w:t>
            </w:r>
          </w:p>
        </w:tc>
        <w:tc>
          <w:tcPr>
            <w:tcW w:w="739" w:type="pct"/>
            <w:shd w:val="clear" w:color="auto" w:fill="auto"/>
          </w:tcPr>
          <w:p w14:paraId="06B11B9D" w14:textId="77777777" w:rsidR="00FB19E4" w:rsidRPr="009768A6" w:rsidRDefault="00FB19E4" w:rsidP="009768A6">
            <w:pPr>
              <w:rPr>
                <w:rFonts w:ascii="Arial" w:hAnsi="Arial" w:cs="Arial"/>
                <w:sz w:val="20"/>
                <w:szCs w:val="20"/>
              </w:rPr>
            </w:pPr>
            <w:r w:rsidRPr="009768A6">
              <w:rPr>
                <w:rFonts w:ascii="Arial" w:hAnsi="Arial" w:cs="Arial"/>
                <w:sz w:val="20"/>
                <w:szCs w:val="20"/>
              </w:rPr>
              <w:t>Monthly Report</w:t>
            </w:r>
          </w:p>
          <w:p w14:paraId="537D1559" w14:textId="7083C317" w:rsidR="00FB19E4" w:rsidRPr="009768A6" w:rsidRDefault="00D42FB2" w:rsidP="009768A6">
            <w:pPr>
              <w:rPr>
                <w:rFonts w:ascii="Arial" w:hAnsi="Arial" w:cs="Arial"/>
                <w:sz w:val="20"/>
                <w:szCs w:val="20"/>
              </w:rPr>
            </w:pPr>
            <w:r w:rsidRPr="009768A6">
              <w:rPr>
                <w:rFonts w:ascii="Arial" w:hAnsi="Arial" w:cs="Arial"/>
                <w:sz w:val="20"/>
                <w:szCs w:val="20"/>
              </w:rPr>
              <w:t>PM W</w:t>
            </w:r>
            <w:r w:rsidR="00FB19E4" w:rsidRPr="009768A6">
              <w:rPr>
                <w:rFonts w:ascii="Arial" w:hAnsi="Arial" w:cs="Arial"/>
                <w:sz w:val="20"/>
                <w:szCs w:val="20"/>
              </w:rPr>
              <w:t>orkbook update</w:t>
            </w:r>
          </w:p>
        </w:tc>
        <w:tc>
          <w:tcPr>
            <w:tcW w:w="542" w:type="pct"/>
            <w:shd w:val="clear" w:color="auto" w:fill="auto"/>
          </w:tcPr>
          <w:p w14:paraId="00A8E3D5" w14:textId="776615F3" w:rsidR="00FB19E4" w:rsidRPr="009768A6" w:rsidRDefault="00FB19E4" w:rsidP="009768A6">
            <w:p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report</w:t>
            </w:r>
            <w:r w:rsidR="00D261A9" w:rsidRPr="009768A6">
              <w:rPr>
                <w:rFonts w:ascii="Arial" w:hAnsi="Arial" w:cs="Arial"/>
                <w:sz w:val="20"/>
                <w:szCs w:val="20"/>
              </w:rPr>
              <w:t xml:space="preserve"> at the end of each month from Contract Award</w:t>
            </w:r>
          </w:p>
          <w:p w14:paraId="6A391674" w14:textId="77777777" w:rsidR="00FB19E4" w:rsidRPr="009768A6" w:rsidRDefault="00FB19E4" w:rsidP="009768A6">
            <w:pPr>
              <w:rPr>
                <w:rFonts w:ascii="Arial" w:hAnsi="Arial" w:cs="Arial"/>
                <w:sz w:val="20"/>
                <w:szCs w:val="20"/>
              </w:rPr>
            </w:pPr>
          </w:p>
        </w:tc>
        <w:tc>
          <w:tcPr>
            <w:tcW w:w="543" w:type="pct"/>
          </w:tcPr>
          <w:p w14:paraId="2B1F4333"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Regular</w:t>
            </w:r>
          </w:p>
          <w:p w14:paraId="6961BF69" w14:textId="77777777" w:rsidR="00FB19E4" w:rsidRPr="009768A6" w:rsidRDefault="00FB19E4" w:rsidP="009768A6">
            <w:pPr>
              <w:overflowPunct w:val="0"/>
              <w:autoSpaceDE w:val="0"/>
              <w:autoSpaceDN w:val="0"/>
              <w:adjustRightInd w:val="0"/>
              <w:spacing w:after="0" w:line="240" w:lineRule="auto"/>
              <w:jc w:val="center"/>
              <w:textAlignment w:val="baseline"/>
              <w:rPr>
                <w:rFonts w:ascii="Arial" w:hAnsi="Arial" w:cs="Arial"/>
                <w:sz w:val="20"/>
                <w:szCs w:val="20"/>
              </w:rPr>
            </w:pPr>
            <w:r w:rsidRPr="009768A6">
              <w:rPr>
                <w:rFonts w:ascii="Arial" w:hAnsi="Arial" w:cs="Arial"/>
                <w:sz w:val="20"/>
                <w:szCs w:val="20"/>
              </w:rPr>
              <w:t>5 day review</w:t>
            </w:r>
          </w:p>
        </w:tc>
      </w:tr>
      <w:tr w:rsidR="00FB19E4" w:rsidRPr="009768A6" w14:paraId="151DB3C4" w14:textId="77777777" w:rsidTr="00EB3FFA">
        <w:tc>
          <w:tcPr>
            <w:tcW w:w="273" w:type="pct"/>
            <w:shd w:val="clear" w:color="auto" w:fill="auto"/>
          </w:tcPr>
          <w:p w14:paraId="1EB647B7"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6.2</w:t>
            </w:r>
          </w:p>
        </w:tc>
        <w:tc>
          <w:tcPr>
            <w:tcW w:w="2903" w:type="pct"/>
            <w:shd w:val="clear" w:color="auto" w:fill="auto"/>
          </w:tcPr>
          <w:p w14:paraId="51EA0B06" w14:textId="5AB3E051" w:rsidR="00FB19E4" w:rsidRPr="009768A6" w:rsidRDefault="00FB19E4" w:rsidP="009768A6">
            <w:pPr>
              <w:rPr>
                <w:rFonts w:ascii="Arial" w:hAnsi="Arial" w:cs="Arial"/>
                <w:sz w:val="20"/>
                <w:szCs w:val="20"/>
              </w:rPr>
            </w:pPr>
            <w:r w:rsidRPr="009768A6">
              <w:rPr>
                <w:rFonts w:ascii="Arial" w:hAnsi="Arial" w:cs="Arial"/>
                <w:sz w:val="20"/>
                <w:szCs w:val="20"/>
              </w:rPr>
              <w:t>The Contractor shall monitor and manage the trial of the Capability to provide Tactical Internet capabilities for the M</w:t>
            </w:r>
            <w:r w:rsidR="00D42FB2" w:rsidRPr="009768A6">
              <w:rPr>
                <w:rFonts w:ascii="Arial" w:hAnsi="Arial" w:cs="Arial"/>
                <w:sz w:val="20"/>
                <w:szCs w:val="20"/>
              </w:rPr>
              <w:t xml:space="preserve">ORPHEUS </w:t>
            </w:r>
            <w:r w:rsidRPr="009768A6">
              <w:rPr>
                <w:rFonts w:ascii="Arial" w:hAnsi="Arial" w:cs="Arial"/>
                <w:sz w:val="20"/>
                <w:szCs w:val="20"/>
              </w:rPr>
              <w:t xml:space="preserve">system. </w:t>
            </w:r>
          </w:p>
          <w:p w14:paraId="1AB5D354" w14:textId="6129B881" w:rsidR="00FB19E4" w:rsidRPr="009768A6" w:rsidRDefault="001F0099" w:rsidP="009768A6">
            <w:pPr>
              <w:numPr>
                <w:ilvl w:val="0"/>
                <w:numId w:val="15"/>
              </w:numPr>
              <w:spacing w:after="0"/>
              <w:rPr>
                <w:rFonts w:ascii="Arial" w:hAnsi="Arial" w:cs="Arial"/>
                <w:sz w:val="20"/>
                <w:szCs w:val="20"/>
              </w:rPr>
            </w:pPr>
            <w:r w:rsidRPr="009768A6">
              <w:rPr>
                <w:rFonts w:ascii="Arial" w:hAnsi="Arial" w:cs="Arial"/>
                <w:sz w:val="20"/>
                <w:szCs w:val="20"/>
              </w:rPr>
              <w:t>p</w:t>
            </w:r>
            <w:r w:rsidR="00FB19E4" w:rsidRPr="009768A6">
              <w:rPr>
                <w:rFonts w:ascii="Arial" w:hAnsi="Arial" w:cs="Arial"/>
                <w:sz w:val="20"/>
                <w:szCs w:val="20"/>
              </w:rPr>
              <w:t xml:space="preserve">lan, manage and execute trials and test activities using </w:t>
            </w:r>
            <w:r w:rsidR="00516F20" w:rsidRPr="009768A6">
              <w:rPr>
                <w:rFonts w:ascii="Arial" w:hAnsi="Arial" w:cs="Arial"/>
                <w:sz w:val="20"/>
                <w:szCs w:val="20"/>
              </w:rPr>
              <w:t xml:space="preserve">the </w:t>
            </w:r>
            <w:r w:rsidR="00FB19E4" w:rsidRPr="009768A6">
              <w:rPr>
                <w:rFonts w:ascii="Arial" w:hAnsi="Arial" w:cs="Arial"/>
                <w:sz w:val="20"/>
                <w:szCs w:val="20"/>
              </w:rPr>
              <w:t>J</w:t>
            </w:r>
            <w:r w:rsidR="00D42FB2" w:rsidRPr="009768A6">
              <w:rPr>
                <w:rFonts w:ascii="Arial" w:hAnsi="Arial" w:cs="Arial"/>
                <w:sz w:val="20"/>
                <w:szCs w:val="20"/>
              </w:rPr>
              <w:t>PO</w:t>
            </w:r>
            <w:r w:rsidR="00516F20" w:rsidRPr="009768A6">
              <w:rPr>
                <w:rFonts w:ascii="Arial" w:hAnsi="Arial" w:cs="Arial"/>
                <w:sz w:val="20"/>
                <w:szCs w:val="20"/>
              </w:rPr>
              <w:t>’s</w:t>
            </w:r>
            <w:r w:rsidR="00FB19E4" w:rsidRPr="009768A6">
              <w:rPr>
                <w:rFonts w:ascii="Arial" w:hAnsi="Arial" w:cs="Arial"/>
                <w:sz w:val="20"/>
                <w:szCs w:val="20"/>
              </w:rPr>
              <w:t xml:space="preserve"> tools and frameworks particularly IBM Rational Toolset</w:t>
            </w:r>
            <w:r w:rsidR="00D261A9" w:rsidRPr="009768A6">
              <w:rPr>
                <w:rFonts w:ascii="Arial" w:hAnsi="Arial" w:cs="Arial"/>
                <w:sz w:val="20"/>
                <w:szCs w:val="20"/>
              </w:rPr>
              <w:t>;</w:t>
            </w:r>
          </w:p>
          <w:p w14:paraId="4C78F171" w14:textId="4EF2355F" w:rsidR="00FB19E4" w:rsidRPr="009768A6" w:rsidRDefault="00D42FB2" w:rsidP="009768A6">
            <w:pPr>
              <w:numPr>
                <w:ilvl w:val="0"/>
                <w:numId w:val="15"/>
              </w:numPr>
              <w:spacing w:after="0"/>
              <w:rPr>
                <w:rFonts w:ascii="Arial" w:hAnsi="Arial" w:cs="Arial"/>
                <w:color w:val="000000" w:themeColor="text1"/>
                <w:sz w:val="20"/>
                <w:szCs w:val="20"/>
              </w:rPr>
            </w:pPr>
            <w:r w:rsidRPr="009768A6">
              <w:rPr>
                <w:rFonts w:ascii="Arial" w:hAnsi="Arial" w:cs="Arial"/>
                <w:sz w:val="20"/>
                <w:szCs w:val="20"/>
              </w:rPr>
              <w:lastRenderedPageBreak/>
              <w:t>m</w:t>
            </w:r>
            <w:r w:rsidR="00FB19E4" w:rsidRPr="009768A6">
              <w:rPr>
                <w:rFonts w:ascii="Arial" w:hAnsi="Arial" w:cs="Arial"/>
                <w:sz w:val="20"/>
                <w:szCs w:val="20"/>
              </w:rPr>
              <w:t>anage</w:t>
            </w:r>
            <w:r w:rsidRPr="009768A6">
              <w:rPr>
                <w:rFonts w:ascii="Arial" w:hAnsi="Arial" w:cs="Arial"/>
                <w:sz w:val="20"/>
                <w:szCs w:val="20"/>
              </w:rPr>
              <w:t xml:space="preserve"> the S</w:t>
            </w:r>
            <w:r w:rsidR="00FB19E4" w:rsidRPr="009768A6">
              <w:rPr>
                <w:rFonts w:ascii="Arial" w:hAnsi="Arial" w:cs="Arial"/>
                <w:sz w:val="20"/>
                <w:szCs w:val="20"/>
              </w:rPr>
              <w:t xml:space="preserve">chedule (utilising Enterprise Project Management &amp; Shared Data Environment), </w:t>
            </w:r>
            <w:r w:rsidR="00D261A9" w:rsidRPr="009768A6">
              <w:rPr>
                <w:rFonts w:ascii="Arial" w:hAnsi="Arial" w:cs="Arial"/>
                <w:color w:val="000000" w:themeColor="text1"/>
                <w:sz w:val="20"/>
                <w:szCs w:val="20"/>
              </w:rPr>
              <w:t>e</w:t>
            </w:r>
            <w:r w:rsidR="00FB19E4" w:rsidRPr="009768A6">
              <w:rPr>
                <w:rFonts w:ascii="Arial" w:hAnsi="Arial" w:cs="Arial"/>
                <w:color w:val="000000" w:themeColor="text1"/>
                <w:sz w:val="20"/>
                <w:szCs w:val="20"/>
              </w:rPr>
              <w:t>nsur</w:t>
            </w:r>
            <w:r w:rsidR="002B4901" w:rsidRPr="009768A6">
              <w:rPr>
                <w:rFonts w:ascii="Arial" w:hAnsi="Arial" w:cs="Arial"/>
                <w:color w:val="000000" w:themeColor="text1"/>
                <w:sz w:val="20"/>
                <w:szCs w:val="20"/>
              </w:rPr>
              <w:t>ing</w:t>
            </w:r>
            <w:r w:rsidR="00FB19E4" w:rsidRPr="009768A6">
              <w:rPr>
                <w:rFonts w:ascii="Arial" w:hAnsi="Arial" w:cs="Arial"/>
                <w:color w:val="000000" w:themeColor="text1"/>
                <w:sz w:val="20"/>
                <w:szCs w:val="20"/>
              </w:rPr>
              <w:t xml:space="preserve"> </w:t>
            </w:r>
            <w:r w:rsidR="00895795" w:rsidRPr="009768A6">
              <w:rPr>
                <w:rFonts w:ascii="Arial" w:hAnsi="Arial" w:cs="Arial"/>
                <w:color w:val="000000" w:themeColor="text1"/>
                <w:sz w:val="20"/>
                <w:szCs w:val="20"/>
              </w:rPr>
              <w:t xml:space="preserve">the </w:t>
            </w:r>
            <w:r w:rsidR="00FB19E4" w:rsidRPr="009768A6">
              <w:rPr>
                <w:rFonts w:ascii="Arial" w:hAnsi="Arial" w:cs="Arial"/>
                <w:color w:val="000000" w:themeColor="text1"/>
                <w:sz w:val="20"/>
                <w:szCs w:val="20"/>
              </w:rPr>
              <w:t xml:space="preserve">Project stays on track and take corrective actions when necessary. </w:t>
            </w:r>
            <w:r w:rsidR="00D261A9" w:rsidRPr="009768A6">
              <w:rPr>
                <w:rFonts w:ascii="Arial" w:hAnsi="Arial" w:cs="Arial"/>
                <w:color w:val="000000" w:themeColor="text1"/>
                <w:sz w:val="20"/>
                <w:szCs w:val="20"/>
              </w:rPr>
              <w:t xml:space="preserve"> </w:t>
            </w:r>
            <w:r w:rsidR="00FB19E4" w:rsidRPr="009768A6">
              <w:rPr>
                <w:rFonts w:ascii="Arial" w:hAnsi="Arial" w:cs="Arial"/>
                <w:color w:val="000000" w:themeColor="text1"/>
                <w:sz w:val="20"/>
                <w:szCs w:val="20"/>
              </w:rPr>
              <w:t>Implement and manage project changes and interventions to achieve project outputs</w:t>
            </w:r>
            <w:r w:rsidRPr="009768A6">
              <w:rPr>
                <w:rFonts w:ascii="Arial" w:hAnsi="Arial" w:cs="Arial"/>
                <w:color w:val="000000" w:themeColor="text1"/>
                <w:sz w:val="20"/>
                <w:szCs w:val="20"/>
              </w:rPr>
              <w:t>;</w:t>
            </w:r>
          </w:p>
          <w:p w14:paraId="56D3512B" w14:textId="4D09C75A" w:rsidR="00FB19E4" w:rsidRPr="009768A6" w:rsidRDefault="001F0099" w:rsidP="009768A6">
            <w:pPr>
              <w:numPr>
                <w:ilvl w:val="0"/>
                <w:numId w:val="15"/>
              </w:numPr>
              <w:spacing w:after="0"/>
              <w:rPr>
                <w:rFonts w:ascii="Arial" w:hAnsi="Arial" w:cs="Arial"/>
                <w:sz w:val="20"/>
                <w:szCs w:val="20"/>
              </w:rPr>
            </w:pPr>
            <w:r w:rsidRPr="009768A6">
              <w:rPr>
                <w:rFonts w:ascii="Arial" w:hAnsi="Arial" w:cs="Arial"/>
                <w:color w:val="000000" w:themeColor="text1"/>
                <w:sz w:val="20"/>
                <w:szCs w:val="20"/>
              </w:rPr>
              <w:t>e</w:t>
            </w:r>
            <w:r w:rsidR="00FB19E4" w:rsidRPr="009768A6">
              <w:rPr>
                <w:rFonts w:ascii="Arial" w:hAnsi="Arial" w:cs="Arial"/>
                <w:color w:val="000000" w:themeColor="text1"/>
                <w:sz w:val="20"/>
                <w:szCs w:val="20"/>
              </w:rPr>
              <w:t>nsure RAIDO is captured and managed using relevant tools (MS Excel, ARM, ADMIS,</w:t>
            </w:r>
            <w:r w:rsidR="00972DCB" w:rsidRPr="009768A6">
              <w:rPr>
                <w:rFonts w:ascii="Arial" w:hAnsi="Arial" w:cs="Arial"/>
                <w:color w:val="000000" w:themeColor="text1"/>
                <w:sz w:val="20"/>
                <w:szCs w:val="20"/>
              </w:rPr>
              <w:t xml:space="preserve"> </w:t>
            </w:r>
            <w:r w:rsidR="00FB19E4" w:rsidRPr="009768A6">
              <w:rPr>
                <w:rFonts w:ascii="Arial" w:hAnsi="Arial" w:cs="Arial"/>
                <w:color w:val="000000" w:themeColor="text1"/>
                <w:sz w:val="20"/>
                <w:szCs w:val="20"/>
              </w:rPr>
              <w:t>MDAL)</w:t>
            </w:r>
            <w:r w:rsidR="00895795" w:rsidRPr="009768A6">
              <w:rPr>
                <w:rFonts w:ascii="Arial" w:hAnsi="Arial" w:cs="Arial"/>
                <w:color w:val="000000" w:themeColor="text1"/>
                <w:sz w:val="20"/>
                <w:szCs w:val="20"/>
              </w:rPr>
              <w:t>;</w:t>
            </w:r>
          </w:p>
          <w:p w14:paraId="03DDC5A7" w14:textId="4FE23436" w:rsidR="00FB19E4" w:rsidRPr="009768A6" w:rsidRDefault="001F0099" w:rsidP="009768A6">
            <w:pPr>
              <w:numPr>
                <w:ilvl w:val="0"/>
                <w:numId w:val="15"/>
              </w:numPr>
              <w:spacing w:after="0"/>
              <w:rPr>
                <w:rFonts w:ascii="Arial" w:hAnsi="Arial" w:cs="Arial"/>
                <w:color w:val="000000" w:themeColor="text1"/>
                <w:sz w:val="20"/>
                <w:szCs w:val="20"/>
              </w:rPr>
            </w:pPr>
            <w:r w:rsidRPr="009768A6">
              <w:rPr>
                <w:rFonts w:ascii="Arial" w:hAnsi="Arial" w:cs="Arial"/>
                <w:color w:val="000000" w:themeColor="text1"/>
                <w:sz w:val="20"/>
                <w:szCs w:val="20"/>
              </w:rPr>
              <w:t>t</w:t>
            </w:r>
            <w:r w:rsidR="00FB19E4" w:rsidRPr="009768A6">
              <w:rPr>
                <w:rFonts w:ascii="Arial" w:hAnsi="Arial" w:cs="Arial"/>
                <w:color w:val="000000" w:themeColor="text1"/>
                <w:sz w:val="20"/>
                <w:szCs w:val="20"/>
              </w:rPr>
              <w:t xml:space="preserve">rack project deliverables &amp; Milestones using </w:t>
            </w:r>
            <w:r w:rsidR="00FB19E4" w:rsidRPr="009768A6">
              <w:rPr>
                <w:rFonts w:ascii="Arial" w:hAnsi="Arial" w:cs="Arial"/>
                <w:sz w:val="20"/>
                <w:szCs w:val="20"/>
              </w:rPr>
              <w:t>Enterprise Project Management</w:t>
            </w:r>
            <w:r w:rsidR="00FB19E4" w:rsidRPr="009768A6">
              <w:rPr>
                <w:rFonts w:ascii="Arial" w:hAnsi="Arial" w:cs="Arial"/>
                <w:color w:val="000000" w:themeColor="text1"/>
                <w:sz w:val="20"/>
                <w:szCs w:val="20"/>
              </w:rPr>
              <w:t xml:space="preserve"> &amp; </w:t>
            </w:r>
            <w:r w:rsidR="00895795" w:rsidRPr="009768A6">
              <w:rPr>
                <w:rFonts w:ascii="Arial" w:hAnsi="Arial" w:cs="Arial"/>
                <w:color w:val="000000" w:themeColor="text1"/>
                <w:sz w:val="20"/>
                <w:szCs w:val="20"/>
              </w:rPr>
              <w:t>t</w:t>
            </w:r>
            <w:r w:rsidR="00516F20" w:rsidRPr="009768A6">
              <w:rPr>
                <w:rFonts w:ascii="Arial" w:hAnsi="Arial" w:cs="Arial"/>
                <w:color w:val="000000" w:themeColor="text1"/>
                <w:sz w:val="20"/>
                <w:szCs w:val="20"/>
              </w:rPr>
              <w:t xml:space="preserve">he </w:t>
            </w:r>
            <w:r w:rsidR="00FB19E4" w:rsidRPr="009768A6">
              <w:rPr>
                <w:rFonts w:ascii="Arial" w:hAnsi="Arial" w:cs="Arial"/>
                <w:color w:val="000000" w:themeColor="text1"/>
                <w:sz w:val="20"/>
                <w:szCs w:val="20"/>
              </w:rPr>
              <w:t>J</w:t>
            </w:r>
            <w:r w:rsidR="00895795" w:rsidRPr="009768A6">
              <w:rPr>
                <w:rFonts w:ascii="Arial" w:hAnsi="Arial" w:cs="Arial"/>
                <w:color w:val="000000" w:themeColor="text1"/>
                <w:sz w:val="20"/>
                <w:szCs w:val="20"/>
              </w:rPr>
              <w:t>PO</w:t>
            </w:r>
            <w:r w:rsidRPr="009768A6">
              <w:rPr>
                <w:rFonts w:ascii="Arial" w:hAnsi="Arial" w:cs="Arial"/>
                <w:color w:val="000000" w:themeColor="text1"/>
                <w:sz w:val="20"/>
                <w:szCs w:val="20"/>
              </w:rPr>
              <w:t>’s</w:t>
            </w:r>
            <w:r w:rsidR="00FB19E4" w:rsidRPr="009768A6">
              <w:rPr>
                <w:rFonts w:ascii="Arial" w:hAnsi="Arial" w:cs="Arial"/>
                <w:color w:val="000000" w:themeColor="text1"/>
                <w:sz w:val="20"/>
                <w:szCs w:val="20"/>
              </w:rPr>
              <w:t xml:space="preserve"> Programme controls tools</w:t>
            </w:r>
            <w:r w:rsidR="00895795" w:rsidRPr="009768A6">
              <w:rPr>
                <w:rFonts w:ascii="Arial" w:hAnsi="Arial" w:cs="Arial"/>
                <w:color w:val="000000" w:themeColor="text1"/>
                <w:sz w:val="20"/>
                <w:szCs w:val="20"/>
              </w:rPr>
              <w:t>;</w:t>
            </w:r>
          </w:p>
          <w:p w14:paraId="6DF441C6" w14:textId="616113C4" w:rsidR="00FB19E4" w:rsidRPr="009768A6" w:rsidRDefault="001F0099" w:rsidP="009768A6">
            <w:pPr>
              <w:numPr>
                <w:ilvl w:val="0"/>
                <w:numId w:val="15"/>
              </w:numPr>
              <w:spacing w:after="0"/>
              <w:rPr>
                <w:rFonts w:ascii="Arial" w:hAnsi="Arial" w:cs="Arial"/>
                <w:sz w:val="20"/>
                <w:szCs w:val="20"/>
              </w:rPr>
            </w:pPr>
            <w:r w:rsidRPr="009768A6">
              <w:rPr>
                <w:rFonts w:ascii="Arial" w:hAnsi="Arial" w:cs="Arial"/>
                <w:sz w:val="20"/>
                <w:szCs w:val="20"/>
              </w:rPr>
              <w:t>w</w:t>
            </w:r>
            <w:r w:rsidR="00FB19E4" w:rsidRPr="009768A6">
              <w:rPr>
                <w:rFonts w:ascii="Arial" w:hAnsi="Arial" w:cs="Arial"/>
                <w:sz w:val="20"/>
                <w:szCs w:val="20"/>
              </w:rPr>
              <w:t xml:space="preserve">ork in conjunction with the Business Capability team </w:t>
            </w:r>
            <w:r w:rsidRPr="009768A6">
              <w:rPr>
                <w:rFonts w:ascii="Arial" w:hAnsi="Arial" w:cs="Arial"/>
                <w:sz w:val="20"/>
                <w:szCs w:val="20"/>
              </w:rPr>
              <w:t xml:space="preserve">(team responsible for enabling business transformation and delivery of the </w:t>
            </w:r>
            <w:r w:rsidR="00895795" w:rsidRPr="009768A6">
              <w:rPr>
                <w:rFonts w:ascii="Arial" w:hAnsi="Arial" w:cs="Arial"/>
                <w:sz w:val="20"/>
                <w:szCs w:val="20"/>
              </w:rPr>
              <w:t xml:space="preserve">JPO) </w:t>
            </w:r>
            <w:r w:rsidR="00FB19E4" w:rsidRPr="009768A6">
              <w:rPr>
                <w:rFonts w:ascii="Arial" w:hAnsi="Arial" w:cs="Arial"/>
                <w:sz w:val="20"/>
                <w:szCs w:val="20"/>
              </w:rPr>
              <w:t xml:space="preserve">to deliver the </w:t>
            </w:r>
            <w:r w:rsidR="00D42FB2" w:rsidRPr="009768A6">
              <w:rPr>
                <w:rFonts w:ascii="Arial" w:hAnsi="Arial" w:cs="Arial"/>
                <w:sz w:val="20"/>
                <w:szCs w:val="20"/>
              </w:rPr>
              <w:t xml:space="preserve">EvO </w:t>
            </w:r>
            <w:r w:rsidR="00FB19E4" w:rsidRPr="009768A6">
              <w:rPr>
                <w:rFonts w:ascii="Arial" w:hAnsi="Arial" w:cs="Arial"/>
                <w:sz w:val="20"/>
                <w:szCs w:val="20"/>
              </w:rPr>
              <w:t>T</w:t>
            </w:r>
            <w:r w:rsidR="00895795" w:rsidRPr="009768A6">
              <w:rPr>
                <w:rFonts w:ascii="Arial" w:hAnsi="Arial" w:cs="Arial"/>
                <w:sz w:val="20"/>
                <w:szCs w:val="20"/>
              </w:rPr>
              <w:t xml:space="preserve">P </w:t>
            </w:r>
            <w:r w:rsidR="00FB19E4" w:rsidRPr="009768A6">
              <w:rPr>
                <w:rFonts w:ascii="Arial" w:hAnsi="Arial" w:cs="Arial"/>
                <w:sz w:val="20"/>
                <w:szCs w:val="20"/>
              </w:rPr>
              <w:t>Contra</w:t>
            </w:r>
            <w:r w:rsidR="00895795" w:rsidRPr="009768A6">
              <w:rPr>
                <w:rFonts w:ascii="Arial" w:hAnsi="Arial" w:cs="Arial"/>
                <w:sz w:val="20"/>
                <w:szCs w:val="20"/>
              </w:rPr>
              <w:t>ct within contracted timescales;</w:t>
            </w:r>
          </w:p>
          <w:p w14:paraId="4E8C4C47" w14:textId="1E77DFA2" w:rsidR="00FB19E4" w:rsidRPr="009768A6" w:rsidRDefault="001F0099" w:rsidP="009768A6">
            <w:pPr>
              <w:numPr>
                <w:ilvl w:val="0"/>
                <w:numId w:val="15"/>
              </w:numPr>
              <w:spacing w:after="0"/>
              <w:rPr>
                <w:rFonts w:ascii="Arial" w:hAnsi="Arial" w:cs="Arial"/>
                <w:sz w:val="20"/>
                <w:szCs w:val="20"/>
              </w:rPr>
            </w:pPr>
            <w:r w:rsidRPr="009768A6">
              <w:rPr>
                <w:rFonts w:ascii="Arial" w:hAnsi="Arial" w:cs="Arial"/>
                <w:sz w:val="20"/>
                <w:szCs w:val="20"/>
              </w:rPr>
              <w:t>w</w:t>
            </w:r>
            <w:r w:rsidR="00FB19E4" w:rsidRPr="009768A6">
              <w:rPr>
                <w:rFonts w:ascii="Arial" w:hAnsi="Arial" w:cs="Arial"/>
                <w:sz w:val="20"/>
                <w:szCs w:val="20"/>
              </w:rPr>
              <w:t>ork on the Military Capability</w:t>
            </w:r>
            <w:r w:rsidRPr="009768A6">
              <w:rPr>
                <w:rFonts w:ascii="Arial" w:hAnsi="Arial" w:cs="Arial"/>
                <w:sz w:val="20"/>
                <w:szCs w:val="20"/>
              </w:rPr>
              <w:t xml:space="preserve"> (the delivery of the EvO Architecture, System Design and Baseline)</w:t>
            </w:r>
            <w:r w:rsidR="00FB19E4" w:rsidRPr="009768A6">
              <w:rPr>
                <w:rFonts w:ascii="Arial" w:hAnsi="Arial" w:cs="Arial"/>
                <w:sz w:val="20"/>
                <w:szCs w:val="20"/>
              </w:rPr>
              <w:t xml:space="preserve"> of the </w:t>
            </w:r>
            <w:r w:rsidR="00D42FB2" w:rsidRPr="009768A6">
              <w:rPr>
                <w:rFonts w:ascii="Arial" w:hAnsi="Arial" w:cs="Arial"/>
                <w:sz w:val="20"/>
                <w:szCs w:val="20"/>
              </w:rPr>
              <w:t xml:space="preserve">EvO </w:t>
            </w:r>
            <w:r w:rsidR="00FB19E4" w:rsidRPr="009768A6">
              <w:rPr>
                <w:rFonts w:ascii="Arial" w:hAnsi="Arial" w:cs="Arial"/>
                <w:sz w:val="20"/>
                <w:szCs w:val="20"/>
              </w:rPr>
              <w:t>T</w:t>
            </w:r>
            <w:r w:rsidR="00895795" w:rsidRPr="009768A6">
              <w:rPr>
                <w:rFonts w:ascii="Arial" w:hAnsi="Arial" w:cs="Arial"/>
                <w:sz w:val="20"/>
                <w:szCs w:val="20"/>
              </w:rPr>
              <w:t>P Contract;</w:t>
            </w:r>
            <w:r w:rsidR="00FB19E4" w:rsidRPr="009768A6">
              <w:rPr>
                <w:rFonts w:ascii="Arial" w:hAnsi="Arial" w:cs="Arial"/>
                <w:sz w:val="20"/>
                <w:szCs w:val="20"/>
              </w:rPr>
              <w:t xml:space="preserve"> </w:t>
            </w:r>
          </w:p>
          <w:p w14:paraId="775729AA" w14:textId="3786F5C2"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l</w:t>
            </w:r>
            <w:r w:rsidR="00FB19E4" w:rsidRPr="009768A6">
              <w:rPr>
                <w:rFonts w:ascii="Arial" w:hAnsi="Arial" w:cs="Arial"/>
                <w:sz w:val="20"/>
                <w:szCs w:val="20"/>
              </w:rPr>
              <w:t>iaise with Stakeholders including</w:t>
            </w:r>
            <w:r w:rsidR="00895795" w:rsidRPr="009768A6">
              <w:rPr>
                <w:rFonts w:ascii="Arial" w:hAnsi="Arial" w:cs="Arial"/>
                <w:sz w:val="20"/>
                <w:szCs w:val="20"/>
              </w:rPr>
              <w:t>:</w:t>
            </w:r>
          </w:p>
          <w:p w14:paraId="65E651D8" w14:textId="338B537D" w:rsidR="00FB19E4" w:rsidRPr="009768A6" w:rsidRDefault="00FB19E4" w:rsidP="009768A6">
            <w:pPr>
              <w:numPr>
                <w:ilvl w:val="1"/>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General Dynamics UK</w:t>
            </w:r>
            <w:r w:rsidR="00895795" w:rsidRPr="009768A6">
              <w:rPr>
                <w:rFonts w:ascii="Arial" w:hAnsi="Arial" w:cs="Arial"/>
                <w:sz w:val="20"/>
                <w:szCs w:val="20"/>
              </w:rPr>
              <w:t>;</w:t>
            </w:r>
          </w:p>
          <w:p w14:paraId="4FDECBAC" w14:textId="06086759" w:rsidR="00FB19E4" w:rsidRPr="009768A6" w:rsidRDefault="00FB19E4" w:rsidP="009768A6">
            <w:pPr>
              <w:numPr>
                <w:ilvl w:val="1"/>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Army HQ</w:t>
            </w:r>
            <w:r w:rsidR="00895795" w:rsidRPr="009768A6">
              <w:rPr>
                <w:rFonts w:ascii="Arial" w:hAnsi="Arial" w:cs="Arial"/>
                <w:sz w:val="20"/>
                <w:szCs w:val="20"/>
              </w:rPr>
              <w:t>; and</w:t>
            </w:r>
          </w:p>
          <w:p w14:paraId="597472EB" w14:textId="16AEC482" w:rsidR="00FB19E4" w:rsidRPr="009768A6" w:rsidRDefault="00FB19E4" w:rsidP="009768A6">
            <w:pPr>
              <w:numPr>
                <w:ilvl w:val="1"/>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C</w:t>
            </w:r>
            <w:r w:rsidR="00895795" w:rsidRPr="009768A6">
              <w:rPr>
                <w:rFonts w:ascii="Arial" w:hAnsi="Arial" w:cs="Arial"/>
                <w:sz w:val="20"/>
                <w:szCs w:val="20"/>
              </w:rPr>
              <w:t>DO.</w:t>
            </w:r>
          </w:p>
          <w:p w14:paraId="636995F5" w14:textId="7E7D91F9"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w:t>
            </w:r>
            <w:r w:rsidR="00FB19E4" w:rsidRPr="009768A6">
              <w:rPr>
                <w:rFonts w:ascii="Arial" w:hAnsi="Arial" w:cs="Arial"/>
                <w:sz w:val="20"/>
                <w:szCs w:val="20"/>
              </w:rPr>
              <w:t xml:space="preserve">stablish and support appropriate Project governance. </w:t>
            </w:r>
            <w:r w:rsidR="00895795" w:rsidRPr="009768A6">
              <w:rPr>
                <w:rFonts w:ascii="Arial" w:hAnsi="Arial" w:cs="Arial"/>
                <w:sz w:val="20"/>
                <w:szCs w:val="20"/>
              </w:rPr>
              <w:t xml:space="preserve"> </w:t>
            </w:r>
            <w:r w:rsidR="00FB19E4" w:rsidRPr="009768A6">
              <w:rPr>
                <w:rFonts w:ascii="Arial" w:hAnsi="Arial" w:cs="Arial"/>
                <w:sz w:val="20"/>
                <w:szCs w:val="20"/>
              </w:rPr>
              <w:t>Ensure alignment with other Projects</w:t>
            </w:r>
            <w:r w:rsidR="00895795" w:rsidRPr="009768A6">
              <w:rPr>
                <w:rFonts w:ascii="Arial" w:hAnsi="Arial" w:cs="Arial"/>
                <w:sz w:val="20"/>
                <w:szCs w:val="20"/>
              </w:rPr>
              <w:t>’</w:t>
            </w:r>
            <w:r w:rsidR="00FB19E4" w:rsidRPr="009768A6">
              <w:rPr>
                <w:rFonts w:ascii="Arial" w:hAnsi="Arial" w:cs="Arial"/>
                <w:sz w:val="20"/>
                <w:szCs w:val="20"/>
              </w:rPr>
              <w:t xml:space="preserve"> governance structure</w:t>
            </w:r>
            <w:r w:rsidR="00895795" w:rsidRPr="009768A6">
              <w:rPr>
                <w:rFonts w:ascii="Arial" w:hAnsi="Arial" w:cs="Arial"/>
                <w:sz w:val="20"/>
                <w:szCs w:val="20"/>
              </w:rPr>
              <w:t>;</w:t>
            </w:r>
          </w:p>
          <w:p w14:paraId="64AACA1E" w14:textId="04BDFDB6"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eview and comment on deliverables and output</w:t>
            </w:r>
            <w:r w:rsidR="00895795" w:rsidRPr="009768A6">
              <w:rPr>
                <w:rFonts w:ascii="Arial" w:hAnsi="Arial" w:cs="Arial"/>
                <w:sz w:val="20"/>
                <w:szCs w:val="20"/>
              </w:rPr>
              <w:t>;</w:t>
            </w:r>
          </w:p>
          <w:p w14:paraId="0718D33E" w14:textId="327E4D71" w:rsidR="00FB19E4" w:rsidRPr="009768A6" w:rsidRDefault="00FB19E4"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Ev</w:t>
            </w:r>
            <w:r w:rsidR="00895795" w:rsidRPr="009768A6">
              <w:rPr>
                <w:rFonts w:ascii="Arial" w:hAnsi="Arial" w:cs="Arial"/>
                <w:sz w:val="20"/>
                <w:szCs w:val="20"/>
              </w:rPr>
              <w:t>O P</w:t>
            </w:r>
            <w:r w:rsidRPr="009768A6">
              <w:rPr>
                <w:rFonts w:ascii="Arial" w:hAnsi="Arial" w:cs="Arial"/>
                <w:sz w:val="20"/>
                <w:szCs w:val="20"/>
              </w:rPr>
              <w:t xml:space="preserve">roject reviews management </w:t>
            </w:r>
            <w:r w:rsidR="00895795" w:rsidRPr="009768A6">
              <w:rPr>
                <w:rFonts w:ascii="Arial" w:hAnsi="Arial" w:cs="Arial"/>
                <w:sz w:val="20"/>
                <w:szCs w:val="20"/>
              </w:rPr>
              <w:t>and attendance on a minimum of two</w:t>
            </w:r>
            <w:r w:rsidRPr="009768A6">
              <w:rPr>
                <w:rFonts w:ascii="Arial" w:hAnsi="Arial" w:cs="Arial"/>
                <w:sz w:val="20"/>
                <w:szCs w:val="20"/>
              </w:rPr>
              <w:t xml:space="preserve"> </w:t>
            </w:r>
            <w:r w:rsidR="00D42FB2" w:rsidRPr="009768A6">
              <w:rPr>
                <w:rFonts w:ascii="Arial" w:hAnsi="Arial" w:cs="Arial"/>
                <w:sz w:val="20"/>
                <w:szCs w:val="20"/>
              </w:rPr>
              <w:t xml:space="preserve">(2) </w:t>
            </w:r>
            <w:r w:rsidRPr="009768A6">
              <w:rPr>
                <w:rFonts w:ascii="Arial" w:hAnsi="Arial" w:cs="Arial"/>
                <w:sz w:val="20"/>
                <w:szCs w:val="20"/>
              </w:rPr>
              <w:t>a month</w:t>
            </w:r>
            <w:r w:rsidR="00895795" w:rsidRPr="009768A6">
              <w:rPr>
                <w:rFonts w:ascii="Arial" w:hAnsi="Arial" w:cs="Arial"/>
                <w:sz w:val="20"/>
                <w:szCs w:val="20"/>
              </w:rPr>
              <w:t>;</w:t>
            </w:r>
          </w:p>
          <w:p w14:paraId="5E6CAC0A" w14:textId="25F27C74" w:rsidR="00FB19E4" w:rsidRPr="009768A6" w:rsidRDefault="001F0099"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eview and comment o</w:t>
            </w:r>
            <w:r w:rsidR="00895795" w:rsidRPr="009768A6">
              <w:rPr>
                <w:rFonts w:ascii="Arial" w:hAnsi="Arial" w:cs="Arial"/>
                <w:sz w:val="20"/>
                <w:szCs w:val="20"/>
              </w:rPr>
              <w:t>n outputs from meetings within five</w:t>
            </w:r>
            <w:r w:rsidR="00FB19E4" w:rsidRPr="009768A6">
              <w:rPr>
                <w:rFonts w:ascii="Arial" w:hAnsi="Arial" w:cs="Arial"/>
                <w:sz w:val="20"/>
                <w:szCs w:val="20"/>
              </w:rPr>
              <w:t xml:space="preserve"> </w:t>
            </w:r>
            <w:r w:rsidR="00D42FB2" w:rsidRPr="009768A6">
              <w:rPr>
                <w:rFonts w:ascii="Arial" w:hAnsi="Arial" w:cs="Arial"/>
                <w:sz w:val="20"/>
                <w:szCs w:val="20"/>
              </w:rPr>
              <w:t xml:space="preserve">(5) </w:t>
            </w:r>
            <w:r w:rsidR="00FB19E4" w:rsidRPr="009768A6">
              <w:rPr>
                <w:rFonts w:ascii="Arial" w:hAnsi="Arial" w:cs="Arial"/>
                <w:sz w:val="20"/>
                <w:szCs w:val="20"/>
              </w:rPr>
              <w:t>working days of release</w:t>
            </w:r>
            <w:r w:rsidR="00895795" w:rsidRPr="009768A6">
              <w:rPr>
                <w:rFonts w:ascii="Arial" w:hAnsi="Arial" w:cs="Arial"/>
                <w:sz w:val="20"/>
                <w:szCs w:val="20"/>
              </w:rPr>
              <w:t>;</w:t>
            </w:r>
            <w:r w:rsidR="00D42FB2" w:rsidRPr="009768A6">
              <w:rPr>
                <w:rFonts w:ascii="Arial" w:hAnsi="Arial" w:cs="Arial"/>
                <w:sz w:val="20"/>
                <w:szCs w:val="20"/>
              </w:rPr>
              <w:t xml:space="preserve"> and</w:t>
            </w:r>
          </w:p>
          <w:p w14:paraId="0A10F685" w14:textId="541B9769" w:rsidR="00FB19E4" w:rsidRPr="009768A6" w:rsidRDefault="001F0099" w:rsidP="009768A6">
            <w:pPr>
              <w:pStyle w:val="ListParagraph"/>
              <w:numPr>
                <w:ilvl w:val="0"/>
                <w:numId w:val="15"/>
              </w:numPr>
              <w:spacing w:after="0"/>
              <w:rPr>
                <w:rFonts w:ascii="Arial" w:hAnsi="Arial" w:cs="Arial"/>
                <w:sz w:val="20"/>
                <w:szCs w:val="20"/>
              </w:rPr>
            </w:pPr>
            <w:r w:rsidRPr="009768A6">
              <w:rPr>
                <w:rFonts w:ascii="Arial" w:hAnsi="Arial" w:cs="Arial"/>
                <w:sz w:val="20"/>
                <w:szCs w:val="20"/>
              </w:rPr>
              <w:t>m</w:t>
            </w:r>
            <w:r w:rsidR="00FB19E4" w:rsidRPr="009768A6">
              <w:rPr>
                <w:rFonts w:ascii="Arial" w:hAnsi="Arial" w:cs="Arial"/>
                <w:sz w:val="20"/>
                <w:szCs w:val="20"/>
              </w:rPr>
              <w:t>anage the timely resoluti</w:t>
            </w:r>
            <w:r w:rsidR="00895795" w:rsidRPr="009768A6">
              <w:rPr>
                <w:rFonts w:ascii="Arial" w:hAnsi="Arial" w:cs="Arial"/>
                <w:sz w:val="20"/>
                <w:szCs w:val="20"/>
              </w:rPr>
              <w:t>on of any actions from meetings.</w:t>
            </w:r>
          </w:p>
          <w:p w14:paraId="47CDFB99" w14:textId="77777777" w:rsidR="00FB19E4" w:rsidRPr="009768A6" w:rsidRDefault="00FB19E4" w:rsidP="009768A6">
            <w:pPr>
              <w:spacing w:after="0" w:line="240" w:lineRule="auto"/>
              <w:rPr>
                <w:rFonts w:ascii="Arial" w:hAnsi="Arial" w:cs="Arial"/>
                <w:color w:val="000000"/>
                <w:sz w:val="20"/>
                <w:szCs w:val="20"/>
              </w:rPr>
            </w:pPr>
          </w:p>
        </w:tc>
        <w:tc>
          <w:tcPr>
            <w:tcW w:w="739" w:type="pct"/>
            <w:shd w:val="clear" w:color="auto" w:fill="auto"/>
          </w:tcPr>
          <w:p w14:paraId="61A80356" w14:textId="46DE8BAB" w:rsidR="00F213C4" w:rsidRPr="009768A6" w:rsidRDefault="00F213C4" w:rsidP="009768A6">
            <w:pPr>
              <w:rPr>
                <w:rFonts w:ascii="Arial" w:hAnsi="Arial" w:cs="Arial"/>
                <w:sz w:val="20"/>
                <w:szCs w:val="20"/>
              </w:rPr>
            </w:pPr>
            <w:r w:rsidRPr="009768A6">
              <w:rPr>
                <w:rFonts w:ascii="Arial" w:hAnsi="Arial" w:cs="Arial"/>
                <w:sz w:val="20"/>
                <w:szCs w:val="20"/>
              </w:rPr>
              <w:lastRenderedPageBreak/>
              <w:t>Status updates</w:t>
            </w:r>
          </w:p>
          <w:p w14:paraId="4439E7A9" w14:textId="77777777" w:rsidR="00FB19E4" w:rsidRPr="009768A6" w:rsidRDefault="00FB19E4" w:rsidP="009768A6">
            <w:pPr>
              <w:rPr>
                <w:rFonts w:ascii="Arial" w:hAnsi="Arial" w:cs="Arial"/>
                <w:sz w:val="20"/>
                <w:szCs w:val="20"/>
              </w:rPr>
            </w:pPr>
            <w:r w:rsidRPr="009768A6">
              <w:rPr>
                <w:rFonts w:ascii="Arial" w:hAnsi="Arial" w:cs="Arial"/>
                <w:sz w:val="20"/>
                <w:szCs w:val="20"/>
              </w:rPr>
              <w:t>Comments on Deliverables</w:t>
            </w:r>
          </w:p>
        </w:tc>
        <w:tc>
          <w:tcPr>
            <w:tcW w:w="542" w:type="pct"/>
            <w:shd w:val="clear" w:color="auto" w:fill="auto"/>
          </w:tcPr>
          <w:p w14:paraId="53DA1C86" w14:textId="442BFB89" w:rsidR="002336CD" w:rsidRPr="009768A6" w:rsidRDefault="009430F2" w:rsidP="009768A6">
            <w:pPr>
              <w:rPr>
                <w:rFonts w:ascii="Arial" w:hAnsi="Arial" w:cs="Arial"/>
                <w:sz w:val="20"/>
                <w:szCs w:val="20"/>
              </w:rPr>
            </w:pPr>
            <w:r w:rsidRPr="009768A6">
              <w:rPr>
                <w:rFonts w:ascii="Arial" w:hAnsi="Arial" w:cs="Arial"/>
                <w:sz w:val="20"/>
                <w:szCs w:val="20"/>
              </w:rPr>
              <w:t>S</w:t>
            </w:r>
            <w:r w:rsidR="00F213C4" w:rsidRPr="009768A6">
              <w:rPr>
                <w:rFonts w:ascii="Arial" w:hAnsi="Arial" w:cs="Arial"/>
                <w:sz w:val="20"/>
                <w:szCs w:val="20"/>
              </w:rPr>
              <w:t>tatus update</w:t>
            </w:r>
            <w:r w:rsidRPr="009768A6">
              <w:rPr>
                <w:rFonts w:ascii="Arial" w:hAnsi="Arial" w:cs="Arial"/>
                <w:sz w:val="20"/>
                <w:szCs w:val="20"/>
              </w:rPr>
              <w:t>s</w:t>
            </w:r>
          </w:p>
          <w:p w14:paraId="1CC699EA" w14:textId="6DD24AA8" w:rsidR="002336CD" w:rsidRPr="009768A6" w:rsidRDefault="002336CD" w:rsidP="009768A6">
            <w:p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report</w:t>
            </w:r>
            <w:r w:rsidR="00895795" w:rsidRPr="009768A6">
              <w:rPr>
                <w:rFonts w:ascii="Arial" w:hAnsi="Arial" w:cs="Arial"/>
                <w:sz w:val="20"/>
                <w:szCs w:val="20"/>
              </w:rPr>
              <w:t xml:space="preserve"> at the end of each month from Contract A</w:t>
            </w:r>
            <w:r w:rsidRPr="009768A6">
              <w:rPr>
                <w:rFonts w:ascii="Arial" w:hAnsi="Arial" w:cs="Arial"/>
                <w:sz w:val="20"/>
                <w:szCs w:val="20"/>
              </w:rPr>
              <w:t>war</w:t>
            </w:r>
            <w:r w:rsidR="00895795" w:rsidRPr="009768A6">
              <w:rPr>
                <w:rFonts w:ascii="Arial" w:hAnsi="Arial" w:cs="Arial"/>
                <w:sz w:val="20"/>
                <w:szCs w:val="20"/>
              </w:rPr>
              <w:t>d</w:t>
            </w:r>
          </w:p>
          <w:p w14:paraId="7C791861" w14:textId="77777777" w:rsidR="00FB19E4" w:rsidRPr="009768A6" w:rsidRDefault="00FB19E4" w:rsidP="009768A6">
            <w:pPr>
              <w:rPr>
                <w:rFonts w:ascii="Arial" w:hAnsi="Arial" w:cs="Arial"/>
                <w:sz w:val="20"/>
                <w:szCs w:val="20"/>
              </w:rPr>
            </w:pPr>
          </w:p>
        </w:tc>
        <w:tc>
          <w:tcPr>
            <w:tcW w:w="543" w:type="pct"/>
          </w:tcPr>
          <w:p w14:paraId="2156B83F" w14:textId="77777777" w:rsidR="002336CD" w:rsidRPr="009768A6" w:rsidRDefault="002336CD" w:rsidP="009768A6">
            <w:pPr>
              <w:jc w:val="center"/>
              <w:rPr>
                <w:rFonts w:ascii="Arial" w:hAnsi="Arial" w:cs="Arial"/>
                <w:sz w:val="20"/>
                <w:szCs w:val="20"/>
              </w:rPr>
            </w:pPr>
            <w:r w:rsidRPr="009768A6">
              <w:rPr>
                <w:rFonts w:ascii="Arial" w:hAnsi="Arial" w:cs="Arial"/>
                <w:sz w:val="20"/>
                <w:szCs w:val="20"/>
              </w:rPr>
              <w:lastRenderedPageBreak/>
              <w:t>Regular</w:t>
            </w:r>
          </w:p>
          <w:p w14:paraId="4CA94736" w14:textId="16E71BFC" w:rsidR="00FB19E4" w:rsidRPr="009768A6" w:rsidRDefault="002336CD" w:rsidP="009768A6">
            <w:pPr>
              <w:jc w:val="center"/>
              <w:rPr>
                <w:rFonts w:ascii="Arial" w:hAnsi="Arial" w:cs="Arial"/>
                <w:sz w:val="20"/>
                <w:szCs w:val="20"/>
              </w:rPr>
            </w:pPr>
            <w:r w:rsidRPr="009768A6">
              <w:rPr>
                <w:rFonts w:ascii="Arial" w:hAnsi="Arial" w:cs="Arial"/>
                <w:sz w:val="20"/>
                <w:szCs w:val="20"/>
              </w:rPr>
              <w:t>5 day review</w:t>
            </w:r>
          </w:p>
        </w:tc>
      </w:tr>
      <w:tr w:rsidR="00FB19E4" w:rsidRPr="009768A6" w14:paraId="1D55BAB8" w14:textId="77777777" w:rsidTr="00EB3FFA">
        <w:tc>
          <w:tcPr>
            <w:tcW w:w="273" w:type="pct"/>
            <w:tcBorders>
              <w:top w:val="single" w:sz="4" w:space="0" w:color="auto"/>
              <w:left w:val="single" w:sz="4" w:space="0" w:color="auto"/>
              <w:bottom w:val="single" w:sz="4" w:space="0" w:color="auto"/>
              <w:right w:val="single" w:sz="4" w:space="0" w:color="auto"/>
            </w:tcBorders>
            <w:shd w:val="clear" w:color="auto" w:fill="auto"/>
          </w:tcPr>
          <w:p w14:paraId="2F86352E"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6.2.1</w:t>
            </w:r>
          </w:p>
        </w:tc>
        <w:tc>
          <w:tcPr>
            <w:tcW w:w="2903" w:type="pct"/>
            <w:tcBorders>
              <w:top w:val="single" w:sz="4" w:space="0" w:color="auto"/>
              <w:left w:val="single" w:sz="4" w:space="0" w:color="auto"/>
              <w:bottom w:val="single" w:sz="4" w:space="0" w:color="auto"/>
              <w:right w:val="single" w:sz="4" w:space="0" w:color="auto"/>
            </w:tcBorders>
            <w:shd w:val="clear" w:color="auto" w:fill="auto"/>
          </w:tcPr>
          <w:p w14:paraId="4AB2EA6B" w14:textId="629D31F3" w:rsidR="00FB19E4" w:rsidRPr="009768A6" w:rsidRDefault="00FB19E4" w:rsidP="009768A6">
            <w:pPr>
              <w:rPr>
                <w:rFonts w:ascii="Arial" w:hAnsi="Arial" w:cs="Arial"/>
                <w:sz w:val="20"/>
                <w:szCs w:val="20"/>
              </w:rPr>
            </w:pPr>
            <w:r w:rsidRPr="009768A6">
              <w:rPr>
                <w:rFonts w:ascii="Arial" w:hAnsi="Arial" w:cs="Arial"/>
                <w:sz w:val="20"/>
                <w:szCs w:val="20"/>
              </w:rPr>
              <w:t>The Contractor shall provide monthly report on C4I Project</w:t>
            </w:r>
            <w:r w:rsidR="00D42FB2" w:rsidRPr="009768A6">
              <w:rPr>
                <w:rFonts w:ascii="Arial" w:hAnsi="Arial" w:cs="Arial"/>
                <w:sz w:val="20"/>
                <w:szCs w:val="20"/>
              </w:rPr>
              <w:t>,</w:t>
            </w:r>
            <w:r w:rsidRPr="009768A6">
              <w:rPr>
                <w:rFonts w:ascii="Arial" w:hAnsi="Arial" w:cs="Arial"/>
                <w:sz w:val="20"/>
                <w:szCs w:val="20"/>
              </w:rPr>
              <w:t xml:space="preserve"> to include</w:t>
            </w:r>
            <w:r w:rsidR="00895795" w:rsidRPr="009768A6">
              <w:rPr>
                <w:rFonts w:ascii="Arial" w:hAnsi="Arial" w:cs="Arial"/>
                <w:sz w:val="20"/>
                <w:szCs w:val="20"/>
              </w:rPr>
              <w:t>:</w:t>
            </w:r>
          </w:p>
          <w:p w14:paraId="4CD7FA5D" w14:textId="60D580A7" w:rsidR="00FB19E4" w:rsidRPr="009768A6" w:rsidRDefault="001F0099"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p</w:t>
            </w:r>
            <w:r w:rsidR="00FB19E4" w:rsidRPr="009768A6">
              <w:rPr>
                <w:rFonts w:ascii="Arial" w:hAnsi="Arial" w:cs="Arial"/>
                <w:sz w:val="20"/>
                <w:szCs w:val="20"/>
              </w:rPr>
              <w:t>rogress agains</w:t>
            </w:r>
            <w:r w:rsidR="00D42FB2" w:rsidRPr="009768A6">
              <w:rPr>
                <w:rFonts w:ascii="Arial" w:hAnsi="Arial" w:cs="Arial"/>
                <w:sz w:val="20"/>
                <w:szCs w:val="20"/>
              </w:rPr>
              <w:t>t the WBS</w:t>
            </w:r>
            <w:r w:rsidR="00895795" w:rsidRPr="009768A6">
              <w:rPr>
                <w:rFonts w:ascii="Arial" w:hAnsi="Arial" w:cs="Arial"/>
                <w:sz w:val="20"/>
                <w:szCs w:val="20"/>
              </w:rPr>
              <w:t>;</w:t>
            </w:r>
          </w:p>
          <w:p w14:paraId="14ACA66B" w14:textId="2731025C" w:rsidR="00FB19E4" w:rsidRPr="009768A6" w:rsidRDefault="00FB19E4"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Risk, Assumptions, Issues, Dep</w:t>
            </w:r>
            <w:r w:rsidR="00895795" w:rsidRPr="009768A6">
              <w:rPr>
                <w:rFonts w:ascii="Arial" w:hAnsi="Arial" w:cs="Arial"/>
                <w:sz w:val="20"/>
                <w:szCs w:val="20"/>
              </w:rPr>
              <w:t xml:space="preserve">endency &amp; Opportunities (RAIDO) </w:t>
            </w:r>
            <w:r w:rsidRPr="009768A6">
              <w:rPr>
                <w:rFonts w:ascii="Arial" w:hAnsi="Arial" w:cs="Arial"/>
                <w:sz w:val="20"/>
                <w:szCs w:val="20"/>
              </w:rPr>
              <w:t>status</w:t>
            </w:r>
            <w:r w:rsidR="00895795" w:rsidRPr="009768A6">
              <w:rPr>
                <w:rFonts w:ascii="Arial" w:hAnsi="Arial" w:cs="Arial"/>
                <w:sz w:val="20"/>
                <w:szCs w:val="20"/>
              </w:rPr>
              <w:t>; and</w:t>
            </w:r>
            <w:r w:rsidRPr="009768A6">
              <w:rPr>
                <w:rFonts w:ascii="Arial" w:hAnsi="Arial" w:cs="Arial"/>
                <w:sz w:val="20"/>
                <w:szCs w:val="20"/>
              </w:rPr>
              <w:t xml:space="preserve"> </w:t>
            </w:r>
          </w:p>
          <w:p w14:paraId="443B6DC1" w14:textId="1E3451A6" w:rsidR="00FB19E4" w:rsidRPr="009768A6" w:rsidRDefault="001F0099" w:rsidP="009768A6">
            <w:pPr>
              <w:numPr>
                <w:ilvl w:val="0"/>
                <w:numId w:val="16"/>
              </w:numPr>
              <w:rPr>
                <w:rFonts w:ascii="Arial" w:hAnsi="Arial" w:cs="Arial"/>
                <w:sz w:val="20"/>
                <w:szCs w:val="20"/>
              </w:rPr>
            </w:pPr>
            <w:r w:rsidRPr="009768A6">
              <w:rPr>
                <w:rFonts w:ascii="Arial" w:hAnsi="Arial" w:cs="Arial"/>
                <w:sz w:val="20"/>
                <w:szCs w:val="20"/>
              </w:rPr>
              <w:t>t</w:t>
            </w:r>
            <w:r w:rsidR="00FB19E4" w:rsidRPr="009768A6">
              <w:rPr>
                <w:rFonts w:ascii="Arial" w:hAnsi="Arial" w:cs="Arial"/>
                <w:sz w:val="20"/>
                <w:szCs w:val="20"/>
              </w:rPr>
              <w:t>rack and report Project performance</w:t>
            </w:r>
            <w:r w:rsidR="00895795" w:rsidRPr="009768A6">
              <w:rPr>
                <w:rFonts w:ascii="Arial" w:hAnsi="Arial" w:cs="Arial"/>
                <w:sz w:val="20"/>
                <w:szCs w:val="20"/>
              </w:rPr>
              <w:t>.</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36EE62ED" w14:textId="77777777" w:rsidR="00FB19E4" w:rsidRPr="009768A6" w:rsidRDefault="00FB19E4" w:rsidP="009768A6">
            <w:pPr>
              <w:rPr>
                <w:rFonts w:ascii="Arial" w:hAnsi="Arial" w:cs="Arial"/>
                <w:sz w:val="20"/>
                <w:szCs w:val="20"/>
              </w:rPr>
            </w:pPr>
            <w:r w:rsidRPr="009768A6">
              <w:rPr>
                <w:rFonts w:ascii="Arial" w:hAnsi="Arial" w:cs="Arial"/>
                <w:sz w:val="20"/>
                <w:szCs w:val="20"/>
              </w:rPr>
              <w:t>Monthly Report</w:t>
            </w:r>
          </w:p>
          <w:p w14:paraId="7255E175" w14:textId="64D35C7E" w:rsidR="00FB19E4" w:rsidRPr="009768A6" w:rsidRDefault="00D42FB2" w:rsidP="009768A6">
            <w:pPr>
              <w:rPr>
                <w:rFonts w:ascii="Arial" w:hAnsi="Arial" w:cs="Arial"/>
                <w:sz w:val="20"/>
                <w:szCs w:val="20"/>
              </w:rPr>
            </w:pPr>
            <w:r w:rsidRPr="009768A6">
              <w:rPr>
                <w:rFonts w:ascii="Arial" w:hAnsi="Arial" w:cs="Arial"/>
                <w:sz w:val="20"/>
                <w:szCs w:val="20"/>
              </w:rPr>
              <w:t>PM W</w:t>
            </w:r>
            <w:r w:rsidR="00FB19E4" w:rsidRPr="009768A6">
              <w:rPr>
                <w:rFonts w:ascii="Arial" w:hAnsi="Arial" w:cs="Arial"/>
                <w:sz w:val="20"/>
                <w:szCs w:val="20"/>
              </w:rPr>
              <w:t>orkbook update</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3B72AA8" w14:textId="0F1B0A93" w:rsidR="00FB19E4" w:rsidRPr="009768A6" w:rsidRDefault="00FB19E4" w:rsidP="009768A6">
            <w:pPr>
              <w:rPr>
                <w:rFonts w:ascii="Arial" w:hAnsi="Arial" w:cs="Arial"/>
                <w:sz w:val="20"/>
                <w:szCs w:val="20"/>
              </w:rPr>
            </w:pPr>
            <w:r w:rsidRPr="009768A6">
              <w:rPr>
                <w:rFonts w:ascii="Arial" w:hAnsi="Arial" w:cs="Arial"/>
                <w:sz w:val="20"/>
                <w:szCs w:val="20"/>
              </w:rPr>
              <w:t>Monthly report</w:t>
            </w:r>
            <w:r w:rsidR="00895795" w:rsidRPr="009768A6">
              <w:rPr>
                <w:rFonts w:ascii="Arial" w:hAnsi="Arial" w:cs="Arial"/>
                <w:sz w:val="20"/>
                <w:szCs w:val="20"/>
              </w:rPr>
              <w:t xml:space="preserve"> at the end of each month from Contract Award</w:t>
            </w:r>
          </w:p>
        </w:tc>
        <w:tc>
          <w:tcPr>
            <w:tcW w:w="543" w:type="pct"/>
            <w:tcBorders>
              <w:top w:val="single" w:sz="4" w:space="0" w:color="auto"/>
              <w:left w:val="single" w:sz="4" w:space="0" w:color="auto"/>
              <w:bottom w:val="single" w:sz="4" w:space="0" w:color="auto"/>
              <w:right w:val="single" w:sz="4" w:space="0" w:color="auto"/>
            </w:tcBorders>
          </w:tcPr>
          <w:p w14:paraId="04EC5144"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Regular</w:t>
            </w:r>
          </w:p>
          <w:p w14:paraId="78F65632"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5 day review</w:t>
            </w:r>
          </w:p>
        </w:tc>
      </w:tr>
      <w:tr w:rsidR="00FB19E4" w:rsidRPr="009768A6" w14:paraId="3E167A9C" w14:textId="77777777" w:rsidTr="00EB3FFA">
        <w:tc>
          <w:tcPr>
            <w:tcW w:w="273" w:type="pct"/>
            <w:shd w:val="clear" w:color="auto" w:fill="auto"/>
          </w:tcPr>
          <w:p w14:paraId="7CE8F6BD" w14:textId="77777777" w:rsidR="00FB19E4" w:rsidRPr="009768A6" w:rsidRDefault="00FB19E4" w:rsidP="009768A6">
            <w:pPr>
              <w:jc w:val="center"/>
              <w:rPr>
                <w:rFonts w:ascii="Arial" w:hAnsi="Arial" w:cs="Arial"/>
                <w:b/>
                <w:bCs/>
                <w:sz w:val="20"/>
                <w:szCs w:val="20"/>
              </w:rPr>
            </w:pPr>
            <w:r w:rsidRPr="009768A6">
              <w:rPr>
                <w:rFonts w:ascii="Arial" w:hAnsi="Arial" w:cs="Arial"/>
                <w:b/>
                <w:bCs/>
                <w:sz w:val="20"/>
                <w:szCs w:val="20"/>
              </w:rPr>
              <w:t>6.3</w:t>
            </w:r>
          </w:p>
        </w:tc>
        <w:tc>
          <w:tcPr>
            <w:tcW w:w="2903" w:type="pct"/>
            <w:shd w:val="clear" w:color="auto" w:fill="auto"/>
          </w:tcPr>
          <w:p w14:paraId="104E9EF5" w14:textId="7A83663A" w:rsidR="00FB19E4" w:rsidRPr="009768A6" w:rsidRDefault="00FB19E4" w:rsidP="009768A6">
            <w:pPr>
              <w:rPr>
                <w:rFonts w:ascii="Arial" w:hAnsi="Arial" w:cs="Arial"/>
                <w:sz w:val="20"/>
                <w:szCs w:val="20"/>
              </w:rPr>
            </w:pPr>
            <w:r w:rsidRPr="009768A6">
              <w:rPr>
                <w:rFonts w:ascii="Arial" w:hAnsi="Arial" w:cs="Arial"/>
                <w:sz w:val="20"/>
                <w:szCs w:val="20"/>
              </w:rPr>
              <w:t>The Contractor shall manage the Business Capability Project through its lifecycle</w:t>
            </w:r>
            <w:r w:rsidR="00D42FB2" w:rsidRPr="009768A6">
              <w:rPr>
                <w:rFonts w:ascii="Arial" w:hAnsi="Arial" w:cs="Arial"/>
                <w:sz w:val="20"/>
                <w:szCs w:val="20"/>
              </w:rPr>
              <w:t xml:space="preserve">.  </w:t>
            </w:r>
            <w:r w:rsidRPr="009768A6">
              <w:rPr>
                <w:rFonts w:ascii="Arial" w:hAnsi="Arial" w:cs="Arial"/>
                <w:bCs/>
                <w:sz w:val="20"/>
                <w:szCs w:val="20"/>
              </w:rPr>
              <w:t>The Business Capability will deliver a Joint Pro</w:t>
            </w:r>
            <w:r w:rsidR="00516F20" w:rsidRPr="009768A6">
              <w:rPr>
                <w:rFonts w:ascii="Arial" w:hAnsi="Arial" w:cs="Arial"/>
                <w:bCs/>
                <w:sz w:val="20"/>
                <w:szCs w:val="20"/>
              </w:rPr>
              <w:t>gramme</w:t>
            </w:r>
            <w:r w:rsidRPr="009768A6">
              <w:rPr>
                <w:rFonts w:ascii="Arial" w:hAnsi="Arial" w:cs="Arial"/>
                <w:bCs/>
                <w:sz w:val="20"/>
                <w:szCs w:val="20"/>
              </w:rPr>
              <w:t xml:space="preserve"> O</w:t>
            </w:r>
            <w:r w:rsidR="001F0099" w:rsidRPr="009768A6">
              <w:rPr>
                <w:rFonts w:ascii="Arial" w:hAnsi="Arial" w:cs="Arial"/>
                <w:bCs/>
                <w:sz w:val="20"/>
                <w:szCs w:val="20"/>
              </w:rPr>
              <w:t>rganisation</w:t>
            </w:r>
            <w:r w:rsidRPr="009768A6">
              <w:rPr>
                <w:rFonts w:ascii="Arial" w:hAnsi="Arial" w:cs="Arial"/>
                <w:bCs/>
                <w:sz w:val="20"/>
                <w:szCs w:val="20"/>
              </w:rPr>
              <w:t xml:space="preserve"> (Facility and IT Services) and </w:t>
            </w:r>
            <w:r w:rsidRPr="009768A6">
              <w:rPr>
                <w:rFonts w:ascii="Arial" w:hAnsi="Arial" w:cs="Arial"/>
                <w:sz w:val="20"/>
                <w:szCs w:val="20"/>
              </w:rPr>
              <w:t xml:space="preserve">the Enabling Business Transformation </w:t>
            </w:r>
            <w:r w:rsidR="00D42FB2" w:rsidRPr="009768A6">
              <w:rPr>
                <w:rFonts w:ascii="Arial" w:hAnsi="Arial" w:cs="Arial"/>
                <w:sz w:val="20"/>
                <w:szCs w:val="20"/>
              </w:rPr>
              <w:t xml:space="preserve">(EBT) </w:t>
            </w:r>
            <w:r w:rsidR="001F0099" w:rsidRPr="009768A6">
              <w:rPr>
                <w:rFonts w:ascii="Arial" w:hAnsi="Arial" w:cs="Arial"/>
                <w:sz w:val="20"/>
                <w:szCs w:val="20"/>
              </w:rPr>
              <w:t>d</w:t>
            </w:r>
            <w:r w:rsidRPr="009768A6">
              <w:rPr>
                <w:rFonts w:ascii="Arial" w:hAnsi="Arial" w:cs="Arial"/>
                <w:sz w:val="20"/>
                <w:szCs w:val="20"/>
              </w:rPr>
              <w:t>ocumentations.</w:t>
            </w:r>
          </w:p>
          <w:p w14:paraId="0E56B787" w14:textId="30E2CAD4" w:rsidR="00FB19E4" w:rsidRPr="009768A6" w:rsidRDefault="00D42FB2" w:rsidP="009768A6">
            <w:pPr>
              <w:spacing w:after="0" w:line="240" w:lineRule="auto"/>
              <w:rPr>
                <w:rFonts w:ascii="Arial" w:hAnsi="Arial" w:cs="Arial"/>
                <w:color w:val="000000" w:themeColor="text1"/>
                <w:sz w:val="20"/>
                <w:szCs w:val="20"/>
              </w:rPr>
            </w:pPr>
            <w:r w:rsidRPr="009768A6">
              <w:rPr>
                <w:rFonts w:ascii="Arial" w:hAnsi="Arial" w:cs="Arial"/>
                <w:b/>
                <w:bCs/>
                <w:color w:val="000000" w:themeColor="text1"/>
                <w:sz w:val="20"/>
                <w:szCs w:val="20"/>
              </w:rPr>
              <w:t>Business Capability PM</w:t>
            </w:r>
            <w:r w:rsidRPr="009768A6">
              <w:rPr>
                <w:rFonts w:ascii="Arial" w:hAnsi="Arial" w:cs="Arial"/>
                <w:bCs/>
                <w:color w:val="000000" w:themeColor="text1"/>
                <w:sz w:val="20"/>
                <w:szCs w:val="20"/>
              </w:rPr>
              <w:t xml:space="preserve">.   </w:t>
            </w:r>
            <w:r w:rsidR="00FB19E4" w:rsidRPr="009768A6">
              <w:rPr>
                <w:rFonts w:ascii="Arial" w:hAnsi="Arial" w:cs="Arial"/>
                <w:color w:val="000000" w:themeColor="text1"/>
                <w:sz w:val="20"/>
                <w:szCs w:val="20"/>
              </w:rPr>
              <w:t>To have specific delive</w:t>
            </w:r>
            <w:r w:rsidR="00895795" w:rsidRPr="009768A6">
              <w:rPr>
                <w:rFonts w:ascii="Arial" w:hAnsi="Arial" w:cs="Arial"/>
                <w:color w:val="000000" w:themeColor="text1"/>
                <w:sz w:val="20"/>
                <w:szCs w:val="20"/>
              </w:rPr>
              <w:t xml:space="preserve">ry of the nine </w:t>
            </w:r>
            <w:r w:rsidRPr="009768A6">
              <w:rPr>
                <w:rFonts w:ascii="Arial" w:hAnsi="Arial" w:cs="Arial"/>
                <w:color w:val="000000" w:themeColor="text1"/>
                <w:sz w:val="20"/>
                <w:szCs w:val="20"/>
              </w:rPr>
              <w:t>(9) P</w:t>
            </w:r>
            <w:r w:rsidR="00895795" w:rsidRPr="009768A6">
              <w:rPr>
                <w:rFonts w:ascii="Arial" w:hAnsi="Arial" w:cs="Arial"/>
                <w:color w:val="000000" w:themeColor="text1"/>
                <w:sz w:val="20"/>
                <w:szCs w:val="20"/>
              </w:rPr>
              <w:t>roject areas of:</w:t>
            </w:r>
            <w:r w:rsidR="00FB19E4" w:rsidRPr="009768A6">
              <w:rPr>
                <w:rFonts w:ascii="Arial" w:hAnsi="Arial" w:cs="Arial"/>
                <w:color w:val="000000" w:themeColor="text1"/>
                <w:sz w:val="20"/>
                <w:szCs w:val="20"/>
              </w:rPr>
              <w:t xml:space="preserve"> integration, scope, communication, time, cost, procurement, quality, HRM and risk</w:t>
            </w:r>
            <w:r w:rsidR="00895795" w:rsidRPr="009768A6">
              <w:rPr>
                <w:rFonts w:ascii="Arial" w:hAnsi="Arial" w:cs="Arial"/>
                <w:color w:val="000000" w:themeColor="text1"/>
                <w:sz w:val="20"/>
                <w:szCs w:val="20"/>
              </w:rPr>
              <w:t xml:space="preserve"> against the TP:</w:t>
            </w:r>
          </w:p>
          <w:p w14:paraId="6108FD1A" w14:textId="77777777" w:rsidR="00D42FB2" w:rsidRPr="009768A6" w:rsidRDefault="00D42FB2" w:rsidP="009768A6">
            <w:pPr>
              <w:spacing w:after="0" w:line="240" w:lineRule="auto"/>
              <w:rPr>
                <w:rFonts w:ascii="Arial" w:hAnsi="Arial" w:cs="Arial"/>
                <w:color w:val="000000" w:themeColor="text1"/>
                <w:sz w:val="20"/>
                <w:szCs w:val="20"/>
              </w:rPr>
            </w:pPr>
          </w:p>
          <w:p w14:paraId="2FCB7775" w14:textId="36BDB35C"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u</w:t>
            </w:r>
            <w:r w:rsidR="00FB19E4" w:rsidRPr="009768A6">
              <w:rPr>
                <w:rFonts w:ascii="Arial" w:hAnsi="Arial" w:cs="Arial"/>
                <w:color w:val="000000" w:themeColor="text1"/>
                <w:sz w:val="20"/>
                <w:szCs w:val="20"/>
              </w:rPr>
              <w:t xml:space="preserve">tilising project management process to monitor, </w:t>
            </w:r>
            <w:r w:rsidR="00895795" w:rsidRPr="009768A6">
              <w:rPr>
                <w:rFonts w:ascii="Arial" w:hAnsi="Arial" w:cs="Arial"/>
                <w:color w:val="000000" w:themeColor="text1"/>
                <w:sz w:val="20"/>
                <w:szCs w:val="20"/>
              </w:rPr>
              <w:t>control and report on progress;</w:t>
            </w:r>
          </w:p>
          <w:p w14:paraId="2BB28CEF" w14:textId="6674D9B8"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e</w:t>
            </w:r>
            <w:r w:rsidR="00FB19E4" w:rsidRPr="009768A6">
              <w:rPr>
                <w:rFonts w:ascii="Arial" w:hAnsi="Arial" w:cs="Arial"/>
                <w:color w:val="000000" w:themeColor="text1"/>
                <w:sz w:val="20"/>
                <w:szCs w:val="20"/>
              </w:rPr>
              <w:t>nsur</w:t>
            </w:r>
            <w:r w:rsidR="002B4901" w:rsidRPr="009768A6">
              <w:rPr>
                <w:rFonts w:ascii="Arial" w:hAnsi="Arial" w:cs="Arial"/>
                <w:color w:val="000000" w:themeColor="text1"/>
                <w:sz w:val="20"/>
                <w:szCs w:val="20"/>
              </w:rPr>
              <w:t>ing</w:t>
            </w:r>
            <w:r w:rsidR="00FB19E4" w:rsidRPr="009768A6">
              <w:rPr>
                <w:rFonts w:ascii="Arial" w:hAnsi="Arial" w:cs="Arial"/>
                <w:color w:val="000000" w:themeColor="text1"/>
                <w:sz w:val="20"/>
                <w:szCs w:val="20"/>
              </w:rPr>
              <w:t xml:space="preserve"> </w:t>
            </w:r>
            <w:r w:rsidR="002B4901" w:rsidRPr="009768A6">
              <w:rPr>
                <w:rFonts w:ascii="Arial" w:hAnsi="Arial" w:cs="Arial"/>
                <w:color w:val="000000" w:themeColor="text1"/>
                <w:sz w:val="20"/>
                <w:szCs w:val="20"/>
              </w:rPr>
              <w:t xml:space="preserve">the </w:t>
            </w:r>
            <w:r w:rsidR="00FB19E4" w:rsidRPr="009768A6">
              <w:rPr>
                <w:rFonts w:ascii="Arial" w:hAnsi="Arial" w:cs="Arial"/>
                <w:color w:val="000000" w:themeColor="text1"/>
                <w:sz w:val="20"/>
                <w:szCs w:val="20"/>
              </w:rPr>
              <w:t>Project stays on track and take co</w:t>
            </w:r>
            <w:r w:rsidR="00895795" w:rsidRPr="009768A6">
              <w:rPr>
                <w:rFonts w:ascii="Arial" w:hAnsi="Arial" w:cs="Arial"/>
                <w:color w:val="000000" w:themeColor="text1"/>
                <w:sz w:val="20"/>
                <w:szCs w:val="20"/>
              </w:rPr>
              <w:t>rrective actions when necessary;</w:t>
            </w:r>
          </w:p>
          <w:p w14:paraId="7BD586F6" w14:textId="4B39633F"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w</w:t>
            </w:r>
            <w:r w:rsidR="00FB19E4" w:rsidRPr="009768A6">
              <w:rPr>
                <w:rFonts w:ascii="Arial" w:hAnsi="Arial" w:cs="Arial"/>
                <w:color w:val="000000" w:themeColor="text1"/>
                <w:sz w:val="20"/>
                <w:szCs w:val="20"/>
              </w:rPr>
              <w:t>ork in conjunction with suppliers to develop Business Transformation and Implementation Plans</w:t>
            </w:r>
            <w:r w:rsidR="00895795" w:rsidRPr="009768A6">
              <w:rPr>
                <w:rFonts w:ascii="Arial" w:hAnsi="Arial" w:cs="Arial"/>
                <w:color w:val="000000" w:themeColor="text1"/>
                <w:sz w:val="20"/>
                <w:szCs w:val="20"/>
              </w:rPr>
              <w:t>;</w:t>
            </w:r>
          </w:p>
          <w:p w14:paraId="49A778E9" w14:textId="37E2271D"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s</w:t>
            </w:r>
            <w:r w:rsidR="00FB19E4" w:rsidRPr="009768A6">
              <w:rPr>
                <w:rFonts w:ascii="Arial" w:hAnsi="Arial" w:cs="Arial"/>
                <w:color w:val="000000" w:themeColor="text1"/>
                <w:sz w:val="20"/>
                <w:szCs w:val="20"/>
              </w:rPr>
              <w:t>upport the development of Operating Model Designs, Operational Improvement and Process Innovation</w:t>
            </w:r>
            <w:r w:rsidR="00895795" w:rsidRPr="009768A6">
              <w:rPr>
                <w:rFonts w:ascii="Arial" w:hAnsi="Arial" w:cs="Arial"/>
                <w:color w:val="000000" w:themeColor="text1"/>
                <w:sz w:val="20"/>
                <w:szCs w:val="20"/>
              </w:rPr>
              <w:t>;</w:t>
            </w:r>
          </w:p>
          <w:p w14:paraId="38D67210" w14:textId="7A03562E"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p</w:t>
            </w:r>
            <w:r w:rsidR="00FB19E4" w:rsidRPr="009768A6">
              <w:rPr>
                <w:rFonts w:ascii="Arial" w:hAnsi="Arial" w:cs="Arial"/>
                <w:color w:val="000000" w:themeColor="text1"/>
                <w:sz w:val="20"/>
                <w:szCs w:val="20"/>
              </w:rPr>
              <w:t>lan, manage and champion change initiatives</w:t>
            </w:r>
            <w:r w:rsidR="00895795" w:rsidRPr="009768A6">
              <w:rPr>
                <w:rFonts w:ascii="Arial" w:hAnsi="Arial" w:cs="Arial"/>
                <w:color w:val="000000" w:themeColor="text1"/>
                <w:sz w:val="20"/>
                <w:szCs w:val="20"/>
              </w:rPr>
              <w:t>;</w:t>
            </w:r>
          </w:p>
          <w:p w14:paraId="15E2AD7A" w14:textId="12B8BAD4"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p</w:t>
            </w:r>
            <w:r w:rsidR="00FB19E4" w:rsidRPr="009768A6">
              <w:rPr>
                <w:rFonts w:ascii="Arial" w:hAnsi="Arial" w:cs="Arial"/>
                <w:color w:val="000000" w:themeColor="text1"/>
                <w:sz w:val="20"/>
                <w:szCs w:val="20"/>
              </w:rPr>
              <w:t>lan and manage staff on-boarding</w:t>
            </w:r>
            <w:r w:rsidR="00895795" w:rsidRPr="009768A6">
              <w:rPr>
                <w:rFonts w:ascii="Arial" w:hAnsi="Arial" w:cs="Arial"/>
                <w:color w:val="000000" w:themeColor="text1"/>
                <w:sz w:val="20"/>
                <w:szCs w:val="20"/>
              </w:rPr>
              <w:t>;</w:t>
            </w:r>
          </w:p>
          <w:p w14:paraId="3425D6BF" w14:textId="3DAB16BC" w:rsidR="00FB19E4" w:rsidRPr="009768A6" w:rsidRDefault="00701CAB"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 xml:space="preserve">support the </w:t>
            </w:r>
            <w:r w:rsidR="001F0099" w:rsidRPr="009768A6">
              <w:rPr>
                <w:rFonts w:ascii="Arial" w:hAnsi="Arial" w:cs="Arial"/>
                <w:color w:val="000000" w:themeColor="text1"/>
                <w:sz w:val="20"/>
                <w:szCs w:val="20"/>
              </w:rPr>
              <w:t>c</w:t>
            </w:r>
            <w:r w:rsidR="00FB19E4" w:rsidRPr="009768A6">
              <w:rPr>
                <w:rFonts w:ascii="Arial" w:hAnsi="Arial" w:cs="Arial"/>
                <w:color w:val="000000" w:themeColor="text1"/>
                <w:sz w:val="20"/>
                <w:szCs w:val="20"/>
              </w:rPr>
              <w:t>reat</w:t>
            </w:r>
            <w:r w:rsidRPr="009768A6">
              <w:rPr>
                <w:rFonts w:ascii="Arial" w:hAnsi="Arial" w:cs="Arial"/>
                <w:color w:val="000000" w:themeColor="text1"/>
                <w:sz w:val="20"/>
                <w:szCs w:val="20"/>
              </w:rPr>
              <w:t>ion</w:t>
            </w:r>
            <w:r w:rsidR="00FB19E4" w:rsidRPr="009768A6">
              <w:rPr>
                <w:rFonts w:ascii="Arial" w:hAnsi="Arial" w:cs="Arial"/>
                <w:color w:val="000000" w:themeColor="text1"/>
                <w:sz w:val="20"/>
                <w:szCs w:val="20"/>
              </w:rPr>
              <w:t xml:space="preserve"> and execut</w:t>
            </w:r>
            <w:r w:rsidRPr="009768A6">
              <w:rPr>
                <w:rFonts w:ascii="Arial" w:hAnsi="Arial" w:cs="Arial"/>
                <w:color w:val="000000" w:themeColor="text1"/>
                <w:sz w:val="20"/>
                <w:szCs w:val="20"/>
              </w:rPr>
              <w:t>ion of</w:t>
            </w:r>
            <w:r w:rsidR="00FB19E4" w:rsidRPr="009768A6">
              <w:rPr>
                <w:rFonts w:ascii="Arial" w:hAnsi="Arial" w:cs="Arial"/>
                <w:color w:val="000000" w:themeColor="text1"/>
                <w:sz w:val="20"/>
                <w:szCs w:val="20"/>
              </w:rPr>
              <w:t xml:space="preserve"> communication plans in relation to Business Transformation</w:t>
            </w:r>
            <w:r w:rsidR="00895795" w:rsidRPr="009768A6">
              <w:rPr>
                <w:rFonts w:ascii="Arial" w:hAnsi="Arial" w:cs="Arial"/>
                <w:color w:val="000000" w:themeColor="text1"/>
                <w:sz w:val="20"/>
                <w:szCs w:val="20"/>
              </w:rPr>
              <w:t>;</w:t>
            </w:r>
            <w:r w:rsidR="00FB19E4" w:rsidRPr="009768A6">
              <w:rPr>
                <w:rFonts w:ascii="Arial" w:hAnsi="Arial" w:cs="Arial"/>
                <w:color w:val="000000" w:themeColor="text1"/>
                <w:sz w:val="20"/>
                <w:szCs w:val="20"/>
              </w:rPr>
              <w:t xml:space="preserve"> </w:t>
            </w:r>
          </w:p>
          <w:p w14:paraId="2AAC246C" w14:textId="5EFC4AF9"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t</w:t>
            </w:r>
            <w:r w:rsidR="00FB19E4" w:rsidRPr="009768A6">
              <w:rPr>
                <w:rFonts w:ascii="Arial" w:hAnsi="Arial" w:cs="Arial"/>
                <w:color w:val="000000" w:themeColor="text1"/>
                <w:sz w:val="20"/>
                <w:szCs w:val="20"/>
              </w:rPr>
              <w:t xml:space="preserve">rack project deliverables &amp; Milestones using Enterprise Project Management &amp; </w:t>
            </w:r>
            <w:r w:rsidR="00895795" w:rsidRPr="009768A6">
              <w:rPr>
                <w:rFonts w:ascii="Arial" w:hAnsi="Arial" w:cs="Arial"/>
                <w:color w:val="000000" w:themeColor="text1"/>
                <w:sz w:val="20"/>
                <w:szCs w:val="20"/>
              </w:rPr>
              <w:t>t</w:t>
            </w:r>
            <w:r w:rsidR="00516F20" w:rsidRPr="009768A6">
              <w:rPr>
                <w:rFonts w:ascii="Arial" w:hAnsi="Arial" w:cs="Arial"/>
                <w:color w:val="000000" w:themeColor="text1"/>
                <w:sz w:val="20"/>
                <w:szCs w:val="20"/>
              </w:rPr>
              <w:t xml:space="preserve">he </w:t>
            </w:r>
            <w:r w:rsidR="00895795" w:rsidRPr="009768A6">
              <w:rPr>
                <w:rFonts w:ascii="Arial" w:hAnsi="Arial" w:cs="Arial"/>
                <w:color w:val="000000" w:themeColor="text1"/>
                <w:sz w:val="20"/>
                <w:szCs w:val="20"/>
              </w:rPr>
              <w:t xml:space="preserve">JPO’s </w:t>
            </w:r>
            <w:r w:rsidR="00FB19E4" w:rsidRPr="009768A6">
              <w:rPr>
                <w:rFonts w:ascii="Arial" w:hAnsi="Arial" w:cs="Arial"/>
                <w:color w:val="000000" w:themeColor="text1"/>
                <w:sz w:val="20"/>
                <w:szCs w:val="20"/>
              </w:rPr>
              <w:t>Programme controls tools</w:t>
            </w:r>
            <w:r w:rsidR="00895795" w:rsidRPr="009768A6">
              <w:rPr>
                <w:rFonts w:ascii="Arial" w:hAnsi="Arial" w:cs="Arial"/>
                <w:color w:val="000000" w:themeColor="text1"/>
                <w:sz w:val="20"/>
                <w:szCs w:val="20"/>
              </w:rPr>
              <w:t>;</w:t>
            </w:r>
          </w:p>
          <w:p w14:paraId="28FDFE34" w14:textId="4F30E7F2"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w</w:t>
            </w:r>
            <w:r w:rsidR="00FB19E4" w:rsidRPr="009768A6">
              <w:rPr>
                <w:rFonts w:ascii="Arial" w:hAnsi="Arial" w:cs="Arial"/>
                <w:color w:val="000000" w:themeColor="text1"/>
                <w:sz w:val="20"/>
                <w:szCs w:val="20"/>
              </w:rPr>
              <w:t>ork in conjunction with the Military Capability</w:t>
            </w:r>
            <w:r w:rsidR="007B1AF6" w:rsidRPr="009768A6">
              <w:rPr>
                <w:rFonts w:ascii="Arial" w:hAnsi="Arial" w:cs="Arial"/>
                <w:color w:val="000000" w:themeColor="text1"/>
                <w:sz w:val="20"/>
                <w:szCs w:val="20"/>
              </w:rPr>
              <w:t xml:space="preserve"> </w:t>
            </w:r>
            <w:r w:rsidR="007B1AF6" w:rsidRPr="009768A6">
              <w:rPr>
                <w:rFonts w:ascii="Arial" w:hAnsi="Arial" w:cs="Arial"/>
                <w:sz w:val="20"/>
                <w:szCs w:val="20"/>
              </w:rPr>
              <w:t>(the delivery of the EvO Architecture, System Design and Baseline)</w:t>
            </w:r>
            <w:r w:rsidR="00FB19E4" w:rsidRPr="009768A6">
              <w:rPr>
                <w:rFonts w:ascii="Arial" w:hAnsi="Arial" w:cs="Arial"/>
                <w:color w:val="000000" w:themeColor="text1"/>
                <w:sz w:val="20"/>
                <w:szCs w:val="20"/>
              </w:rPr>
              <w:t xml:space="preserve"> </w:t>
            </w:r>
            <w:r w:rsidR="007B1AF6" w:rsidRPr="009768A6">
              <w:rPr>
                <w:rFonts w:ascii="Arial" w:hAnsi="Arial" w:cs="Arial"/>
                <w:color w:val="000000" w:themeColor="text1"/>
                <w:sz w:val="20"/>
                <w:szCs w:val="20"/>
              </w:rPr>
              <w:t xml:space="preserve">team </w:t>
            </w:r>
            <w:r w:rsidR="00FB19E4" w:rsidRPr="009768A6">
              <w:rPr>
                <w:rFonts w:ascii="Arial" w:hAnsi="Arial" w:cs="Arial"/>
                <w:color w:val="000000" w:themeColor="text1"/>
                <w:sz w:val="20"/>
                <w:szCs w:val="20"/>
              </w:rPr>
              <w:t xml:space="preserve">to deliver the </w:t>
            </w:r>
            <w:r w:rsidR="00D42FB2" w:rsidRPr="009768A6">
              <w:rPr>
                <w:rFonts w:ascii="Arial" w:hAnsi="Arial" w:cs="Arial"/>
                <w:color w:val="000000" w:themeColor="text1"/>
                <w:sz w:val="20"/>
                <w:szCs w:val="20"/>
              </w:rPr>
              <w:t xml:space="preserve">EvO </w:t>
            </w:r>
            <w:r w:rsidR="00FB19E4" w:rsidRPr="009768A6">
              <w:rPr>
                <w:rFonts w:ascii="Arial" w:hAnsi="Arial" w:cs="Arial"/>
                <w:color w:val="000000" w:themeColor="text1"/>
                <w:sz w:val="20"/>
                <w:szCs w:val="20"/>
              </w:rPr>
              <w:t>T</w:t>
            </w:r>
            <w:r w:rsidR="00895795" w:rsidRPr="009768A6">
              <w:rPr>
                <w:rFonts w:ascii="Arial" w:hAnsi="Arial" w:cs="Arial"/>
                <w:color w:val="000000" w:themeColor="text1"/>
                <w:sz w:val="20"/>
                <w:szCs w:val="20"/>
              </w:rPr>
              <w:t xml:space="preserve">P </w:t>
            </w:r>
            <w:r w:rsidR="00FB19E4" w:rsidRPr="009768A6">
              <w:rPr>
                <w:rFonts w:ascii="Arial" w:hAnsi="Arial" w:cs="Arial"/>
                <w:color w:val="000000" w:themeColor="text1"/>
                <w:sz w:val="20"/>
                <w:szCs w:val="20"/>
              </w:rPr>
              <w:t>Contra</w:t>
            </w:r>
            <w:r w:rsidR="00895795" w:rsidRPr="009768A6">
              <w:rPr>
                <w:rFonts w:ascii="Arial" w:hAnsi="Arial" w:cs="Arial"/>
                <w:color w:val="000000" w:themeColor="text1"/>
                <w:sz w:val="20"/>
                <w:szCs w:val="20"/>
              </w:rPr>
              <w:t>ct within contracted timescales;</w:t>
            </w:r>
          </w:p>
          <w:p w14:paraId="330DE8DC" w14:textId="0BF6B02A" w:rsidR="00FB19E4" w:rsidRPr="009768A6" w:rsidRDefault="001F0099"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w</w:t>
            </w:r>
            <w:r w:rsidR="00FB19E4" w:rsidRPr="009768A6">
              <w:rPr>
                <w:rFonts w:ascii="Arial" w:hAnsi="Arial" w:cs="Arial"/>
                <w:color w:val="000000" w:themeColor="text1"/>
                <w:sz w:val="20"/>
                <w:szCs w:val="20"/>
              </w:rPr>
              <w:t xml:space="preserve">ork on the Business Capability </w:t>
            </w:r>
            <w:r w:rsidR="007B1AF6" w:rsidRPr="009768A6">
              <w:rPr>
                <w:rFonts w:ascii="Arial" w:hAnsi="Arial" w:cs="Arial"/>
                <w:sz w:val="20"/>
                <w:szCs w:val="20"/>
              </w:rPr>
              <w:t xml:space="preserve">(the delivery of the </w:t>
            </w:r>
            <w:r w:rsidR="00895795" w:rsidRPr="009768A6">
              <w:rPr>
                <w:rFonts w:ascii="Arial" w:hAnsi="Arial" w:cs="Arial"/>
                <w:sz w:val="20"/>
                <w:szCs w:val="20"/>
              </w:rPr>
              <w:t xml:space="preserve">JPO </w:t>
            </w:r>
            <w:r w:rsidR="007B1AF6" w:rsidRPr="009768A6">
              <w:rPr>
                <w:rFonts w:ascii="Arial" w:hAnsi="Arial" w:cs="Arial"/>
                <w:sz w:val="20"/>
                <w:szCs w:val="20"/>
              </w:rPr>
              <w:t xml:space="preserve">and enabling business transformation) </w:t>
            </w:r>
            <w:r w:rsidR="00FB19E4" w:rsidRPr="009768A6">
              <w:rPr>
                <w:rFonts w:ascii="Arial" w:hAnsi="Arial" w:cs="Arial"/>
                <w:color w:val="000000" w:themeColor="text1"/>
                <w:sz w:val="20"/>
                <w:szCs w:val="20"/>
              </w:rPr>
              <w:t xml:space="preserve">of the </w:t>
            </w:r>
            <w:r w:rsidR="00D42FB2" w:rsidRPr="009768A6">
              <w:rPr>
                <w:rFonts w:ascii="Arial" w:hAnsi="Arial" w:cs="Arial"/>
                <w:color w:val="000000" w:themeColor="text1"/>
                <w:sz w:val="20"/>
                <w:szCs w:val="20"/>
              </w:rPr>
              <w:t xml:space="preserve">EvO </w:t>
            </w:r>
            <w:r w:rsidR="00FB19E4" w:rsidRPr="009768A6">
              <w:rPr>
                <w:rFonts w:ascii="Arial" w:hAnsi="Arial" w:cs="Arial"/>
                <w:color w:val="000000" w:themeColor="text1"/>
                <w:sz w:val="20"/>
                <w:szCs w:val="20"/>
              </w:rPr>
              <w:t>T</w:t>
            </w:r>
            <w:r w:rsidR="00895795" w:rsidRPr="009768A6">
              <w:rPr>
                <w:rFonts w:ascii="Arial" w:hAnsi="Arial" w:cs="Arial"/>
                <w:color w:val="000000" w:themeColor="text1"/>
                <w:sz w:val="20"/>
                <w:szCs w:val="20"/>
              </w:rPr>
              <w:t>P</w:t>
            </w:r>
            <w:r w:rsidR="00D42FB2" w:rsidRPr="009768A6">
              <w:rPr>
                <w:rFonts w:ascii="Arial" w:hAnsi="Arial" w:cs="Arial"/>
                <w:color w:val="000000" w:themeColor="text1"/>
                <w:sz w:val="20"/>
                <w:szCs w:val="20"/>
              </w:rPr>
              <w:t xml:space="preserve"> </w:t>
            </w:r>
            <w:r w:rsidR="00895795" w:rsidRPr="009768A6">
              <w:rPr>
                <w:rFonts w:ascii="Arial" w:hAnsi="Arial" w:cs="Arial"/>
                <w:color w:val="000000" w:themeColor="text1"/>
                <w:sz w:val="20"/>
                <w:szCs w:val="20"/>
              </w:rPr>
              <w:t>Contract;</w:t>
            </w:r>
          </w:p>
          <w:p w14:paraId="37AAFCD7" w14:textId="25B1253C" w:rsidR="00FB19E4" w:rsidRPr="009768A6" w:rsidRDefault="00FB19E4" w:rsidP="009768A6">
            <w:pPr>
              <w:pStyle w:val="ListParagraph"/>
              <w:numPr>
                <w:ilvl w:val="0"/>
                <w:numId w:val="1"/>
              </w:numPr>
              <w:spacing w:after="0"/>
              <w:rPr>
                <w:rFonts w:ascii="Arial" w:hAnsi="Arial" w:cs="Arial"/>
                <w:color w:val="000000" w:themeColor="text1"/>
                <w:sz w:val="20"/>
                <w:szCs w:val="20"/>
              </w:rPr>
            </w:pPr>
            <w:r w:rsidRPr="009768A6">
              <w:rPr>
                <w:rFonts w:ascii="Arial" w:hAnsi="Arial" w:cs="Arial"/>
                <w:color w:val="000000" w:themeColor="text1"/>
                <w:sz w:val="20"/>
                <w:szCs w:val="20"/>
              </w:rPr>
              <w:t>Liaise with Stakeholders including</w:t>
            </w:r>
            <w:r w:rsidR="00895795" w:rsidRPr="009768A6">
              <w:rPr>
                <w:rFonts w:ascii="Arial" w:hAnsi="Arial" w:cs="Arial"/>
                <w:color w:val="000000" w:themeColor="text1"/>
                <w:sz w:val="20"/>
                <w:szCs w:val="20"/>
              </w:rPr>
              <w:t>:</w:t>
            </w:r>
          </w:p>
          <w:p w14:paraId="35B2916F" w14:textId="5904E61C" w:rsidR="00FB19E4" w:rsidRPr="009768A6" w:rsidRDefault="00FB19E4" w:rsidP="009768A6">
            <w:pPr>
              <w:pStyle w:val="ListParagraph"/>
              <w:numPr>
                <w:ilvl w:val="1"/>
                <w:numId w:val="127"/>
              </w:numPr>
              <w:spacing w:after="0"/>
              <w:rPr>
                <w:rFonts w:ascii="Arial" w:hAnsi="Arial" w:cs="Arial"/>
                <w:color w:val="000000" w:themeColor="text1"/>
                <w:sz w:val="20"/>
                <w:szCs w:val="20"/>
              </w:rPr>
            </w:pPr>
            <w:r w:rsidRPr="009768A6">
              <w:rPr>
                <w:rFonts w:ascii="Arial" w:hAnsi="Arial" w:cs="Arial"/>
                <w:color w:val="000000" w:themeColor="text1"/>
                <w:sz w:val="20"/>
                <w:szCs w:val="20"/>
              </w:rPr>
              <w:t>General Dynamics UK</w:t>
            </w:r>
            <w:r w:rsidR="00895795" w:rsidRPr="009768A6">
              <w:rPr>
                <w:rFonts w:ascii="Arial" w:hAnsi="Arial" w:cs="Arial"/>
                <w:color w:val="000000" w:themeColor="text1"/>
                <w:sz w:val="20"/>
                <w:szCs w:val="20"/>
              </w:rPr>
              <w:t>;</w:t>
            </w:r>
          </w:p>
          <w:p w14:paraId="1E821430" w14:textId="72CE2C93" w:rsidR="00FB19E4" w:rsidRPr="009768A6" w:rsidRDefault="00FB19E4" w:rsidP="009768A6">
            <w:pPr>
              <w:pStyle w:val="ListParagraph"/>
              <w:numPr>
                <w:ilvl w:val="1"/>
                <w:numId w:val="127"/>
              </w:numPr>
              <w:spacing w:after="0"/>
              <w:rPr>
                <w:rFonts w:ascii="Arial" w:hAnsi="Arial" w:cs="Arial"/>
                <w:color w:val="000000" w:themeColor="text1"/>
                <w:sz w:val="20"/>
                <w:szCs w:val="20"/>
              </w:rPr>
            </w:pPr>
            <w:r w:rsidRPr="009768A6">
              <w:rPr>
                <w:rFonts w:ascii="Arial" w:hAnsi="Arial" w:cs="Arial"/>
                <w:color w:val="000000" w:themeColor="text1"/>
                <w:sz w:val="20"/>
                <w:szCs w:val="20"/>
              </w:rPr>
              <w:t>Army HQ</w:t>
            </w:r>
            <w:r w:rsidR="00895795" w:rsidRPr="009768A6">
              <w:rPr>
                <w:rFonts w:ascii="Arial" w:hAnsi="Arial" w:cs="Arial"/>
                <w:color w:val="000000" w:themeColor="text1"/>
                <w:sz w:val="20"/>
                <w:szCs w:val="20"/>
              </w:rPr>
              <w:t>; and</w:t>
            </w:r>
          </w:p>
          <w:p w14:paraId="4DBD0F77" w14:textId="0C5428A5" w:rsidR="00FB19E4" w:rsidRPr="009768A6" w:rsidRDefault="00FB19E4" w:rsidP="009768A6">
            <w:pPr>
              <w:pStyle w:val="ListParagraph"/>
              <w:numPr>
                <w:ilvl w:val="1"/>
                <w:numId w:val="127"/>
              </w:numPr>
              <w:spacing w:after="0"/>
              <w:rPr>
                <w:rFonts w:ascii="Arial" w:hAnsi="Arial" w:cs="Arial"/>
                <w:color w:val="000000" w:themeColor="text1"/>
                <w:sz w:val="20"/>
                <w:szCs w:val="20"/>
              </w:rPr>
            </w:pPr>
            <w:r w:rsidRPr="009768A6">
              <w:rPr>
                <w:rFonts w:ascii="Arial" w:hAnsi="Arial" w:cs="Arial"/>
                <w:color w:val="000000" w:themeColor="text1"/>
                <w:sz w:val="20"/>
                <w:szCs w:val="20"/>
              </w:rPr>
              <w:t>C</w:t>
            </w:r>
            <w:r w:rsidR="00895795" w:rsidRPr="009768A6">
              <w:rPr>
                <w:rFonts w:ascii="Arial" w:hAnsi="Arial" w:cs="Arial"/>
                <w:color w:val="000000" w:themeColor="text1"/>
                <w:sz w:val="20"/>
                <w:szCs w:val="20"/>
              </w:rPr>
              <w:t>DO.</w:t>
            </w:r>
          </w:p>
          <w:p w14:paraId="690720B8" w14:textId="0D7E51BC" w:rsidR="00FB19E4" w:rsidRPr="009768A6" w:rsidRDefault="00D81C8B"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w:t>
            </w:r>
            <w:r w:rsidR="00FB19E4" w:rsidRPr="009768A6">
              <w:rPr>
                <w:rFonts w:ascii="Arial" w:hAnsi="Arial" w:cs="Arial"/>
                <w:sz w:val="20"/>
                <w:szCs w:val="20"/>
              </w:rPr>
              <w:t xml:space="preserve">stablish and support appropriate Project governance. </w:t>
            </w:r>
            <w:r w:rsidR="00895795" w:rsidRPr="009768A6">
              <w:rPr>
                <w:rFonts w:ascii="Arial" w:hAnsi="Arial" w:cs="Arial"/>
                <w:sz w:val="20"/>
                <w:szCs w:val="20"/>
              </w:rPr>
              <w:t xml:space="preserve"> </w:t>
            </w:r>
            <w:r w:rsidR="00FB19E4" w:rsidRPr="009768A6">
              <w:rPr>
                <w:rFonts w:ascii="Arial" w:hAnsi="Arial" w:cs="Arial"/>
                <w:sz w:val="20"/>
                <w:szCs w:val="20"/>
              </w:rPr>
              <w:t>Ensure alignment with other Projects</w:t>
            </w:r>
            <w:r w:rsidR="00895795" w:rsidRPr="009768A6">
              <w:rPr>
                <w:rFonts w:ascii="Arial" w:hAnsi="Arial" w:cs="Arial"/>
                <w:sz w:val="20"/>
                <w:szCs w:val="20"/>
              </w:rPr>
              <w:t>’</w:t>
            </w:r>
            <w:r w:rsidR="00FB19E4" w:rsidRPr="009768A6">
              <w:rPr>
                <w:rFonts w:ascii="Arial" w:hAnsi="Arial" w:cs="Arial"/>
                <w:sz w:val="20"/>
                <w:szCs w:val="20"/>
              </w:rPr>
              <w:t xml:space="preserve"> governance structure</w:t>
            </w:r>
            <w:r w:rsidR="00895795" w:rsidRPr="009768A6">
              <w:rPr>
                <w:rFonts w:ascii="Arial" w:hAnsi="Arial" w:cs="Arial"/>
                <w:sz w:val="20"/>
                <w:szCs w:val="20"/>
              </w:rPr>
              <w:t>;</w:t>
            </w:r>
          </w:p>
          <w:p w14:paraId="517F208A" w14:textId="4212491A" w:rsidR="00FB19E4" w:rsidRPr="009768A6" w:rsidRDefault="00D81C8B"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eview and comment on deliverables and output</w:t>
            </w:r>
            <w:r w:rsidR="00895795" w:rsidRPr="009768A6">
              <w:rPr>
                <w:rFonts w:ascii="Arial" w:hAnsi="Arial" w:cs="Arial"/>
                <w:sz w:val="20"/>
                <w:szCs w:val="20"/>
              </w:rPr>
              <w:t>;</w:t>
            </w:r>
          </w:p>
          <w:p w14:paraId="151024FA" w14:textId="2A2F01D0" w:rsidR="00FB19E4" w:rsidRPr="009768A6" w:rsidRDefault="00FB19E4"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Ev</w:t>
            </w:r>
            <w:r w:rsidR="00895795" w:rsidRPr="009768A6">
              <w:rPr>
                <w:rFonts w:ascii="Arial" w:hAnsi="Arial" w:cs="Arial"/>
                <w:sz w:val="20"/>
                <w:szCs w:val="20"/>
              </w:rPr>
              <w:t>O P</w:t>
            </w:r>
            <w:r w:rsidRPr="009768A6">
              <w:rPr>
                <w:rFonts w:ascii="Arial" w:hAnsi="Arial" w:cs="Arial"/>
                <w:sz w:val="20"/>
                <w:szCs w:val="20"/>
              </w:rPr>
              <w:t xml:space="preserve">roject reviews management </w:t>
            </w:r>
            <w:r w:rsidR="00895795" w:rsidRPr="009768A6">
              <w:rPr>
                <w:rFonts w:ascii="Arial" w:hAnsi="Arial" w:cs="Arial"/>
                <w:sz w:val="20"/>
                <w:szCs w:val="20"/>
              </w:rPr>
              <w:t>and attendance on a minimum of two</w:t>
            </w:r>
            <w:r w:rsidRPr="009768A6">
              <w:rPr>
                <w:rFonts w:ascii="Arial" w:hAnsi="Arial" w:cs="Arial"/>
                <w:sz w:val="20"/>
                <w:szCs w:val="20"/>
              </w:rPr>
              <w:t xml:space="preserve"> </w:t>
            </w:r>
            <w:r w:rsidR="00D42FB2" w:rsidRPr="009768A6">
              <w:rPr>
                <w:rFonts w:ascii="Arial" w:hAnsi="Arial" w:cs="Arial"/>
                <w:sz w:val="20"/>
                <w:szCs w:val="20"/>
              </w:rPr>
              <w:t xml:space="preserve">(2) </w:t>
            </w:r>
            <w:r w:rsidRPr="009768A6">
              <w:rPr>
                <w:rFonts w:ascii="Arial" w:hAnsi="Arial" w:cs="Arial"/>
                <w:sz w:val="20"/>
                <w:szCs w:val="20"/>
              </w:rPr>
              <w:t>a month</w:t>
            </w:r>
            <w:r w:rsidR="00895795" w:rsidRPr="009768A6">
              <w:rPr>
                <w:rFonts w:ascii="Arial" w:hAnsi="Arial" w:cs="Arial"/>
                <w:sz w:val="20"/>
                <w:szCs w:val="20"/>
              </w:rPr>
              <w:t>;</w:t>
            </w:r>
          </w:p>
          <w:p w14:paraId="2767524E" w14:textId="3B89F3D1" w:rsidR="00FB19E4" w:rsidRPr="009768A6" w:rsidRDefault="00D81C8B" w:rsidP="009768A6">
            <w:pPr>
              <w:numPr>
                <w:ilvl w:val="0"/>
                <w:numId w:val="15"/>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w:t>
            </w:r>
            <w:r w:rsidR="00FB19E4" w:rsidRPr="009768A6">
              <w:rPr>
                <w:rFonts w:ascii="Arial" w:hAnsi="Arial" w:cs="Arial"/>
                <w:sz w:val="20"/>
                <w:szCs w:val="20"/>
              </w:rPr>
              <w:t>eview and comment o</w:t>
            </w:r>
            <w:r w:rsidR="00895795" w:rsidRPr="009768A6">
              <w:rPr>
                <w:rFonts w:ascii="Arial" w:hAnsi="Arial" w:cs="Arial"/>
                <w:sz w:val="20"/>
                <w:szCs w:val="20"/>
              </w:rPr>
              <w:t>n outputs from meetings within five</w:t>
            </w:r>
            <w:r w:rsidR="00FB19E4" w:rsidRPr="009768A6">
              <w:rPr>
                <w:rFonts w:ascii="Arial" w:hAnsi="Arial" w:cs="Arial"/>
                <w:sz w:val="20"/>
                <w:szCs w:val="20"/>
              </w:rPr>
              <w:t xml:space="preserve"> </w:t>
            </w:r>
            <w:r w:rsidR="00D42FB2" w:rsidRPr="009768A6">
              <w:rPr>
                <w:rFonts w:ascii="Arial" w:hAnsi="Arial" w:cs="Arial"/>
                <w:sz w:val="20"/>
                <w:szCs w:val="20"/>
              </w:rPr>
              <w:t xml:space="preserve">(5) </w:t>
            </w:r>
            <w:r w:rsidR="00FB19E4" w:rsidRPr="009768A6">
              <w:rPr>
                <w:rFonts w:ascii="Arial" w:hAnsi="Arial" w:cs="Arial"/>
                <w:sz w:val="20"/>
                <w:szCs w:val="20"/>
              </w:rPr>
              <w:t>working days of release</w:t>
            </w:r>
            <w:r w:rsidR="00895795" w:rsidRPr="009768A6">
              <w:rPr>
                <w:rFonts w:ascii="Arial" w:hAnsi="Arial" w:cs="Arial"/>
                <w:sz w:val="20"/>
                <w:szCs w:val="20"/>
              </w:rPr>
              <w:t>;</w:t>
            </w:r>
          </w:p>
          <w:p w14:paraId="41CD38C0" w14:textId="22F5B72E" w:rsidR="00FB19E4" w:rsidRPr="009768A6" w:rsidRDefault="00D81C8B" w:rsidP="009768A6">
            <w:pPr>
              <w:pStyle w:val="ListParagraph"/>
              <w:numPr>
                <w:ilvl w:val="0"/>
                <w:numId w:val="15"/>
              </w:numPr>
              <w:spacing w:after="0"/>
              <w:rPr>
                <w:rFonts w:ascii="Arial" w:hAnsi="Arial" w:cs="Arial"/>
                <w:sz w:val="20"/>
                <w:szCs w:val="20"/>
              </w:rPr>
            </w:pPr>
            <w:r w:rsidRPr="009768A6">
              <w:rPr>
                <w:rFonts w:ascii="Arial" w:hAnsi="Arial" w:cs="Arial"/>
                <w:sz w:val="20"/>
                <w:szCs w:val="20"/>
              </w:rPr>
              <w:t>m</w:t>
            </w:r>
            <w:r w:rsidR="00FB19E4" w:rsidRPr="009768A6">
              <w:rPr>
                <w:rFonts w:ascii="Arial" w:hAnsi="Arial" w:cs="Arial"/>
                <w:sz w:val="20"/>
                <w:szCs w:val="20"/>
              </w:rPr>
              <w:t>anage the timely resolution of any actions from meetings</w:t>
            </w:r>
            <w:r w:rsidR="00895795" w:rsidRPr="009768A6">
              <w:rPr>
                <w:rFonts w:ascii="Arial" w:hAnsi="Arial" w:cs="Arial"/>
                <w:sz w:val="20"/>
                <w:szCs w:val="20"/>
              </w:rPr>
              <w:t>.</w:t>
            </w:r>
            <w:r w:rsidR="00FB19E4" w:rsidRPr="009768A6">
              <w:rPr>
                <w:rFonts w:ascii="Arial" w:hAnsi="Arial" w:cs="Arial"/>
                <w:sz w:val="20"/>
                <w:szCs w:val="20"/>
              </w:rPr>
              <w:t xml:space="preserve"> </w:t>
            </w:r>
          </w:p>
          <w:p w14:paraId="79070359" w14:textId="77777777" w:rsidR="00FB19E4" w:rsidRPr="009768A6" w:rsidRDefault="00FB19E4" w:rsidP="009768A6">
            <w:pPr>
              <w:overflowPunct w:val="0"/>
              <w:autoSpaceDE w:val="0"/>
              <w:autoSpaceDN w:val="0"/>
              <w:adjustRightInd w:val="0"/>
              <w:spacing w:after="0" w:line="240" w:lineRule="auto"/>
              <w:ind w:left="360"/>
              <w:textAlignment w:val="baseline"/>
              <w:rPr>
                <w:rFonts w:ascii="Arial" w:hAnsi="Arial" w:cs="Arial"/>
                <w:color w:val="000000"/>
                <w:sz w:val="20"/>
                <w:szCs w:val="20"/>
              </w:rPr>
            </w:pPr>
          </w:p>
        </w:tc>
        <w:tc>
          <w:tcPr>
            <w:tcW w:w="739" w:type="pct"/>
            <w:shd w:val="clear" w:color="auto" w:fill="auto"/>
          </w:tcPr>
          <w:p w14:paraId="0D102BB3" w14:textId="00CF9277" w:rsidR="002336CD" w:rsidRPr="009768A6" w:rsidRDefault="002336CD" w:rsidP="009768A6">
            <w:pPr>
              <w:rPr>
                <w:rFonts w:ascii="Arial" w:hAnsi="Arial" w:cs="Arial"/>
                <w:sz w:val="20"/>
                <w:szCs w:val="20"/>
              </w:rPr>
            </w:pPr>
            <w:r w:rsidRPr="009768A6">
              <w:rPr>
                <w:rFonts w:ascii="Arial" w:hAnsi="Arial" w:cs="Arial"/>
                <w:sz w:val="20"/>
                <w:szCs w:val="20"/>
              </w:rPr>
              <w:t>Status updates</w:t>
            </w:r>
          </w:p>
          <w:p w14:paraId="1D18793A" w14:textId="77777777" w:rsidR="00FB19E4" w:rsidRPr="009768A6" w:rsidRDefault="00FB19E4" w:rsidP="009768A6">
            <w:pPr>
              <w:rPr>
                <w:rFonts w:ascii="Arial" w:hAnsi="Arial" w:cs="Arial"/>
                <w:sz w:val="20"/>
                <w:szCs w:val="20"/>
              </w:rPr>
            </w:pPr>
            <w:r w:rsidRPr="009768A6">
              <w:rPr>
                <w:rFonts w:ascii="Arial" w:hAnsi="Arial" w:cs="Arial"/>
                <w:sz w:val="20"/>
                <w:szCs w:val="20"/>
              </w:rPr>
              <w:t>Comments on Deliverables</w:t>
            </w:r>
          </w:p>
          <w:p w14:paraId="4EEF5E57" w14:textId="77777777" w:rsidR="00FB19E4" w:rsidRPr="009768A6" w:rsidRDefault="00FB19E4" w:rsidP="009768A6">
            <w:pPr>
              <w:rPr>
                <w:rFonts w:ascii="Arial" w:hAnsi="Arial" w:cs="Arial"/>
                <w:sz w:val="20"/>
                <w:szCs w:val="20"/>
              </w:rPr>
            </w:pPr>
          </w:p>
          <w:p w14:paraId="50031941" w14:textId="77777777" w:rsidR="00FB19E4" w:rsidRPr="009768A6" w:rsidRDefault="00FB19E4" w:rsidP="009768A6">
            <w:pPr>
              <w:rPr>
                <w:rFonts w:ascii="Arial" w:hAnsi="Arial" w:cs="Arial"/>
                <w:sz w:val="20"/>
                <w:szCs w:val="20"/>
              </w:rPr>
            </w:pPr>
          </w:p>
          <w:p w14:paraId="21ECB0CD" w14:textId="77777777" w:rsidR="00FB19E4" w:rsidRPr="009768A6" w:rsidRDefault="00FB19E4" w:rsidP="009768A6">
            <w:pPr>
              <w:rPr>
                <w:rFonts w:ascii="Arial" w:hAnsi="Arial" w:cs="Arial"/>
                <w:sz w:val="20"/>
                <w:szCs w:val="20"/>
              </w:rPr>
            </w:pPr>
          </w:p>
          <w:p w14:paraId="1E79959D" w14:textId="77777777" w:rsidR="00FB19E4" w:rsidRPr="009768A6" w:rsidRDefault="00FB19E4" w:rsidP="009768A6">
            <w:pPr>
              <w:rPr>
                <w:rFonts w:ascii="Arial" w:hAnsi="Arial" w:cs="Arial"/>
                <w:sz w:val="20"/>
                <w:szCs w:val="20"/>
              </w:rPr>
            </w:pPr>
          </w:p>
          <w:p w14:paraId="396D65A0" w14:textId="77777777" w:rsidR="00FB19E4" w:rsidRPr="009768A6" w:rsidRDefault="00FB19E4" w:rsidP="009768A6">
            <w:pPr>
              <w:rPr>
                <w:rFonts w:ascii="Arial" w:hAnsi="Arial" w:cs="Arial"/>
                <w:sz w:val="20"/>
                <w:szCs w:val="20"/>
              </w:rPr>
            </w:pPr>
          </w:p>
          <w:p w14:paraId="34E090CE" w14:textId="77777777" w:rsidR="00FB19E4" w:rsidRPr="009768A6" w:rsidRDefault="00FB19E4" w:rsidP="009768A6">
            <w:pPr>
              <w:rPr>
                <w:rFonts w:ascii="Arial" w:hAnsi="Arial" w:cs="Arial"/>
                <w:sz w:val="20"/>
                <w:szCs w:val="20"/>
              </w:rPr>
            </w:pPr>
          </w:p>
          <w:p w14:paraId="261FF4F9" w14:textId="77777777" w:rsidR="00FB19E4" w:rsidRPr="009768A6" w:rsidRDefault="00FB19E4" w:rsidP="009768A6">
            <w:pPr>
              <w:rPr>
                <w:rFonts w:ascii="Arial" w:hAnsi="Arial" w:cs="Arial"/>
                <w:sz w:val="20"/>
                <w:szCs w:val="20"/>
              </w:rPr>
            </w:pPr>
          </w:p>
          <w:p w14:paraId="3305A889" w14:textId="77777777" w:rsidR="00FB19E4" w:rsidRPr="009768A6" w:rsidRDefault="00FB19E4" w:rsidP="009768A6">
            <w:pPr>
              <w:rPr>
                <w:rFonts w:ascii="Arial" w:hAnsi="Arial" w:cs="Arial"/>
                <w:sz w:val="20"/>
                <w:szCs w:val="20"/>
              </w:rPr>
            </w:pPr>
          </w:p>
          <w:p w14:paraId="7B1F4C75" w14:textId="77777777" w:rsidR="00FB19E4" w:rsidRPr="009768A6" w:rsidRDefault="00FB19E4" w:rsidP="009768A6">
            <w:pPr>
              <w:rPr>
                <w:rFonts w:ascii="Arial" w:hAnsi="Arial" w:cs="Arial"/>
                <w:sz w:val="20"/>
                <w:szCs w:val="20"/>
              </w:rPr>
            </w:pPr>
          </w:p>
          <w:p w14:paraId="78DBBCF6" w14:textId="77777777" w:rsidR="00FB19E4" w:rsidRPr="009768A6" w:rsidRDefault="00FB19E4" w:rsidP="009768A6">
            <w:pPr>
              <w:rPr>
                <w:rFonts w:ascii="Arial" w:hAnsi="Arial" w:cs="Arial"/>
                <w:sz w:val="20"/>
                <w:szCs w:val="20"/>
              </w:rPr>
            </w:pPr>
          </w:p>
          <w:p w14:paraId="3D3939C9" w14:textId="77777777" w:rsidR="00FB19E4" w:rsidRPr="009768A6" w:rsidRDefault="00FB19E4" w:rsidP="009768A6">
            <w:pPr>
              <w:rPr>
                <w:rFonts w:ascii="Arial" w:hAnsi="Arial" w:cs="Arial"/>
                <w:sz w:val="20"/>
                <w:szCs w:val="20"/>
              </w:rPr>
            </w:pPr>
          </w:p>
        </w:tc>
        <w:tc>
          <w:tcPr>
            <w:tcW w:w="542" w:type="pct"/>
            <w:shd w:val="clear" w:color="auto" w:fill="auto"/>
          </w:tcPr>
          <w:p w14:paraId="14B0549A" w14:textId="75E6DD22" w:rsidR="002336CD" w:rsidRPr="009768A6" w:rsidRDefault="009627DD" w:rsidP="009768A6">
            <w:pPr>
              <w:rPr>
                <w:rFonts w:ascii="Arial" w:hAnsi="Arial" w:cs="Arial"/>
                <w:sz w:val="20"/>
                <w:szCs w:val="20"/>
              </w:rPr>
            </w:pPr>
            <w:r w:rsidRPr="009768A6">
              <w:rPr>
                <w:rFonts w:ascii="Arial" w:hAnsi="Arial" w:cs="Arial"/>
                <w:sz w:val="20"/>
                <w:szCs w:val="20"/>
              </w:rPr>
              <w:t>S</w:t>
            </w:r>
            <w:r w:rsidR="002336CD" w:rsidRPr="009768A6">
              <w:rPr>
                <w:rFonts w:ascii="Arial" w:hAnsi="Arial" w:cs="Arial"/>
                <w:sz w:val="20"/>
                <w:szCs w:val="20"/>
              </w:rPr>
              <w:t>tatus updates</w:t>
            </w:r>
          </w:p>
          <w:p w14:paraId="2F738F28" w14:textId="77777777" w:rsidR="002336CD" w:rsidRPr="009768A6" w:rsidRDefault="002336CD" w:rsidP="009768A6">
            <w:pPr>
              <w:overflowPunct w:val="0"/>
              <w:autoSpaceDE w:val="0"/>
              <w:autoSpaceDN w:val="0"/>
              <w:adjustRightInd w:val="0"/>
              <w:spacing w:after="0" w:line="240" w:lineRule="auto"/>
              <w:textAlignment w:val="baseline"/>
              <w:rPr>
                <w:rFonts w:ascii="Arial" w:hAnsi="Arial" w:cs="Arial"/>
                <w:sz w:val="20"/>
                <w:szCs w:val="20"/>
              </w:rPr>
            </w:pPr>
          </w:p>
          <w:p w14:paraId="7F47C3E0" w14:textId="77777777" w:rsidR="002336CD" w:rsidRPr="009768A6" w:rsidRDefault="002336CD" w:rsidP="009768A6">
            <w:pPr>
              <w:overflowPunct w:val="0"/>
              <w:autoSpaceDE w:val="0"/>
              <w:autoSpaceDN w:val="0"/>
              <w:adjustRightInd w:val="0"/>
              <w:spacing w:after="0" w:line="240" w:lineRule="auto"/>
              <w:textAlignment w:val="baseline"/>
              <w:rPr>
                <w:rFonts w:ascii="Arial" w:hAnsi="Arial" w:cs="Arial"/>
                <w:sz w:val="20"/>
                <w:szCs w:val="20"/>
              </w:rPr>
            </w:pPr>
          </w:p>
          <w:p w14:paraId="7F325A1D" w14:textId="77777777" w:rsidR="002336CD" w:rsidRPr="009768A6" w:rsidRDefault="002336CD" w:rsidP="009768A6">
            <w:pPr>
              <w:overflowPunct w:val="0"/>
              <w:autoSpaceDE w:val="0"/>
              <w:autoSpaceDN w:val="0"/>
              <w:adjustRightInd w:val="0"/>
              <w:spacing w:after="0" w:line="240" w:lineRule="auto"/>
              <w:textAlignment w:val="baseline"/>
              <w:rPr>
                <w:rFonts w:ascii="Arial" w:hAnsi="Arial" w:cs="Arial"/>
                <w:sz w:val="20"/>
                <w:szCs w:val="20"/>
              </w:rPr>
            </w:pPr>
          </w:p>
          <w:p w14:paraId="521AA195" w14:textId="22833C2E" w:rsidR="002336CD" w:rsidRPr="009768A6" w:rsidRDefault="002336CD" w:rsidP="009768A6">
            <w:p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Monthly report at the end of</w:t>
            </w:r>
            <w:r w:rsidR="00895795" w:rsidRPr="009768A6">
              <w:rPr>
                <w:rFonts w:ascii="Arial" w:hAnsi="Arial" w:cs="Arial"/>
                <w:sz w:val="20"/>
                <w:szCs w:val="20"/>
              </w:rPr>
              <w:t xml:space="preserve"> each month from Contract Award</w:t>
            </w:r>
          </w:p>
          <w:p w14:paraId="576AADDC" w14:textId="67A8AC72" w:rsidR="00FB19E4" w:rsidRPr="009768A6" w:rsidRDefault="00FB19E4" w:rsidP="009768A6">
            <w:pPr>
              <w:rPr>
                <w:rFonts w:ascii="Arial" w:hAnsi="Arial" w:cs="Arial"/>
                <w:sz w:val="20"/>
                <w:szCs w:val="20"/>
              </w:rPr>
            </w:pPr>
          </w:p>
        </w:tc>
        <w:tc>
          <w:tcPr>
            <w:tcW w:w="543" w:type="pct"/>
          </w:tcPr>
          <w:p w14:paraId="05DB8F96" w14:textId="77777777" w:rsidR="00387EE4" w:rsidRPr="009768A6" w:rsidRDefault="00387EE4" w:rsidP="009768A6">
            <w:pPr>
              <w:jc w:val="center"/>
              <w:rPr>
                <w:rFonts w:ascii="Arial" w:hAnsi="Arial" w:cs="Arial"/>
                <w:sz w:val="20"/>
                <w:szCs w:val="20"/>
              </w:rPr>
            </w:pPr>
            <w:r w:rsidRPr="009768A6">
              <w:rPr>
                <w:rFonts w:ascii="Arial" w:hAnsi="Arial" w:cs="Arial"/>
                <w:sz w:val="20"/>
                <w:szCs w:val="20"/>
              </w:rPr>
              <w:t xml:space="preserve">Regular </w:t>
            </w:r>
          </w:p>
          <w:p w14:paraId="329CA298" w14:textId="13DF8D49" w:rsidR="00FB19E4" w:rsidRPr="009768A6" w:rsidRDefault="00387EE4" w:rsidP="009768A6">
            <w:pPr>
              <w:jc w:val="center"/>
              <w:rPr>
                <w:rFonts w:ascii="Arial" w:hAnsi="Arial" w:cs="Arial"/>
                <w:sz w:val="20"/>
                <w:szCs w:val="20"/>
              </w:rPr>
            </w:pPr>
            <w:r w:rsidRPr="009768A6">
              <w:rPr>
                <w:rFonts w:ascii="Arial" w:hAnsi="Arial" w:cs="Arial"/>
                <w:sz w:val="20"/>
                <w:szCs w:val="20"/>
              </w:rPr>
              <w:t>5 day review</w:t>
            </w:r>
          </w:p>
        </w:tc>
      </w:tr>
      <w:tr w:rsidR="00FB19E4" w:rsidRPr="009768A6" w14:paraId="759AF250" w14:textId="77777777" w:rsidTr="00EB3FFA">
        <w:tc>
          <w:tcPr>
            <w:tcW w:w="273" w:type="pct"/>
            <w:shd w:val="clear" w:color="auto" w:fill="auto"/>
          </w:tcPr>
          <w:p w14:paraId="7F6A80E5" w14:textId="5320295C" w:rsidR="00FB19E4" w:rsidRPr="009768A6" w:rsidRDefault="00FB19E4" w:rsidP="009768A6">
            <w:pPr>
              <w:jc w:val="center"/>
              <w:rPr>
                <w:rFonts w:ascii="Arial" w:hAnsi="Arial" w:cs="Arial"/>
                <w:sz w:val="20"/>
                <w:szCs w:val="20"/>
              </w:rPr>
            </w:pPr>
            <w:r w:rsidRPr="009768A6">
              <w:rPr>
                <w:rFonts w:ascii="Arial" w:hAnsi="Arial" w:cs="Arial"/>
                <w:sz w:val="20"/>
                <w:szCs w:val="20"/>
              </w:rPr>
              <w:lastRenderedPageBreak/>
              <w:t>6.3.1</w:t>
            </w:r>
          </w:p>
        </w:tc>
        <w:tc>
          <w:tcPr>
            <w:tcW w:w="2903" w:type="pct"/>
            <w:shd w:val="clear" w:color="auto" w:fill="auto"/>
          </w:tcPr>
          <w:p w14:paraId="33DFC34F" w14:textId="5CE44CE3" w:rsidR="00FB19E4" w:rsidRPr="009768A6" w:rsidRDefault="00D42FB2" w:rsidP="009768A6">
            <w:pPr>
              <w:rPr>
                <w:rFonts w:ascii="Arial" w:hAnsi="Arial" w:cs="Arial"/>
                <w:sz w:val="20"/>
                <w:szCs w:val="20"/>
              </w:rPr>
            </w:pPr>
            <w:r w:rsidRPr="009768A6">
              <w:rPr>
                <w:rFonts w:ascii="Arial" w:hAnsi="Arial" w:cs="Arial"/>
                <w:sz w:val="20"/>
                <w:szCs w:val="20"/>
              </w:rPr>
              <w:t>The C</w:t>
            </w:r>
            <w:r w:rsidR="00FB19E4" w:rsidRPr="009768A6">
              <w:rPr>
                <w:rFonts w:ascii="Arial" w:hAnsi="Arial" w:cs="Arial"/>
                <w:sz w:val="20"/>
                <w:szCs w:val="20"/>
              </w:rPr>
              <w:t>ontractor shall provide monthly report on Business Capability Project</w:t>
            </w:r>
            <w:r w:rsidRPr="009768A6">
              <w:rPr>
                <w:rFonts w:ascii="Arial" w:hAnsi="Arial" w:cs="Arial"/>
                <w:sz w:val="20"/>
                <w:szCs w:val="20"/>
              </w:rPr>
              <w:t>,</w:t>
            </w:r>
            <w:r w:rsidR="00FB19E4" w:rsidRPr="009768A6">
              <w:rPr>
                <w:rFonts w:ascii="Arial" w:hAnsi="Arial" w:cs="Arial"/>
                <w:sz w:val="20"/>
                <w:szCs w:val="20"/>
              </w:rPr>
              <w:t xml:space="preserve"> to include</w:t>
            </w:r>
            <w:r w:rsidR="00895795" w:rsidRPr="009768A6">
              <w:rPr>
                <w:rFonts w:ascii="Arial" w:hAnsi="Arial" w:cs="Arial"/>
                <w:sz w:val="20"/>
                <w:szCs w:val="20"/>
              </w:rPr>
              <w:t>:</w:t>
            </w:r>
          </w:p>
          <w:p w14:paraId="2A5479C1" w14:textId="5E088C67" w:rsidR="00FB19E4" w:rsidRPr="009768A6" w:rsidRDefault="00D81C8B"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p</w:t>
            </w:r>
            <w:r w:rsidR="00FB19E4" w:rsidRPr="009768A6">
              <w:rPr>
                <w:rFonts w:ascii="Arial" w:hAnsi="Arial" w:cs="Arial"/>
                <w:sz w:val="20"/>
                <w:szCs w:val="20"/>
              </w:rPr>
              <w:t>rogress agains</w:t>
            </w:r>
            <w:r w:rsidR="00D42FB2" w:rsidRPr="009768A6">
              <w:rPr>
                <w:rFonts w:ascii="Arial" w:hAnsi="Arial" w:cs="Arial"/>
                <w:sz w:val="20"/>
                <w:szCs w:val="20"/>
              </w:rPr>
              <w:t>t the WBS</w:t>
            </w:r>
            <w:r w:rsidR="00895795" w:rsidRPr="009768A6">
              <w:rPr>
                <w:rFonts w:ascii="Arial" w:hAnsi="Arial" w:cs="Arial"/>
                <w:sz w:val="20"/>
                <w:szCs w:val="20"/>
              </w:rPr>
              <w:t>;</w:t>
            </w:r>
          </w:p>
          <w:p w14:paraId="05CFA29B" w14:textId="0728B923" w:rsidR="00FB19E4" w:rsidRPr="009768A6" w:rsidRDefault="00FB19E4"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Risk, Assumptions, Issues, Dep</w:t>
            </w:r>
            <w:r w:rsidR="00895795" w:rsidRPr="009768A6">
              <w:rPr>
                <w:rFonts w:ascii="Arial" w:hAnsi="Arial" w:cs="Arial"/>
                <w:sz w:val="20"/>
                <w:szCs w:val="20"/>
              </w:rPr>
              <w:t xml:space="preserve">endency &amp; Opportunities (RAIDO) </w:t>
            </w:r>
            <w:r w:rsidRPr="009768A6">
              <w:rPr>
                <w:rFonts w:ascii="Arial" w:hAnsi="Arial" w:cs="Arial"/>
                <w:sz w:val="20"/>
                <w:szCs w:val="20"/>
              </w:rPr>
              <w:t>status</w:t>
            </w:r>
            <w:r w:rsidR="00895795" w:rsidRPr="009768A6">
              <w:rPr>
                <w:rFonts w:ascii="Arial" w:hAnsi="Arial" w:cs="Arial"/>
                <w:sz w:val="20"/>
                <w:szCs w:val="20"/>
              </w:rPr>
              <w:t>; and</w:t>
            </w:r>
            <w:r w:rsidRPr="009768A6">
              <w:rPr>
                <w:rFonts w:ascii="Arial" w:hAnsi="Arial" w:cs="Arial"/>
                <w:sz w:val="20"/>
                <w:szCs w:val="20"/>
              </w:rPr>
              <w:t xml:space="preserve"> </w:t>
            </w:r>
          </w:p>
          <w:p w14:paraId="039C0BFE" w14:textId="40532C83" w:rsidR="00FB19E4" w:rsidRPr="009768A6" w:rsidRDefault="00D81C8B" w:rsidP="009768A6">
            <w:pPr>
              <w:numPr>
                <w:ilvl w:val="0"/>
                <w:numId w:val="16"/>
              </w:numPr>
              <w:overflowPunct w:val="0"/>
              <w:autoSpaceDE w:val="0"/>
              <w:autoSpaceDN w:val="0"/>
              <w:adjustRightInd w:val="0"/>
              <w:spacing w:after="0" w:line="240" w:lineRule="auto"/>
              <w:textAlignment w:val="baseline"/>
              <w:rPr>
                <w:rFonts w:ascii="Arial" w:hAnsi="Arial" w:cs="Arial"/>
                <w:sz w:val="20"/>
                <w:szCs w:val="20"/>
              </w:rPr>
            </w:pPr>
            <w:r w:rsidRPr="009768A6">
              <w:rPr>
                <w:rFonts w:ascii="Arial" w:hAnsi="Arial" w:cs="Arial"/>
                <w:sz w:val="20"/>
                <w:szCs w:val="20"/>
              </w:rPr>
              <w:t>t</w:t>
            </w:r>
            <w:r w:rsidR="00FB19E4" w:rsidRPr="009768A6">
              <w:rPr>
                <w:rFonts w:ascii="Arial" w:hAnsi="Arial" w:cs="Arial"/>
                <w:sz w:val="20"/>
                <w:szCs w:val="20"/>
              </w:rPr>
              <w:t>rack and report Project performance</w:t>
            </w:r>
            <w:r w:rsidR="00895795" w:rsidRPr="009768A6">
              <w:rPr>
                <w:rFonts w:ascii="Arial" w:hAnsi="Arial" w:cs="Arial"/>
                <w:sz w:val="20"/>
                <w:szCs w:val="20"/>
              </w:rPr>
              <w:t>.</w:t>
            </w:r>
          </w:p>
          <w:p w14:paraId="4172B0FA" w14:textId="77777777" w:rsidR="00FB19E4" w:rsidRPr="009768A6" w:rsidRDefault="00FB19E4" w:rsidP="009768A6">
            <w:pPr>
              <w:spacing w:after="0" w:line="240" w:lineRule="auto"/>
              <w:rPr>
                <w:rFonts w:ascii="Arial" w:hAnsi="Arial" w:cs="Arial"/>
                <w:color w:val="000000"/>
                <w:sz w:val="20"/>
                <w:szCs w:val="20"/>
              </w:rPr>
            </w:pPr>
          </w:p>
        </w:tc>
        <w:tc>
          <w:tcPr>
            <w:tcW w:w="739" w:type="pct"/>
            <w:shd w:val="clear" w:color="auto" w:fill="auto"/>
          </w:tcPr>
          <w:p w14:paraId="67FC484D" w14:textId="77777777" w:rsidR="00FB19E4" w:rsidRPr="009768A6" w:rsidRDefault="00FB19E4" w:rsidP="009768A6">
            <w:pPr>
              <w:rPr>
                <w:rFonts w:ascii="Arial" w:hAnsi="Arial" w:cs="Arial"/>
                <w:sz w:val="20"/>
                <w:szCs w:val="20"/>
              </w:rPr>
            </w:pPr>
            <w:r w:rsidRPr="009768A6">
              <w:rPr>
                <w:rFonts w:ascii="Arial" w:hAnsi="Arial" w:cs="Arial"/>
                <w:sz w:val="20"/>
                <w:szCs w:val="20"/>
              </w:rPr>
              <w:t>Monthly Report</w:t>
            </w:r>
          </w:p>
          <w:p w14:paraId="546E97E0" w14:textId="77777777" w:rsidR="00FB19E4" w:rsidRPr="009768A6" w:rsidRDefault="00FB19E4" w:rsidP="009768A6">
            <w:pPr>
              <w:rPr>
                <w:rFonts w:ascii="Arial" w:hAnsi="Arial" w:cs="Arial"/>
                <w:sz w:val="20"/>
                <w:szCs w:val="20"/>
              </w:rPr>
            </w:pPr>
            <w:r w:rsidRPr="009768A6">
              <w:rPr>
                <w:rFonts w:ascii="Arial" w:hAnsi="Arial" w:cs="Arial"/>
                <w:sz w:val="20"/>
                <w:szCs w:val="20"/>
              </w:rPr>
              <w:t>PM workbook update</w:t>
            </w:r>
          </w:p>
          <w:p w14:paraId="78517B94" w14:textId="322F80D4" w:rsidR="00FB19E4" w:rsidRPr="009768A6" w:rsidRDefault="00D42FB2" w:rsidP="009768A6">
            <w:pPr>
              <w:rPr>
                <w:rFonts w:ascii="Arial" w:hAnsi="Arial" w:cs="Arial"/>
                <w:sz w:val="20"/>
                <w:szCs w:val="20"/>
              </w:rPr>
            </w:pPr>
            <w:r w:rsidRPr="009768A6">
              <w:rPr>
                <w:rFonts w:ascii="Arial" w:hAnsi="Arial" w:cs="Arial"/>
                <w:sz w:val="20"/>
                <w:szCs w:val="20"/>
              </w:rPr>
              <w:t>Induction Pack Update</w:t>
            </w:r>
          </w:p>
        </w:tc>
        <w:tc>
          <w:tcPr>
            <w:tcW w:w="542" w:type="pct"/>
            <w:shd w:val="clear" w:color="auto" w:fill="auto"/>
          </w:tcPr>
          <w:p w14:paraId="68FEE74E" w14:textId="697FB91D" w:rsidR="00FB19E4" w:rsidRPr="009768A6" w:rsidRDefault="00895795" w:rsidP="009768A6">
            <w:pPr>
              <w:rPr>
                <w:rFonts w:ascii="Arial" w:hAnsi="Arial" w:cs="Arial"/>
                <w:sz w:val="20"/>
                <w:szCs w:val="20"/>
              </w:rPr>
            </w:pPr>
            <w:r w:rsidRPr="009768A6">
              <w:rPr>
                <w:rFonts w:ascii="Arial" w:hAnsi="Arial" w:cs="Arial"/>
                <w:sz w:val="20"/>
                <w:szCs w:val="20"/>
              </w:rPr>
              <w:t>Monthly from Contract A</w:t>
            </w:r>
            <w:r w:rsidR="00FB19E4" w:rsidRPr="009768A6">
              <w:rPr>
                <w:rFonts w:ascii="Arial" w:hAnsi="Arial" w:cs="Arial"/>
                <w:sz w:val="20"/>
                <w:szCs w:val="20"/>
              </w:rPr>
              <w:t>ward</w:t>
            </w:r>
          </w:p>
        </w:tc>
        <w:tc>
          <w:tcPr>
            <w:tcW w:w="543" w:type="pct"/>
          </w:tcPr>
          <w:p w14:paraId="15FC95FF" w14:textId="77777777" w:rsidR="00FB19E4" w:rsidRPr="009768A6" w:rsidRDefault="00FB19E4" w:rsidP="009768A6">
            <w:pPr>
              <w:jc w:val="center"/>
              <w:rPr>
                <w:rFonts w:ascii="Arial" w:hAnsi="Arial" w:cs="Arial"/>
                <w:sz w:val="20"/>
                <w:szCs w:val="20"/>
              </w:rPr>
            </w:pPr>
            <w:r w:rsidRPr="009768A6">
              <w:rPr>
                <w:rFonts w:ascii="Arial" w:hAnsi="Arial" w:cs="Arial"/>
                <w:sz w:val="20"/>
                <w:szCs w:val="20"/>
              </w:rPr>
              <w:t>Regula</w:t>
            </w:r>
            <w:r w:rsidRPr="009768A6">
              <w:rPr>
                <w:sz w:val="20"/>
                <w:szCs w:val="20"/>
              </w:rPr>
              <w:t>r</w:t>
            </w:r>
          </w:p>
          <w:p w14:paraId="71D0D6B5" w14:textId="73C9CC92" w:rsidR="00FB19E4" w:rsidRPr="009768A6" w:rsidRDefault="00FB19E4" w:rsidP="009768A6">
            <w:pPr>
              <w:jc w:val="center"/>
              <w:rPr>
                <w:rFonts w:ascii="Arial" w:hAnsi="Arial" w:cs="Arial"/>
                <w:sz w:val="20"/>
                <w:szCs w:val="20"/>
              </w:rPr>
            </w:pPr>
            <w:r w:rsidRPr="009768A6">
              <w:rPr>
                <w:rFonts w:ascii="Arial" w:hAnsi="Arial" w:cs="Arial"/>
                <w:sz w:val="20"/>
                <w:szCs w:val="20"/>
              </w:rPr>
              <w:t>5 day review</w:t>
            </w:r>
          </w:p>
          <w:p w14:paraId="16131861" w14:textId="10CD7EED" w:rsidR="002336CD" w:rsidRPr="009768A6" w:rsidRDefault="002336CD" w:rsidP="009768A6">
            <w:pPr>
              <w:jc w:val="center"/>
              <w:rPr>
                <w:rFonts w:ascii="Arial" w:hAnsi="Arial" w:cs="Arial"/>
                <w:sz w:val="20"/>
                <w:szCs w:val="20"/>
              </w:rPr>
            </w:pPr>
            <w:r w:rsidRPr="009768A6">
              <w:rPr>
                <w:rFonts w:ascii="Arial" w:hAnsi="Arial" w:cs="Arial"/>
                <w:sz w:val="20"/>
                <w:szCs w:val="20"/>
              </w:rPr>
              <w:t>Regula</w:t>
            </w:r>
            <w:r w:rsidR="00D42FB2" w:rsidRPr="009768A6">
              <w:rPr>
                <w:rFonts w:ascii="Arial" w:hAnsi="Arial" w:cs="Arial"/>
                <w:sz w:val="20"/>
                <w:szCs w:val="20"/>
              </w:rPr>
              <w:t>r</w:t>
            </w:r>
          </w:p>
        </w:tc>
      </w:tr>
    </w:tbl>
    <w:p w14:paraId="7996AAFB" w14:textId="47195EE1" w:rsidR="00FB19E4" w:rsidRPr="009768A6" w:rsidRDefault="00FB19E4" w:rsidP="009768A6">
      <w:pPr>
        <w:spacing w:after="0" w:line="240" w:lineRule="auto"/>
        <w:rPr>
          <w:rFonts w:ascii="Arial" w:hAnsi="Arial" w:cs="Arial"/>
          <w:sz w:val="20"/>
          <w:szCs w:val="20"/>
        </w:rPr>
      </w:pPr>
    </w:p>
    <w:p w14:paraId="36723990" w14:textId="3359B87A" w:rsidR="00FB19E4" w:rsidRPr="009768A6" w:rsidRDefault="00006778" w:rsidP="009768A6">
      <w:pPr>
        <w:rPr>
          <w:rFonts w:ascii="Arial" w:hAnsi="Arial" w:cs="Arial"/>
          <w:sz w:val="20"/>
          <w:szCs w:val="20"/>
        </w:rPr>
      </w:pPr>
      <w:r w:rsidRPr="009768A6">
        <w:rPr>
          <w:rFonts w:ascii="Arial" w:hAnsi="Arial" w:cs="Arial"/>
          <w:sz w:val="20"/>
          <w:szCs w:val="20"/>
        </w:rPr>
        <w:t xml:space="preserve"> </w:t>
      </w:r>
    </w:p>
    <w:p w14:paraId="558CB1D1" w14:textId="77777777" w:rsidR="00FB19E4" w:rsidRPr="009768A6" w:rsidRDefault="00FB19E4" w:rsidP="009768A6">
      <w:pPr>
        <w:spacing w:after="0" w:line="240" w:lineRule="auto"/>
        <w:rPr>
          <w:rFonts w:ascii="Arial" w:hAnsi="Arial" w:cs="Arial"/>
          <w:sz w:val="20"/>
          <w:szCs w:val="20"/>
        </w:rPr>
      </w:pPr>
      <w:r w:rsidRPr="009768A6">
        <w:rPr>
          <w:rFonts w:ascii="Arial" w:hAnsi="Arial" w:cs="Arial"/>
          <w:sz w:val="20"/>
          <w:szCs w:val="20"/>
        </w:rPr>
        <w:br w:type="page"/>
      </w:r>
    </w:p>
    <w:p w14:paraId="56A901AE" w14:textId="2342612F" w:rsidR="00035F8C" w:rsidRPr="009768A6" w:rsidRDefault="00133B23" w:rsidP="009768A6">
      <w:pPr>
        <w:numPr>
          <w:ilvl w:val="0"/>
          <w:numId w:val="71"/>
        </w:numPr>
        <w:spacing w:after="0"/>
        <w:ind w:left="0" w:firstLine="0"/>
        <w:rPr>
          <w:rFonts w:ascii="Arial" w:hAnsi="Arial" w:cs="Arial"/>
          <w:b/>
          <w:bCs/>
          <w:sz w:val="20"/>
          <w:szCs w:val="20"/>
        </w:rPr>
      </w:pPr>
      <w:r w:rsidRPr="009768A6">
        <w:rPr>
          <w:rFonts w:ascii="Arial" w:hAnsi="Arial" w:cs="Arial"/>
          <w:b/>
          <w:bCs/>
          <w:sz w:val="20"/>
          <w:szCs w:val="20"/>
        </w:rPr>
        <w:lastRenderedPageBreak/>
        <w:t>In</w:t>
      </w:r>
      <w:r w:rsidR="00D302AA" w:rsidRPr="009768A6">
        <w:rPr>
          <w:rFonts w:ascii="Arial" w:hAnsi="Arial" w:cs="Arial"/>
          <w:b/>
          <w:bCs/>
          <w:sz w:val="20"/>
          <w:szCs w:val="20"/>
        </w:rPr>
        <w:t>tegrated Logistics Support</w:t>
      </w:r>
      <w:r w:rsidR="00C02283" w:rsidRPr="009768A6">
        <w:rPr>
          <w:rFonts w:ascii="Arial" w:hAnsi="Arial" w:cs="Arial"/>
          <w:bCs/>
          <w:sz w:val="20"/>
          <w:szCs w:val="20"/>
        </w:rPr>
        <w:t xml:space="preserve">.   </w:t>
      </w:r>
      <w:r w:rsidRPr="009768A6">
        <w:rPr>
          <w:rFonts w:ascii="Arial" w:hAnsi="Arial" w:cs="Arial"/>
          <w:sz w:val="20"/>
          <w:szCs w:val="20"/>
        </w:rPr>
        <w:t>It is M</w:t>
      </w:r>
      <w:r w:rsidR="00AF2AE9" w:rsidRPr="009768A6">
        <w:rPr>
          <w:rFonts w:ascii="Arial" w:hAnsi="Arial" w:cs="Arial"/>
          <w:sz w:val="20"/>
          <w:szCs w:val="20"/>
        </w:rPr>
        <w:t>O</w:t>
      </w:r>
      <w:r w:rsidRPr="009768A6">
        <w:rPr>
          <w:rFonts w:ascii="Arial" w:hAnsi="Arial" w:cs="Arial"/>
          <w:sz w:val="20"/>
          <w:szCs w:val="20"/>
        </w:rPr>
        <w:t>D policy that I</w:t>
      </w:r>
      <w:r w:rsidR="00D302AA" w:rsidRPr="009768A6">
        <w:rPr>
          <w:rFonts w:ascii="Arial" w:hAnsi="Arial" w:cs="Arial"/>
          <w:sz w:val="20"/>
          <w:szCs w:val="20"/>
        </w:rPr>
        <w:t xml:space="preserve">ntegrated Logistics Support (ILS) </w:t>
      </w:r>
      <w:r w:rsidRPr="009768A6">
        <w:rPr>
          <w:rFonts w:ascii="Arial" w:hAnsi="Arial" w:cs="Arial"/>
          <w:sz w:val="20"/>
          <w:szCs w:val="20"/>
        </w:rPr>
        <w:t>will be applied to all product acquisition via the application of Defence Standard Def Stan 00-600, the contracting standard for I</w:t>
      </w:r>
      <w:r w:rsidR="00E65B64" w:rsidRPr="009768A6">
        <w:rPr>
          <w:rFonts w:ascii="Arial" w:hAnsi="Arial" w:cs="Arial"/>
          <w:sz w:val="20"/>
          <w:szCs w:val="20"/>
        </w:rPr>
        <w:t xml:space="preserve">LS </w:t>
      </w:r>
      <w:r w:rsidRPr="009768A6">
        <w:rPr>
          <w:rFonts w:ascii="Arial" w:hAnsi="Arial" w:cs="Arial"/>
          <w:sz w:val="20"/>
          <w:szCs w:val="20"/>
        </w:rPr>
        <w:t>requirements.</w:t>
      </w:r>
      <w:r w:rsidR="00E65B64" w:rsidRPr="009768A6">
        <w:rPr>
          <w:rFonts w:ascii="Arial" w:hAnsi="Arial" w:cs="Arial"/>
          <w:sz w:val="20"/>
          <w:szCs w:val="20"/>
        </w:rPr>
        <w:t xml:space="preserve">  </w:t>
      </w:r>
      <w:r w:rsidRPr="009768A6">
        <w:rPr>
          <w:rFonts w:ascii="Arial" w:hAnsi="Arial" w:cs="Arial"/>
          <w:sz w:val="20"/>
          <w:szCs w:val="20"/>
        </w:rPr>
        <w:t xml:space="preserve">With the cancellation of Joint Service Publication JSP886 all </w:t>
      </w:r>
      <w:r w:rsidR="00E65B64" w:rsidRPr="009768A6">
        <w:rPr>
          <w:rFonts w:ascii="Arial" w:hAnsi="Arial" w:cs="Arial"/>
          <w:sz w:val="20"/>
          <w:szCs w:val="20"/>
        </w:rPr>
        <w:t xml:space="preserve">MOD </w:t>
      </w:r>
      <w:r w:rsidRPr="009768A6">
        <w:rPr>
          <w:rFonts w:ascii="Arial" w:hAnsi="Arial" w:cs="Arial"/>
          <w:sz w:val="20"/>
          <w:szCs w:val="20"/>
        </w:rPr>
        <w:t>policy, processes and guidance for I</w:t>
      </w:r>
      <w:r w:rsidR="00E65B64" w:rsidRPr="009768A6">
        <w:rPr>
          <w:rFonts w:ascii="Arial" w:hAnsi="Arial" w:cs="Arial"/>
          <w:sz w:val="20"/>
          <w:szCs w:val="20"/>
        </w:rPr>
        <w:t>LS</w:t>
      </w:r>
      <w:r w:rsidRPr="009768A6">
        <w:rPr>
          <w:rFonts w:ascii="Arial" w:hAnsi="Arial" w:cs="Arial"/>
          <w:sz w:val="20"/>
          <w:szCs w:val="20"/>
        </w:rPr>
        <w:t xml:space="preserve">, its elements and associated disciplines, can be found within the Defence Logistic Framework (DLF). </w:t>
      </w:r>
      <w:r w:rsidR="00E65B64" w:rsidRPr="009768A6">
        <w:rPr>
          <w:rFonts w:ascii="Arial" w:hAnsi="Arial" w:cs="Arial"/>
          <w:sz w:val="20"/>
          <w:szCs w:val="20"/>
        </w:rPr>
        <w:t xml:space="preserve"> </w:t>
      </w:r>
      <w:r w:rsidRPr="009768A6">
        <w:rPr>
          <w:rFonts w:ascii="Arial" w:hAnsi="Arial" w:cs="Arial"/>
          <w:sz w:val="20"/>
          <w:szCs w:val="20"/>
        </w:rPr>
        <w:t>The requirements within Defence Standard Def Stan 00-600 will be tailored to meet the specific project needs using the policy, processes, advice and guidance within the D</w:t>
      </w:r>
      <w:r w:rsidR="00E65B64" w:rsidRPr="009768A6">
        <w:rPr>
          <w:rFonts w:ascii="Arial" w:hAnsi="Arial" w:cs="Arial"/>
          <w:sz w:val="20"/>
          <w:szCs w:val="20"/>
        </w:rPr>
        <w:t>LF</w:t>
      </w:r>
      <w:r w:rsidRPr="009768A6">
        <w:rPr>
          <w:rFonts w:ascii="Arial" w:hAnsi="Arial" w:cs="Arial"/>
          <w:sz w:val="20"/>
          <w:szCs w:val="20"/>
        </w:rPr>
        <w:t>.</w:t>
      </w:r>
    </w:p>
    <w:p w14:paraId="08E92290" w14:textId="4B298E93" w:rsidR="00A75617" w:rsidRPr="009768A6" w:rsidRDefault="00A75617" w:rsidP="009768A6">
      <w:pPr>
        <w:spacing w:after="0"/>
        <w:rPr>
          <w:rFonts w:ascii="Arial" w:hAnsi="Arial" w:cs="Arial"/>
          <w:b/>
          <w:bCs/>
          <w:sz w:val="20"/>
          <w:szCs w:val="20"/>
        </w:rPr>
      </w:pPr>
    </w:p>
    <w:p w14:paraId="7D06F344" w14:textId="40DD2244" w:rsidR="00A75617" w:rsidRPr="009768A6" w:rsidRDefault="00A75617" w:rsidP="009768A6">
      <w:pPr>
        <w:spacing w:after="0"/>
        <w:rPr>
          <w:rFonts w:ascii="Arial" w:hAnsi="Arial" w:cs="Arial"/>
          <w:bCs/>
          <w:sz w:val="20"/>
          <w:szCs w:val="20"/>
        </w:rPr>
      </w:pPr>
      <w:r w:rsidRPr="009768A6">
        <w:rPr>
          <w:rFonts w:ascii="Arial" w:hAnsi="Arial" w:cs="Arial"/>
          <w:bCs/>
          <w:sz w:val="20"/>
          <w:szCs w:val="20"/>
        </w:rPr>
        <w:t xml:space="preserve">Note: </w:t>
      </w:r>
      <w:r w:rsidR="009768A6" w:rsidRPr="009768A6">
        <w:rPr>
          <w:rFonts w:ascii="Arial" w:hAnsi="Arial" w:cs="Arial"/>
          <w:bCs/>
          <w:sz w:val="20"/>
          <w:szCs w:val="20"/>
        </w:rPr>
        <w:t xml:space="preserve"> </w:t>
      </w:r>
      <w:r w:rsidRPr="009768A6">
        <w:rPr>
          <w:rFonts w:ascii="Arial" w:hAnsi="Arial" w:cs="Arial"/>
          <w:bCs/>
          <w:sz w:val="20"/>
          <w:szCs w:val="20"/>
        </w:rPr>
        <w:t xml:space="preserve">Work to define the Enduring Support Solution is now expected to be resourced in Statement of Requirement 7 rather than Statement of Requirement 13. </w:t>
      </w:r>
      <w:r w:rsidR="009768A6" w:rsidRPr="009768A6">
        <w:rPr>
          <w:rFonts w:ascii="Arial" w:hAnsi="Arial" w:cs="Arial"/>
          <w:bCs/>
          <w:sz w:val="20"/>
          <w:szCs w:val="20"/>
        </w:rPr>
        <w:t xml:space="preserve"> </w:t>
      </w:r>
      <w:r w:rsidRPr="009768A6">
        <w:rPr>
          <w:rFonts w:ascii="Arial" w:hAnsi="Arial" w:cs="Arial"/>
          <w:sz w:val="20"/>
          <w:szCs w:val="20"/>
        </w:rPr>
        <w:t xml:space="preserve">Additionally, for SOR 7.0 where reference is made to EvO, </w:t>
      </w:r>
      <w:r w:rsidR="009768A6" w:rsidRPr="009768A6">
        <w:rPr>
          <w:rFonts w:ascii="Arial" w:hAnsi="Arial" w:cs="Arial"/>
          <w:sz w:val="20"/>
          <w:szCs w:val="20"/>
        </w:rPr>
        <w:t xml:space="preserve">after </w:t>
      </w:r>
      <w:r w:rsidRPr="009768A6">
        <w:rPr>
          <w:rFonts w:ascii="Arial" w:hAnsi="Arial" w:cs="Arial"/>
          <w:sz w:val="20"/>
          <w:szCs w:val="20"/>
        </w:rPr>
        <w:t xml:space="preserve"> December 2020 these requirements ought to be read as being for both EvO and MORPHEUS and accordingly be considered enduring. </w:t>
      </w:r>
      <w:r w:rsidR="009768A6" w:rsidRPr="009768A6">
        <w:rPr>
          <w:rFonts w:ascii="Arial" w:hAnsi="Arial" w:cs="Arial"/>
          <w:sz w:val="20"/>
          <w:szCs w:val="20"/>
        </w:rPr>
        <w:t xml:space="preserve"> </w:t>
      </w:r>
      <w:r w:rsidRPr="009768A6">
        <w:rPr>
          <w:rFonts w:ascii="Arial" w:hAnsi="Arial" w:cs="Arial"/>
          <w:sz w:val="20"/>
          <w:szCs w:val="20"/>
        </w:rPr>
        <w:t>References to the EvO Transition Partner (EvO TP) ought to also be read as the MORPHEUS Systems Integrator which replace</w:t>
      </w:r>
      <w:r w:rsidR="009768A6" w:rsidRPr="009768A6">
        <w:rPr>
          <w:rFonts w:ascii="Arial" w:hAnsi="Arial" w:cs="Arial"/>
          <w:sz w:val="20"/>
          <w:szCs w:val="20"/>
        </w:rPr>
        <w:t>s</w:t>
      </w:r>
      <w:r w:rsidRPr="009768A6">
        <w:rPr>
          <w:rFonts w:ascii="Arial" w:hAnsi="Arial" w:cs="Arial"/>
          <w:sz w:val="20"/>
          <w:szCs w:val="20"/>
        </w:rPr>
        <w:t xml:space="preserve"> the EvO TP.</w:t>
      </w:r>
    </w:p>
    <w:p w14:paraId="5CBF991A" w14:textId="193B3059" w:rsidR="00035F8C" w:rsidRPr="009768A6" w:rsidRDefault="00035F8C" w:rsidP="009768A6">
      <w:pPr>
        <w:spacing w:after="0"/>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2387"/>
        <w:gridCol w:w="2599"/>
        <w:gridCol w:w="2394"/>
        <w:gridCol w:w="2394"/>
      </w:tblGrid>
      <w:tr w:rsidR="003B066F" w:rsidRPr="009768A6" w14:paraId="5BB20C3E" w14:textId="47359B9B" w:rsidTr="00234829">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730F8C38"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Serial ID</w:t>
            </w:r>
          </w:p>
        </w:tc>
        <w:tc>
          <w:tcPr>
            <w:tcW w:w="2960" w:type="pct"/>
            <w:tcBorders>
              <w:top w:val="single" w:sz="4" w:space="0" w:color="auto"/>
              <w:left w:val="single" w:sz="4" w:space="0" w:color="auto"/>
              <w:bottom w:val="single" w:sz="4" w:space="0" w:color="auto"/>
              <w:right w:val="single" w:sz="4" w:space="0" w:color="auto"/>
            </w:tcBorders>
            <w:shd w:val="clear" w:color="auto" w:fill="auto"/>
            <w:vAlign w:val="center"/>
          </w:tcPr>
          <w:p w14:paraId="36833635" w14:textId="33041C96" w:rsidR="003B066F" w:rsidRPr="009768A6" w:rsidRDefault="003B066F" w:rsidP="009768A6">
            <w:pPr>
              <w:jc w:val="center"/>
              <w:rPr>
                <w:rFonts w:ascii="Arial" w:eastAsia="Times New Roman" w:hAnsi="Arial" w:cs="Arial"/>
                <w:b/>
                <w:bCs/>
                <w:sz w:val="20"/>
                <w:szCs w:val="20"/>
              </w:rPr>
            </w:pPr>
            <w:r w:rsidRPr="009768A6">
              <w:rPr>
                <w:rFonts w:ascii="Arial" w:eastAsia="Times New Roman" w:hAnsi="Arial" w:cs="Arial"/>
                <w:b/>
                <w:bCs/>
                <w:sz w:val="20"/>
                <w:szCs w:val="20"/>
              </w:rPr>
              <w:t>Description/ Deliverables</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tcPr>
          <w:p w14:paraId="62C35E74" w14:textId="77777777" w:rsidR="003B066F" w:rsidRPr="009768A6" w:rsidRDefault="003B066F" w:rsidP="009768A6">
            <w:pPr>
              <w:spacing w:after="0" w:line="240" w:lineRule="auto"/>
              <w:jc w:val="center"/>
              <w:rPr>
                <w:rFonts w:ascii="Arial" w:hAnsi="Arial" w:cs="Arial"/>
                <w:b/>
                <w:bCs/>
                <w:sz w:val="20"/>
                <w:szCs w:val="20"/>
              </w:rPr>
            </w:pPr>
            <w:r w:rsidRPr="009768A6">
              <w:rPr>
                <w:rFonts w:ascii="Arial" w:hAnsi="Arial" w:cs="Arial"/>
                <w:b/>
                <w:bCs/>
                <w:sz w:val="20"/>
                <w:szCs w:val="20"/>
              </w:rPr>
              <w:t>Outputs</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7C0B61C0" w14:textId="5226ABD7" w:rsidR="003B066F" w:rsidRPr="009768A6" w:rsidRDefault="00590B68" w:rsidP="009768A6">
            <w:pPr>
              <w:jc w:val="center"/>
              <w:rPr>
                <w:rFonts w:ascii="Arial" w:hAnsi="Arial" w:cs="Arial"/>
                <w:b/>
                <w:bCs/>
                <w:sz w:val="20"/>
                <w:szCs w:val="20"/>
              </w:rPr>
            </w:pPr>
            <w:r w:rsidRPr="009768A6">
              <w:rPr>
                <w:rFonts w:ascii="Arial" w:hAnsi="Arial" w:cs="Arial"/>
                <w:b/>
                <w:bCs/>
                <w:sz w:val="20"/>
                <w:szCs w:val="20"/>
              </w:rPr>
              <w:t>Output date</w:t>
            </w:r>
          </w:p>
        </w:tc>
        <w:tc>
          <w:tcPr>
            <w:tcW w:w="572" w:type="pct"/>
            <w:tcBorders>
              <w:top w:val="single" w:sz="4" w:space="0" w:color="auto"/>
              <w:left w:val="single" w:sz="4" w:space="0" w:color="auto"/>
              <w:bottom w:val="single" w:sz="4" w:space="0" w:color="auto"/>
              <w:right w:val="single" w:sz="4" w:space="0" w:color="auto"/>
            </w:tcBorders>
          </w:tcPr>
          <w:p w14:paraId="6E9F6C5C" w14:textId="4953EE01" w:rsidR="003B066F" w:rsidRPr="009768A6" w:rsidRDefault="00501396" w:rsidP="009768A6">
            <w:pPr>
              <w:jc w:val="center"/>
              <w:rPr>
                <w:rFonts w:ascii="Arial" w:hAnsi="Arial" w:cs="Arial"/>
                <w:b/>
                <w:bCs/>
                <w:sz w:val="20"/>
                <w:szCs w:val="20"/>
              </w:rPr>
            </w:pPr>
            <w:r w:rsidRPr="009768A6">
              <w:rPr>
                <w:rFonts w:ascii="Arial" w:hAnsi="Arial" w:cs="Arial"/>
                <w:b/>
                <w:bCs/>
                <w:sz w:val="20"/>
                <w:szCs w:val="20"/>
              </w:rPr>
              <w:t>Deliverable Review Timelines and Category of Deliverable</w:t>
            </w:r>
          </w:p>
        </w:tc>
      </w:tr>
      <w:tr w:rsidR="003B066F" w:rsidRPr="009768A6" w14:paraId="3E6EB8D6" w14:textId="1ABF443B" w:rsidTr="00234829">
        <w:tc>
          <w:tcPr>
            <w:tcW w:w="275" w:type="pct"/>
            <w:shd w:val="clear" w:color="auto" w:fill="auto"/>
          </w:tcPr>
          <w:p w14:paraId="588C8C5A"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 xml:space="preserve">7.1 </w:t>
            </w:r>
          </w:p>
        </w:tc>
        <w:tc>
          <w:tcPr>
            <w:tcW w:w="2960" w:type="pct"/>
            <w:shd w:val="clear" w:color="auto" w:fill="auto"/>
          </w:tcPr>
          <w:p w14:paraId="17DCBCAF" w14:textId="1EF3EC43" w:rsidR="005B0D1B" w:rsidRPr="009768A6" w:rsidRDefault="003B066F" w:rsidP="009768A6">
            <w:pPr>
              <w:rPr>
                <w:rFonts w:ascii="Arial" w:hAnsi="Arial" w:cs="Arial"/>
                <w:sz w:val="20"/>
                <w:szCs w:val="20"/>
              </w:rPr>
            </w:pPr>
            <w:r w:rsidRPr="009768A6">
              <w:rPr>
                <w:rFonts w:ascii="Arial" w:eastAsia="Times New Roman" w:hAnsi="Arial" w:cs="Arial"/>
                <w:sz w:val="20"/>
                <w:szCs w:val="20"/>
              </w:rPr>
              <w:t>The Contractor shall</w:t>
            </w:r>
            <w:r w:rsidRPr="009768A6">
              <w:rPr>
                <w:rFonts w:ascii="Arial" w:eastAsia="Times New Roman" w:hAnsi="Arial" w:cs="Arial"/>
                <w:b/>
                <w:bCs/>
                <w:sz w:val="20"/>
                <w:szCs w:val="20"/>
              </w:rPr>
              <w:t xml:space="preserve"> </w:t>
            </w:r>
            <w:r w:rsidR="005B0D1B" w:rsidRPr="009768A6">
              <w:rPr>
                <w:rFonts w:ascii="Arial" w:eastAsia="Times New Roman" w:hAnsi="Arial" w:cs="Arial"/>
                <w:sz w:val="20"/>
                <w:szCs w:val="20"/>
              </w:rPr>
              <w:t xml:space="preserve">update, manage and maintain the </w:t>
            </w:r>
            <w:r w:rsidRPr="009768A6">
              <w:rPr>
                <w:rFonts w:ascii="Arial" w:hAnsi="Arial" w:cs="Arial"/>
                <w:sz w:val="20"/>
                <w:szCs w:val="20"/>
              </w:rPr>
              <w:t>BAT</w:t>
            </w:r>
            <w:r w:rsidR="00D302AA" w:rsidRPr="009768A6">
              <w:rPr>
                <w:rFonts w:ascii="Arial" w:hAnsi="Arial" w:cs="Arial"/>
                <w:sz w:val="20"/>
                <w:szCs w:val="20"/>
              </w:rPr>
              <w:t>CIS ILS</w:t>
            </w:r>
            <w:r w:rsidRPr="009768A6">
              <w:rPr>
                <w:rFonts w:ascii="Arial" w:hAnsi="Arial" w:cs="Arial"/>
                <w:sz w:val="20"/>
                <w:szCs w:val="20"/>
              </w:rPr>
              <w:t xml:space="preserve"> Strategy </w:t>
            </w:r>
            <w:r w:rsidR="005B0D1B" w:rsidRPr="009768A6">
              <w:rPr>
                <w:rFonts w:ascii="Arial" w:hAnsi="Arial" w:cs="Arial"/>
                <w:sz w:val="20"/>
                <w:szCs w:val="20"/>
              </w:rPr>
              <w:t>in line with all relevant standards</w:t>
            </w:r>
            <w:r w:rsidR="00D302AA" w:rsidRPr="009768A6">
              <w:rPr>
                <w:rFonts w:ascii="Arial" w:hAnsi="Arial" w:cs="Arial"/>
                <w:sz w:val="20"/>
                <w:szCs w:val="20"/>
              </w:rPr>
              <w:t>, including as a minimum:</w:t>
            </w:r>
            <w:r w:rsidR="005B0D1B" w:rsidRPr="009768A6">
              <w:rPr>
                <w:rFonts w:ascii="Arial" w:hAnsi="Arial" w:cs="Arial"/>
                <w:sz w:val="20"/>
                <w:szCs w:val="20"/>
              </w:rPr>
              <w:t xml:space="preserve"> </w:t>
            </w:r>
          </w:p>
          <w:p w14:paraId="36B5F6CF" w14:textId="77777777" w:rsidR="005B0D1B" w:rsidRPr="009768A6" w:rsidRDefault="005B0D1B" w:rsidP="009768A6">
            <w:pPr>
              <w:pStyle w:val="ListParagraph"/>
              <w:numPr>
                <w:ilvl w:val="0"/>
                <w:numId w:val="65"/>
              </w:numPr>
              <w:rPr>
                <w:rFonts w:ascii="Arial" w:hAnsi="Arial" w:cs="Arial"/>
                <w:sz w:val="20"/>
                <w:szCs w:val="20"/>
              </w:rPr>
            </w:pPr>
            <w:r w:rsidRPr="009768A6">
              <w:rPr>
                <w:rFonts w:ascii="Arial" w:hAnsi="Arial" w:cs="Arial"/>
                <w:sz w:val="20"/>
                <w:szCs w:val="20"/>
              </w:rPr>
              <w:t>Def Stan 00-600; and</w:t>
            </w:r>
          </w:p>
          <w:p w14:paraId="0D8D85DD" w14:textId="3BB8F5EA" w:rsidR="003B066F" w:rsidRPr="009768A6" w:rsidRDefault="005B0D1B" w:rsidP="009768A6">
            <w:pPr>
              <w:pStyle w:val="ListParagraph"/>
              <w:numPr>
                <w:ilvl w:val="0"/>
                <w:numId w:val="65"/>
              </w:numPr>
              <w:rPr>
                <w:rFonts w:ascii="Arial" w:hAnsi="Arial" w:cs="Arial"/>
                <w:sz w:val="20"/>
                <w:szCs w:val="20"/>
              </w:rPr>
            </w:pPr>
            <w:r w:rsidRPr="009768A6">
              <w:rPr>
                <w:rFonts w:ascii="Arial" w:hAnsi="Arial" w:cs="Arial"/>
                <w:sz w:val="20"/>
                <w:szCs w:val="20"/>
              </w:rPr>
              <w:t xml:space="preserve">The Defence Logistics Framework. </w:t>
            </w:r>
          </w:p>
        </w:tc>
        <w:tc>
          <w:tcPr>
            <w:tcW w:w="621" w:type="pct"/>
            <w:shd w:val="clear" w:color="auto" w:fill="auto"/>
          </w:tcPr>
          <w:p w14:paraId="33203A0B" w14:textId="585B3FB3" w:rsidR="003B066F" w:rsidRPr="009768A6" w:rsidRDefault="00D302AA" w:rsidP="009768A6">
            <w:pPr>
              <w:spacing w:after="0" w:line="240" w:lineRule="auto"/>
              <w:rPr>
                <w:rFonts w:ascii="Arial" w:hAnsi="Arial" w:cs="Arial"/>
                <w:sz w:val="20"/>
                <w:szCs w:val="20"/>
              </w:rPr>
            </w:pPr>
            <w:r w:rsidRPr="009768A6">
              <w:rPr>
                <w:rFonts w:ascii="Arial" w:hAnsi="Arial" w:cs="Arial"/>
                <w:sz w:val="20"/>
                <w:szCs w:val="20"/>
              </w:rPr>
              <w:t>ILS</w:t>
            </w:r>
            <w:r w:rsidR="003B066F" w:rsidRPr="009768A6">
              <w:rPr>
                <w:rFonts w:ascii="Arial" w:hAnsi="Arial" w:cs="Arial"/>
                <w:sz w:val="20"/>
                <w:szCs w:val="20"/>
              </w:rPr>
              <w:t xml:space="preserve"> Strategy</w:t>
            </w:r>
          </w:p>
          <w:p w14:paraId="765F7BBA" w14:textId="77777777" w:rsidR="003B066F" w:rsidRPr="009768A6" w:rsidRDefault="003B066F" w:rsidP="009768A6">
            <w:pPr>
              <w:spacing w:after="0" w:line="240" w:lineRule="auto"/>
              <w:rPr>
                <w:rFonts w:ascii="Arial" w:hAnsi="Arial" w:cs="Arial"/>
                <w:sz w:val="20"/>
                <w:szCs w:val="20"/>
              </w:rPr>
            </w:pPr>
          </w:p>
          <w:p w14:paraId="481A9691" w14:textId="77777777" w:rsidR="003B066F" w:rsidRPr="009768A6" w:rsidRDefault="003B066F" w:rsidP="009768A6">
            <w:pPr>
              <w:rPr>
                <w:rFonts w:ascii="Arial" w:hAnsi="Arial" w:cs="Arial"/>
                <w:sz w:val="20"/>
                <w:szCs w:val="20"/>
              </w:rPr>
            </w:pPr>
          </w:p>
        </w:tc>
        <w:tc>
          <w:tcPr>
            <w:tcW w:w="572" w:type="pct"/>
            <w:shd w:val="clear" w:color="auto" w:fill="auto"/>
          </w:tcPr>
          <w:p w14:paraId="3F0F063A" w14:textId="70D2832C" w:rsidR="003B066F" w:rsidRPr="009768A6" w:rsidRDefault="003B066F" w:rsidP="009768A6">
            <w:pPr>
              <w:rPr>
                <w:rFonts w:ascii="Arial" w:hAnsi="Arial" w:cs="Arial"/>
                <w:sz w:val="20"/>
                <w:szCs w:val="20"/>
              </w:rPr>
            </w:pPr>
            <w:r w:rsidRPr="009768A6">
              <w:rPr>
                <w:rFonts w:ascii="Arial" w:hAnsi="Arial" w:cs="Arial"/>
                <w:sz w:val="20"/>
                <w:szCs w:val="20"/>
              </w:rPr>
              <w:t xml:space="preserve">Monthly </w:t>
            </w:r>
            <w:r w:rsidR="00D6169C" w:rsidRPr="009768A6">
              <w:rPr>
                <w:rFonts w:ascii="Arial" w:hAnsi="Arial" w:cs="Arial"/>
                <w:sz w:val="20"/>
                <w:szCs w:val="20"/>
              </w:rPr>
              <w:t xml:space="preserve">Review </w:t>
            </w:r>
            <w:r w:rsidR="00E65B64" w:rsidRPr="009768A6">
              <w:rPr>
                <w:rFonts w:ascii="Arial" w:hAnsi="Arial" w:cs="Arial"/>
                <w:sz w:val="20"/>
                <w:szCs w:val="20"/>
              </w:rPr>
              <w:t>f</w:t>
            </w:r>
            <w:r w:rsidRPr="009768A6">
              <w:rPr>
                <w:rFonts w:ascii="Arial" w:hAnsi="Arial" w:cs="Arial"/>
                <w:sz w:val="20"/>
                <w:szCs w:val="20"/>
              </w:rPr>
              <w:t>rom Contract Award</w:t>
            </w:r>
          </w:p>
        </w:tc>
        <w:tc>
          <w:tcPr>
            <w:tcW w:w="572" w:type="pct"/>
          </w:tcPr>
          <w:p w14:paraId="0912E3DD" w14:textId="35295F0F" w:rsidR="003B066F" w:rsidRPr="009768A6" w:rsidRDefault="003B066F" w:rsidP="009768A6">
            <w:pPr>
              <w:jc w:val="center"/>
              <w:rPr>
                <w:rFonts w:ascii="Arial" w:hAnsi="Arial" w:cs="Arial"/>
                <w:sz w:val="20"/>
                <w:szCs w:val="20"/>
              </w:rPr>
            </w:pPr>
            <w:r w:rsidRPr="009768A6">
              <w:rPr>
                <w:rFonts w:ascii="Arial" w:hAnsi="Arial" w:cs="Arial"/>
                <w:sz w:val="20"/>
                <w:szCs w:val="20"/>
              </w:rPr>
              <w:t>Regular</w:t>
            </w:r>
          </w:p>
          <w:p w14:paraId="36A94EDF" w14:textId="34BC417E" w:rsidR="003B066F" w:rsidRPr="009768A6" w:rsidRDefault="003B066F" w:rsidP="009768A6">
            <w:pPr>
              <w:jc w:val="center"/>
              <w:rPr>
                <w:rFonts w:ascii="Arial" w:hAnsi="Arial" w:cs="Arial"/>
                <w:sz w:val="20"/>
                <w:szCs w:val="20"/>
              </w:rPr>
            </w:pPr>
            <w:r w:rsidRPr="009768A6">
              <w:rPr>
                <w:rFonts w:ascii="Arial" w:hAnsi="Arial" w:cs="Arial"/>
                <w:sz w:val="20"/>
                <w:szCs w:val="20"/>
              </w:rPr>
              <w:t>5 day review</w:t>
            </w:r>
          </w:p>
        </w:tc>
      </w:tr>
      <w:tr w:rsidR="003B066F" w:rsidRPr="009768A6" w14:paraId="0B76EE5D" w14:textId="252B3958" w:rsidTr="00234829">
        <w:tc>
          <w:tcPr>
            <w:tcW w:w="275" w:type="pct"/>
            <w:shd w:val="clear" w:color="auto" w:fill="auto"/>
          </w:tcPr>
          <w:p w14:paraId="38B5B472"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7.2</w:t>
            </w:r>
          </w:p>
        </w:tc>
        <w:tc>
          <w:tcPr>
            <w:tcW w:w="2960" w:type="pct"/>
            <w:shd w:val="clear" w:color="auto" w:fill="auto"/>
          </w:tcPr>
          <w:p w14:paraId="2DD856ED" w14:textId="3FA7AD2A" w:rsidR="003B066F" w:rsidRPr="009768A6" w:rsidRDefault="003B066F" w:rsidP="009768A6">
            <w:pPr>
              <w:spacing w:after="0" w:line="240" w:lineRule="auto"/>
              <w:rPr>
                <w:rFonts w:ascii="Arial" w:hAnsi="Arial" w:cs="Arial"/>
                <w:sz w:val="20"/>
                <w:szCs w:val="20"/>
              </w:rPr>
            </w:pPr>
            <w:r w:rsidRPr="009768A6">
              <w:rPr>
                <w:rFonts w:ascii="Arial" w:hAnsi="Arial" w:cs="Arial"/>
                <w:sz w:val="20"/>
                <w:szCs w:val="20"/>
              </w:rPr>
              <w:t xml:space="preserve">The Contractor shall </w:t>
            </w:r>
            <w:r w:rsidR="005B0D1B" w:rsidRPr="009768A6">
              <w:rPr>
                <w:rFonts w:ascii="Arial" w:hAnsi="Arial" w:cs="Arial"/>
                <w:sz w:val="20"/>
                <w:szCs w:val="20"/>
              </w:rPr>
              <w:t>update, manage and maintain</w:t>
            </w:r>
            <w:r w:rsidRPr="009768A6">
              <w:rPr>
                <w:rFonts w:ascii="Arial" w:hAnsi="Arial" w:cs="Arial"/>
                <w:sz w:val="20"/>
                <w:szCs w:val="20"/>
              </w:rPr>
              <w:t xml:space="preserve"> the current BATCIS Supportability Analysis </w:t>
            </w:r>
            <w:r w:rsidR="005B0D1B" w:rsidRPr="009768A6">
              <w:rPr>
                <w:rFonts w:ascii="Arial" w:hAnsi="Arial" w:cs="Arial"/>
                <w:sz w:val="20"/>
                <w:szCs w:val="20"/>
              </w:rPr>
              <w:t>S</w:t>
            </w:r>
            <w:r w:rsidRPr="009768A6">
              <w:rPr>
                <w:rFonts w:ascii="Arial" w:hAnsi="Arial" w:cs="Arial"/>
                <w:sz w:val="20"/>
                <w:szCs w:val="20"/>
              </w:rPr>
              <w:t>trategy</w:t>
            </w:r>
            <w:r w:rsidR="00D302AA" w:rsidRPr="009768A6">
              <w:rPr>
                <w:rFonts w:ascii="Arial" w:hAnsi="Arial" w:cs="Arial"/>
                <w:sz w:val="20"/>
                <w:szCs w:val="20"/>
              </w:rPr>
              <w:t>.</w:t>
            </w:r>
            <w:r w:rsidRPr="009768A6">
              <w:rPr>
                <w:rFonts w:ascii="Arial" w:hAnsi="Arial" w:cs="Arial"/>
                <w:sz w:val="20"/>
                <w:szCs w:val="20"/>
              </w:rPr>
              <w:t xml:space="preserve"> </w:t>
            </w:r>
          </w:p>
          <w:p w14:paraId="5F8B8FF2" w14:textId="77777777" w:rsidR="003B066F" w:rsidRPr="009768A6" w:rsidRDefault="003B066F" w:rsidP="009768A6">
            <w:pPr>
              <w:spacing w:after="0" w:line="240" w:lineRule="auto"/>
              <w:rPr>
                <w:rFonts w:ascii="Arial" w:hAnsi="Arial" w:cs="Arial"/>
                <w:sz w:val="20"/>
                <w:szCs w:val="20"/>
              </w:rPr>
            </w:pPr>
          </w:p>
          <w:p w14:paraId="081E2C8E" w14:textId="75D70CB7" w:rsidR="003B066F" w:rsidRPr="009768A6" w:rsidRDefault="005B0D1B" w:rsidP="009768A6">
            <w:pPr>
              <w:spacing w:after="0" w:line="240" w:lineRule="auto"/>
              <w:rPr>
                <w:rFonts w:ascii="Arial" w:hAnsi="Arial" w:cs="Arial"/>
                <w:sz w:val="20"/>
                <w:szCs w:val="20"/>
              </w:rPr>
            </w:pPr>
            <w:r w:rsidRPr="009768A6">
              <w:rPr>
                <w:rFonts w:ascii="Arial" w:hAnsi="Arial" w:cs="Arial"/>
                <w:sz w:val="20"/>
                <w:szCs w:val="20"/>
              </w:rPr>
              <w:t>The Contractor shall t</w:t>
            </w:r>
            <w:r w:rsidR="003B066F" w:rsidRPr="009768A6">
              <w:rPr>
                <w:rFonts w:ascii="Arial" w:hAnsi="Arial" w:cs="Arial"/>
                <w:sz w:val="20"/>
                <w:szCs w:val="20"/>
              </w:rPr>
              <w:t xml:space="preserve">ailor the Supportability Analysis to ensure the incorporation of all projects within the MORPHEUS Programme. </w:t>
            </w:r>
            <w:r w:rsidR="00E65B64" w:rsidRPr="009768A6">
              <w:rPr>
                <w:rFonts w:ascii="Arial" w:hAnsi="Arial" w:cs="Arial"/>
                <w:sz w:val="20"/>
                <w:szCs w:val="20"/>
              </w:rPr>
              <w:t xml:space="preserve"> </w:t>
            </w:r>
            <w:r w:rsidR="003B066F" w:rsidRPr="009768A6">
              <w:rPr>
                <w:rFonts w:ascii="Arial" w:hAnsi="Arial" w:cs="Arial"/>
                <w:sz w:val="20"/>
                <w:szCs w:val="20"/>
              </w:rPr>
              <w:t>Input will be required from a number of internal and external stakeholders</w:t>
            </w:r>
            <w:r w:rsidR="00E65B64" w:rsidRPr="009768A6">
              <w:rPr>
                <w:rFonts w:ascii="Arial" w:hAnsi="Arial" w:cs="Arial"/>
                <w:sz w:val="20"/>
                <w:szCs w:val="20"/>
              </w:rPr>
              <w:t>,</w:t>
            </w:r>
            <w:r w:rsidR="003B066F" w:rsidRPr="009768A6">
              <w:rPr>
                <w:rFonts w:ascii="Arial" w:hAnsi="Arial" w:cs="Arial"/>
                <w:sz w:val="20"/>
                <w:szCs w:val="20"/>
              </w:rPr>
              <w:t xml:space="preserve"> including as a minimum:</w:t>
            </w:r>
          </w:p>
          <w:p w14:paraId="089FFDCF" w14:textId="77777777" w:rsidR="003B066F" w:rsidRPr="009768A6" w:rsidRDefault="003B066F" w:rsidP="009768A6">
            <w:pPr>
              <w:spacing w:after="0" w:line="240" w:lineRule="auto"/>
              <w:rPr>
                <w:rFonts w:ascii="Arial" w:hAnsi="Arial" w:cs="Arial"/>
                <w:sz w:val="20"/>
                <w:szCs w:val="20"/>
              </w:rPr>
            </w:pPr>
          </w:p>
          <w:p w14:paraId="7CD8A6D7" w14:textId="74CA8061"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MORPHEUS Project Delivery Leads for Battlefield Management Application (BMA), MORPHEUS Test &amp; Reference Centre (MTRC), Platform Installation and Training</w:t>
            </w:r>
            <w:r w:rsidR="00E65B64" w:rsidRPr="009768A6">
              <w:rPr>
                <w:rFonts w:ascii="Arial" w:hAnsi="Arial" w:cs="Arial"/>
                <w:color w:val="000000" w:themeColor="text1"/>
                <w:sz w:val="20"/>
                <w:szCs w:val="20"/>
              </w:rPr>
              <w:t>;</w:t>
            </w:r>
          </w:p>
          <w:p w14:paraId="1E859299" w14:textId="155DC8CF"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M</w:t>
            </w:r>
            <w:r w:rsidR="00E65B64" w:rsidRPr="009768A6">
              <w:rPr>
                <w:rFonts w:ascii="Arial" w:hAnsi="Arial" w:cs="Arial"/>
                <w:color w:val="000000" w:themeColor="text1"/>
                <w:sz w:val="20"/>
                <w:szCs w:val="20"/>
              </w:rPr>
              <w:t xml:space="preserve">ORPHEUS Project Support Office </w:t>
            </w:r>
            <w:r w:rsidRPr="009768A6">
              <w:rPr>
                <w:rFonts w:ascii="Arial" w:hAnsi="Arial" w:cs="Arial"/>
                <w:color w:val="000000" w:themeColor="text1"/>
                <w:sz w:val="20"/>
                <w:szCs w:val="20"/>
              </w:rPr>
              <w:t>Lead</w:t>
            </w:r>
            <w:r w:rsidR="00E65B64" w:rsidRPr="009768A6">
              <w:rPr>
                <w:rFonts w:ascii="Arial" w:hAnsi="Arial" w:cs="Arial"/>
                <w:color w:val="000000" w:themeColor="text1"/>
                <w:sz w:val="20"/>
                <w:szCs w:val="20"/>
              </w:rPr>
              <w:t>;</w:t>
            </w:r>
          </w:p>
          <w:p w14:paraId="0555C13E" w14:textId="0CB4EE6B"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Engineering Delivery Leads for C</w:t>
            </w:r>
            <w:r w:rsidR="00E65B64" w:rsidRPr="009768A6">
              <w:rPr>
                <w:rFonts w:ascii="Arial" w:hAnsi="Arial" w:cs="Arial"/>
                <w:color w:val="000000" w:themeColor="text1"/>
                <w:sz w:val="20"/>
                <w:szCs w:val="20"/>
              </w:rPr>
              <w:t>DO;</w:t>
            </w:r>
          </w:p>
          <w:p w14:paraId="45E309D7" w14:textId="142B4156"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Risk, Assumptions and Dependency Manager</w:t>
            </w:r>
            <w:r w:rsidR="00E65B64" w:rsidRPr="009768A6">
              <w:rPr>
                <w:rFonts w:ascii="Arial" w:hAnsi="Arial" w:cs="Arial"/>
                <w:color w:val="000000" w:themeColor="text1"/>
                <w:sz w:val="20"/>
                <w:szCs w:val="20"/>
              </w:rPr>
              <w:t>;</w:t>
            </w:r>
          </w:p>
          <w:p w14:paraId="31FD5E4A" w14:textId="395467E4"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Evolve to Open Transition Partner Project Manager</w:t>
            </w:r>
            <w:r w:rsidR="00E65B64" w:rsidRPr="009768A6">
              <w:rPr>
                <w:rFonts w:ascii="Arial" w:hAnsi="Arial" w:cs="Arial"/>
                <w:color w:val="000000" w:themeColor="text1"/>
                <w:sz w:val="20"/>
                <w:szCs w:val="20"/>
              </w:rPr>
              <w:t>;</w:t>
            </w:r>
          </w:p>
          <w:p w14:paraId="6E71042A" w14:textId="796661FA"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Commercial Lead</w:t>
            </w:r>
            <w:r w:rsidR="00E65B64" w:rsidRPr="009768A6">
              <w:rPr>
                <w:rFonts w:ascii="Arial" w:hAnsi="Arial" w:cs="Arial"/>
                <w:color w:val="000000" w:themeColor="text1"/>
                <w:sz w:val="20"/>
                <w:szCs w:val="20"/>
              </w:rPr>
              <w:t>;</w:t>
            </w:r>
          </w:p>
          <w:p w14:paraId="00B9B234" w14:textId="6E4D3AA6"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Costings Lead</w:t>
            </w:r>
            <w:r w:rsidR="00E65B64" w:rsidRPr="009768A6">
              <w:rPr>
                <w:rFonts w:ascii="Arial" w:hAnsi="Arial" w:cs="Arial"/>
                <w:color w:val="000000" w:themeColor="text1"/>
                <w:sz w:val="20"/>
                <w:szCs w:val="20"/>
              </w:rPr>
              <w:t>; and</w:t>
            </w:r>
          </w:p>
          <w:p w14:paraId="6EF61A94" w14:textId="259A0195" w:rsidR="003B066F" w:rsidRPr="009768A6" w:rsidRDefault="003B066F" w:rsidP="009768A6">
            <w:pPr>
              <w:pStyle w:val="ListParagraph"/>
              <w:numPr>
                <w:ilvl w:val="0"/>
                <w:numId w:val="2"/>
              </w:numPr>
              <w:spacing w:after="0"/>
              <w:ind w:left="714" w:hanging="357"/>
              <w:rPr>
                <w:rFonts w:ascii="Arial" w:hAnsi="Arial" w:cs="Arial"/>
                <w:color w:val="000000" w:themeColor="text1"/>
                <w:sz w:val="20"/>
                <w:szCs w:val="20"/>
              </w:rPr>
            </w:pPr>
            <w:r w:rsidRPr="009768A6">
              <w:rPr>
                <w:rFonts w:ascii="Arial" w:hAnsi="Arial" w:cs="Arial"/>
                <w:color w:val="000000" w:themeColor="text1"/>
                <w:sz w:val="20"/>
                <w:szCs w:val="20"/>
              </w:rPr>
              <w:t>Army HQ</w:t>
            </w:r>
            <w:r w:rsidR="00E65B64" w:rsidRPr="009768A6">
              <w:rPr>
                <w:rFonts w:ascii="Arial" w:hAnsi="Arial" w:cs="Arial"/>
                <w:color w:val="000000" w:themeColor="text1"/>
                <w:sz w:val="20"/>
                <w:szCs w:val="20"/>
              </w:rPr>
              <w:t>.</w:t>
            </w:r>
          </w:p>
          <w:p w14:paraId="7266879D" w14:textId="77777777" w:rsidR="003B066F" w:rsidRPr="009768A6" w:rsidRDefault="003B066F" w:rsidP="009768A6">
            <w:pPr>
              <w:pStyle w:val="ListParagraph"/>
              <w:spacing w:after="0"/>
              <w:ind w:left="357"/>
              <w:rPr>
                <w:rFonts w:ascii="Arial" w:hAnsi="Arial" w:cs="Arial"/>
                <w:sz w:val="20"/>
                <w:szCs w:val="20"/>
              </w:rPr>
            </w:pPr>
          </w:p>
        </w:tc>
        <w:tc>
          <w:tcPr>
            <w:tcW w:w="621" w:type="pct"/>
            <w:shd w:val="clear" w:color="auto" w:fill="auto"/>
          </w:tcPr>
          <w:p w14:paraId="626D9455" w14:textId="77777777" w:rsidR="003B066F" w:rsidRPr="009768A6" w:rsidRDefault="003B066F" w:rsidP="009768A6">
            <w:pPr>
              <w:spacing w:after="0" w:line="240" w:lineRule="auto"/>
              <w:rPr>
                <w:rFonts w:ascii="Arial" w:hAnsi="Arial" w:cs="Arial"/>
                <w:sz w:val="20"/>
                <w:szCs w:val="20"/>
              </w:rPr>
            </w:pPr>
            <w:r w:rsidRPr="009768A6">
              <w:rPr>
                <w:rFonts w:ascii="Arial" w:hAnsi="Arial" w:cs="Arial"/>
                <w:sz w:val="20"/>
                <w:szCs w:val="20"/>
              </w:rPr>
              <w:t>Supportability Analysis Strategy</w:t>
            </w:r>
          </w:p>
          <w:p w14:paraId="20E07C4A" w14:textId="77777777" w:rsidR="003B066F" w:rsidRPr="009768A6" w:rsidRDefault="003B066F" w:rsidP="009768A6">
            <w:pPr>
              <w:spacing w:after="0" w:line="240" w:lineRule="auto"/>
              <w:rPr>
                <w:rFonts w:ascii="Arial" w:hAnsi="Arial" w:cs="Arial"/>
                <w:sz w:val="20"/>
                <w:szCs w:val="20"/>
              </w:rPr>
            </w:pPr>
          </w:p>
        </w:tc>
        <w:tc>
          <w:tcPr>
            <w:tcW w:w="572" w:type="pct"/>
            <w:shd w:val="clear" w:color="auto" w:fill="auto"/>
          </w:tcPr>
          <w:p w14:paraId="5F0CDC93" w14:textId="6390FE32" w:rsidR="003B066F" w:rsidRPr="009768A6" w:rsidRDefault="00E65B64" w:rsidP="009768A6">
            <w:pPr>
              <w:rPr>
                <w:rFonts w:ascii="Arial" w:hAnsi="Arial" w:cs="Arial"/>
                <w:sz w:val="20"/>
                <w:szCs w:val="20"/>
              </w:rPr>
            </w:pPr>
            <w:r w:rsidRPr="009768A6">
              <w:rPr>
                <w:rFonts w:ascii="Arial" w:hAnsi="Arial" w:cs="Arial"/>
                <w:sz w:val="20"/>
                <w:szCs w:val="20"/>
              </w:rPr>
              <w:t>Monthly f</w:t>
            </w:r>
            <w:r w:rsidR="003B066F" w:rsidRPr="009768A6">
              <w:rPr>
                <w:rFonts w:ascii="Arial" w:hAnsi="Arial" w:cs="Arial"/>
                <w:sz w:val="20"/>
                <w:szCs w:val="20"/>
              </w:rPr>
              <w:t>rom Contract Award</w:t>
            </w:r>
          </w:p>
        </w:tc>
        <w:tc>
          <w:tcPr>
            <w:tcW w:w="572" w:type="pct"/>
          </w:tcPr>
          <w:p w14:paraId="0AB8179D" w14:textId="77777777" w:rsidR="003B066F" w:rsidRPr="009768A6" w:rsidRDefault="003B066F" w:rsidP="009768A6">
            <w:pPr>
              <w:jc w:val="center"/>
              <w:rPr>
                <w:rFonts w:ascii="Arial" w:hAnsi="Arial" w:cs="Arial"/>
                <w:sz w:val="20"/>
                <w:szCs w:val="20"/>
              </w:rPr>
            </w:pPr>
            <w:r w:rsidRPr="009768A6">
              <w:rPr>
                <w:rFonts w:ascii="Arial" w:hAnsi="Arial" w:cs="Arial"/>
                <w:sz w:val="20"/>
                <w:szCs w:val="20"/>
              </w:rPr>
              <w:t>Regular</w:t>
            </w:r>
          </w:p>
          <w:p w14:paraId="06439B98" w14:textId="536EA731" w:rsidR="003B066F" w:rsidRPr="009768A6" w:rsidRDefault="003B066F" w:rsidP="009768A6">
            <w:pPr>
              <w:jc w:val="center"/>
              <w:rPr>
                <w:rFonts w:ascii="Arial" w:hAnsi="Arial" w:cs="Arial"/>
                <w:sz w:val="20"/>
                <w:szCs w:val="20"/>
              </w:rPr>
            </w:pPr>
            <w:r w:rsidRPr="009768A6">
              <w:rPr>
                <w:rFonts w:ascii="Arial" w:hAnsi="Arial" w:cs="Arial"/>
                <w:sz w:val="20"/>
                <w:szCs w:val="20"/>
              </w:rPr>
              <w:t>5 day review</w:t>
            </w:r>
          </w:p>
        </w:tc>
      </w:tr>
      <w:tr w:rsidR="003B066F" w:rsidRPr="009768A6" w14:paraId="20B68CE0" w14:textId="4D136E58" w:rsidTr="00E65B64">
        <w:trPr>
          <w:trHeight w:val="569"/>
        </w:trPr>
        <w:tc>
          <w:tcPr>
            <w:tcW w:w="275" w:type="pct"/>
            <w:shd w:val="clear" w:color="auto" w:fill="auto"/>
          </w:tcPr>
          <w:p w14:paraId="6CA31C08"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7.3</w:t>
            </w:r>
          </w:p>
        </w:tc>
        <w:tc>
          <w:tcPr>
            <w:tcW w:w="2960" w:type="pct"/>
            <w:shd w:val="clear" w:color="auto" w:fill="auto"/>
          </w:tcPr>
          <w:p w14:paraId="48774C3A" w14:textId="1D4483B9" w:rsidR="003B066F" w:rsidRPr="009768A6" w:rsidRDefault="003B066F" w:rsidP="009768A6">
            <w:pPr>
              <w:spacing w:after="0" w:line="240" w:lineRule="auto"/>
              <w:rPr>
                <w:rFonts w:ascii="Arial" w:hAnsi="Arial" w:cs="Arial"/>
                <w:sz w:val="20"/>
                <w:szCs w:val="20"/>
              </w:rPr>
            </w:pPr>
            <w:r w:rsidRPr="009768A6">
              <w:rPr>
                <w:rFonts w:ascii="Arial" w:hAnsi="Arial" w:cs="Arial"/>
                <w:sz w:val="20"/>
                <w:szCs w:val="20"/>
              </w:rPr>
              <w:t xml:space="preserve">The Contractor </w:t>
            </w:r>
            <w:r w:rsidR="00D6169C" w:rsidRPr="009768A6">
              <w:rPr>
                <w:rFonts w:ascii="Arial" w:hAnsi="Arial" w:cs="Arial"/>
                <w:sz w:val="20"/>
                <w:szCs w:val="20"/>
              </w:rPr>
              <w:t xml:space="preserve">shall </w:t>
            </w:r>
            <w:r w:rsidR="001B00EC" w:rsidRPr="009768A6">
              <w:rPr>
                <w:rFonts w:ascii="Arial" w:hAnsi="Arial" w:cs="Arial"/>
                <w:sz w:val="20"/>
                <w:szCs w:val="20"/>
              </w:rPr>
              <w:t xml:space="preserve">update, manage and maintain </w:t>
            </w:r>
            <w:r w:rsidR="00A00CB4" w:rsidRPr="009768A6">
              <w:rPr>
                <w:rFonts w:ascii="Arial" w:hAnsi="Arial" w:cs="Arial"/>
                <w:sz w:val="20"/>
                <w:szCs w:val="20"/>
              </w:rPr>
              <w:t>the BATCIS Use Study</w:t>
            </w:r>
            <w:r w:rsidR="00D302AA" w:rsidRPr="009768A6">
              <w:rPr>
                <w:rFonts w:ascii="Arial" w:hAnsi="Arial" w:cs="Arial"/>
                <w:sz w:val="20"/>
                <w:szCs w:val="20"/>
              </w:rPr>
              <w:t>.</w:t>
            </w:r>
          </w:p>
          <w:p w14:paraId="23B42783" w14:textId="77777777" w:rsidR="003B066F" w:rsidRPr="009768A6" w:rsidRDefault="003B066F" w:rsidP="009768A6">
            <w:pPr>
              <w:pStyle w:val="PlainText"/>
              <w:rPr>
                <w:rFonts w:ascii="Arial" w:hAnsi="Arial" w:cs="Arial"/>
                <w:sz w:val="20"/>
              </w:rPr>
            </w:pPr>
          </w:p>
        </w:tc>
        <w:tc>
          <w:tcPr>
            <w:tcW w:w="621" w:type="pct"/>
            <w:shd w:val="clear" w:color="auto" w:fill="auto"/>
          </w:tcPr>
          <w:p w14:paraId="515C8948" w14:textId="77777777" w:rsidR="003B066F" w:rsidRPr="009768A6" w:rsidRDefault="003B066F" w:rsidP="009768A6">
            <w:pPr>
              <w:spacing w:after="0" w:line="240" w:lineRule="auto"/>
              <w:rPr>
                <w:rFonts w:ascii="Arial" w:hAnsi="Arial" w:cs="Arial"/>
                <w:sz w:val="20"/>
                <w:szCs w:val="20"/>
              </w:rPr>
            </w:pPr>
            <w:r w:rsidRPr="009768A6">
              <w:rPr>
                <w:rFonts w:ascii="Arial" w:hAnsi="Arial" w:cs="Arial"/>
                <w:sz w:val="20"/>
                <w:szCs w:val="20"/>
              </w:rPr>
              <w:t>Use Study</w:t>
            </w:r>
          </w:p>
          <w:p w14:paraId="660B6DF0" w14:textId="77777777" w:rsidR="003B066F" w:rsidRPr="009768A6" w:rsidRDefault="003B066F" w:rsidP="009768A6">
            <w:pPr>
              <w:spacing w:after="0" w:line="240" w:lineRule="auto"/>
              <w:rPr>
                <w:rFonts w:ascii="Arial" w:hAnsi="Arial" w:cs="Arial"/>
                <w:sz w:val="20"/>
                <w:szCs w:val="20"/>
              </w:rPr>
            </w:pPr>
          </w:p>
        </w:tc>
        <w:tc>
          <w:tcPr>
            <w:tcW w:w="572" w:type="pct"/>
            <w:shd w:val="clear" w:color="auto" w:fill="auto"/>
          </w:tcPr>
          <w:p w14:paraId="5F8587C5" w14:textId="70CD79E5" w:rsidR="003B066F" w:rsidRPr="009768A6" w:rsidRDefault="003B066F" w:rsidP="009768A6">
            <w:pPr>
              <w:rPr>
                <w:rFonts w:ascii="Arial" w:hAnsi="Arial" w:cs="Arial"/>
                <w:sz w:val="20"/>
                <w:szCs w:val="20"/>
              </w:rPr>
            </w:pPr>
            <w:r w:rsidRPr="009768A6">
              <w:rPr>
                <w:rFonts w:ascii="Arial" w:hAnsi="Arial" w:cs="Arial"/>
                <w:sz w:val="20"/>
                <w:szCs w:val="20"/>
              </w:rPr>
              <w:t>As required</w:t>
            </w:r>
          </w:p>
        </w:tc>
        <w:tc>
          <w:tcPr>
            <w:tcW w:w="572" w:type="pct"/>
          </w:tcPr>
          <w:p w14:paraId="334A367E" w14:textId="77777777" w:rsidR="003B066F" w:rsidRPr="009768A6" w:rsidRDefault="003B066F" w:rsidP="009768A6">
            <w:pPr>
              <w:jc w:val="center"/>
              <w:rPr>
                <w:rFonts w:ascii="Arial" w:hAnsi="Arial" w:cs="Arial"/>
                <w:sz w:val="20"/>
                <w:szCs w:val="20"/>
              </w:rPr>
            </w:pPr>
            <w:r w:rsidRPr="009768A6">
              <w:rPr>
                <w:rFonts w:ascii="Arial" w:hAnsi="Arial" w:cs="Arial"/>
                <w:sz w:val="20"/>
                <w:szCs w:val="20"/>
              </w:rPr>
              <w:t>Regular</w:t>
            </w:r>
          </w:p>
          <w:p w14:paraId="7D7CF743" w14:textId="41194814" w:rsidR="003B066F" w:rsidRPr="009768A6" w:rsidRDefault="003B066F" w:rsidP="009768A6">
            <w:pPr>
              <w:jc w:val="center"/>
              <w:rPr>
                <w:rFonts w:ascii="Arial" w:hAnsi="Arial" w:cs="Arial"/>
                <w:sz w:val="20"/>
                <w:szCs w:val="20"/>
              </w:rPr>
            </w:pPr>
            <w:r w:rsidRPr="009768A6">
              <w:rPr>
                <w:rFonts w:ascii="Arial" w:hAnsi="Arial" w:cs="Arial"/>
                <w:sz w:val="20"/>
                <w:szCs w:val="20"/>
              </w:rPr>
              <w:t>5 day review</w:t>
            </w:r>
          </w:p>
        </w:tc>
      </w:tr>
      <w:tr w:rsidR="003B066F" w:rsidRPr="009768A6" w14:paraId="4FB00A50" w14:textId="05193B88" w:rsidTr="00234829">
        <w:tc>
          <w:tcPr>
            <w:tcW w:w="275" w:type="pct"/>
            <w:shd w:val="clear" w:color="auto" w:fill="auto"/>
          </w:tcPr>
          <w:p w14:paraId="16472DF7"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7.4</w:t>
            </w:r>
          </w:p>
        </w:tc>
        <w:tc>
          <w:tcPr>
            <w:tcW w:w="2960" w:type="pct"/>
            <w:shd w:val="clear" w:color="auto" w:fill="auto"/>
          </w:tcPr>
          <w:p w14:paraId="43BB263C" w14:textId="26344A6B" w:rsidR="003B066F" w:rsidRPr="009768A6" w:rsidRDefault="003B066F" w:rsidP="009768A6">
            <w:pPr>
              <w:widowControl w:val="0"/>
              <w:spacing w:after="0" w:line="240" w:lineRule="auto"/>
              <w:rPr>
                <w:rFonts w:ascii="Arial" w:eastAsia="Times New Roman" w:hAnsi="Arial" w:cs="Arial"/>
                <w:sz w:val="20"/>
                <w:szCs w:val="20"/>
              </w:rPr>
            </w:pPr>
            <w:r w:rsidRPr="009768A6">
              <w:rPr>
                <w:rFonts w:ascii="Arial" w:eastAsia="Times New Roman" w:hAnsi="Arial" w:cs="Arial"/>
                <w:sz w:val="20"/>
                <w:szCs w:val="20"/>
              </w:rPr>
              <w:t xml:space="preserve">The Contractor shall </w:t>
            </w:r>
            <w:r w:rsidR="001B00EC" w:rsidRPr="009768A6">
              <w:rPr>
                <w:rFonts w:ascii="Arial" w:hAnsi="Arial" w:cs="Arial"/>
                <w:sz w:val="20"/>
                <w:szCs w:val="20"/>
              </w:rPr>
              <w:t>update, manage and maintain, in conjunction with the BATCIS Requirements Team,</w:t>
            </w:r>
            <w:r w:rsidR="00D6169C" w:rsidRPr="009768A6">
              <w:rPr>
                <w:rFonts w:ascii="Arial" w:eastAsia="Times New Roman" w:hAnsi="Arial" w:cs="Arial"/>
                <w:sz w:val="20"/>
                <w:szCs w:val="20"/>
              </w:rPr>
              <w:t xml:space="preserve"> </w:t>
            </w:r>
            <w:r w:rsidRPr="009768A6">
              <w:rPr>
                <w:rFonts w:ascii="Arial" w:eastAsia="Times New Roman" w:hAnsi="Arial" w:cs="Arial"/>
                <w:sz w:val="20"/>
                <w:szCs w:val="20"/>
              </w:rPr>
              <w:t>the I</w:t>
            </w:r>
            <w:r w:rsidR="00E65B64" w:rsidRPr="009768A6">
              <w:rPr>
                <w:rFonts w:ascii="Arial" w:eastAsia="Times New Roman" w:hAnsi="Arial" w:cs="Arial"/>
                <w:sz w:val="20"/>
                <w:szCs w:val="20"/>
              </w:rPr>
              <w:t xml:space="preserve">LS </w:t>
            </w:r>
            <w:r w:rsidRPr="009768A6">
              <w:rPr>
                <w:rFonts w:ascii="Arial" w:eastAsia="Times New Roman" w:hAnsi="Arial" w:cs="Arial"/>
                <w:sz w:val="20"/>
                <w:szCs w:val="20"/>
              </w:rPr>
              <w:t>Supply requirements for the MORPHEUS System Requirements Document</w:t>
            </w:r>
            <w:r w:rsidR="00A00CB4" w:rsidRPr="009768A6">
              <w:rPr>
                <w:rFonts w:ascii="Arial" w:eastAsia="Times New Roman" w:hAnsi="Arial" w:cs="Arial"/>
                <w:sz w:val="20"/>
                <w:szCs w:val="20"/>
              </w:rPr>
              <w:t xml:space="preserve"> (SRD)</w:t>
            </w:r>
            <w:r w:rsidR="001B00EC" w:rsidRPr="009768A6">
              <w:rPr>
                <w:rFonts w:ascii="Arial" w:eastAsia="Times New Roman" w:hAnsi="Arial" w:cs="Arial"/>
                <w:sz w:val="20"/>
                <w:szCs w:val="20"/>
              </w:rPr>
              <w:t>.</w:t>
            </w:r>
          </w:p>
          <w:p w14:paraId="7DB6ACE7" w14:textId="77777777" w:rsidR="003B066F" w:rsidRPr="009768A6" w:rsidRDefault="003B066F" w:rsidP="009768A6">
            <w:pPr>
              <w:spacing w:after="0" w:line="240" w:lineRule="auto"/>
              <w:rPr>
                <w:rFonts w:ascii="Arial" w:hAnsi="Arial" w:cs="Arial"/>
                <w:sz w:val="20"/>
                <w:szCs w:val="20"/>
              </w:rPr>
            </w:pPr>
          </w:p>
          <w:p w14:paraId="1EBFA215" w14:textId="77777777" w:rsidR="003B066F" w:rsidRPr="009768A6" w:rsidRDefault="003B066F" w:rsidP="009768A6">
            <w:pPr>
              <w:spacing w:after="0" w:line="240" w:lineRule="auto"/>
              <w:contextualSpacing/>
              <w:rPr>
                <w:rFonts w:ascii="Arial" w:hAnsi="Arial" w:cs="Arial"/>
                <w:sz w:val="20"/>
                <w:szCs w:val="20"/>
              </w:rPr>
            </w:pPr>
          </w:p>
        </w:tc>
        <w:tc>
          <w:tcPr>
            <w:tcW w:w="621" w:type="pct"/>
            <w:shd w:val="clear" w:color="auto" w:fill="auto"/>
          </w:tcPr>
          <w:p w14:paraId="15E89ED0" w14:textId="6DC69B87" w:rsidR="003B066F" w:rsidRPr="009768A6" w:rsidRDefault="00E65B64" w:rsidP="009768A6">
            <w:pPr>
              <w:rPr>
                <w:rFonts w:ascii="Arial" w:hAnsi="Arial" w:cs="Arial"/>
                <w:sz w:val="20"/>
                <w:szCs w:val="20"/>
              </w:rPr>
            </w:pPr>
            <w:r w:rsidRPr="009768A6">
              <w:rPr>
                <w:rFonts w:ascii="Arial" w:eastAsia="Times New Roman" w:hAnsi="Arial" w:cs="Arial"/>
                <w:sz w:val="20"/>
                <w:szCs w:val="20"/>
              </w:rPr>
              <w:t>Up-to-</w:t>
            </w:r>
            <w:r w:rsidR="001B00EC" w:rsidRPr="009768A6">
              <w:rPr>
                <w:rFonts w:ascii="Arial" w:eastAsia="Times New Roman" w:hAnsi="Arial" w:cs="Arial"/>
                <w:sz w:val="20"/>
                <w:szCs w:val="20"/>
              </w:rPr>
              <w:t xml:space="preserve">date </w:t>
            </w:r>
            <w:r w:rsidR="003B066F" w:rsidRPr="009768A6">
              <w:rPr>
                <w:rFonts w:ascii="Arial" w:eastAsia="Times New Roman" w:hAnsi="Arial" w:cs="Arial"/>
                <w:sz w:val="20"/>
                <w:szCs w:val="20"/>
              </w:rPr>
              <w:t>System Requirements Document</w:t>
            </w:r>
            <w:r w:rsidR="003B066F" w:rsidRPr="009768A6">
              <w:rPr>
                <w:rFonts w:ascii="Arial" w:hAnsi="Arial" w:cs="Arial"/>
                <w:sz w:val="20"/>
                <w:szCs w:val="20"/>
              </w:rPr>
              <w:t xml:space="preserve"> </w:t>
            </w:r>
          </w:p>
        </w:tc>
        <w:tc>
          <w:tcPr>
            <w:tcW w:w="572" w:type="pct"/>
            <w:shd w:val="clear" w:color="auto" w:fill="auto"/>
          </w:tcPr>
          <w:p w14:paraId="18214711" w14:textId="2474C2F5" w:rsidR="003B066F" w:rsidRPr="009768A6" w:rsidRDefault="00E65B64" w:rsidP="009768A6">
            <w:pPr>
              <w:rPr>
                <w:rFonts w:ascii="Arial" w:hAnsi="Arial" w:cs="Arial"/>
                <w:sz w:val="20"/>
                <w:szCs w:val="20"/>
              </w:rPr>
            </w:pPr>
            <w:r w:rsidRPr="009768A6">
              <w:rPr>
                <w:rFonts w:ascii="Arial" w:hAnsi="Arial" w:cs="Arial"/>
                <w:sz w:val="20"/>
                <w:szCs w:val="20"/>
              </w:rPr>
              <w:t>Monthly from Contract A</w:t>
            </w:r>
            <w:r w:rsidR="003B066F" w:rsidRPr="009768A6">
              <w:rPr>
                <w:rFonts w:ascii="Arial" w:hAnsi="Arial" w:cs="Arial"/>
                <w:sz w:val="20"/>
                <w:szCs w:val="20"/>
              </w:rPr>
              <w:t>ward</w:t>
            </w:r>
          </w:p>
        </w:tc>
        <w:tc>
          <w:tcPr>
            <w:tcW w:w="572" w:type="pct"/>
          </w:tcPr>
          <w:p w14:paraId="0826B0DF" w14:textId="77777777" w:rsidR="003B066F" w:rsidRPr="009768A6" w:rsidRDefault="003B066F" w:rsidP="009768A6">
            <w:pPr>
              <w:jc w:val="center"/>
              <w:rPr>
                <w:rFonts w:ascii="Arial" w:hAnsi="Arial" w:cs="Arial"/>
                <w:sz w:val="20"/>
                <w:szCs w:val="20"/>
              </w:rPr>
            </w:pPr>
            <w:r w:rsidRPr="009768A6">
              <w:rPr>
                <w:rFonts w:ascii="Arial" w:hAnsi="Arial" w:cs="Arial"/>
                <w:sz w:val="20"/>
                <w:szCs w:val="20"/>
              </w:rPr>
              <w:t>Regular</w:t>
            </w:r>
          </w:p>
          <w:p w14:paraId="340D87C8" w14:textId="4F5C1887" w:rsidR="003B066F" w:rsidRPr="009768A6" w:rsidRDefault="003B066F" w:rsidP="009768A6">
            <w:pPr>
              <w:jc w:val="center"/>
              <w:rPr>
                <w:rFonts w:ascii="Arial" w:hAnsi="Arial" w:cs="Arial"/>
                <w:sz w:val="20"/>
                <w:szCs w:val="20"/>
              </w:rPr>
            </w:pPr>
            <w:r w:rsidRPr="009768A6">
              <w:rPr>
                <w:rFonts w:ascii="Arial" w:hAnsi="Arial" w:cs="Arial"/>
                <w:sz w:val="20"/>
                <w:szCs w:val="20"/>
              </w:rPr>
              <w:t>5 day review</w:t>
            </w:r>
          </w:p>
        </w:tc>
      </w:tr>
      <w:tr w:rsidR="001B00EC" w:rsidRPr="009768A6" w14:paraId="7613CB82" w14:textId="77777777" w:rsidTr="00234829">
        <w:tc>
          <w:tcPr>
            <w:tcW w:w="275" w:type="pct"/>
            <w:shd w:val="clear" w:color="auto" w:fill="auto"/>
          </w:tcPr>
          <w:p w14:paraId="2F47AADE" w14:textId="49EE50F8" w:rsidR="001B00EC" w:rsidRPr="009768A6" w:rsidRDefault="001B00EC" w:rsidP="009768A6">
            <w:pPr>
              <w:jc w:val="center"/>
              <w:rPr>
                <w:rFonts w:ascii="Arial" w:hAnsi="Arial" w:cs="Arial"/>
                <w:b/>
                <w:bCs/>
                <w:sz w:val="20"/>
                <w:szCs w:val="20"/>
              </w:rPr>
            </w:pPr>
            <w:r w:rsidRPr="009768A6">
              <w:rPr>
                <w:rFonts w:ascii="Arial" w:hAnsi="Arial" w:cs="Arial"/>
                <w:b/>
                <w:bCs/>
                <w:sz w:val="20"/>
                <w:szCs w:val="20"/>
              </w:rPr>
              <w:t>7.4a</w:t>
            </w:r>
          </w:p>
        </w:tc>
        <w:tc>
          <w:tcPr>
            <w:tcW w:w="2960" w:type="pct"/>
            <w:shd w:val="clear" w:color="auto" w:fill="auto"/>
          </w:tcPr>
          <w:p w14:paraId="0B7F36FF" w14:textId="6C426A0A" w:rsidR="001B00EC" w:rsidRPr="009768A6" w:rsidRDefault="001B00EC" w:rsidP="009768A6">
            <w:pPr>
              <w:spacing w:after="0" w:line="240" w:lineRule="auto"/>
              <w:rPr>
                <w:rFonts w:ascii="Arial" w:hAnsi="Arial" w:cs="Arial"/>
                <w:color w:val="000000" w:themeColor="text1"/>
                <w:sz w:val="20"/>
                <w:szCs w:val="20"/>
              </w:rPr>
            </w:pPr>
            <w:r w:rsidRPr="009768A6">
              <w:rPr>
                <w:rFonts w:ascii="Arial" w:hAnsi="Arial" w:cs="Arial"/>
                <w:sz w:val="20"/>
                <w:szCs w:val="20"/>
              </w:rPr>
              <w:t>The Contractor shall update, manage and maintain the Authority Support Solution Development Tool (SSDT</w:t>
            </w:r>
            <w:r w:rsidR="00E65B64" w:rsidRPr="009768A6">
              <w:rPr>
                <w:rFonts w:ascii="Arial" w:hAnsi="Arial" w:cs="Arial"/>
                <w:sz w:val="20"/>
                <w:szCs w:val="20"/>
              </w:rPr>
              <w:t>)</w:t>
            </w:r>
            <w:r w:rsidR="00D302AA" w:rsidRPr="009768A6">
              <w:rPr>
                <w:rFonts w:ascii="Arial" w:hAnsi="Arial" w:cs="Arial"/>
                <w:sz w:val="20"/>
                <w:szCs w:val="20"/>
              </w:rPr>
              <w:t>.  T</w:t>
            </w:r>
            <w:r w:rsidRPr="009768A6">
              <w:rPr>
                <w:rFonts w:ascii="Arial" w:hAnsi="Arial" w:cs="Arial"/>
                <w:sz w:val="20"/>
                <w:szCs w:val="20"/>
              </w:rPr>
              <w:t xml:space="preserve">he SSDT is an Information Systems &amp; Services (ISS) mandated tool that provides </w:t>
            </w:r>
            <w:r w:rsidRPr="009768A6">
              <w:rPr>
                <w:rFonts w:ascii="Arial" w:hAnsi="Arial" w:cs="Arial"/>
                <w:color w:val="000000" w:themeColor="text1"/>
                <w:sz w:val="20"/>
                <w:szCs w:val="20"/>
              </w:rPr>
              <w:t>a record of support solution development activity in a format which is coherent and consistent acr</w:t>
            </w:r>
            <w:r w:rsidR="00D302AA" w:rsidRPr="009768A6">
              <w:rPr>
                <w:rFonts w:ascii="Arial" w:hAnsi="Arial" w:cs="Arial"/>
                <w:color w:val="000000" w:themeColor="text1"/>
                <w:sz w:val="20"/>
                <w:szCs w:val="20"/>
              </w:rPr>
              <w:t>oss Defence Equipment &amp; Support (DE&amp;S)</w:t>
            </w:r>
            <w:r w:rsidRPr="009768A6">
              <w:rPr>
                <w:rFonts w:ascii="Arial" w:hAnsi="Arial" w:cs="Arial"/>
                <w:color w:val="000000" w:themeColor="text1"/>
                <w:sz w:val="20"/>
                <w:szCs w:val="20"/>
              </w:rPr>
              <w:t>.</w:t>
            </w:r>
          </w:p>
          <w:p w14:paraId="43D1365D" w14:textId="3ED211E4" w:rsidR="00D6169C" w:rsidRPr="009768A6" w:rsidRDefault="00D6169C" w:rsidP="009768A6">
            <w:pPr>
              <w:spacing w:after="0" w:line="240" w:lineRule="auto"/>
              <w:rPr>
                <w:rFonts w:ascii="Arial" w:hAnsi="Arial" w:cs="Arial"/>
                <w:sz w:val="20"/>
                <w:szCs w:val="20"/>
              </w:rPr>
            </w:pPr>
          </w:p>
          <w:p w14:paraId="6B72DD6A" w14:textId="77777777" w:rsidR="001B00EC" w:rsidRPr="009768A6" w:rsidRDefault="001B00EC" w:rsidP="009768A6">
            <w:pPr>
              <w:spacing w:after="0" w:line="240" w:lineRule="auto"/>
              <w:rPr>
                <w:rFonts w:ascii="Arial" w:eastAsia="Times New Roman" w:hAnsi="Arial" w:cs="Arial"/>
                <w:sz w:val="20"/>
                <w:szCs w:val="20"/>
              </w:rPr>
            </w:pPr>
          </w:p>
        </w:tc>
        <w:tc>
          <w:tcPr>
            <w:tcW w:w="621" w:type="pct"/>
            <w:shd w:val="clear" w:color="auto" w:fill="auto"/>
          </w:tcPr>
          <w:p w14:paraId="3029E406" w14:textId="08C3C8AB" w:rsidR="001B00EC" w:rsidRPr="009768A6" w:rsidRDefault="00E65B64" w:rsidP="009768A6">
            <w:pPr>
              <w:rPr>
                <w:rFonts w:ascii="Arial" w:hAnsi="Arial" w:cs="Arial"/>
                <w:sz w:val="20"/>
                <w:szCs w:val="20"/>
              </w:rPr>
            </w:pPr>
            <w:r w:rsidRPr="009768A6">
              <w:rPr>
                <w:rFonts w:ascii="Arial" w:hAnsi="Arial" w:cs="Arial"/>
                <w:sz w:val="20"/>
                <w:szCs w:val="20"/>
              </w:rPr>
              <w:t>Up-to-</w:t>
            </w:r>
            <w:r w:rsidR="001B00EC" w:rsidRPr="009768A6">
              <w:rPr>
                <w:rFonts w:ascii="Arial" w:hAnsi="Arial" w:cs="Arial"/>
                <w:sz w:val="20"/>
                <w:szCs w:val="20"/>
              </w:rPr>
              <w:t>date SSDT</w:t>
            </w:r>
          </w:p>
          <w:p w14:paraId="30A51263" w14:textId="77777777" w:rsidR="001B00EC" w:rsidRPr="009768A6" w:rsidRDefault="001B00EC" w:rsidP="009768A6">
            <w:pPr>
              <w:rPr>
                <w:rFonts w:ascii="Arial" w:eastAsia="Times New Roman" w:hAnsi="Arial" w:cs="Arial"/>
                <w:sz w:val="20"/>
                <w:szCs w:val="20"/>
              </w:rPr>
            </w:pPr>
          </w:p>
        </w:tc>
        <w:tc>
          <w:tcPr>
            <w:tcW w:w="572" w:type="pct"/>
            <w:shd w:val="clear" w:color="auto" w:fill="auto"/>
          </w:tcPr>
          <w:p w14:paraId="47BF2293" w14:textId="2E016388" w:rsidR="001B00EC" w:rsidRPr="009768A6" w:rsidRDefault="001B00EC" w:rsidP="009768A6">
            <w:pPr>
              <w:rPr>
                <w:rFonts w:ascii="Arial" w:hAnsi="Arial" w:cs="Arial"/>
                <w:sz w:val="20"/>
                <w:szCs w:val="20"/>
              </w:rPr>
            </w:pPr>
            <w:r w:rsidRPr="009768A6">
              <w:rPr>
                <w:rFonts w:ascii="Arial" w:hAnsi="Arial" w:cs="Arial"/>
                <w:sz w:val="20"/>
                <w:szCs w:val="20"/>
              </w:rPr>
              <w:t>Monthly from Contract Award</w:t>
            </w:r>
          </w:p>
        </w:tc>
        <w:tc>
          <w:tcPr>
            <w:tcW w:w="572" w:type="pct"/>
          </w:tcPr>
          <w:p w14:paraId="478632C3" w14:textId="77777777" w:rsidR="001B00EC" w:rsidRPr="009768A6" w:rsidRDefault="001B00EC" w:rsidP="009768A6">
            <w:pPr>
              <w:jc w:val="center"/>
              <w:rPr>
                <w:rFonts w:ascii="Arial" w:hAnsi="Arial" w:cs="Arial"/>
                <w:sz w:val="20"/>
                <w:szCs w:val="20"/>
              </w:rPr>
            </w:pPr>
            <w:r w:rsidRPr="009768A6">
              <w:rPr>
                <w:rFonts w:ascii="Arial" w:hAnsi="Arial" w:cs="Arial"/>
                <w:sz w:val="20"/>
                <w:szCs w:val="20"/>
              </w:rPr>
              <w:t>Regular</w:t>
            </w:r>
          </w:p>
          <w:p w14:paraId="0A9E4D9A" w14:textId="0256356A" w:rsidR="001B00EC" w:rsidRPr="009768A6" w:rsidRDefault="001B00EC" w:rsidP="009768A6">
            <w:pPr>
              <w:jc w:val="center"/>
              <w:rPr>
                <w:rFonts w:ascii="Arial" w:hAnsi="Arial" w:cs="Arial"/>
                <w:sz w:val="20"/>
                <w:szCs w:val="20"/>
              </w:rPr>
            </w:pPr>
            <w:r w:rsidRPr="009768A6">
              <w:rPr>
                <w:rFonts w:ascii="Arial" w:hAnsi="Arial" w:cs="Arial"/>
                <w:sz w:val="20"/>
                <w:szCs w:val="20"/>
              </w:rPr>
              <w:t>5 day review</w:t>
            </w:r>
          </w:p>
        </w:tc>
      </w:tr>
      <w:tr w:rsidR="001B00EC" w:rsidRPr="009768A6" w14:paraId="4354D1CD" w14:textId="77777777" w:rsidTr="00234829">
        <w:tc>
          <w:tcPr>
            <w:tcW w:w="275" w:type="pct"/>
            <w:shd w:val="clear" w:color="auto" w:fill="auto"/>
          </w:tcPr>
          <w:p w14:paraId="2752893D" w14:textId="71DBD3DE" w:rsidR="001B00EC" w:rsidRPr="009768A6" w:rsidRDefault="001B00EC" w:rsidP="009768A6">
            <w:pPr>
              <w:jc w:val="center"/>
              <w:rPr>
                <w:rFonts w:ascii="Arial" w:hAnsi="Arial" w:cs="Arial"/>
                <w:b/>
                <w:bCs/>
                <w:sz w:val="20"/>
                <w:szCs w:val="20"/>
              </w:rPr>
            </w:pPr>
            <w:r w:rsidRPr="009768A6">
              <w:rPr>
                <w:rFonts w:ascii="Arial" w:hAnsi="Arial" w:cs="Arial"/>
                <w:b/>
                <w:bCs/>
                <w:sz w:val="20"/>
                <w:szCs w:val="20"/>
              </w:rPr>
              <w:t>7.4b</w:t>
            </w:r>
          </w:p>
        </w:tc>
        <w:tc>
          <w:tcPr>
            <w:tcW w:w="2960" w:type="pct"/>
            <w:shd w:val="clear" w:color="auto" w:fill="auto"/>
          </w:tcPr>
          <w:p w14:paraId="68CCFB09" w14:textId="4AEAE729" w:rsidR="001B00EC" w:rsidRPr="009768A6" w:rsidRDefault="001B00EC" w:rsidP="009768A6">
            <w:pPr>
              <w:spacing w:after="0" w:line="240" w:lineRule="auto"/>
              <w:rPr>
                <w:rFonts w:ascii="Arial" w:hAnsi="Arial" w:cs="Arial"/>
                <w:sz w:val="20"/>
                <w:szCs w:val="20"/>
              </w:rPr>
            </w:pPr>
            <w:r w:rsidRPr="009768A6">
              <w:rPr>
                <w:rFonts w:ascii="Arial" w:hAnsi="Arial" w:cs="Arial"/>
                <w:sz w:val="20"/>
                <w:szCs w:val="20"/>
              </w:rPr>
              <w:t>The Contractor shall update, manage and maintain the Integrated Logistics Support Plan (ILSP) and Integrated Logistics Support Elements Plan including, as a minimum the following areas:</w:t>
            </w:r>
          </w:p>
          <w:p w14:paraId="59F5FC58" w14:textId="77777777" w:rsidR="00E65B64" w:rsidRPr="009768A6" w:rsidRDefault="00E65B64" w:rsidP="009768A6">
            <w:pPr>
              <w:spacing w:after="0" w:line="240" w:lineRule="auto"/>
              <w:rPr>
                <w:rFonts w:ascii="Arial" w:hAnsi="Arial" w:cs="Arial"/>
                <w:sz w:val="20"/>
                <w:szCs w:val="20"/>
              </w:rPr>
            </w:pPr>
          </w:p>
          <w:p w14:paraId="1AC77452"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Supply Support;</w:t>
            </w:r>
          </w:p>
          <w:p w14:paraId="70C6356B"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Technical Documentation and Information;</w:t>
            </w:r>
          </w:p>
          <w:p w14:paraId="7EFC3C95"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Reliability and Maintainability (R&amp;M);</w:t>
            </w:r>
          </w:p>
          <w:p w14:paraId="2DAD23EE"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Support and Test Equipment (S&amp;TE);</w:t>
            </w:r>
          </w:p>
          <w:p w14:paraId="6648286B"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Manpower and Human Factors;</w:t>
            </w:r>
          </w:p>
          <w:p w14:paraId="79436B3B"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Packaging, Handling, Storage and Transportation (PHS&amp;T);</w:t>
            </w:r>
          </w:p>
          <w:p w14:paraId="2A75B8E3"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Disposal;</w:t>
            </w:r>
          </w:p>
          <w:p w14:paraId="01429916"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Software Support;</w:t>
            </w:r>
          </w:p>
          <w:p w14:paraId="72F79271"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lastRenderedPageBreak/>
              <w:t>Facilities;</w:t>
            </w:r>
          </w:p>
          <w:p w14:paraId="1EB9F4C3"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Supportability, Testing and Verification (including Logistics Demonstration);</w:t>
            </w:r>
          </w:p>
          <w:p w14:paraId="5EEF97A8"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Configuration Management;</w:t>
            </w:r>
          </w:p>
          <w:p w14:paraId="2899F86D" w14:textId="4F10A57D" w:rsidR="001B00EC" w:rsidRPr="009768A6" w:rsidRDefault="00D302AA"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In-S</w:t>
            </w:r>
            <w:r w:rsidR="001B00EC" w:rsidRPr="009768A6">
              <w:rPr>
                <w:rFonts w:ascii="Arial" w:hAnsi="Arial" w:cs="Arial"/>
                <w:sz w:val="20"/>
                <w:szCs w:val="20"/>
              </w:rPr>
              <w:t>ervice Support and Monitoring; and</w:t>
            </w:r>
          </w:p>
          <w:p w14:paraId="35DC32C2" w14:textId="77777777" w:rsidR="001B00EC" w:rsidRPr="009768A6" w:rsidRDefault="001B00EC" w:rsidP="009768A6">
            <w:pPr>
              <w:numPr>
                <w:ilvl w:val="0"/>
                <w:numId w:val="17"/>
              </w:numPr>
              <w:spacing w:after="0" w:line="240" w:lineRule="auto"/>
              <w:contextualSpacing/>
              <w:rPr>
                <w:rFonts w:ascii="Arial" w:hAnsi="Arial" w:cs="Arial"/>
                <w:sz w:val="20"/>
                <w:szCs w:val="20"/>
              </w:rPr>
            </w:pPr>
            <w:r w:rsidRPr="009768A6">
              <w:rPr>
                <w:rFonts w:ascii="Arial" w:hAnsi="Arial" w:cs="Arial"/>
                <w:sz w:val="20"/>
                <w:szCs w:val="20"/>
              </w:rPr>
              <w:t>Obsolescence.</w:t>
            </w:r>
          </w:p>
          <w:p w14:paraId="2467AB40" w14:textId="77777777" w:rsidR="001B00EC" w:rsidRPr="009768A6" w:rsidRDefault="001B00EC" w:rsidP="009768A6">
            <w:pPr>
              <w:widowControl w:val="0"/>
              <w:spacing w:after="0" w:line="240" w:lineRule="auto"/>
              <w:rPr>
                <w:rFonts w:ascii="Arial" w:eastAsia="Times New Roman" w:hAnsi="Arial" w:cs="Arial"/>
                <w:sz w:val="20"/>
                <w:szCs w:val="20"/>
              </w:rPr>
            </w:pPr>
          </w:p>
        </w:tc>
        <w:tc>
          <w:tcPr>
            <w:tcW w:w="621" w:type="pct"/>
            <w:shd w:val="clear" w:color="auto" w:fill="auto"/>
          </w:tcPr>
          <w:p w14:paraId="6EA03583" w14:textId="2EA347C1" w:rsidR="001B00EC" w:rsidRPr="009768A6" w:rsidRDefault="00E65B64" w:rsidP="009768A6">
            <w:pPr>
              <w:spacing w:after="0" w:line="240" w:lineRule="auto"/>
              <w:rPr>
                <w:rFonts w:ascii="Arial" w:hAnsi="Arial" w:cs="Arial"/>
                <w:sz w:val="20"/>
                <w:szCs w:val="20"/>
              </w:rPr>
            </w:pPr>
            <w:r w:rsidRPr="009768A6">
              <w:rPr>
                <w:rFonts w:ascii="Arial" w:hAnsi="Arial" w:cs="Arial"/>
                <w:sz w:val="20"/>
                <w:szCs w:val="20"/>
              </w:rPr>
              <w:lastRenderedPageBreak/>
              <w:t>Up-to-</w:t>
            </w:r>
            <w:r w:rsidR="001B00EC" w:rsidRPr="009768A6">
              <w:rPr>
                <w:rFonts w:ascii="Arial" w:hAnsi="Arial" w:cs="Arial"/>
                <w:sz w:val="20"/>
                <w:szCs w:val="20"/>
              </w:rPr>
              <w:t>date I</w:t>
            </w:r>
            <w:r w:rsidR="00D302AA" w:rsidRPr="009768A6">
              <w:rPr>
                <w:rFonts w:ascii="Arial" w:hAnsi="Arial" w:cs="Arial"/>
                <w:sz w:val="20"/>
                <w:szCs w:val="20"/>
              </w:rPr>
              <w:t xml:space="preserve">LS </w:t>
            </w:r>
            <w:r w:rsidR="001B00EC" w:rsidRPr="009768A6">
              <w:rPr>
                <w:rFonts w:ascii="Arial" w:hAnsi="Arial" w:cs="Arial"/>
                <w:sz w:val="20"/>
                <w:szCs w:val="20"/>
              </w:rPr>
              <w:t xml:space="preserve">Plan and </w:t>
            </w:r>
            <w:r w:rsidR="00D302AA" w:rsidRPr="009768A6">
              <w:rPr>
                <w:rFonts w:ascii="Arial" w:hAnsi="Arial" w:cs="Arial"/>
                <w:sz w:val="20"/>
                <w:szCs w:val="20"/>
              </w:rPr>
              <w:t xml:space="preserve">ILS </w:t>
            </w:r>
            <w:r w:rsidR="001B00EC" w:rsidRPr="009768A6">
              <w:rPr>
                <w:rFonts w:ascii="Arial" w:hAnsi="Arial" w:cs="Arial"/>
                <w:sz w:val="20"/>
                <w:szCs w:val="20"/>
              </w:rPr>
              <w:t>Elements Plan</w:t>
            </w:r>
          </w:p>
          <w:p w14:paraId="382171AB" w14:textId="77777777" w:rsidR="001B00EC" w:rsidRPr="009768A6" w:rsidRDefault="001B00EC" w:rsidP="009768A6">
            <w:pPr>
              <w:rPr>
                <w:rFonts w:ascii="Arial" w:eastAsia="Times New Roman" w:hAnsi="Arial" w:cs="Arial"/>
                <w:sz w:val="20"/>
                <w:szCs w:val="20"/>
              </w:rPr>
            </w:pPr>
          </w:p>
        </w:tc>
        <w:tc>
          <w:tcPr>
            <w:tcW w:w="572" w:type="pct"/>
            <w:shd w:val="clear" w:color="auto" w:fill="auto"/>
          </w:tcPr>
          <w:p w14:paraId="76128888" w14:textId="33864FC9" w:rsidR="001B00EC" w:rsidRPr="009768A6" w:rsidRDefault="001B00EC" w:rsidP="009768A6">
            <w:pPr>
              <w:rPr>
                <w:rFonts w:ascii="Arial" w:hAnsi="Arial" w:cs="Arial"/>
                <w:sz w:val="20"/>
                <w:szCs w:val="20"/>
              </w:rPr>
            </w:pPr>
            <w:r w:rsidRPr="009768A6">
              <w:rPr>
                <w:rFonts w:ascii="Arial" w:hAnsi="Arial" w:cs="Arial"/>
                <w:sz w:val="20"/>
                <w:szCs w:val="20"/>
              </w:rPr>
              <w:t>Monthly from Contract Award</w:t>
            </w:r>
          </w:p>
        </w:tc>
        <w:tc>
          <w:tcPr>
            <w:tcW w:w="572" w:type="pct"/>
          </w:tcPr>
          <w:p w14:paraId="3E168375" w14:textId="77777777" w:rsidR="001B00EC" w:rsidRPr="009768A6" w:rsidRDefault="001B00EC" w:rsidP="009768A6">
            <w:pPr>
              <w:jc w:val="center"/>
              <w:rPr>
                <w:rFonts w:ascii="Arial" w:hAnsi="Arial" w:cs="Arial"/>
                <w:sz w:val="20"/>
                <w:szCs w:val="20"/>
              </w:rPr>
            </w:pPr>
            <w:r w:rsidRPr="009768A6">
              <w:rPr>
                <w:rFonts w:ascii="Arial" w:hAnsi="Arial" w:cs="Arial"/>
                <w:sz w:val="20"/>
                <w:szCs w:val="20"/>
              </w:rPr>
              <w:t>Regular</w:t>
            </w:r>
          </w:p>
          <w:p w14:paraId="400CBA53" w14:textId="0CDC1344" w:rsidR="001B00EC" w:rsidRPr="009768A6" w:rsidRDefault="001B00EC" w:rsidP="009768A6">
            <w:pPr>
              <w:jc w:val="center"/>
              <w:rPr>
                <w:rFonts w:ascii="Arial" w:hAnsi="Arial" w:cs="Arial"/>
                <w:sz w:val="20"/>
                <w:szCs w:val="20"/>
              </w:rPr>
            </w:pPr>
            <w:r w:rsidRPr="009768A6">
              <w:rPr>
                <w:rFonts w:ascii="Arial" w:hAnsi="Arial" w:cs="Arial"/>
                <w:sz w:val="20"/>
                <w:szCs w:val="20"/>
              </w:rPr>
              <w:t>5 day review</w:t>
            </w:r>
          </w:p>
        </w:tc>
      </w:tr>
      <w:tr w:rsidR="001B00EC" w:rsidRPr="009768A6" w14:paraId="326F6F72" w14:textId="2CEDDCF3" w:rsidTr="00234829">
        <w:tc>
          <w:tcPr>
            <w:tcW w:w="275" w:type="pct"/>
            <w:shd w:val="clear" w:color="auto" w:fill="auto"/>
          </w:tcPr>
          <w:p w14:paraId="334311A7" w14:textId="77777777" w:rsidR="001B00EC" w:rsidRPr="009768A6" w:rsidRDefault="001B00EC" w:rsidP="009768A6">
            <w:pPr>
              <w:jc w:val="center"/>
              <w:rPr>
                <w:rFonts w:ascii="Arial" w:hAnsi="Arial" w:cs="Arial"/>
                <w:b/>
                <w:bCs/>
                <w:sz w:val="20"/>
                <w:szCs w:val="20"/>
              </w:rPr>
            </w:pPr>
            <w:r w:rsidRPr="009768A6">
              <w:rPr>
                <w:rFonts w:ascii="Arial" w:hAnsi="Arial" w:cs="Arial"/>
                <w:b/>
                <w:bCs/>
                <w:sz w:val="20"/>
                <w:szCs w:val="20"/>
              </w:rPr>
              <w:t>7.5</w:t>
            </w:r>
          </w:p>
        </w:tc>
        <w:tc>
          <w:tcPr>
            <w:tcW w:w="2960" w:type="pct"/>
            <w:shd w:val="clear" w:color="auto" w:fill="auto"/>
          </w:tcPr>
          <w:p w14:paraId="2F09056B" w14:textId="2634BFE4" w:rsidR="001B00EC" w:rsidRPr="009768A6" w:rsidRDefault="001B00EC" w:rsidP="009768A6">
            <w:pPr>
              <w:pStyle w:val="PlainText"/>
              <w:rPr>
                <w:rFonts w:ascii="Arial" w:hAnsi="Arial" w:cs="Arial"/>
                <w:b w:val="0"/>
                <w:sz w:val="20"/>
              </w:rPr>
            </w:pPr>
            <w:r w:rsidRPr="009768A6">
              <w:rPr>
                <w:rFonts w:ascii="Arial" w:hAnsi="Arial" w:cs="Arial"/>
                <w:b w:val="0"/>
                <w:sz w:val="20"/>
              </w:rPr>
              <w:t xml:space="preserve">The Contractor shall act as the focal point </w:t>
            </w:r>
            <w:r w:rsidR="00CD29D1" w:rsidRPr="009768A6">
              <w:rPr>
                <w:rFonts w:ascii="Arial" w:hAnsi="Arial" w:cs="Arial"/>
                <w:b w:val="0"/>
                <w:sz w:val="20"/>
              </w:rPr>
              <w:t>and support</w:t>
            </w:r>
            <w:r w:rsidRPr="009768A6">
              <w:rPr>
                <w:rFonts w:ascii="Arial" w:hAnsi="Arial" w:cs="Arial"/>
                <w:b w:val="0"/>
                <w:sz w:val="20"/>
              </w:rPr>
              <w:t xml:space="preserve"> all </w:t>
            </w:r>
            <w:r w:rsidR="00D302AA" w:rsidRPr="009768A6">
              <w:rPr>
                <w:rFonts w:ascii="Arial" w:hAnsi="Arial" w:cs="Arial"/>
                <w:b w:val="0"/>
                <w:sz w:val="20"/>
              </w:rPr>
              <w:t>ILS</w:t>
            </w:r>
            <w:r w:rsidRPr="009768A6">
              <w:rPr>
                <w:rFonts w:ascii="Arial" w:hAnsi="Arial" w:cs="Arial"/>
                <w:b w:val="0"/>
                <w:sz w:val="20"/>
              </w:rPr>
              <w:t xml:space="preserve"> </w:t>
            </w:r>
            <w:r w:rsidR="00CD29D1" w:rsidRPr="009768A6">
              <w:rPr>
                <w:rFonts w:ascii="Arial" w:hAnsi="Arial" w:cs="Arial"/>
                <w:b w:val="0"/>
                <w:sz w:val="20"/>
              </w:rPr>
              <w:t>activities relating to</w:t>
            </w:r>
            <w:r w:rsidR="00E65B64" w:rsidRPr="009768A6">
              <w:rPr>
                <w:rFonts w:ascii="Arial" w:hAnsi="Arial" w:cs="Arial"/>
                <w:b w:val="0"/>
                <w:sz w:val="20"/>
              </w:rPr>
              <w:t xml:space="preserve"> the Ev</w:t>
            </w:r>
            <w:r w:rsidRPr="009768A6">
              <w:rPr>
                <w:rFonts w:ascii="Arial" w:hAnsi="Arial" w:cs="Arial"/>
                <w:b w:val="0"/>
                <w:sz w:val="20"/>
              </w:rPr>
              <w:t>O T</w:t>
            </w:r>
            <w:r w:rsidR="00E65B64" w:rsidRPr="009768A6">
              <w:rPr>
                <w:rFonts w:ascii="Arial" w:hAnsi="Arial" w:cs="Arial"/>
                <w:b w:val="0"/>
                <w:sz w:val="20"/>
              </w:rPr>
              <w:t>P</w:t>
            </w:r>
            <w:r w:rsidRPr="009768A6">
              <w:rPr>
                <w:rFonts w:ascii="Arial" w:hAnsi="Arial" w:cs="Arial"/>
                <w:b w:val="0"/>
                <w:sz w:val="20"/>
              </w:rPr>
              <w:t xml:space="preserve"> Contract, to include as a minimum:</w:t>
            </w:r>
          </w:p>
          <w:p w14:paraId="082193DF" w14:textId="77777777" w:rsidR="001B00EC" w:rsidRPr="009768A6" w:rsidRDefault="001B00EC" w:rsidP="009768A6">
            <w:pPr>
              <w:pStyle w:val="PlainText"/>
              <w:rPr>
                <w:rFonts w:ascii="Arial" w:hAnsi="Arial" w:cs="Arial"/>
                <w:b w:val="0"/>
                <w:sz w:val="20"/>
              </w:rPr>
            </w:pPr>
          </w:p>
          <w:p w14:paraId="0B3275C2" w14:textId="489FA3F8" w:rsidR="001B00EC" w:rsidRPr="009768A6" w:rsidRDefault="00B1312D" w:rsidP="009768A6">
            <w:pPr>
              <w:pStyle w:val="PlainText"/>
              <w:numPr>
                <w:ilvl w:val="0"/>
                <w:numId w:val="18"/>
              </w:numPr>
              <w:rPr>
                <w:rFonts w:ascii="Arial" w:hAnsi="Arial" w:cs="Arial"/>
                <w:b w:val="0"/>
                <w:sz w:val="20"/>
              </w:rPr>
            </w:pPr>
            <w:r w:rsidRPr="009768A6">
              <w:rPr>
                <w:rFonts w:ascii="Arial" w:hAnsi="Arial" w:cs="Arial"/>
                <w:b w:val="0"/>
                <w:sz w:val="20"/>
              </w:rPr>
              <w:t>r</w:t>
            </w:r>
            <w:r w:rsidR="001B00EC" w:rsidRPr="009768A6">
              <w:rPr>
                <w:rFonts w:ascii="Arial" w:hAnsi="Arial" w:cs="Arial"/>
                <w:b w:val="0"/>
                <w:sz w:val="20"/>
              </w:rPr>
              <w:t xml:space="preserve">eview of all deliverables for the </w:t>
            </w:r>
            <w:r w:rsidR="00E65B64" w:rsidRPr="009768A6">
              <w:rPr>
                <w:rFonts w:ascii="Arial" w:hAnsi="Arial" w:cs="Arial"/>
                <w:b w:val="0"/>
                <w:sz w:val="20"/>
              </w:rPr>
              <w:t>Ev</w:t>
            </w:r>
            <w:r w:rsidR="00D302AA" w:rsidRPr="009768A6">
              <w:rPr>
                <w:rFonts w:ascii="Arial" w:hAnsi="Arial" w:cs="Arial"/>
                <w:b w:val="0"/>
                <w:sz w:val="20"/>
              </w:rPr>
              <w:t>O TP</w:t>
            </w:r>
            <w:r w:rsidRPr="009768A6">
              <w:rPr>
                <w:rFonts w:ascii="Arial" w:hAnsi="Arial" w:cs="Arial"/>
                <w:b w:val="0"/>
                <w:sz w:val="20"/>
              </w:rPr>
              <w:t xml:space="preserve"> Contract; </w:t>
            </w:r>
          </w:p>
          <w:p w14:paraId="29DC393E" w14:textId="18B731A9" w:rsidR="001B00EC" w:rsidRPr="009768A6" w:rsidRDefault="00B1312D" w:rsidP="009768A6">
            <w:pPr>
              <w:pStyle w:val="PlainText"/>
              <w:numPr>
                <w:ilvl w:val="0"/>
                <w:numId w:val="18"/>
              </w:numPr>
              <w:rPr>
                <w:rFonts w:ascii="Arial" w:hAnsi="Arial" w:cs="Arial"/>
                <w:b w:val="0"/>
                <w:sz w:val="20"/>
              </w:rPr>
            </w:pPr>
            <w:r w:rsidRPr="009768A6">
              <w:rPr>
                <w:rFonts w:ascii="Arial" w:hAnsi="Arial" w:cs="Arial"/>
                <w:b w:val="0"/>
                <w:sz w:val="20"/>
              </w:rPr>
              <w:t>a</w:t>
            </w:r>
            <w:r w:rsidR="001B00EC" w:rsidRPr="009768A6">
              <w:rPr>
                <w:rFonts w:ascii="Arial" w:hAnsi="Arial" w:cs="Arial"/>
                <w:b w:val="0"/>
                <w:sz w:val="20"/>
              </w:rPr>
              <w:t xml:space="preserve">ttendance at all </w:t>
            </w:r>
            <w:r w:rsidR="00D302AA" w:rsidRPr="009768A6">
              <w:rPr>
                <w:rFonts w:ascii="Arial" w:hAnsi="Arial" w:cs="Arial"/>
                <w:b w:val="0"/>
                <w:sz w:val="20"/>
              </w:rPr>
              <w:t>ILS</w:t>
            </w:r>
            <w:r w:rsidR="001B00EC" w:rsidRPr="009768A6">
              <w:rPr>
                <w:rFonts w:ascii="Arial" w:hAnsi="Arial" w:cs="Arial"/>
                <w:b w:val="0"/>
                <w:sz w:val="20"/>
              </w:rPr>
              <w:t xml:space="preserve"> reviews with </w:t>
            </w:r>
            <w:r w:rsidRPr="009768A6">
              <w:rPr>
                <w:rFonts w:ascii="Arial" w:hAnsi="Arial" w:cs="Arial"/>
                <w:b w:val="0"/>
                <w:sz w:val="20"/>
              </w:rPr>
              <w:t xml:space="preserve">EvO TP </w:t>
            </w:r>
            <w:r w:rsidR="001B00EC" w:rsidRPr="009768A6">
              <w:rPr>
                <w:rFonts w:ascii="Arial" w:hAnsi="Arial" w:cs="Arial"/>
                <w:b w:val="0"/>
                <w:sz w:val="20"/>
              </w:rPr>
              <w:t>(formal and informal)</w:t>
            </w:r>
            <w:r w:rsidR="00D302AA" w:rsidRPr="009768A6">
              <w:rPr>
                <w:rFonts w:ascii="Arial" w:hAnsi="Arial" w:cs="Arial"/>
                <w:b w:val="0"/>
                <w:sz w:val="20"/>
              </w:rPr>
              <w:t xml:space="preserve"> – </w:t>
            </w:r>
            <w:r w:rsidR="001B00EC" w:rsidRPr="009768A6">
              <w:rPr>
                <w:rFonts w:ascii="Arial" w:hAnsi="Arial" w:cs="Arial"/>
                <w:b w:val="0"/>
                <w:sz w:val="20"/>
              </w:rPr>
              <w:t>approximatel</w:t>
            </w:r>
            <w:r w:rsidR="00D302AA" w:rsidRPr="009768A6">
              <w:rPr>
                <w:rFonts w:ascii="Arial" w:hAnsi="Arial" w:cs="Arial"/>
                <w:b w:val="0"/>
                <w:sz w:val="20"/>
              </w:rPr>
              <w:t>y twice-a-month formal meetings</w:t>
            </w:r>
            <w:r w:rsidRPr="009768A6">
              <w:rPr>
                <w:rFonts w:ascii="Arial" w:hAnsi="Arial" w:cs="Arial"/>
                <w:b w:val="0"/>
                <w:sz w:val="20"/>
              </w:rPr>
              <w:t>;</w:t>
            </w:r>
          </w:p>
          <w:p w14:paraId="33E0B476" w14:textId="5842F08D" w:rsidR="001B00EC" w:rsidRPr="009768A6" w:rsidRDefault="00B1312D" w:rsidP="009768A6">
            <w:pPr>
              <w:pStyle w:val="PlainText"/>
              <w:numPr>
                <w:ilvl w:val="0"/>
                <w:numId w:val="18"/>
              </w:numPr>
              <w:rPr>
                <w:rFonts w:ascii="Arial" w:hAnsi="Arial" w:cs="Arial"/>
                <w:b w:val="0"/>
                <w:sz w:val="20"/>
              </w:rPr>
            </w:pPr>
            <w:r w:rsidRPr="009768A6">
              <w:rPr>
                <w:rFonts w:ascii="Arial" w:hAnsi="Arial" w:cs="Arial"/>
                <w:b w:val="0"/>
                <w:sz w:val="20"/>
              </w:rPr>
              <w:t>a</w:t>
            </w:r>
            <w:r w:rsidR="001B00EC" w:rsidRPr="009768A6">
              <w:rPr>
                <w:rFonts w:ascii="Arial" w:hAnsi="Arial" w:cs="Arial"/>
                <w:b w:val="0"/>
                <w:sz w:val="20"/>
              </w:rPr>
              <w:t xml:space="preserve">ttendance at all internal </w:t>
            </w:r>
            <w:r w:rsidR="00D302AA" w:rsidRPr="009768A6">
              <w:rPr>
                <w:rFonts w:ascii="Arial" w:hAnsi="Arial" w:cs="Arial"/>
                <w:b w:val="0"/>
                <w:sz w:val="20"/>
              </w:rPr>
              <w:t>ILS</w:t>
            </w:r>
            <w:r w:rsidR="001B00EC" w:rsidRPr="009768A6">
              <w:rPr>
                <w:rFonts w:ascii="Arial" w:hAnsi="Arial" w:cs="Arial"/>
                <w:b w:val="0"/>
                <w:sz w:val="20"/>
              </w:rPr>
              <w:t xml:space="preserve"> stakeholder reviews (formal and informal)</w:t>
            </w:r>
            <w:r w:rsidRPr="009768A6">
              <w:rPr>
                <w:rFonts w:ascii="Arial" w:hAnsi="Arial" w:cs="Arial"/>
                <w:b w:val="0"/>
                <w:sz w:val="20"/>
              </w:rPr>
              <w:t>;</w:t>
            </w:r>
            <w:r w:rsidR="001B5644" w:rsidRPr="009768A6">
              <w:rPr>
                <w:rFonts w:ascii="Arial" w:hAnsi="Arial" w:cs="Arial"/>
                <w:b w:val="0"/>
                <w:sz w:val="20"/>
              </w:rPr>
              <w:t xml:space="preserve"> and</w:t>
            </w:r>
          </w:p>
          <w:p w14:paraId="693C7EE0" w14:textId="539386C4" w:rsidR="001B00EC" w:rsidRPr="009768A6" w:rsidRDefault="00B1312D" w:rsidP="009768A6">
            <w:pPr>
              <w:pStyle w:val="PlainText"/>
              <w:numPr>
                <w:ilvl w:val="0"/>
                <w:numId w:val="18"/>
              </w:numPr>
              <w:rPr>
                <w:rFonts w:ascii="Arial" w:hAnsi="Arial" w:cs="Arial"/>
                <w:b w:val="0"/>
                <w:sz w:val="20"/>
              </w:rPr>
            </w:pPr>
            <w:r w:rsidRPr="009768A6">
              <w:rPr>
                <w:rFonts w:ascii="Arial" w:hAnsi="Arial" w:cs="Arial"/>
                <w:b w:val="0"/>
                <w:sz w:val="20"/>
              </w:rPr>
              <w:t>s</w:t>
            </w:r>
            <w:r w:rsidR="001B00EC" w:rsidRPr="009768A6">
              <w:rPr>
                <w:rFonts w:ascii="Arial" w:hAnsi="Arial" w:cs="Arial"/>
                <w:b w:val="0"/>
                <w:sz w:val="20"/>
              </w:rPr>
              <w:t>upport the development and refinement of the I</w:t>
            </w:r>
            <w:r w:rsidR="00D302AA" w:rsidRPr="009768A6">
              <w:rPr>
                <w:rFonts w:ascii="Arial" w:hAnsi="Arial" w:cs="Arial"/>
                <w:b w:val="0"/>
                <w:sz w:val="20"/>
              </w:rPr>
              <w:t xml:space="preserve">LS </w:t>
            </w:r>
            <w:r w:rsidRPr="009768A6">
              <w:rPr>
                <w:rFonts w:ascii="Arial" w:hAnsi="Arial" w:cs="Arial"/>
                <w:b w:val="0"/>
                <w:sz w:val="20"/>
              </w:rPr>
              <w:t>P</w:t>
            </w:r>
            <w:r w:rsidR="001B00EC" w:rsidRPr="009768A6">
              <w:rPr>
                <w:rFonts w:ascii="Arial" w:hAnsi="Arial" w:cs="Arial"/>
                <w:b w:val="0"/>
                <w:sz w:val="20"/>
              </w:rPr>
              <w:t>rocess</w:t>
            </w:r>
            <w:r w:rsidR="001B5644" w:rsidRPr="009768A6">
              <w:rPr>
                <w:rFonts w:ascii="Arial" w:hAnsi="Arial" w:cs="Arial"/>
                <w:b w:val="0"/>
                <w:sz w:val="20"/>
              </w:rPr>
              <w:t>.</w:t>
            </w:r>
          </w:p>
          <w:p w14:paraId="50DC3D20" w14:textId="712C562A" w:rsidR="001B00EC" w:rsidRPr="009768A6" w:rsidRDefault="001B00EC" w:rsidP="009768A6">
            <w:pPr>
              <w:spacing w:after="0" w:line="240" w:lineRule="auto"/>
              <w:ind w:left="360"/>
              <w:rPr>
                <w:rFonts w:ascii="Arial" w:hAnsi="Arial" w:cs="Arial"/>
                <w:color w:val="000000" w:themeColor="text1"/>
                <w:sz w:val="20"/>
                <w:szCs w:val="20"/>
              </w:rPr>
            </w:pPr>
          </w:p>
        </w:tc>
        <w:tc>
          <w:tcPr>
            <w:tcW w:w="621" w:type="pct"/>
            <w:shd w:val="clear" w:color="auto" w:fill="auto"/>
          </w:tcPr>
          <w:p w14:paraId="2C21E817" w14:textId="77777777" w:rsidR="001B00EC" w:rsidRPr="009768A6" w:rsidRDefault="001B00EC" w:rsidP="009768A6">
            <w:pPr>
              <w:spacing w:after="0" w:line="240" w:lineRule="auto"/>
              <w:rPr>
                <w:rFonts w:ascii="Arial" w:hAnsi="Arial" w:cs="Arial"/>
                <w:sz w:val="20"/>
                <w:szCs w:val="20"/>
              </w:rPr>
            </w:pPr>
          </w:p>
          <w:p w14:paraId="704C8A78" w14:textId="0343F3DB" w:rsidR="001B00EC" w:rsidRPr="009768A6" w:rsidRDefault="001B5644" w:rsidP="009768A6">
            <w:pPr>
              <w:rPr>
                <w:rFonts w:ascii="Arial" w:hAnsi="Arial" w:cs="Arial"/>
                <w:sz w:val="20"/>
                <w:szCs w:val="20"/>
              </w:rPr>
            </w:pPr>
            <w:r w:rsidRPr="009768A6">
              <w:rPr>
                <w:rFonts w:ascii="Arial" w:hAnsi="Arial" w:cs="Arial"/>
                <w:sz w:val="20"/>
                <w:szCs w:val="20"/>
              </w:rPr>
              <w:t>Attendance and particip</w:t>
            </w:r>
            <w:r w:rsidR="00D302AA" w:rsidRPr="009768A6">
              <w:rPr>
                <w:rFonts w:ascii="Arial" w:hAnsi="Arial" w:cs="Arial"/>
                <w:sz w:val="20"/>
                <w:szCs w:val="20"/>
              </w:rPr>
              <w:t>ation in relevant ILS meetings</w:t>
            </w:r>
            <w:r w:rsidR="001B00EC" w:rsidRPr="009768A6">
              <w:rPr>
                <w:rFonts w:ascii="Arial" w:hAnsi="Arial" w:cs="Arial"/>
                <w:sz w:val="20"/>
                <w:szCs w:val="20"/>
              </w:rPr>
              <w:t xml:space="preserve"> </w:t>
            </w:r>
          </w:p>
        </w:tc>
        <w:tc>
          <w:tcPr>
            <w:tcW w:w="572" w:type="pct"/>
            <w:shd w:val="clear" w:color="auto" w:fill="auto"/>
          </w:tcPr>
          <w:p w14:paraId="43691C4C" w14:textId="5A24C44D" w:rsidR="001B00EC" w:rsidRPr="009768A6" w:rsidRDefault="00D302AA" w:rsidP="009768A6">
            <w:pPr>
              <w:rPr>
                <w:rFonts w:ascii="Arial" w:hAnsi="Arial" w:cs="Arial"/>
                <w:sz w:val="20"/>
                <w:szCs w:val="20"/>
              </w:rPr>
            </w:pPr>
            <w:r w:rsidRPr="009768A6">
              <w:rPr>
                <w:rFonts w:ascii="Arial" w:hAnsi="Arial" w:cs="Arial"/>
                <w:sz w:val="20"/>
                <w:szCs w:val="20"/>
              </w:rPr>
              <w:t>As r</w:t>
            </w:r>
            <w:r w:rsidR="001B00EC" w:rsidRPr="009768A6">
              <w:rPr>
                <w:rFonts w:ascii="Arial" w:hAnsi="Arial" w:cs="Arial"/>
                <w:sz w:val="20"/>
                <w:szCs w:val="20"/>
              </w:rPr>
              <w:t>equired</w:t>
            </w:r>
          </w:p>
        </w:tc>
        <w:tc>
          <w:tcPr>
            <w:tcW w:w="572" w:type="pct"/>
          </w:tcPr>
          <w:p w14:paraId="4E781450" w14:textId="12C2F0B1" w:rsidR="001B5644" w:rsidRPr="009768A6" w:rsidRDefault="001B5644" w:rsidP="009768A6">
            <w:pPr>
              <w:jc w:val="center"/>
              <w:rPr>
                <w:rFonts w:ascii="Arial" w:hAnsi="Arial" w:cs="Arial"/>
                <w:sz w:val="20"/>
                <w:szCs w:val="20"/>
              </w:rPr>
            </w:pPr>
          </w:p>
          <w:p w14:paraId="3C42130B" w14:textId="50B490B8" w:rsidR="001B00EC" w:rsidRPr="009768A6" w:rsidRDefault="001B5644" w:rsidP="009768A6">
            <w:pPr>
              <w:jc w:val="center"/>
              <w:rPr>
                <w:rFonts w:ascii="Arial" w:hAnsi="Arial" w:cs="Arial"/>
                <w:sz w:val="20"/>
                <w:szCs w:val="20"/>
              </w:rPr>
            </w:pPr>
            <w:r w:rsidRPr="009768A6">
              <w:rPr>
                <w:rFonts w:ascii="Arial" w:hAnsi="Arial" w:cs="Arial"/>
                <w:sz w:val="20"/>
                <w:szCs w:val="20"/>
              </w:rPr>
              <w:t>Monthly Report</w:t>
            </w:r>
          </w:p>
        </w:tc>
      </w:tr>
      <w:tr w:rsidR="001B5644" w:rsidRPr="009768A6" w14:paraId="04251903" w14:textId="77777777" w:rsidTr="00234829">
        <w:tc>
          <w:tcPr>
            <w:tcW w:w="275" w:type="pct"/>
            <w:shd w:val="clear" w:color="auto" w:fill="auto"/>
          </w:tcPr>
          <w:p w14:paraId="308EF95D" w14:textId="78082D63" w:rsidR="001B5644" w:rsidRPr="009768A6" w:rsidRDefault="001B5644" w:rsidP="009768A6">
            <w:pPr>
              <w:jc w:val="center"/>
              <w:rPr>
                <w:rFonts w:ascii="Arial" w:hAnsi="Arial" w:cs="Arial"/>
                <w:b/>
                <w:bCs/>
                <w:sz w:val="20"/>
                <w:szCs w:val="20"/>
              </w:rPr>
            </w:pPr>
            <w:r w:rsidRPr="009768A6">
              <w:rPr>
                <w:rFonts w:ascii="Arial" w:hAnsi="Arial" w:cs="Arial"/>
                <w:b/>
                <w:bCs/>
                <w:sz w:val="20"/>
                <w:szCs w:val="20"/>
              </w:rPr>
              <w:t>7.5a</w:t>
            </w:r>
          </w:p>
        </w:tc>
        <w:tc>
          <w:tcPr>
            <w:tcW w:w="2960" w:type="pct"/>
            <w:shd w:val="clear" w:color="auto" w:fill="auto"/>
          </w:tcPr>
          <w:p w14:paraId="2C483953" w14:textId="49048138" w:rsidR="001B5644" w:rsidRPr="009768A6" w:rsidRDefault="001B5644" w:rsidP="009768A6">
            <w:pPr>
              <w:pStyle w:val="PlainText"/>
              <w:rPr>
                <w:rFonts w:ascii="Arial" w:hAnsi="Arial" w:cs="Arial"/>
                <w:b w:val="0"/>
                <w:sz w:val="20"/>
              </w:rPr>
            </w:pPr>
            <w:r w:rsidRPr="009768A6">
              <w:rPr>
                <w:rFonts w:ascii="Arial" w:hAnsi="Arial" w:cs="Arial"/>
                <w:b w:val="0"/>
                <w:sz w:val="20"/>
              </w:rPr>
              <w:t>The Contractor shall ensure the EvO System and all of its supporting documentation is compliant with the I</w:t>
            </w:r>
            <w:r w:rsidR="00E65B64" w:rsidRPr="009768A6">
              <w:rPr>
                <w:rFonts w:ascii="Arial" w:hAnsi="Arial" w:cs="Arial"/>
                <w:b w:val="0"/>
                <w:sz w:val="20"/>
              </w:rPr>
              <w:t xml:space="preserve">LS </w:t>
            </w:r>
            <w:r w:rsidRPr="009768A6">
              <w:rPr>
                <w:rFonts w:ascii="Arial" w:hAnsi="Arial" w:cs="Arial"/>
                <w:b w:val="0"/>
                <w:sz w:val="20"/>
              </w:rPr>
              <w:t>requirements of the EvO TP Contract</w:t>
            </w:r>
            <w:r w:rsidR="00D302AA" w:rsidRPr="009768A6">
              <w:rPr>
                <w:rFonts w:ascii="Arial" w:hAnsi="Arial" w:cs="Arial"/>
                <w:b w:val="0"/>
                <w:sz w:val="20"/>
              </w:rPr>
              <w:t>,</w:t>
            </w:r>
            <w:r w:rsidRPr="009768A6">
              <w:rPr>
                <w:rFonts w:ascii="Arial" w:hAnsi="Arial" w:cs="Arial"/>
                <w:b w:val="0"/>
                <w:sz w:val="20"/>
              </w:rPr>
              <w:t xml:space="preserve"> and provide commentary and feedback where non-compliance occurs through </w:t>
            </w:r>
            <w:r w:rsidR="006A235C" w:rsidRPr="009768A6">
              <w:rPr>
                <w:rFonts w:ascii="Arial" w:hAnsi="Arial" w:cs="Arial"/>
                <w:b w:val="0"/>
                <w:sz w:val="20"/>
              </w:rPr>
              <w:t>the monthly report.</w:t>
            </w:r>
          </w:p>
          <w:p w14:paraId="78013FD2" w14:textId="320FD81C" w:rsidR="001B5644" w:rsidRPr="009768A6" w:rsidRDefault="001B5644" w:rsidP="009768A6">
            <w:pPr>
              <w:pStyle w:val="PlainText"/>
              <w:rPr>
                <w:rFonts w:ascii="Arial" w:hAnsi="Arial" w:cs="Arial"/>
                <w:b w:val="0"/>
                <w:sz w:val="20"/>
              </w:rPr>
            </w:pPr>
          </w:p>
        </w:tc>
        <w:tc>
          <w:tcPr>
            <w:tcW w:w="621" w:type="pct"/>
            <w:shd w:val="clear" w:color="auto" w:fill="auto"/>
          </w:tcPr>
          <w:p w14:paraId="62FA4FBA" w14:textId="0FE653CE" w:rsidR="001B5644" w:rsidRPr="009768A6" w:rsidRDefault="001B5644" w:rsidP="009768A6">
            <w:pPr>
              <w:spacing w:after="0" w:line="240" w:lineRule="auto"/>
              <w:rPr>
                <w:rFonts w:ascii="Arial" w:hAnsi="Arial" w:cs="Arial"/>
                <w:sz w:val="20"/>
                <w:szCs w:val="20"/>
              </w:rPr>
            </w:pPr>
            <w:r w:rsidRPr="009768A6">
              <w:rPr>
                <w:rFonts w:ascii="Arial" w:hAnsi="Arial" w:cs="Arial"/>
                <w:sz w:val="20"/>
                <w:szCs w:val="20"/>
              </w:rPr>
              <w:t>Comments and feedback on ILS Deliverables for EvO TP Contract</w:t>
            </w:r>
          </w:p>
        </w:tc>
        <w:tc>
          <w:tcPr>
            <w:tcW w:w="572" w:type="pct"/>
            <w:shd w:val="clear" w:color="auto" w:fill="auto"/>
          </w:tcPr>
          <w:p w14:paraId="37D176E6" w14:textId="52F0DE5A" w:rsidR="001B5644" w:rsidRPr="009768A6" w:rsidRDefault="006A235C" w:rsidP="009768A6">
            <w:pPr>
              <w:rPr>
                <w:rFonts w:ascii="Arial" w:hAnsi="Arial" w:cs="Arial"/>
                <w:sz w:val="20"/>
                <w:szCs w:val="20"/>
              </w:rPr>
            </w:pPr>
            <w:r w:rsidRPr="009768A6">
              <w:rPr>
                <w:rFonts w:ascii="Arial" w:hAnsi="Arial" w:cs="Arial"/>
                <w:sz w:val="20"/>
                <w:szCs w:val="20"/>
              </w:rPr>
              <w:t>Monthly from Contract Award</w:t>
            </w:r>
          </w:p>
        </w:tc>
        <w:tc>
          <w:tcPr>
            <w:tcW w:w="572" w:type="pct"/>
          </w:tcPr>
          <w:p w14:paraId="2C80F67C" w14:textId="77777777" w:rsidR="001B5644" w:rsidRPr="009768A6" w:rsidRDefault="001B5644" w:rsidP="009768A6">
            <w:pPr>
              <w:jc w:val="center"/>
              <w:rPr>
                <w:rFonts w:ascii="Arial" w:hAnsi="Arial" w:cs="Arial"/>
                <w:sz w:val="20"/>
                <w:szCs w:val="20"/>
              </w:rPr>
            </w:pPr>
            <w:r w:rsidRPr="009768A6">
              <w:rPr>
                <w:rFonts w:ascii="Arial" w:hAnsi="Arial" w:cs="Arial"/>
                <w:sz w:val="20"/>
                <w:szCs w:val="20"/>
              </w:rPr>
              <w:t>Regular</w:t>
            </w:r>
          </w:p>
          <w:p w14:paraId="79CB37B5" w14:textId="6A7CAF10" w:rsidR="001B5644" w:rsidRPr="009768A6" w:rsidRDefault="001B5644" w:rsidP="009768A6">
            <w:pPr>
              <w:jc w:val="center"/>
              <w:rPr>
                <w:rFonts w:ascii="Arial" w:hAnsi="Arial" w:cs="Arial"/>
                <w:sz w:val="20"/>
                <w:szCs w:val="20"/>
              </w:rPr>
            </w:pPr>
            <w:r w:rsidRPr="009768A6">
              <w:rPr>
                <w:rFonts w:ascii="Arial" w:hAnsi="Arial" w:cs="Arial"/>
                <w:sz w:val="20"/>
                <w:szCs w:val="20"/>
              </w:rPr>
              <w:t>5 day review</w:t>
            </w:r>
          </w:p>
        </w:tc>
      </w:tr>
      <w:tr w:rsidR="006A235C" w:rsidRPr="009768A6" w14:paraId="66DFFE41" w14:textId="77777777" w:rsidTr="00234829">
        <w:tc>
          <w:tcPr>
            <w:tcW w:w="275" w:type="pct"/>
            <w:shd w:val="clear" w:color="auto" w:fill="auto"/>
          </w:tcPr>
          <w:p w14:paraId="1D8F17BF" w14:textId="5E2997D7" w:rsidR="006A235C" w:rsidRPr="009768A6" w:rsidRDefault="006A235C" w:rsidP="009768A6">
            <w:pPr>
              <w:jc w:val="center"/>
              <w:rPr>
                <w:rFonts w:ascii="Arial" w:hAnsi="Arial" w:cs="Arial"/>
                <w:b/>
                <w:bCs/>
                <w:sz w:val="20"/>
                <w:szCs w:val="20"/>
              </w:rPr>
            </w:pPr>
            <w:r w:rsidRPr="009768A6">
              <w:rPr>
                <w:rFonts w:ascii="Arial" w:hAnsi="Arial" w:cs="Arial"/>
                <w:b/>
                <w:bCs/>
                <w:sz w:val="20"/>
                <w:szCs w:val="20"/>
              </w:rPr>
              <w:t>7.5b</w:t>
            </w:r>
          </w:p>
        </w:tc>
        <w:tc>
          <w:tcPr>
            <w:tcW w:w="2960" w:type="pct"/>
            <w:shd w:val="clear" w:color="auto" w:fill="auto"/>
          </w:tcPr>
          <w:p w14:paraId="761F408E" w14:textId="3618FB13" w:rsidR="006A235C" w:rsidRPr="009768A6" w:rsidRDefault="006A235C" w:rsidP="009768A6">
            <w:pPr>
              <w:pStyle w:val="PlainText"/>
              <w:rPr>
                <w:rFonts w:ascii="Arial" w:hAnsi="Arial" w:cs="Arial"/>
                <w:b w:val="0"/>
                <w:sz w:val="20"/>
              </w:rPr>
            </w:pPr>
            <w:r w:rsidRPr="009768A6">
              <w:rPr>
                <w:rFonts w:ascii="Arial" w:hAnsi="Arial" w:cs="Arial"/>
                <w:b w:val="0"/>
                <w:sz w:val="20"/>
              </w:rPr>
              <w:t>The Contractor shall engage with the EvO TP to support the transfer of the EvO System ILS solution to the BATCIS In-Service Support team.  T</w:t>
            </w:r>
            <w:r w:rsidR="00D302AA" w:rsidRPr="009768A6">
              <w:rPr>
                <w:rFonts w:ascii="Arial" w:hAnsi="Arial" w:cs="Arial"/>
                <w:b w:val="0"/>
                <w:sz w:val="20"/>
              </w:rPr>
              <w:t>his shall include as a minimum:</w:t>
            </w:r>
          </w:p>
          <w:p w14:paraId="41C823FA" w14:textId="77777777" w:rsidR="00D302AA" w:rsidRPr="009768A6" w:rsidRDefault="00D302AA" w:rsidP="009768A6">
            <w:pPr>
              <w:pStyle w:val="PlainText"/>
              <w:rPr>
                <w:rFonts w:ascii="Arial" w:hAnsi="Arial" w:cs="Arial"/>
                <w:b w:val="0"/>
                <w:sz w:val="20"/>
              </w:rPr>
            </w:pPr>
          </w:p>
          <w:p w14:paraId="29531FB5" w14:textId="07B6AB3F"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updates and changes to the ILS Strategy;</w:t>
            </w:r>
          </w:p>
          <w:p w14:paraId="74F41B66"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updates and changes to the ILS Supportability Strategy;</w:t>
            </w:r>
          </w:p>
          <w:p w14:paraId="53CBFE2E"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updates and changes to the ILS Use Study;</w:t>
            </w:r>
          </w:p>
          <w:p w14:paraId="53E31ABA"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updates and changes to the MORPHEUS System Requirements Document from an ILS perspective;</w:t>
            </w:r>
          </w:p>
          <w:p w14:paraId="4A85409D"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 xml:space="preserve">updates and changes to the Support Solution Development Tool; </w:t>
            </w:r>
          </w:p>
          <w:p w14:paraId="750CA837" w14:textId="307EA1C3"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 xml:space="preserve">updates and changes to the ILS Plan &amp; </w:t>
            </w:r>
            <w:r w:rsidR="00D302AA" w:rsidRPr="009768A6">
              <w:rPr>
                <w:rFonts w:ascii="Arial" w:hAnsi="Arial" w:cs="Arial"/>
                <w:b w:val="0"/>
                <w:sz w:val="20"/>
              </w:rPr>
              <w:t xml:space="preserve">ILS </w:t>
            </w:r>
            <w:r w:rsidRPr="009768A6">
              <w:rPr>
                <w:rFonts w:ascii="Arial" w:hAnsi="Arial" w:cs="Arial"/>
                <w:b w:val="0"/>
                <w:sz w:val="20"/>
              </w:rPr>
              <w:t>Elements Plan;</w:t>
            </w:r>
          </w:p>
          <w:p w14:paraId="019E3661"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updates and changes to the Enduring Support Solution Strategy; and</w:t>
            </w:r>
          </w:p>
          <w:p w14:paraId="2D98C609" w14:textId="77777777" w:rsidR="006A235C" w:rsidRPr="009768A6" w:rsidRDefault="006A235C" w:rsidP="009768A6">
            <w:pPr>
              <w:pStyle w:val="PlainText"/>
              <w:numPr>
                <w:ilvl w:val="0"/>
                <w:numId w:val="18"/>
              </w:numPr>
              <w:rPr>
                <w:rFonts w:ascii="Arial" w:hAnsi="Arial" w:cs="Arial"/>
                <w:b w:val="0"/>
                <w:sz w:val="20"/>
              </w:rPr>
            </w:pPr>
            <w:r w:rsidRPr="009768A6">
              <w:rPr>
                <w:rFonts w:ascii="Arial" w:hAnsi="Arial" w:cs="Arial"/>
                <w:b w:val="0"/>
                <w:sz w:val="20"/>
              </w:rPr>
              <w:t xml:space="preserve">updates and changes to the Enduring Support Solution Options Analysis. </w:t>
            </w:r>
          </w:p>
          <w:p w14:paraId="158EAAA5" w14:textId="70AF149C" w:rsidR="006A235C" w:rsidRPr="009768A6" w:rsidRDefault="006A235C" w:rsidP="009768A6">
            <w:pPr>
              <w:pStyle w:val="PlainText"/>
              <w:ind w:left="360"/>
              <w:rPr>
                <w:rFonts w:ascii="Arial" w:hAnsi="Arial" w:cs="Arial"/>
                <w:b w:val="0"/>
                <w:sz w:val="20"/>
              </w:rPr>
            </w:pPr>
          </w:p>
        </w:tc>
        <w:tc>
          <w:tcPr>
            <w:tcW w:w="621" w:type="pct"/>
            <w:shd w:val="clear" w:color="auto" w:fill="auto"/>
          </w:tcPr>
          <w:p w14:paraId="1D352E85" w14:textId="3A8CC965" w:rsidR="006A235C" w:rsidRPr="009768A6" w:rsidRDefault="006A235C" w:rsidP="009768A6">
            <w:pPr>
              <w:spacing w:after="0" w:line="240" w:lineRule="auto"/>
              <w:rPr>
                <w:rFonts w:ascii="Arial" w:hAnsi="Arial" w:cs="Arial"/>
                <w:sz w:val="20"/>
                <w:szCs w:val="20"/>
              </w:rPr>
            </w:pPr>
            <w:r w:rsidRPr="009768A6">
              <w:rPr>
                <w:rFonts w:ascii="Arial" w:hAnsi="Arial" w:cs="Arial"/>
                <w:sz w:val="20"/>
                <w:szCs w:val="20"/>
              </w:rPr>
              <w:t>Transfer of the EvO System ILS Solution</w:t>
            </w:r>
          </w:p>
        </w:tc>
        <w:tc>
          <w:tcPr>
            <w:tcW w:w="572" w:type="pct"/>
            <w:shd w:val="clear" w:color="auto" w:fill="auto"/>
          </w:tcPr>
          <w:p w14:paraId="1C466F19" w14:textId="6E8373E3" w:rsidR="006A235C" w:rsidRPr="009768A6" w:rsidRDefault="006A235C" w:rsidP="009768A6">
            <w:pPr>
              <w:rPr>
                <w:rFonts w:ascii="Arial" w:hAnsi="Arial" w:cs="Arial"/>
                <w:sz w:val="20"/>
                <w:szCs w:val="20"/>
              </w:rPr>
            </w:pPr>
            <w:r w:rsidRPr="009768A6">
              <w:rPr>
                <w:rFonts w:ascii="Arial" w:hAnsi="Arial" w:cs="Arial"/>
                <w:sz w:val="20"/>
                <w:szCs w:val="20"/>
              </w:rPr>
              <w:t>As per MORPHEUS local project schedules</w:t>
            </w:r>
          </w:p>
        </w:tc>
        <w:tc>
          <w:tcPr>
            <w:tcW w:w="572" w:type="pct"/>
          </w:tcPr>
          <w:p w14:paraId="27F65541" w14:textId="77777777" w:rsidR="006A235C" w:rsidRPr="009768A6" w:rsidRDefault="006A235C" w:rsidP="009768A6">
            <w:pPr>
              <w:jc w:val="center"/>
              <w:rPr>
                <w:rFonts w:ascii="Arial" w:hAnsi="Arial" w:cs="Arial"/>
                <w:sz w:val="20"/>
                <w:szCs w:val="20"/>
              </w:rPr>
            </w:pPr>
            <w:r w:rsidRPr="009768A6">
              <w:rPr>
                <w:rFonts w:ascii="Arial" w:hAnsi="Arial" w:cs="Arial"/>
                <w:sz w:val="20"/>
                <w:szCs w:val="20"/>
              </w:rPr>
              <w:t>Regular</w:t>
            </w:r>
          </w:p>
          <w:p w14:paraId="5520D032" w14:textId="542A833B" w:rsidR="006A235C" w:rsidRPr="009768A6" w:rsidRDefault="006A235C" w:rsidP="009768A6">
            <w:pPr>
              <w:jc w:val="center"/>
              <w:rPr>
                <w:rFonts w:ascii="Arial" w:hAnsi="Arial" w:cs="Arial"/>
                <w:sz w:val="20"/>
                <w:szCs w:val="20"/>
              </w:rPr>
            </w:pPr>
            <w:r w:rsidRPr="009768A6">
              <w:rPr>
                <w:rFonts w:ascii="Arial" w:hAnsi="Arial" w:cs="Arial"/>
                <w:sz w:val="20"/>
                <w:szCs w:val="20"/>
              </w:rPr>
              <w:t>10 day review</w:t>
            </w:r>
          </w:p>
        </w:tc>
      </w:tr>
      <w:tr w:rsidR="001B00EC" w:rsidRPr="009768A6" w14:paraId="0F18CAB2" w14:textId="4A200D83" w:rsidTr="00234829">
        <w:tc>
          <w:tcPr>
            <w:tcW w:w="275" w:type="pct"/>
            <w:shd w:val="clear" w:color="auto" w:fill="auto"/>
          </w:tcPr>
          <w:p w14:paraId="7813281A" w14:textId="77777777" w:rsidR="001B00EC" w:rsidRPr="009768A6" w:rsidRDefault="001B00EC" w:rsidP="009768A6">
            <w:pPr>
              <w:jc w:val="center"/>
              <w:rPr>
                <w:rFonts w:ascii="Arial" w:hAnsi="Arial" w:cs="Arial"/>
                <w:b/>
                <w:bCs/>
                <w:sz w:val="20"/>
                <w:szCs w:val="20"/>
              </w:rPr>
            </w:pPr>
            <w:r w:rsidRPr="009768A6">
              <w:rPr>
                <w:rFonts w:ascii="Arial" w:hAnsi="Arial" w:cs="Arial"/>
                <w:b/>
                <w:bCs/>
                <w:sz w:val="20"/>
                <w:szCs w:val="20"/>
              </w:rPr>
              <w:t>7.6</w:t>
            </w:r>
          </w:p>
        </w:tc>
        <w:tc>
          <w:tcPr>
            <w:tcW w:w="2960" w:type="pct"/>
            <w:shd w:val="clear" w:color="auto" w:fill="auto"/>
          </w:tcPr>
          <w:p w14:paraId="11F6566C" w14:textId="02843106" w:rsidR="001B00EC" w:rsidRPr="009768A6" w:rsidRDefault="001B00EC" w:rsidP="009768A6">
            <w:pPr>
              <w:pStyle w:val="PlainText"/>
              <w:rPr>
                <w:rFonts w:ascii="Arial" w:hAnsi="Arial" w:cs="Arial"/>
                <w:b w:val="0"/>
                <w:sz w:val="20"/>
              </w:rPr>
            </w:pPr>
            <w:r w:rsidRPr="009768A6">
              <w:rPr>
                <w:rFonts w:ascii="Arial" w:hAnsi="Arial" w:cs="Arial"/>
                <w:b w:val="0"/>
                <w:sz w:val="20"/>
              </w:rPr>
              <w:t xml:space="preserve">The Contractor shall act as the focal point </w:t>
            </w:r>
            <w:r w:rsidR="00CD29D1" w:rsidRPr="009768A6">
              <w:rPr>
                <w:rFonts w:ascii="Arial" w:hAnsi="Arial" w:cs="Arial"/>
                <w:b w:val="0"/>
                <w:sz w:val="20"/>
              </w:rPr>
              <w:t xml:space="preserve">and support </w:t>
            </w:r>
            <w:r w:rsidR="00E65B64" w:rsidRPr="009768A6">
              <w:rPr>
                <w:rFonts w:ascii="Arial" w:hAnsi="Arial" w:cs="Arial"/>
                <w:b w:val="0"/>
                <w:sz w:val="20"/>
              </w:rPr>
              <w:t xml:space="preserve">all ILS </w:t>
            </w:r>
            <w:r w:rsidR="00CD29D1" w:rsidRPr="009768A6">
              <w:rPr>
                <w:rFonts w:ascii="Arial" w:hAnsi="Arial" w:cs="Arial"/>
                <w:b w:val="0"/>
                <w:sz w:val="20"/>
              </w:rPr>
              <w:t xml:space="preserve">activities relating to the </w:t>
            </w:r>
            <w:r w:rsidR="00E65B64" w:rsidRPr="009768A6">
              <w:rPr>
                <w:rFonts w:ascii="Arial" w:hAnsi="Arial" w:cs="Arial"/>
                <w:b w:val="0"/>
                <w:sz w:val="20"/>
              </w:rPr>
              <w:t xml:space="preserve">MORPHEUS Projects, </w:t>
            </w:r>
            <w:r w:rsidRPr="009768A6">
              <w:rPr>
                <w:rFonts w:ascii="Arial" w:hAnsi="Arial" w:cs="Arial"/>
                <w:b w:val="0"/>
                <w:sz w:val="20"/>
              </w:rPr>
              <w:t>includ</w:t>
            </w:r>
            <w:r w:rsidR="00CD29D1" w:rsidRPr="009768A6">
              <w:rPr>
                <w:rFonts w:ascii="Arial" w:hAnsi="Arial" w:cs="Arial"/>
                <w:b w:val="0"/>
                <w:sz w:val="20"/>
              </w:rPr>
              <w:t>ing</w:t>
            </w:r>
            <w:r w:rsidRPr="009768A6">
              <w:rPr>
                <w:rFonts w:ascii="Arial" w:hAnsi="Arial" w:cs="Arial"/>
                <w:b w:val="0"/>
                <w:sz w:val="20"/>
              </w:rPr>
              <w:t xml:space="preserve"> as a minimum:</w:t>
            </w:r>
          </w:p>
          <w:p w14:paraId="325E3325" w14:textId="77777777" w:rsidR="001B00EC" w:rsidRPr="009768A6" w:rsidRDefault="001B00EC" w:rsidP="009768A6">
            <w:pPr>
              <w:pStyle w:val="PlainText"/>
              <w:rPr>
                <w:rFonts w:ascii="Arial" w:hAnsi="Arial" w:cs="Arial"/>
                <w:b w:val="0"/>
                <w:sz w:val="20"/>
              </w:rPr>
            </w:pPr>
          </w:p>
          <w:p w14:paraId="62DCD7F9" w14:textId="245963BC" w:rsidR="001B00EC" w:rsidRPr="009768A6" w:rsidRDefault="00B1312D" w:rsidP="009768A6">
            <w:pPr>
              <w:pStyle w:val="PlainText"/>
              <w:numPr>
                <w:ilvl w:val="0"/>
                <w:numId w:val="19"/>
              </w:numPr>
              <w:rPr>
                <w:rFonts w:ascii="Arial" w:hAnsi="Arial" w:cs="Arial"/>
                <w:b w:val="0"/>
                <w:sz w:val="20"/>
              </w:rPr>
            </w:pPr>
            <w:r w:rsidRPr="009768A6">
              <w:rPr>
                <w:rFonts w:ascii="Arial" w:hAnsi="Arial" w:cs="Arial"/>
                <w:b w:val="0"/>
                <w:sz w:val="20"/>
              </w:rPr>
              <w:t>c</w:t>
            </w:r>
            <w:r w:rsidR="001B00EC" w:rsidRPr="009768A6">
              <w:rPr>
                <w:rFonts w:ascii="Arial" w:hAnsi="Arial" w:cs="Arial"/>
                <w:b w:val="0"/>
                <w:sz w:val="20"/>
              </w:rPr>
              <w:t>reation</w:t>
            </w:r>
            <w:r w:rsidR="00BA34B2" w:rsidRPr="009768A6">
              <w:rPr>
                <w:rFonts w:ascii="Arial" w:hAnsi="Arial" w:cs="Arial"/>
                <w:b w:val="0"/>
                <w:sz w:val="20"/>
              </w:rPr>
              <w:t>, contribution</w:t>
            </w:r>
            <w:r w:rsidR="001B00EC" w:rsidRPr="009768A6">
              <w:rPr>
                <w:rFonts w:ascii="Arial" w:hAnsi="Arial" w:cs="Arial"/>
                <w:b w:val="0"/>
                <w:sz w:val="20"/>
              </w:rPr>
              <w:t xml:space="preserve"> </w:t>
            </w:r>
            <w:r w:rsidRPr="009768A6">
              <w:rPr>
                <w:rFonts w:ascii="Arial" w:hAnsi="Arial" w:cs="Arial"/>
                <w:b w:val="0"/>
                <w:sz w:val="20"/>
              </w:rPr>
              <w:t>and</w:t>
            </w:r>
            <w:r w:rsidR="00BA34B2" w:rsidRPr="009768A6">
              <w:rPr>
                <w:rFonts w:ascii="Arial" w:hAnsi="Arial" w:cs="Arial"/>
                <w:b w:val="0"/>
                <w:sz w:val="20"/>
              </w:rPr>
              <w:t>/</w:t>
            </w:r>
            <w:r w:rsidR="00E65B64" w:rsidRPr="009768A6">
              <w:rPr>
                <w:rFonts w:ascii="Arial" w:hAnsi="Arial" w:cs="Arial"/>
                <w:b w:val="0"/>
                <w:sz w:val="20"/>
              </w:rPr>
              <w:t xml:space="preserve"> </w:t>
            </w:r>
            <w:r w:rsidR="00BA34B2" w:rsidRPr="009768A6">
              <w:rPr>
                <w:rFonts w:ascii="Arial" w:hAnsi="Arial" w:cs="Arial"/>
                <w:b w:val="0"/>
                <w:sz w:val="20"/>
              </w:rPr>
              <w:t>or</w:t>
            </w:r>
            <w:r w:rsidRPr="009768A6">
              <w:rPr>
                <w:rFonts w:ascii="Arial" w:hAnsi="Arial" w:cs="Arial"/>
                <w:b w:val="0"/>
                <w:sz w:val="20"/>
              </w:rPr>
              <w:t xml:space="preserve"> updates to</w:t>
            </w:r>
            <w:r w:rsidR="001B00EC" w:rsidRPr="009768A6">
              <w:rPr>
                <w:rFonts w:ascii="Arial" w:hAnsi="Arial" w:cs="Arial"/>
                <w:b w:val="0"/>
                <w:sz w:val="20"/>
              </w:rPr>
              <w:t xml:space="preserve"> associated competition deliverables including:</w:t>
            </w:r>
          </w:p>
          <w:p w14:paraId="4D565AE0" w14:textId="61F7D090" w:rsidR="001B00EC" w:rsidRPr="009768A6" w:rsidRDefault="001B00EC" w:rsidP="009768A6">
            <w:pPr>
              <w:pStyle w:val="PlainText"/>
              <w:numPr>
                <w:ilvl w:val="0"/>
                <w:numId w:val="104"/>
              </w:numPr>
              <w:rPr>
                <w:rFonts w:ascii="Arial" w:hAnsi="Arial" w:cs="Arial"/>
                <w:b w:val="0"/>
                <w:sz w:val="20"/>
              </w:rPr>
            </w:pPr>
            <w:r w:rsidRPr="009768A6">
              <w:rPr>
                <w:rFonts w:ascii="Arial" w:hAnsi="Arial" w:cs="Arial"/>
                <w:b w:val="0"/>
                <w:sz w:val="20"/>
              </w:rPr>
              <w:t>S</w:t>
            </w:r>
            <w:r w:rsidR="00E65B64" w:rsidRPr="009768A6">
              <w:rPr>
                <w:rFonts w:ascii="Arial" w:hAnsi="Arial" w:cs="Arial"/>
                <w:b w:val="0"/>
                <w:sz w:val="20"/>
              </w:rPr>
              <w:t>OR</w:t>
            </w:r>
            <w:r w:rsidR="00B1312D" w:rsidRPr="009768A6">
              <w:rPr>
                <w:rFonts w:ascii="Arial" w:hAnsi="Arial" w:cs="Arial"/>
                <w:b w:val="0"/>
                <w:sz w:val="20"/>
              </w:rPr>
              <w:t>;</w:t>
            </w:r>
          </w:p>
          <w:p w14:paraId="04E9210A" w14:textId="584CE58E" w:rsidR="001B00EC" w:rsidRPr="009768A6" w:rsidRDefault="001B00EC" w:rsidP="009768A6">
            <w:pPr>
              <w:pStyle w:val="PlainText"/>
              <w:numPr>
                <w:ilvl w:val="0"/>
                <w:numId w:val="104"/>
              </w:numPr>
              <w:rPr>
                <w:rFonts w:ascii="Arial" w:hAnsi="Arial" w:cs="Arial"/>
                <w:b w:val="0"/>
                <w:sz w:val="20"/>
              </w:rPr>
            </w:pPr>
            <w:r w:rsidRPr="009768A6">
              <w:rPr>
                <w:rFonts w:ascii="Arial" w:hAnsi="Arial" w:cs="Arial"/>
                <w:b w:val="0"/>
                <w:sz w:val="20"/>
              </w:rPr>
              <w:t>W</w:t>
            </w:r>
            <w:r w:rsidR="00E65B64" w:rsidRPr="009768A6">
              <w:rPr>
                <w:rFonts w:ascii="Arial" w:hAnsi="Arial" w:cs="Arial"/>
                <w:b w:val="0"/>
                <w:sz w:val="20"/>
              </w:rPr>
              <w:t>BS</w:t>
            </w:r>
            <w:r w:rsidR="00B1312D" w:rsidRPr="009768A6">
              <w:rPr>
                <w:rFonts w:ascii="Arial" w:hAnsi="Arial" w:cs="Arial"/>
                <w:b w:val="0"/>
                <w:sz w:val="20"/>
              </w:rPr>
              <w:t>;</w:t>
            </w:r>
          </w:p>
          <w:p w14:paraId="7EA5320E" w14:textId="0DE1D871" w:rsidR="001B00EC" w:rsidRPr="009768A6" w:rsidRDefault="00B1312D" w:rsidP="009768A6">
            <w:pPr>
              <w:pStyle w:val="PlainText"/>
              <w:numPr>
                <w:ilvl w:val="0"/>
                <w:numId w:val="104"/>
              </w:numPr>
              <w:rPr>
                <w:rFonts w:ascii="Arial" w:hAnsi="Arial" w:cs="Arial"/>
                <w:b w:val="0"/>
                <w:sz w:val="20"/>
              </w:rPr>
            </w:pPr>
            <w:r w:rsidRPr="009768A6">
              <w:rPr>
                <w:rFonts w:ascii="Arial" w:hAnsi="Arial" w:cs="Arial"/>
                <w:b w:val="0"/>
                <w:sz w:val="20"/>
              </w:rPr>
              <w:t xml:space="preserve">Contract </w:t>
            </w:r>
            <w:r w:rsidR="001B00EC" w:rsidRPr="009768A6">
              <w:rPr>
                <w:rFonts w:ascii="Arial" w:hAnsi="Arial" w:cs="Arial"/>
                <w:b w:val="0"/>
                <w:sz w:val="20"/>
              </w:rPr>
              <w:t>Schedules</w:t>
            </w:r>
            <w:r w:rsidRPr="009768A6">
              <w:rPr>
                <w:rFonts w:ascii="Arial" w:hAnsi="Arial" w:cs="Arial"/>
                <w:b w:val="0"/>
                <w:sz w:val="20"/>
              </w:rPr>
              <w:t>;</w:t>
            </w:r>
          </w:p>
          <w:p w14:paraId="0A46C033" w14:textId="574827A9" w:rsidR="00CD29D1" w:rsidRPr="009768A6" w:rsidRDefault="00CD29D1" w:rsidP="009768A6">
            <w:pPr>
              <w:pStyle w:val="PlainText"/>
              <w:numPr>
                <w:ilvl w:val="0"/>
                <w:numId w:val="104"/>
              </w:numPr>
              <w:rPr>
                <w:rFonts w:ascii="Arial" w:hAnsi="Arial" w:cs="Arial"/>
                <w:b w:val="0"/>
                <w:sz w:val="20"/>
              </w:rPr>
            </w:pPr>
            <w:r w:rsidRPr="009768A6">
              <w:rPr>
                <w:rFonts w:ascii="Arial" w:hAnsi="Arial" w:cs="Arial"/>
                <w:b w:val="0"/>
                <w:sz w:val="20"/>
              </w:rPr>
              <w:t>Project Schedule;</w:t>
            </w:r>
          </w:p>
          <w:p w14:paraId="227E307C" w14:textId="7F644983" w:rsidR="001B00EC" w:rsidRPr="009768A6" w:rsidRDefault="001B00EC" w:rsidP="009768A6">
            <w:pPr>
              <w:pStyle w:val="PlainText"/>
              <w:numPr>
                <w:ilvl w:val="0"/>
                <w:numId w:val="104"/>
              </w:numPr>
              <w:rPr>
                <w:rFonts w:ascii="Arial" w:hAnsi="Arial" w:cs="Arial"/>
                <w:b w:val="0"/>
                <w:sz w:val="20"/>
              </w:rPr>
            </w:pPr>
            <w:r w:rsidRPr="009768A6">
              <w:rPr>
                <w:rFonts w:ascii="Arial" w:hAnsi="Arial" w:cs="Arial"/>
                <w:b w:val="0"/>
                <w:color w:val="222222"/>
                <w:sz w:val="20"/>
                <w:shd w:val="clear" w:color="auto" w:fill="FFFFFF"/>
              </w:rPr>
              <w:t>Contract Data Requirements List</w:t>
            </w:r>
            <w:r w:rsidRPr="009768A6">
              <w:rPr>
                <w:rFonts w:ascii="Arial" w:hAnsi="Arial" w:cs="Arial"/>
                <w:color w:val="222222"/>
                <w:sz w:val="20"/>
                <w:shd w:val="clear" w:color="auto" w:fill="FFFFFF"/>
              </w:rPr>
              <w:t xml:space="preserve"> </w:t>
            </w:r>
            <w:r w:rsidRPr="009768A6">
              <w:rPr>
                <w:rFonts w:ascii="Arial" w:hAnsi="Arial" w:cs="Arial"/>
                <w:b w:val="0"/>
                <w:color w:val="222222"/>
                <w:sz w:val="20"/>
                <w:shd w:val="clear" w:color="auto" w:fill="FFFFFF"/>
              </w:rPr>
              <w:t>(</w:t>
            </w:r>
            <w:r w:rsidRPr="009768A6">
              <w:rPr>
                <w:rFonts w:ascii="Arial" w:hAnsi="Arial" w:cs="Arial"/>
                <w:b w:val="0"/>
                <w:sz w:val="20"/>
              </w:rPr>
              <w:t>CDRL)</w:t>
            </w:r>
            <w:r w:rsidR="00B1312D" w:rsidRPr="009768A6">
              <w:rPr>
                <w:rFonts w:ascii="Arial" w:hAnsi="Arial" w:cs="Arial"/>
                <w:b w:val="0"/>
                <w:sz w:val="20"/>
              </w:rPr>
              <w:t>; and</w:t>
            </w:r>
          </w:p>
          <w:p w14:paraId="02F19FA3" w14:textId="77777777" w:rsidR="001B00EC" w:rsidRPr="009768A6" w:rsidRDefault="00B1312D" w:rsidP="009768A6">
            <w:pPr>
              <w:pStyle w:val="PlainText"/>
              <w:numPr>
                <w:ilvl w:val="0"/>
                <w:numId w:val="104"/>
              </w:numPr>
              <w:rPr>
                <w:rFonts w:ascii="Arial" w:hAnsi="Arial" w:cs="Arial"/>
                <w:b w:val="0"/>
                <w:sz w:val="20"/>
              </w:rPr>
            </w:pPr>
            <w:r w:rsidRPr="009768A6">
              <w:rPr>
                <w:rFonts w:ascii="Arial" w:hAnsi="Arial" w:cs="Arial"/>
                <w:b w:val="0"/>
                <w:color w:val="222222"/>
                <w:sz w:val="20"/>
                <w:shd w:val="clear" w:color="auto" w:fill="FFFFFF"/>
              </w:rPr>
              <w:t>contributing and updating the I</w:t>
            </w:r>
            <w:r w:rsidR="00E65B64" w:rsidRPr="009768A6">
              <w:rPr>
                <w:rFonts w:ascii="Arial" w:hAnsi="Arial" w:cs="Arial"/>
                <w:b w:val="0"/>
                <w:color w:val="222222"/>
                <w:sz w:val="20"/>
                <w:shd w:val="clear" w:color="auto" w:fill="FFFFFF"/>
              </w:rPr>
              <w:t xml:space="preserve">LS </w:t>
            </w:r>
            <w:r w:rsidRPr="009768A6">
              <w:rPr>
                <w:rFonts w:ascii="Arial" w:hAnsi="Arial" w:cs="Arial"/>
                <w:b w:val="0"/>
                <w:color w:val="222222"/>
                <w:sz w:val="20"/>
                <w:shd w:val="clear" w:color="auto" w:fill="FFFFFF"/>
              </w:rPr>
              <w:t>evaluation questions and evaluation criteria at</w:t>
            </w:r>
            <w:r w:rsidR="00D302AA" w:rsidRPr="009768A6">
              <w:rPr>
                <w:rFonts w:ascii="Arial" w:hAnsi="Arial" w:cs="Arial"/>
                <w:b w:val="0"/>
                <w:color w:val="222222"/>
                <w:sz w:val="20"/>
                <w:shd w:val="clear" w:color="auto" w:fill="FFFFFF"/>
              </w:rPr>
              <w:t xml:space="preserve"> each stage of the competition.</w:t>
            </w:r>
          </w:p>
          <w:p w14:paraId="0FB2FF00" w14:textId="0A85EA83" w:rsidR="00D302AA" w:rsidRPr="009768A6" w:rsidRDefault="00D302AA" w:rsidP="009768A6">
            <w:pPr>
              <w:pStyle w:val="PlainText"/>
              <w:ind w:left="720"/>
              <w:rPr>
                <w:rFonts w:ascii="Arial" w:hAnsi="Arial" w:cs="Arial"/>
                <w:b w:val="0"/>
                <w:sz w:val="20"/>
              </w:rPr>
            </w:pPr>
          </w:p>
        </w:tc>
        <w:tc>
          <w:tcPr>
            <w:tcW w:w="621" w:type="pct"/>
            <w:shd w:val="clear" w:color="auto" w:fill="auto"/>
          </w:tcPr>
          <w:p w14:paraId="2AE5A47B" w14:textId="25A2A8B4" w:rsidR="001B00EC" w:rsidRPr="009768A6" w:rsidRDefault="001B00EC" w:rsidP="009768A6">
            <w:pPr>
              <w:spacing w:after="0" w:line="240" w:lineRule="auto"/>
              <w:rPr>
                <w:rFonts w:ascii="Arial" w:hAnsi="Arial" w:cs="Arial"/>
                <w:sz w:val="20"/>
                <w:szCs w:val="20"/>
              </w:rPr>
            </w:pPr>
            <w:r w:rsidRPr="009768A6">
              <w:rPr>
                <w:rFonts w:ascii="Arial" w:hAnsi="Arial" w:cs="Arial"/>
                <w:sz w:val="20"/>
                <w:szCs w:val="20"/>
              </w:rPr>
              <w:t>S</w:t>
            </w:r>
            <w:r w:rsidR="00E65B64" w:rsidRPr="009768A6">
              <w:rPr>
                <w:rFonts w:ascii="Arial" w:hAnsi="Arial" w:cs="Arial"/>
                <w:sz w:val="20"/>
                <w:szCs w:val="20"/>
              </w:rPr>
              <w:t>OR</w:t>
            </w:r>
          </w:p>
          <w:p w14:paraId="5A3E5C4F" w14:textId="7E89EAF6" w:rsidR="00BA34B2" w:rsidRPr="009768A6" w:rsidRDefault="00BA34B2" w:rsidP="009768A6">
            <w:pPr>
              <w:spacing w:after="0" w:line="240" w:lineRule="auto"/>
              <w:rPr>
                <w:rFonts w:ascii="Arial" w:hAnsi="Arial" w:cs="Arial"/>
                <w:sz w:val="20"/>
                <w:szCs w:val="20"/>
              </w:rPr>
            </w:pPr>
            <w:r w:rsidRPr="009768A6">
              <w:rPr>
                <w:rFonts w:ascii="Arial" w:hAnsi="Arial" w:cs="Arial"/>
                <w:sz w:val="20"/>
                <w:szCs w:val="20"/>
              </w:rPr>
              <w:t xml:space="preserve">Contract Schedules </w:t>
            </w:r>
          </w:p>
          <w:p w14:paraId="2EBAF06A" w14:textId="77777777" w:rsidR="001B00EC" w:rsidRPr="009768A6" w:rsidRDefault="001B00EC" w:rsidP="009768A6">
            <w:pPr>
              <w:spacing w:after="0" w:line="240" w:lineRule="auto"/>
              <w:rPr>
                <w:rFonts w:ascii="Arial" w:hAnsi="Arial" w:cs="Arial"/>
                <w:sz w:val="20"/>
                <w:szCs w:val="20"/>
              </w:rPr>
            </w:pPr>
            <w:r w:rsidRPr="009768A6">
              <w:rPr>
                <w:rFonts w:ascii="Arial" w:hAnsi="Arial" w:cs="Arial"/>
                <w:sz w:val="20"/>
                <w:szCs w:val="20"/>
              </w:rPr>
              <w:t>Project Schedule</w:t>
            </w:r>
          </w:p>
          <w:p w14:paraId="4B1CDA5C" w14:textId="261644A2" w:rsidR="00BA34B2" w:rsidRPr="009768A6" w:rsidRDefault="00BA34B2" w:rsidP="009768A6">
            <w:pPr>
              <w:spacing w:after="0" w:line="240" w:lineRule="auto"/>
              <w:rPr>
                <w:rFonts w:ascii="Arial" w:hAnsi="Arial" w:cs="Arial"/>
                <w:sz w:val="20"/>
                <w:szCs w:val="20"/>
              </w:rPr>
            </w:pPr>
            <w:r w:rsidRPr="009768A6">
              <w:rPr>
                <w:rFonts w:ascii="Arial" w:hAnsi="Arial" w:cs="Arial"/>
                <w:sz w:val="20"/>
                <w:szCs w:val="20"/>
              </w:rPr>
              <w:t>Evaluation Questions and Evaluation Criteria</w:t>
            </w:r>
          </w:p>
          <w:p w14:paraId="54A5D472" w14:textId="77777777" w:rsidR="001B00EC" w:rsidRPr="009768A6" w:rsidRDefault="001B00EC" w:rsidP="009768A6">
            <w:pPr>
              <w:spacing w:after="0" w:line="240" w:lineRule="auto"/>
              <w:rPr>
                <w:rFonts w:ascii="Arial" w:hAnsi="Arial" w:cs="Arial"/>
                <w:sz w:val="20"/>
                <w:szCs w:val="20"/>
              </w:rPr>
            </w:pPr>
          </w:p>
          <w:p w14:paraId="78D3ED41" w14:textId="77777777" w:rsidR="001B00EC" w:rsidRPr="009768A6" w:rsidRDefault="001B00EC" w:rsidP="009768A6">
            <w:pPr>
              <w:spacing w:after="0" w:line="240" w:lineRule="auto"/>
              <w:rPr>
                <w:rFonts w:ascii="Arial" w:hAnsi="Arial" w:cs="Arial"/>
                <w:sz w:val="20"/>
                <w:szCs w:val="20"/>
              </w:rPr>
            </w:pPr>
          </w:p>
          <w:p w14:paraId="5ABD9404" w14:textId="77777777" w:rsidR="001B00EC" w:rsidRPr="009768A6" w:rsidRDefault="001B00EC" w:rsidP="009768A6">
            <w:pPr>
              <w:rPr>
                <w:rFonts w:ascii="Arial" w:hAnsi="Arial" w:cs="Arial"/>
                <w:sz w:val="20"/>
                <w:szCs w:val="20"/>
              </w:rPr>
            </w:pPr>
          </w:p>
        </w:tc>
        <w:tc>
          <w:tcPr>
            <w:tcW w:w="572" w:type="pct"/>
            <w:shd w:val="clear" w:color="auto" w:fill="auto"/>
          </w:tcPr>
          <w:p w14:paraId="35E436D8" w14:textId="6693FB12" w:rsidR="001B00EC" w:rsidRPr="009768A6" w:rsidRDefault="001B00EC" w:rsidP="009768A6">
            <w:pPr>
              <w:rPr>
                <w:rFonts w:ascii="Arial" w:hAnsi="Arial" w:cs="Arial"/>
                <w:sz w:val="20"/>
                <w:szCs w:val="20"/>
              </w:rPr>
            </w:pPr>
            <w:r w:rsidRPr="009768A6">
              <w:rPr>
                <w:rFonts w:ascii="Arial" w:hAnsi="Arial" w:cs="Arial"/>
                <w:sz w:val="20"/>
                <w:szCs w:val="20"/>
              </w:rPr>
              <w:t>As per MORPHEUS local project schedules</w:t>
            </w:r>
          </w:p>
        </w:tc>
        <w:tc>
          <w:tcPr>
            <w:tcW w:w="572" w:type="pct"/>
          </w:tcPr>
          <w:p w14:paraId="5613D9DF" w14:textId="77777777" w:rsidR="001B00EC" w:rsidRPr="009768A6" w:rsidRDefault="001B00EC" w:rsidP="009768A6">
            <w:pPr>
              <w:jc w:val="center"/>
              <w:rPr>
                <w:rFonts w:ascii="Arial" w:hAnsi="Arial" w:cs="Arial"/>
                <w:sz w:val="20"/>
                <w:szCs w:val="20"/>
              </w:rPr>
            </w:pPr>
          </w:p>
          <w:p w14:paraId="00FAA28A" w14:textId="77777777" w:rsidR="001B00EC" w:rsidRPr="009768A6" w:rsidRDefault="001B00EC" w:rsidP="009768A6">
            <w:pPr>
              <w:jc w:val="center"/>
              <w:rPr>
                <w:rFonts w:ascii="Arial" w:hAnsi="Arial" w:cs="Arial"/>
                <w:sz w:val="20"/>
                <w:szCs w:val="20"/>
              </w:rPr>
            </w:pPr>
            <w:r w:rsidRPr="009768A6">
              <w:rPr>
                <w:rFonts w:ascii="Arial" w:hAnsi="Arial" w:cs="Arial"/>
                <w:sz w:val="20"/>
                <w:szCs w:val="20"/>
              </w:rPr>
              <w:t>Regular</w:t>
            </w:r>
          </w:p>
          <w:p w14:paraId="4AB33E05" w14:textId="2A3A2F06" w:rsidR="001B00EC" w:rsidRPr="009768A6" w:rsidRDefault="001B00EC" w:rsidP="009768A6">
            <w:pPr>
              <w:jc w:val="center"/>
              <w:rPr>
                <w:rFonts w:ascii="Arial" w:hAnsi="Arial" w:cs="Arial"/>
                <w:sz w:val="20"/>
                <w:szCs w:val="20"/>
              </w:rPr>
            </w:pPr>
            <w:r w:rsidRPr="009768A6">
              <w:rPr>
                <w:rFonts w:ascii="Arial" w:hAnsi="Arial" w:cs="Arial"/>
                <w:sz w:val="20"/>
                <w:szCs w:val="20"/>
              </w:rPr>
              <w:t>5 day review</w:t>
            </w:r>
          </w:p>
        </w:tc>
      </w:tr>
      <w:tr w:rsidR="001B00EC" w:rsidRPr="009768A6" w14:paraId="7A9AE757" w14:textId="51754BB4" w:rsidTr="00234829">
        <w:tc>
          <w:tcPr>
            <w:tcW w:w="275" w:type="pct"/>
            <w:shd w:val="clear" w:color="auto" w:fill="auto"/>
          </w:tcPr>
          <w:p w14:paraId="4524DA6B" w14:textId="77777777" w:rsidR="001B00EC" w:rsidRPr="009768A6" w:rsidRDefault="001B00EC" w:rsidP="009768A6">
            <w:pPr>
              <w:jc w:val="center"/>
              <w:rPr>
                <w:rFonts w:ascii="Arial" w:hAnsi="Arial" w:cs="Arial"/>
                <w:b/>
                <w:bCs/>
                <w:sz w:val="20"/>
                <w:szCs w:val="20"/>
              </w:rPr>
            </w:pPr>
            <w:r w:rsidRPr="009768A6">
              <w:rPr>
                <w:rFonts w:ascii="Arial" w:hAnsi="Arial" w:cs="Arial"/>
                <w:b/>
                <w:bCs/>
                <w:sz w:val="20"/>
                <w:szCs w:val="20"/>
              </w:rPr>
              <w:t>7.7</w:t>
            </w:r>
          </w:p>
        </w:tc>
        <w:tc>
          <w:tcPr>
            <w:tcW w:w="2960" w:type="pct"/>
            <w:shd w:val="clear" w:color="auto" w:fill="auto"/>
          </w:tcPr>
          <w:p w14:paraId="66CCAD75" w14:textId="333B70F9" w:rsidR="001B00EC" w:rsidRPr="009768A6" w:rsidRDefault="001B00EC" w:rsidP="009768A6">
            <w:pPr>
              <w:pStyle w:val="PlainText"/>
              <w:rPr>
                <w:rFonts w:ascii="Arial" w:hAnsi="Arial" w:cs="Arial"/>
                <w:b w:val="0"/>
                <w:sz w:val="20"/>
              </w:rPr>
            </w:pPr>
            <w:r w:rsidRPr="009768A6">
              <w:rPr>
                <w:rFonts w:ascii="Arial" w:hAnsi="Arial" w:cs="Arial"/>
                <w:b w:val="0"/>
                <w:sz w:val="20"/>
              </w:rPr>
              <w:t xml:space="preserve">The Contractor shall support the BATCIS In-Service </w:t>
            </w:r>
            <w:r w:rsidR="00E65B64" w:rsidRPr="009768A6">
              <w:rPr>
                <w:rFonts w:ascii="Arial" w:hAnsi="Arial" w:cs="Arial"/>
                <w:b w:val="0"/>
                <w:sz w:val="20"/>
              </w:rPr>
              <w:t xml:space="preserve">Support </w:t>
            </w:r>
            <w:r w:rsidR="00D302AA" w:rsidRPr="009768A6">
              <w:rPr>
                <w:rFonts w:ascii="Arial" w:hAnsi="Arial" w:cs="Arial"/>
                <w:b w:val="0"/>
                <w:sz w:val="20"/>
              </w:rPr>
              <w:t>T</w:t>
            </w:r>
            <w:r w:rsidRPr="009768A6">
              <w:rPr>
                <w:rFonts w:ascii="Arial" w:hAnsi="Arial" w:cs="Arial"/>
                <w:b w:val="0"/>
                <w:sz w:val="20"/>
              </w:rPr>
              <w:t>eam with the continuing development and implementation of the Enduring Support Solution (post fielding of the MORPHEUS Solution)</w:t>
            </w:r>
            <w:r w:rsidR="00E65B64" w:rsidRPr="009768A6">
              <w:rPr>
                <w:rFonts w:ascii="Arial" w:hAnsi="Arial" w:cs="Arial"/>
                <w:b w:val="0"/>
                <w:sz w:val="20"/>
              </w:rPr>
              <w:t>,</w:t>
            </w:r>
            <w:r w:rsidRPr="009768A6">
              <w:rPr>
                <w:rFonts w:ascii="Arial" w:hAnsi="Arial" w:cs="Arial"/>
                <w:b w:val="0"/>
                <w:sz w:val="20"/>
              </w:rPr>
              <w:t xml:space="preserve"> to include as a minimum:</w:t>
            </w:r>
          </w:p>
          <w:p w14:paraId="55275D0F" w14:textId="77777777" w:rsidR="001B00EC" w:rsidRPr="009768A6" w:rsidRDefault="001B00EC" w:rsidP="009768A6">
            <w:pPr>
              <w:pStyle w:val="PlainText"/>
              <w:rPr>
                <w:rFonts w:ascii="Arial" w:hAnsi="Arial" w:cs="Arial"/>
                <w:b w:val="0"/>
                <w:sz w:val="20"/>
              </w:rPr>
            </w:pPr>
          </w:p>
          <w:p w14:paraId="6229F671" w14:textId="2CC1473A" w:rsidR="001B00EC" w:rsidRPr="009768A6" w:rsidRDefault="00BA34B2" w:rsidP="009768A6">
            <w:pPr>
              <w:pStyle w:val="PlainText"/>
              <w:numPr>
                <w:ilvl w:val="0"/>
                <w:numId w:val="20"/>
              </w:numPr>
              <w:rPr>
                <w:rFonts w:ascii="Arial" w:hAnsi="Arial" w:cs="Arial"/>
                <w:b w:val="0"/>
                <w:sz w:val="20"/>
              </w:rPr>
            </w:pPr>
            <w:r w:rsidRPr="009768A6">
              <w:rPr>
                <w:rFonts w:ascii="Arial" w:hAnsi="Arial" w:cs="Arial"/>
                <w:b w:val="0"/>
                <w:sz w:val="20"/>
              </w:rPr>
              <w:t>updating, managing and maintaining the</w:t>
            </w:r>
            <w:r w:rsidR="001B00EC" w:rsidRPr="009768A6">
              <w:rPr>
                <w:rFonts w:ascii="Arial" w:hAnsi="Arial" w:cs="Arial"/>
                <w:b w:val="0"/>
                <w:sz w:val="20"/>
              </w:rPr>
              <w:t xml:space="preserve"> Enduring Support Solution </w:t>
            </w:r>
            <w:r w:rsidRPr="009768A6">
              <w:rPr>
                <w:rFonts w:ascii="Arial" w:hAnsi="Arial" w:cs="Arial"/>
                <w:b w:val="0"/>
                <w:sz w:val="20"/>
              </w:rPr>
              <w:t>S</w:t>
            </w:r>
            <w:r w:rsidR="001B00EC" w:rsidRPr="009768A6">
              <w:rPr>
                <w:rFonts w:ascii="Arial" w:hAnsi="Arial" w:cs="Arial"/>
                <w:b w:val="0"/>
                <w:sz w:val="20"/>
              </w:rPr>
              <w:t>trategy in</w:t>
            </w:r>
            <w:r w:rsidRPr="009768A6">
              <w:rPr>
                <w:rFonts w:ascii="Arial" w:hAnsi="Arial" w:cs="Arial"/>
                <w:b w:val="0"/>
                <w:sz w:val="20"/>
              </w:rPr>
              <w:t xml:space="preserve"> compliance</w:t>
            </w:r>
            <w:r w:rsidR="001B00EC" w:rsidRPr="009768A6">
              <w:rPr>
                <w:rFonts w:ascii="Arial" w:hAnsi="Arial" w:cs="Arial"/>
                <w:b w:val="0"/>
                <w:sz w:val="20"/>
              </w:rPr>
              <w:t xml:space="preserve"> with </w:t>
            </w:r>
            <w:r w:rsidRPr="009768A6">
              <w:rPr>
                <w:rFonts w:ascii="Arial" w:hAnsi="Arial" w:cs="Arial"/>
                <w:b w:val="0"/>
                <w:sz w:val="20"/>
              </w:rPr>
              <w:t xml:space="preserve">Enduring Support Solution Strategy </w:t>
            </w:r>
            <w:r w:rsidR="001B00EC" w:rsidRPr="009768A6">
              <w:rPr>
                <w:rFonts w:ascii="Arial" w:hAnsi="Arial" w:cs="Arial"/>
                <w:b w:val="0"/>
                <w:sz w:val="20"/>
              </w:rPr>
              <w:t xml:space="preserve">Product </w:t>
            </w:r>
            <w:r w:rsidRPr="009768A6">
              <w:rPr>
                <w:rFonts w:ascii="Arial" w:hAnsi="Arial" w:cs="Arial"/>
                <w:b w:val="0"/>
                <w:sz w:val="20"/>
              </w:rPr>
              <w:t>D</w:t>
            </w:r>
            <w:r w:rsidR="001B00EC" w:rsidRPr="009768A6">
              <w:rPr>
                <w:rFonts w:ascii="Arial" w:hAnsi="Arial" w:cs="Arial"/>
                <w:b w:val="0"/>
                <w:sz w:val="20"/>
              </w:rPr>
              <w:t>escription</w:t>
            </w:r>
            <w:r w:rsidRPr="009768A6">
              <w:rPr>
                <w:rFonts w:ascii="Arial" w:hAnsi="Arial" w:cs="Arial"/>
                <w:b w:val="0"/>
                <w:sz w:val="20"/>
              </w:rPr>
              <w:t>;</w:t>
            </w:r>
          </w:p>
          <w:p w14:paraId="7EE03FC3" w14:textId="2C46BB60" w:rsidR="001B00EC" w:rsidRPr="009768A6" w:rsidRDefault="00BA34B2" w:rsidP="009768A6">
            <w:pPr>
              <w:pStyle w:val="PlainText"/>
              <w:numPr>
                <w:ilvl w:val="0"/>
                <w:numId w:val="20"/>
              </w:numPr>
              <w:rPr>
                <w:rFonts w:ascii="Arial" w:hAnsi="Arial" w:cs="Arial"/>
                <w:b w:val="0"/>
                <w:sz w:val="20"/>
              </w:rPr>
            </w:pPr>
            <w:r w:rsidRPr="009768A6">
              <w:rPr>
                <w:rFonts w:ascii="Arial" w:hAnsi="Arial" w:cs="Arial"/>
                <w:b w:val="0"/>
                <w:sz w:val="20"/>
              </w:rPr>
              <w:t xml:space="preserve">updating, managing and maintaining the </w:t>
            </w:r>
            <w:r w:rsidR="001B00EC" w:rsidRPr="009768A6">
              <w:rPr>
                <w:rFonts w:ascii="Arial" w:hAnsi="Arial" w:cs="Arial"/>
                <w:b w:val="0"/>
                <w:sz w:val="20"/>
              </w:rPr>
              <w:t xml:space="preserve">Enduring Support Solution Options Analysis in </w:t>
            </w:r>
            <w:r w:rsidRPr="009768A6">
              <w:rPr>
                <w:rFonts w:ascii="Arial" w:hAnsi="Arial" w:cs="Arial"/>
                <w:b w:val="0"/>
                <w:sz w:val="20"/>
              </w:rPr>
              <w:t xml:space="preserve">compliance </w:t>
            </w:r>
            <w:r w:rsidR="001B00EC" w:rsidRPr="009768A6">
              <w:rPr>
                <w:rFonts w:ascii="Arial" w:hAnsi="Arial" w:cs="Arial"/>
                <w:b w:val="0"/>
                <w:sz w:val="20"/>
              </w:rPr>
              <w:t xml:space="preserve">with </w:t>
            </w:r>
            <w:r w:rsidRPr="009768A6">
              <w:rPr>
                <w:rFonts w:ascii="Arial" w:hAnsi="Arial" w:cs="Arial"/>
                <w:b w:val="0"/>
                <w:sz w:val="20"/>
              </w:rPr>
              <w:t xml:space="preserve">the Enduring Support Solution Options Analysis </w:t>
            </w:r>
            <w:r w:rsidR="001B00EC" w:rsidRPr="009768A6">
              <w:rPr>
                <w:rFonts w:ascii="Arial" w:hAnsi="Arial" w:cs="Arial"/>
                <w:b w:val="0"/>
                <w:sz w:val="20"/>
              </w:rPr>
              <w:t xml:space="preserve">Product </w:t>
            </w:r>
            <w:r w:rsidRPr="009768A6">
              <w:rPr>
                <w:rFonts w:ascii="Arial" w:hAnsi="Arial" w:cs="Arial"/>
                <w:b w:val="0"/>
                <w:sz w:val="20"/>
              </w:rPr>
              <w:t>D</w:t>
            </w:r>
            <w:r w:rsidR="001B00EC" w:rsidRPr="009768A6">
              <w:rPr>
                <w:rFonts w:ascii="Arial" w:hAnsi="Arial" w:cs="Arial"/>
                <w:b w:val="0"/>
                <w:sz w:val="20"/>
              </w:rPr>
              <w:t>escription</w:t>
            </w:r>
            <w:r w:rsidRPr="009768A6">
              <w:rPr>
                <w:rFonts w:ascii="Arial" w:hAnsi="Arial" w:cs="Arial"/>
                <w:b w:val="0"/>
                <w:sz w:val="20"/>
              </w:rPr>
              <w:t>; and</w:t>
            </w:r>
          </w:p>
          <w:p w14:paraId="7BFB1F8F" w14:textId="308F1816" w:rsidR="001B00EC" w:rsidRPr="009768A6" w:rsidRDefault="00BA34B2" w:rsidP="009768A6">
            <w:pPr>
              <w:pStyle w:val="ListParagraph"/>
              <w:numPr>
                <w:ilvl w:val="0"/>
                <w:numId w:val="20"/>
              </w:numPr>
              <w:spacing w:after="0"/>
              <w:rPr>
                <w:rFonts w:ascii="Arial" w:hAnsi="Arial" w:cs="Arial"/>
                <w:color w:val="000000"/>
                <w:sz w:val="20"/>
                <w:szCs w:val="20"/>
              </w:rPr>
            </w:pPr>
            <w:r w:rsidRPr="009768A6">
              <w:rPr>
                <w:rFonts w:ascii="Arial" w:hAnsi="Arial" w:cs="Arial"/>
                <w:color w:val="000000"/>
                <w:sz w:val="20"/>
                <w:szCs w:val="20"/>
              </w:rPr>
              <w:t>i</w:t>
            </w:r>
            <w:r w:rsidR="001B00EC" w:rsidRPr="009768A6">
              <w:rPr>
                <w:rFonts w:ascii="Arial" w:hAnsi="Arial" w:cs="Arial"/>
                <w:color w:val="000000"/>
                <w:sz w:val="20"/>
                <w:szCs w:val="20"/>
              </w:rPr>
              <w:t>ncorporating updates into the monthly ILS report</w:t>
            </w:r>
            <w:r w:rsidRPr="009768A6">
              <w:rPr>
                <w:rFonts w:ascii="Arial" w:hAnsi="Arial" w:cs="Arial"/>
                <w:color w:val="000000"/>
                <w:sz w:val="20"/>
                <w:szCs w:val="20"/>
              </w:rPr>
              <w:t>.</w:t>
            </w:r>
          </w:p>
          <w:p w14:paraId="18DACE06" w14:textId="77777777" w:rsidR="001B00EC" w:rsidRPr="009768A6" w:rsidRDefault="001B00EC" w:rsidP="009768A6">
            <w:pPr>
              <w:spacing w:after="0" w:line="240" w:lineRule="auto"/>
              <w:rPr>
                <w:rFonts w:ascii="Arial" w:hAnsi="Arial" w:cs="Arial"/>
                <w:color w:val="000000"/>
                <w:sz w:val="20"/>
                <w:szCs w:val="20"/>
              </w:rPr>
            </w:pPr>
          </w:p>
        </w:tc>
        <w:tc>
          <w:tcPr>
            <w:tcW w:w="621" w:type="pct"/>
            <w:shd w:val="clear" w:color="auto" w:fill="auto"/>
          </w:tcPr>
          <w:p w14:paraId="7735CF76" w14:textId="5E29C899" w:rsidR="00BA34B2" w:rsidRPr="009768A6" w:rsidRDefault="00E65B64" w:rsidP="009768A6">
            <w:pPr>
              <w:rPr>
                <w:rFonts w:ascii="Arial" w:hAnsi="Arial" w:cs="Arial"/>
                <w:sz w:val="20"/>
                <w:szCs w:val="20"/>
              </w:rPr>
            </w:pPr>
            <w:r w:rsidRPr="009768A6">
              <w:rPr>
                <w:rFonts w:ascii="Arial" w:hAnsi="Arial" w:cs="Arial"/>
                <w:sz w:val="20"/>
                <w:szCs w:val="20"/>
              </w:rPr>
              <w:t>Up-to-</w:t>
            </w:r>
            <w:r w:rsidR="00BA34B2" w:rsidRPr="009768A6">
              <w:rPr>
                <w:rFonts w:ascii="Arial" w:hAnsi="Arial" w:cs="Arial"/>
                <w:sz w:val="20"/>
                <w:szCs w:val="20"/>
              </w:rPr>
              <w:t>date Enduring Support Solution Strategy</w:t>
            </w:r>
          </w:p>
          <w:p w14:paraId="1D1E6FF5" w14:textId="07B77416" w:rsidR="001B00EC" w:rsidRPr="009768A6" w:rsidRDefault="00E65B64" w:rsidP="009768A6">
            <w:pPr>
              <w:rPr>
                <w:rFonts w:ascii="Arial" w:hAnsi="Arial" w:cs="Arial"/>
                <w:sz w:val="20"/>
                <w:szCs w:val="20"/>
              </w:rPr>
            </w:pPr>
            <w:r w:rsidRPr="009768A6">
              <w:rPr>
                <w:rFonts w:ascii="Arial" w:hAnsi="Arial" w:cs="Arial"/>
                <w:sz w:val="20"/>
                <w:szCs w:val="20"/>
              </w:rPr>
              <w:t>Up-to-</w:t>
            </w:r>
            <w:r w:rsidR="00BA34B2" w:rsidRPr="009768A6">
              <w:rPr>
                <w:rFonts w:ascii="Arial" w:hAnsi="Arial" w:cs="Arial"/>
                <w:sz w:val="20"/>
                <w:szCs w:val="20"/>
              </w:rPr>
              <w:t>date Enduring Support Solution Options Analysis</w:t>
            </w:r>
          </w:p>
        </w:tc>
        <w:tc>
          <w:tcPr>
            <w:tcW w:w="572" w:type="pct"/>
            <w:shd w:val="clear" w:color="auto" w:fill="auto"/>
          </w:tcPr>
          <w:p w14:paraId="33B9D130" w14:textId="7A0D8641" w:rsidR="001B00EC" w:rsidRPr="009768A6" w:rsidRDefault="00E65B64" w:rsidP="009768A6">
            <w:pPr>
              <w:rPr>
                <w:rFonts w:ascii="Arial" w:hAnsi="Arial" w:cs="Arial"/>
                <w:sz w:val="20"/>
                <w:szCs w:val="20"/>
              </w:rPr>
            </w:pPr>
            <w:r w:rsidRPr="009768A6">
              <w:rPr>
                <w:rFonts w:ascii="Arial" w:hAnsi="Arial" w:cs="Arial"/>
                <w:sz w:val="20"/>
                <w:szCs w:val="20"/>
              </w:rPr>
              <w:t>Monthly from Contract A</w:t>
            </w:r>
            <w:r w:rsidR="001B00EC" w:rsidRPr="009768A6">
              <w:rPr>
                <w:rFonts w:ascii="Arial" w:hAnsi="Arial" w:cs="Arial"/>
                <w:sz w:val="20"/>
                <w:szCs w:val="20"/>
              </w:rPr>
              <w:t>ward</w:t>
            </w:r>
          </w:p>
        </w:tc>
        <w:tc>
          <w:tcPr>
            <w:tcW w:w="572" w:type="pct"/>
          </w:tcPr>
          <w:p w14:paraId="02E11878" w14:textId="77777777" w:rsidR="001B00EC" w:rsidRPr="009768A6" w:rsidRDefault="001B00EC" w:rsidP="009768A6">
            <w:pPr>
              <w:jc w:val="center"/>
              <w:rPr>
                <w:rFonts w:ascii="Arial" w:hAnsi="Arial" w:cs="Arial"/>
                <w:sz w:val="20"/>
                <w:szCs w:val="20"/>
              </w:rPr>
            </w:pPr>
            <w:r w:rsidRPr="009768A6">
              <w:rPr>
                <w:rFonts w:ascii="Arial" w:hAnsi="Arial" w:cs="Arial"/>
                <w:sz w:val="20"/>
                <w:szCs w:val="20"/>
              </w:rPr>
              <w:t>Regular</w:t>
            </w:r>
          </w:p>
          <w:p w14:paraId="1BE60DBD" w14:textId="1074759C" w:rsidR="001B00EC" w:rsidRPr="009768A6" w:rsidRDefault="001B00EC" w:rsidP="009768A6">
            <w:pPr>
              <w:jc w:val="center"/>
              <w:rPr>
                <w:rFonts w:ascii="Arial" w:hAnsi="Arial" w:cs="Arial"/>
                <w:sz w:val="20"/>
                <w:szCs w:val="20"/>
              </w:rPr>
            </w:pPr>
            <w:r w:rsidRPr="009768A6">
              <w:rPr>
                <w:rFonts w:ascii="Arial" w:hAnsi="Arial" w:cs="Arial"/>
                <w:sz w:val="20"/>
                <w:szCs w:val="20"/>
              </w:rPr>
              <w:t>5 day review</w:t>
            </w:r>
          </w:p>
        </w:tc>
      </w:tr>
      <w:tr w:rsidR="00BA34B2" w:rsidRPr="009768A6" w14:paraId="3BFC3109" w14:textId="77777777" w:rsidTr="00234829">
        <w:tc>
          <w:tcPr>
            <w:tcW w:w="275" w:type="pct"/>
            <w:shd w:val="clear" w:color="auto" w:fill="auto"/>
          </w:tcPr>
          <w:p w14:paraId="1AAF9C72" w14:textId="59843859" w:rsidR="00BA34B2" w:rsidRPr="009768A6" w:rsidRDefault="00BA34B2" w:rsidP="009768A6">
            <w:pPr>
              <w:jc w:val="center"/>
              <w:rPr>
                <w:rFonts w:ascii="Arial" w:hAnsi="Arial" w:cs="Arial"/>
                <w:b/>
                <w:bCs/>
                <w:sz w:val="20"/>
                <w:szCs w:val="20"/>
              </w:rPr>
            </w:pPr>
            <w:r w:rsidRPr="009768A6">
              <w:rPr>
                <w:rFonts w:ascii="Arial" w:hAnsi="Arial" w:cs="Arial"/>
                <w:b/>
                <w:sz w:val="20"/>
                <w:szCs w:val="20"/>
              </w:rPr>
              <w:t>7.8</w:t>
            </w:r>
          </w:p>
        </w:tc>
        <w:tc>
          <w:tcPr>
            <w:tcW w:w="2960" w:type="pct"/>
            <w:shd w:val="clear" w:color="auto" w:fill="auto"/>
          </w:tcPr>
          <w:p w14:paraId="62615161" w14:textId="2901C8A4" w:rsidR="00BA34B2" w:rsidRPr="009768A6" w:rsidRDefault="00BA34B2" w:rsidP="009768A6">
            <w:pPr>
              <w:pStyle w:val="PlainText"/>
              <w:rPr>
                <w:rFonts w:ascii="Arial" w:hAnsi="Arial" w:cs="Arial"/>
                <w:b w:val="0"/>
                <w:sz w:val="20"/>
              </w:rPr>
            </w:pPr>
            <w:r w:rsidRPr="009768A6">
              <w:rPr>
                <w:rFonts w:ascii="Arial" w:hAnsi="Arial" w:cs="Arial"/>
                <w:b w:val="0"/>
                <w:sz w:val="20"/>
              </w:rPr>
              <w:t>The Contractor shall provide a monthly report to the BATCIS I</w:t>
            </w:r>
            <w:r w:rsidR="00082222" w:rsidRPr="009768A6">
              <w:rPr>
                <w:rFonts w:ascii="Arial" w:hAnsi="Arial" w:cs="Arial"/>
                <w:b w:val="0"/>
                <w:sz w:val="20"/>
              </w:rPr>
              <w:t xml:space="preserve">LS </w:t>
            </w:r>
            <w:r w:rsidRPr="009768A6">
              <w:rPr>
                <w:rFonts w:ascii="Arial" w:hAnsi="Arial" w:cs="Arial"/>
                <w:b w:val="0"/>
                <w:sz w:val="20"/>
              </w:rPr>
              <w:t>Manager on the following</w:t>
            </w:r>
            <w:r w:rsidR="00082222" w:rsidRPr="009768A6">
              <w:rPr>
                <w:rFonts w:ascii="Arial" w:hAnsi="Arial" w:cs="Arial"/>
                <w:b w:val="0"/>
                <w:sz w:val="20"/>
              </w:rPr>
              <w:t>:</w:t>
            </w:r>
          </w:p>
          <w:p w14:paraId="6A5A65D7" w14:textId="77777777" w:rsidR="00082222" w:rsidRPr="009768A6" w:rsidRDefault="00082222" w:rsidP="009768A6">
            <w:pPr>
              <w:pStyle w:val="PlainText"/>
              <w:rPr>
                <w:rFonts w:ascii="Arial" w:hAnsi="Arial" w:cs="Arial"/>
                <w:b w:val="0"/>
                <w:sz w:val="20"/>
              </w:rPr>
            </w:pPr>
          </w:p>
          <w:p w14:paraId="4A7BF10C" w14:textId="01F6055F"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I</w:t>
            </w:r>
            <w:r w:rsidR="00082222" w:rsidRPr="009768A6">
              <w:rPr>
                <w:rFonts w:ascii="Arial" w:hAnsi="Arial" w:cs="Arial"/>
                <w:b w:val="0"/>
                <w:sz w:val="20"/>
              </w:rPr>
              <w:t xml:space="preserve">LS </w:t>
            </w:r>
            <w:r w:rsidRPr="009768A6">
              <w:rPr>
                <w:rFonts w:ascii="Arial" w:hAnsi="Arial" w:cs="Arial"/>
                <w:b w:val="0"/>
                <w:sz w:val="20"/>
              </w:rPr>
              <w:t>Strategy;</w:t>
            </w:r>
          </w:p>
          <w:p w14:paraId="0FDB280A" w14:textId="03A76412"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I</w:t>
            </w:r>
            <w:r w:rsidR="00082222" w:rsidRPr="009768A6">
              <w:rPr>
                <w:rFonts w:ascii="Arial" w:hAnsi="Arial" w:cs="Arial"/>
                <w:b w:val="0"/>
                <w:sz w:val="20"/>
              </w:rPr>
              <w:t xml:space="preserve">LS </w:t>
            </w:r>
            <w:r w:rsidRPr="009768A6">
              <w:rPr>
                <w:rFonts w:ascii="Arial" w:hAnsi="Arial" w:cs="Arial"/>
                <w:b w:val="0"/>
                <w:sz w:val="20"/>
              </w:rPr>
              <w:t>Supportability Strategy;</w:t>
            </w:r>
          </w:p>
          <w:p w14:paraId="659BB077" w14:textId="2E163B32"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I</w:t>
            </w:r>
            <w:r w:rsidR="00082222" w:rsidRPr="009768A6">
              <w:rPr>
                <w:rFonts w:ascii="Arial" w:hAnsi="Arial" w:cs="Arial"/>
                <w:b w:val="0"/>
                <w:sz w:val="20"/>
              </w:rPr>
              <w:t xml:space="preserve">LS </w:t>
            </w:r>
            <w:r w:rsidRPr="009768A6">
              <w:rPr>
                <w:rFonts w:ascii="Arial" w:hAnsi="Arial" w:cs="Arial"/>
                <w:b w:val="0"/>
                <w:sz w:val="20"/>
              </w:rPr>
              <w:t>Use Study;</w:t>
            </w:r>
          </w:p>
          <w:p w14:paraId="20CDC536" w14:textId="6BC9DE3E"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MORPHEUS System Requirements Document from an I</w:t>
            </w:r>
            <w:r w:rsidR="00082222" w:rsidRPr="009768A6">
              <w:rPr>
                <w:rFonts w:ascii="Arial" w:hAnsi="Arial" w:cs="Arial"/>
                <w:b w:val="0"/>
                <w:sz w:val="20"/>
              </w:rPr>
              <w:t xml:space="preserve">LS </w:t>
            </w:r>
            <w:r w:rsidRPr="009768A6">
              <w:rPr>
                <w:rFonts w:ascii="Arial" w:hAnsi="Arial" w:cs="Arial"/>
                <w:b w:val="0"/>
                <w:sz w:val="20"/>
              </w:rPr>
              <w:t>perspective;</w:t>
            </w:r>
          </w:p>
          <w:p w14:paraId="11136563" w14:textId="2DA42AE1"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 xml:space="preserve">updates and changes to the Support Solution Development Tool; </w:t>
            </w:r>
          </w:p>
          <w:p w14:paraId="27D7AE4C" w14:textId="2FB42724"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I</w:t>
            </w:r>
            <w:r w:rsidR="006406AF" w:rsidRPr="009768A6">
              <w:rPr>
                <w:rFonts w:ascii="Arial" w:hAnsi="Arial" w:cs="Arial"/>
                <w:b w:val="0"/>
                <w:sz w:val="20"/>
              </w:rPr>
              <w:t xml:space="preserve">LS </w:t>
            </w:r>
            <w:r w:rsidRPr="009768A6">
              <w:rPr>
                <w:rFonts w:ascii="Arial" w:hAnsi="Arial" w:cs="Arial"/>
                <w:b w:val="0"/>
                <w:sz w:val="20"/>
              </w:rPr>
              <w:t xml:space="preserve">Plan &amp; </w:t>
            </w:r>
            <w:r w:rsidR="00D302AA" w:rsidRPr="009768A6">
              <w:rPr>
                <w:rFonts w:ascii="Arial" w:hAnsi="Arial" w:cs="Arial"/>
                <w:b w:val="0"/>
                <w:sz w:val="20"/>
              </w:rPr>
              <w:t xml:space="preserve">ILS </w:t>
            </w:r>
            <w:r w:rsidRPr="009768A6">
              <w:rPr>
                <w:rFonts w:ascii="Arial" w:hAnsi="Arial" w:cs="Arial"/>
                <w:b w:val="0"/>
                <w:sz w:val="20"/>
              </w:rPr>
              <w:t>Elements Plan;</w:t>
            </w:r>
          </w:p>
          <w:p w14:paraId="3025465B" w14:textId="439C3DD9"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updates and changes to the Enduring Support Solution Strategy; and</w:t>
            </w:r>
          </w:p>
          <w:p w14:paraId="5E118E84" w14:textId="25D2F8D7" w:rsidR="00BA34B2" w:rsidRPr="009768A6" w:rsidRDefault="00BA34B2" w:rsidP="009768A6">
            <w:pPr>
              <w:pStyle w:val="PlainText"/>
              <w:numPr>
                <w:ilvl w:val="0"/>
                <w:numId w:val="14"/>
              </w:numPr>
              <w:rPr>
                <w:rFonts w:ascii="Arial" w:hAnsi="Arial" w:cs="Arial"/>
                <w:b w:val="0"/>
                <w:sz w:val="20"/>
              </w:rPr>
            </w:pPr>
            <w:r w:rsidRPr="009768A6">
              <w:rPr>
                <w:rFonts w:ascii="Arial" w:hAnsi="Arial" w:cs="Arial"/>
                <w:b w:val="0"/>
                <w:sz w:val="20"/>
              </w:rPr>
              <w:t xml:space="preserve">updates and changes to the Enduring Support Solution Options Analysis. </w:t>
            </w:r>
          </w:p>
        </w:tc>
        <w:tc>
          <w:tcPr>
            <w:tcW w:w="621" w:type="pct"/>
            <w:shd w:val="clear" w:color="auto" w:fill="auto"/>
          </w:tcPr>
          <w:p w14:paraId="62953445" w14:textId="2108DE29" w:rsidR="00BA34B2" w:rsidRPr="009768A6" w:rsidRDefault="00BA34B2" w:rsidP="009768A6">
            <w:pPr>
              <w:rPr>
                <w:rFonts w:ascii="Arial" w:hAnsi="Arial" w:cs="Arial"/>
                <w:sz w:val="20"/>
                <w:szCs w:val="20"/>
              </w:rPr>
            </w:pPr>
            <w:r w:rsidRPr="009768A6">
              <w:rPr>
                <w:rFonts w:ascii="Arial" w:hAnsi="Arial" w:cs="Arial"/>
                <w:sz w:val="20"/>
                <w:szCs w:val="20"/>
              </w:rPr>
              <w:t>Monthly ILS Report</w:t>
            </w:r>
          </w:p>
        </w:tc>
        <w:tc>
          <w:tcPr>
            <w:tcW w:w="572" w:type="pct"/>
            <w:shd w:val="clear" w:color="auto" w:fill="auto"/>
          </w:tcPr>
          <w:p w14:paraId="11031E80" w14:textId="6C3FA136" w:rsidR="00BA34B2" w:rsidRPr="009768A6" w:rsidRDefault="00BA34B2" w:rsidP="009768A6">
            <w:pPr>
              <w:rPr>
                <w:rFonts w:ascii="Arial" w:hAnsi="Arial" w:cs="Arial"/>
                <w:sz w:val="20"/>
                <w:szCs w:val="20"/>
              </w:rPr>
            </w:pPr>
            <w:r w:rsidRPr="009768A6">
              <w:rPr>
                <w:rFonts w:ascii="Arial" w:hAnsi="Arial" w:cs="Arial"/>
                <w:sz w:val="20"/>
                <w:szCs w:val="20"/>
              </w:rPr>
              <w:t>Monthly from Contract Award</w:t>
            </w:r>
          </w:p>
        </w:tc>
        <w:tc>
          <w:tcPr>
            <w:tcW w:w="572" w:type="pct"/>
          </w:tcPr>
          <w:p w14:paraId="6018780C" w14:textId="77777777" w:rsidR="00BA34B2" w:rsidRPr="009768A6" w:rsidRDefault="00BA34B2" w:rsidP="009768A6">
            <w:pPr>
              <w:jc w:val="center"/>
              <w:rPr>
                <w:rFonts w:ascii="Arial" w:hAnsi="Arial" w:cs="Arial"/>
                <w:sz w:val="20"/>
                <w:szCs w:val="20"/>
              </w:rPr>
            </w:pPr>
            <w:r w:rsidRPr="009768A6">
              <w:rPr>
                <w:rFonts w:ascii="Arial" w:hAnsi="Arial" w:cs="Arial"/>
                <w:sz w:val="20"/>
                <w:szCs w:val="20"/>
              </w:rPr>
              <w:t>Regular</w:t>
            </w:r>
          </w:p>
          <w:p w14:paraId="3FB5C966" w14:textId="47606EB7" w:rsidR="00BA34B2" w:rsidRPr="009768A6" w:rsidRDefault="00BA34B2" w:rsidP="009768A6">
            <w:pPr>
              <w:jc w:val="center"/>
              <w:rPr>
                <w:rFonts w:ascii="Arial" w:hAnsi="Arial" w:cs="Arial"/>
                <w:sz w:val="20"/>
                <w:szCs w:val="20"/>
              </w:rPr>
            </w:pPr>
            <w:r w:rsidRPr="009768A6">
              <w:rPr>
                <w:rFonts w:ascii="Arial" w:hAnsi="Arial" w:cs="Arial"/>
                <w:sz w:val="20"/>
                <w:szCs w:val="20"/>
              </w:rPr>
              <w:t>5 day review</w:t>
            </w:r>
          </w:p>
        </w:tc>
      </w:tr>
    </w:tbl>
    <w:p w14:paraId="724FBBA2" w14:textId="3BD67E1C" w:rsidR="00111EE9" w:rsidRPr="009768A6" w:rsidRDefault="002F3B14" w:rsidP="009768A6">
      <w:pPr>
        <w:pStyle w:val="ListParagraph"/>
        <w:numPr>
          <w:ilvl w:val="0"/>
          <w:numId w:val="69"/>
        </w:numPr>
        <w:ind w:left="0" w:firstLine="0"/>
        <w:rPr>
          <w:rFonts w:ascii="Arial" w:hAnsi="Arial" w:cs="Arial"/>
          <w:color w:val="000000"/>
          <w:sz w:val="20"/>
          <w:szCs w:val="20"/>
        </w:rPr>
      </w:pPr>
      <w:r w:rsidRPr="009768A6">
        <w:rPr>
          <w:rFonts w:ascii="Arial" w:hAnsi="Arial" w:cs="Arial"/>
          <w:sz w:val="20"/>
          <w:szCs w:val="20"/>
        </w:rPr>
        <w:br w:type="page"/>
      </w:r>
      <w:r w:rsidR="00133B23" w:rsidRPr="009768A6">
        <w:rPr>
          <w:rFonts w:ascii="Arial" w:hAnsi="Arial" w:cs="Arial"/>
          <w:b/>
          <w:bCs/>
          <w:sz w:val="20"/>
          <w:szCs w:val="20"/>
        </w:rPr>
        <w:lastRenderedPageBreak/>
        <w:t>Requirements Support</w:t>
      </w:r>
      <w:r w:rsidR="00C02283" w:rsidRPr="009768A6">
        <w:rPr>
          <w:rFonts w:ascii="Arial" w:hAnsi="Arial" w:cs="Arial"/>
          <w:bCs/>
          <w:sz w:val="20"/>
          <w:szCs w:val="20"/>
        </w:rPr>
        <w:t xml:space="preserve">.   </w:t>
      </w:r>
      <w:r w:rsidR="00111EE9" w:rsidRPr="009768A6">
        <w:rPr>
          <w:rFonts w:ascii="Arial" w:hAnsi="Arial" w:cs="Arial"/>
          <w:color w:val="000000"/>
          <w:sz w:val="20"/>
          <w:szCs w:val="20"/>
        </w:rPr>
        <w:t xml:space="preserve">The Requirements Team is responsible for the capture, management and tracking of the requirements (what the system must do and how it must do it) throughout the procurement process, from initial concept through to final acceptance. </w:t>
      </w:r>
      <w:r w:rsidR="00CB1ABB" w:rsidRPr="009768A6">
        <w:rPr>
          <w:rFonts w:ascii="Arial" w:hAnsi="Arial" w:cs="Arial"/>
          <w:color w:val="000000"/>
          <w:sz w:val="20"/>
          <w:szCs w:val="20"/>
        </w:rPr>
        <w:t xml:space="preserve"> </w:t>
      </w:r>
      <w:r w:rsidR="00111EE9" w:rsidRPr="009768A6">
        <w:rPr>
          <w:rFonts w:ascii="Arial" w:hAnsi="Arial" w:cs="Arial"/>
          <w:color w:val="000000"/>
          <w:sz w:val="20"/>
          <w:szCs w:val="20"/>
        </w:rPr>
        <w:t xml:space="preserve">This work has three main strands. </w:t>
      </w:r>
      <w:r w:rsidR="00CB1ABB" w:rsidRPr="009768A6">
        <w:rPr>
          <w:rFonts w:ascii="Arial" w:hAnsi="Arial" w:cs="Arial"/>
          <w:color w:val="000000"/>
          <w:sz w:val="20"/>
          <w:szCs w:val="20"/>
        </w:rPr>
        <w:t xml:space="preserve"> </w:t>
      </w:r>
      <w:r w:rsidR="00111EE9" w:rsidRPr="009768A6">
        <w:rPr>
          <w:rFonts w:ascii="Arial" w:hAnsi="Arial" w:cs="Arial"/>
          <w:color w:val="000000"/>
          <w:sz w:val="20"/>
          <w:szCs w:val="20"/>
        </w:rPr>
        <w:t xml:space="preserve">The first centres on engagement with the various end-user communities, to determine what they want to use the system to do. </w:t>
      </w:r>
      <w:r w:rsidR="00CB1ABB" w:rsidRPr="009768A6">
        <w:rPr>
          <w:rFonts w:ascii="Arial" w:hAnsi="Arial" w:cs="Arial"/>
          <w:color w:val="000000"/>
          <w:sz w:val="20"/>
          <w:szCs w:val="20"/>
        </w:rPr>
        <w:t xml:space="preserve"> </w:t>
      </w:r>
      <w:r w:rsidR="00111EE9" w:rsidRPr="009768A6">
        <w:rPr>
          <w:rFonts w:ascii="Arial" w:hAnsi="Arial" w:cs="Arial"/>
          <w:color w:val="000000"/>
          <w:sz w:val="20"/>
          <w:szCs w:val="20"/>
        </w:rPr>
        <w:t xml:space="preserve">These User Requirements are translated into a set of System Requirements, which describe how the system is to behave, to enable the user to do their job. </w:t>
      </w:r>
      <w:r w:rsidR="00CB1ABB" w:rsidRPr="009768A6">
        <w:rPr>
          <w:rFonts w:ascii="Arial" w:hAnsi="Arial" w:cs="Arial"/>
          <w:color w:val="000000"/>
          <w:sz w:val="20"/>
          <w:szCs w:val="20"/>
        </w:rPr>
        <w:t xml:space="preserve"> </w:t>
      </w:r>
      <w:r w:rsidR="00111EE9" w:rsidRPr="009768A6">
        <w:rPr>
          <w:rFonts w:ascii="Arial" w:hAnsi="Arial" w:cs="Arial"/>
          <w:color w:val="000000"/>
          <w:sz w:val="20"/>
          <w:szCs w:val="20"/>
        </w:rPr>
        <w:t xml:space="preserve">The different levels of requirements within the hierarchy are mapped to one another, to ensure that all facets of the procurement can ultimately be traced back to the need of the user – the ‘Golden Thread’. </w:t>
      </w:r>
      <w:r w:rsidR="00CB1ABB" w:rsidRPr="009768A6">
        <w:rPr>
          <w:rFonts w:ascii="Arial" w:hAnsi="Arial" w:cs="Arial"/>
          <w:color w:val="000000"/>
          <w:sz w:val="20"/>
          <w:szCs w:val="20"/>
        </w:rPr>
        <w:t xml:space="preserve"> </w:t>
      </w:r>
      <w:r w:rsidR="00111EE9" w:rsidRPr="009768A6">
        <w:rPr>
          <w:rFonts w:ascii="Arial" w:hAnsi="Arial" w:cs="Arial"/>
          <w:color w:val="000000"/>
          <w:sz w:val="20"/>
          <w:szCs w:val="20"/>
        </w:rPr>
        <w:t>Formal change management processes are followed, to allow the requirements to change in response to changing user need, whilst making sure that the knock-on impacts of any changes are understood before they are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387"/>
        <w:gridCol w:w="2599"/>
        <w:gridCol w:w="2394"/>
        <w:gridCol w:w="2394"/>
      </w:tblGrid>
      <w:tr w:rsidR="003B066F" w:rsidRPr="009768A6" w14:paraId="6E8DFF60" w14:textId="7A06EE33" w:rsidTr="00827033">
        <w:trPr>
          <w:tblHeader/>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32A8F2EB" w14:textId="77777777"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Serial ID</w:t>
            </w:r>
          </w:p>
        </w:tc>
        <w:tc>
          <w:tcPr>
            <w:tcW w:w="2960" w:type="pct"/>
            <w:tcBorders>
              <w:top w:val="single" w:sz="4" w:space="0" w:color="auto"/>
              <w:left w:val="single" w:sz="4" w:space="0" w:color="auto"/>
              <w:bottom w:val="single" w:sz="4" w:space="0" w:color="auto"/>
              <w:right w:val="single" w:sz="4" w:space="0" w:color="auto"/>
            </w:tcBorders>
            <w:shd w:val="clear" w:color="auto" w:fill="auto"/>
            <w:vAlign w:val="center"/>
          </w:tcPr>
          <w:p w14:paraId="167BF3B8" w14:textId="4C440648" w:rsidR="003B066F" w:rsidRPr="009768A6" w:rsidRDefault="003B066F" w:rsidP="009768A6">
            <w:pPr>
              <w:jc w:val="center"/>
              <w:rPr>
                <w:rFonts w:ascii="Arial" w:hAnsi="Arial" w:cs="Arial"/>
                <w:b/>
                <w:bCs/>
                <w:sz w:val="20"/>
                <w:szCs w:val="20"/>
              </w:rPr>
            </w:pPr>
            <w:r w:rsidRPr="009768A6">
              <w:rPr>
                <w:rFonts w:ascii="Arial" w:hAnsi="Arial" w:cs="Arial"/>
                <w:b/>
                <w:bCs/>
                <w:sz w:val="20"/>
                <w:szCs w:val="20"/>
              </w:rPr>
              <w:t>Description/ Deliverables</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tcPr>
          <w:p w14:paraId="2C41A539" w14:textId="77777777" w:rsidR="003B066F" w:rsidRPr="009768A6" w:rsidRDefault="003B066F" w:rsidP="009768A6">
            <w:pPr>
              <w:spacing w:after="120" w:line="240" w:lineRule="auto"/>
              <w:jc w:val="center"/>
              <w:rPr>
                <w:rFonts w:ascii="Arial" w:eastAsia="Times New Roman" w:hAnsi="Arial" w:cs="Arial"/>
                <w:b/>
                <w:bCs/>
                <w:sz w:val="20"/>
                <w:szCs w:val="20"/>
              </w:rPr>
            </w:pPr>
            <w:r w:rsidRPr="009768A6">
              <w:rPr>
                <w:rFonts w:ascii="Arial" w:eastAsia="Times New Roman" w:hAnsi="Arial" w:cs="Arial"/>
                <w:b/>
                <w:bCs/>
                <w:sz w:val="20"/>
                <w:szCs w:val="20"/>
              </w:rPr>
              <w:t>Outputs</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6D6C4B34" w14:textId="7737493B" w:rsidR="003B066F" w:rsidRPr="009768A6" w:rsidRDefault="003B066F" w:rsidP="009768A6">
            <w:pPr>
              <w:spacing w:after="120" w:line="240" w:lineRule="auto"/>
              <w:jc w:val="center"/>
              <w:rPr>
                <w:rFonts w:ascii="Arial" w:eastAsia="Times New Roman" w:hAnsi="Arial" w:cs="Arial"/>
                <w:b/>
                <w:bCs/>
                <w:sz w:val="20"/>
                <w:szCs w:val="20"/>
              </w:rPr>
            </w:pPr>
            <w:r w:rsidRPr="009768A6">
              <w:rPr>
                <w:rFonts w:ascii="Arial" w:eastAsia="Times New Roman" w:hAnsi="Arial" w:cs="Arial"/>
                <w:b/>
                <w:bCs/>
                <w:sz w:val="20"/>
                <w:szCs w:val="20"/>
              </w:rPr>
              <w:t xml:space="preserve">Output </w:t>
            </w:r>
            <w:r w:rsidR="00590B68" w:rsidRPr="009768A6">
              <w:rPr>
                <w:rFonts w:ascii="Arial" w:eastAsia="Times New Roman" w:hAnsi="Arial" w:cs="Arial"/>
                <w:b/>
                <w:bCs/>
                <w:sz w:val="20"/>
                <w:szCs w:val="20"/>
              </w:rPr>
              <w:t>date</w:t>
            </w:r>
          </w:p>
        </w:tc>
        <w:tc>
          <w:tcPr>
            <w:tcW w:w="572" w:type="pct"/>
            <w:tcBorders>
              <w:top w:val="single" w:sz="4" w:space="0" w:color="auto"/>
              <w:left w:val="single" w:sz="4" w:space="0" w:color="auto"/>
              <w:bottom w:val="single" w:sz="4" w:space="0" w:color="auto"/>
              <w:right w:val="single" w:sz="4" w:space="0" w:color="auto"/>
            </w:tcBorders>
          </w:tcPr>
          <w:p w14:paraId="76ED2332" w14:textId="079A38CA" w:rsidR="003B066F" w:rsidRPr="009768A6" w:rsidRDefault="00501396" w:rsidP="009768A6">
            <w:pPr>
              <w:spacing w:after="120" w:line="240" w:lineRule="auto"/>
              <w:jc w:val="center"/>
              <w:rPr>
                <w:rFonts w:ascii="Arial" w:eastAsia="Times New Roman" w:hAnsi="Arial" w:cs="Arial"/>
                <w:b/>
                <w:bCs/>
                <w:sz w:val="20"/>
                <w:szCs w:val="20"/>
              </w:rPr>
            </w:pPr>
            <w:r w:rsidRPr="009768A6">
              <w:rPr>
                <w:rFonts w:ascii="Arial" w:hAnsi="Arial" w:cs="Arial"/>
                <w:b/>
                <w:bCs/>
                <w:sz w:val="20"/>
                <w:szCs w:val="20"/>
              </w:rPr>
              <w:t>Deliverable Review Timelines and Category of Deliverable</w:t>
            </w:r>
          </w:p>
        </w:tc>
      </w:tr>
      <w:tr w:rsidR="00F3729B" w:rsidRPr="009768A6" w14:paraId="26603830" w14:textId="77777777" w:rsidTr="00827033">
        <w:tc>
          <w:tcPr>
            <w:tcW w:w="275" w:type="pct"/>
            <w:shd w:val="clear" w:color="auto" w:fill="auto"/>
          </w:tcPr>
          <w:p w14:paraId="4D8E910E" w14:textId="7A15142A" w:rsidR="00F3729B" w:rsidRPr="009768A6" w:rsidRDefault="00F3729B" w:rsidP="009768A6">
            <w:pPr>
              <w:jc w:val="center"/>
              <w:rPr>
                <w:rFonts w:ascii="Arial" w:hAnsi="Arial" w:cs="Arial"/>
                <w:sz w:val="20"/>
                <w:szCs w:val="20"/>
              </w:rPr>
            </w:pPr>
            <w:r w:rsidRPr="009768A6">
              <w:rPr>
                <w:rFonts w:ascii="Arial" w:hAnsi="Arial" w:cs="Arial"/>
                <w:sz w:val="20"/>
                <w:szCs w:val="20"/>
              </w:rPr>
              <w:t>8.1</w:t>
            </w:r>
          </w:p>
        </w:tc>
        <w:tc>
          <w:tcPr>
            <w:tcW w:w="2960" w:type="pct"/>
            <w:shd w:val="clear" w:color="auto" w:fill="auto"/>
          </w:tcPr>
          <w:p w14:paraId="364B82EC" w14:textId="4EC60309" w:rsidR="00F3729B" w:rsidRPr="009768A6" w:rsidRDefault="00CB1ABB" w:rsidP="009768A6">
            <w:pPr>
              <w:rPr>
                <w:rFonts w:ascii="Arial" w:hAnsi="Arial" w:cs="Arial"/>
                <w:sz w:val="20"/>
                <w:szCs w:val="20"/>
              </w:rPr>
            </w:pPr>
            <w:r w:rsidRPr="009768A6">
              <w:rPr>
                <w:rFonts w:ascii="Arial" w:hAnsi="Arial" w:cs="Arial"/>
                <w:sz w:val="20"/>
                <w:szCs w:val="20"/>
              </w:rPr>
              <w:t>The C</w:t>
            </w:r>
            <w:r w:rsidR="00F3729B" w:rsidRPr="009768A6">
              <w:rPr>
                <w:rFonts w:ascii="Arial" w:hAnsi="Arial" w:cs="Arial"/>
                <w:sz w:val="20"/>
                <w:szCs w:val="20"/>
              </w:rPr>
              <w:t>ontractor shall support</w:t>
            </w:r>
            <w:r w:rsidR="00827033" w:rsidRPr="009768A6">
              <w:rPr>
                <w:rFonts w:ascii="Arial" w:hAnsi="Arial" w:cs="Arial"/>
                <w:sz w:val="20"/>
                <w:szCs w:val="20"/>
              </w:rPr>
              <w:t xml:space="preserve"> t</w:t>
            </w:r>
            <w:r w:rsidRPr="009768A6">
              <w:rPr>
                <w:rFonts w:ascii="Arial" w:hAnsi="Arial" w:cs="Arial"/>
                <w:sz w:val="20"/>
                <w:szCs w:val="20"/>
              </w:rPr>
              <w:t>o the BATCIS Requirements T</w:t>
            </w:r>
            <w:r w:rsidR="00F3729B" w:rsidRPr="009768A6">
              <w:rPr>
                <w:rFonts w:ascii="Arial" w:hAnsi="Arial" w:cs="Arial"/>
                <w:sz w:val="20"/>
                <w:szCs w:val="20"/>
              </w:rPr>
              <w:t>eam on behalf of the MORPHEUS Programme to manage, create, maintain, review and provide input into the following</w:t>
            </w:r>
            <w:r w:rsidRPr="009768A6">
              <w:rPr>
                <w:rFonts w:ascii="Arial" w:hAnsi="Arial" w:cs="Arial"/>
                <w:sz w:val="20"/>
                <w:szCs w:val="20"/>
              </w:rPr>
              <w:t>,</w:t>
            </w:r>
            <w:r w:rsidR="00F3729B" w:rsidRPr="009768A6">
              <w:rPr>
                <w:rFonts w:ascii="Arial" w:hAnsi="Arial" w:cs="Arial"/>
                <w:sz w:val="20"/>
                <w:szCs w:val="20"/>
              </w:rPr>
              <w:t xml:space="preserve"> as a minimum:</w:t>
            </w:r>
          </w:p>
          <w:p w14:paraId="09EA6A02" w14:textId="1D6F5F51" w:rsidR="00F3729B" w:rsidRPr="009768A6" w:rsidRDefault="00F3729B" w:rsidP="009768A6">
            <w:pPr>
              <w:pStyle w:val="ListParagraph"/>
              <w:numPr>
                <w:ilvl w:val="0"/>
                <w:numId w:val="95"/>
              </w:numPr>
              <w:spacing w:after="0"/>
              <w:contextualSpacing w:val="0"/>
              <w:rPr>
                <w:rFonts w:ascii="Arial" w:hAnsi="Arial" w:cs="Arial"/>
                <w:sz w:val="20"/>
                <w:szCs w:val="20"/>
              </w:rPr>
            </w:pPr>
            <w:r w:rsidRPr="009768A6">
              <w:rPr>
                <w:rFonts w:ascii="Arial" w:hAnsi="Arial" w:cs="Arial"/>
                <w:sz w:val="20"/>
                <w:szCs w:val="20"/>
              </w:rPr>
              <w:t>maintain the traceability of Agile requirements fulfilment to the URD via the VVRM construct described in the Acquisition Operating Framework (AOF)</w:t>
            </w:r>
            <w:r w:rsidR="00CB1ABB" w:rsidRPr="009768A6">
              <w:rPr>
                <w:rFonts w:ascii="Arial" w:hAnsi="Arial" w:cs="Arial"/>
                <w:sz w:val="20"/>
                <w:szCs w:val="20"/>
              </w:rPr>
              <w:t>;</w:t>
            </w:r>
          </w:p>
          <w:p w14:paraId="00F19324" w14:textId="586470B1"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the User Requirements Document and liaise with the user community to ensure that the user requirement remains up to date</w:t>
            </w:r>
            <w:r w:rsidR="00CB1ABB" w:rsidRPr="009768A6">
              <w:rPr>
                <w:rFonts w:ascii="Arial" w:hAnsi="Arial" w:cs="Arial"/>
                <w:sz w:val="20"/>
                <w:szCs w:val="20"/>
              </w:rPr>
              <w:t>;</w:t>
            </w:r>
          </w:p>
          <w:p w14:paraId="4EA67956" w14:textId="66D9620E" w:rsidR="00F3729B" w:rsidRPr="009768A6" w:rsidRDefault="00CB1ABB" w:rsidP="009768A6">
            <w:pPr>
              <w:pStyle w:val="ListParagraph"/>
              <w:numPr>
                <w:ilvl w:val="0"/>
                <w:numId w:val="95"/>
              </w:numPr>
              <w:rPr>
                <w:rFonts w:ascii="Arial" w:hAnsi="Arial" w:cs="Arial"/>
                <w:sz w:val="20"/>
                <w:szCs w:val="20"/>
              </w:rPr>
            </w:pPr>
            <w:r w:rsidRPr="009768A6">
              <w:rPr>
                <w:rFonts w:ascii="Arial" w:hAnsi="Arial" w:cs="Arial"/>
                <w:sz w:val="20"/>
                <w:szCs w:val="20"/>
              </w:rPr>
              <w:t>the Morpheus SRD;</w:t>
            </w:r>
          </w:p>
          <w:p w14:paraId="32D83FE8" w14:textId="66D38ECD"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track the delivery of SRs through the agile pr</w:t>
            </w:r>
            <w:r w:rsidR="00CB1ABB" w:rsidRPr="009768A6">
              <w:rPr>
                <w:rFonts w:ascii="Arial" w:hAnsi="Arial" w:cs="Arial"/>
                <w:sz w:val="20"/>
                <w:szCs w:val="20"/>
              </w:rPr>
              <w:t>ocess and within the EvO Design;</w:t>
            </w:r>
          </w:p>
          <w:p w14:paraId="2D1874C2" w14:textId="59B8FAD3" w:rsidR="00F3729B" w:rsidRPr="009768A6" w:rsidRDefault="00CB1ABB" w:rsidP="009768A6">
            <w:pPr>
              <w:pStyle w:val="ListParagraph"/>
              <w:numPr>
                <w:ilvl w:val="0"/>
                <w:numId w:val="95"/>
              </w:numPr>
              <w:rPr>
                <w:rFonts w:ascii="Arial" w:hAnsi="Arial" w:cs="Arial"/>
                <w:sz w:val="20"/>
                <w:szCs w:val="20"/>
              </w:rPr>
            </w:pPr>
            <w:r w:rsidRPr="009768A6">
              <w:rPr>
                <w:rFonts w:ascii="Arial" w:hAnsi="Arial" w:cs="Arial"/>
                <w:sz w:val="20"/>
                <w:szCs w:val="20"/>
              </w:rPr>
              <w:t>the requirements in DOORS;</w:t>
            </w:r>
          </w:p>
          <w:p w14:paraId="1E440946" w14:textId="5C2C57EB" w:rsidR="00F3729B" w:rsidRPr="009768A6" w:rsidRDefault="00CB1ABB" w:rsidP="009768A6">
            <w:pPr>
              <w:pStyle w:val="ListParagraph"/>
              <w:numPr>
                <w:ilvl w:val="0"/>
                <w:numId w:val="95"/>
              </w:numPr>
              <w:rPr>
                <w:rFonts w:ascii="Arial" w:hAnsi="Arial" w:cs="Arial"/>
                <w:sz w:val="20"/>
                <w:szCs w:val="20"/>
              </w:rPr>
            </w:pPr>
            <w:r w:rsidRPr="009768A6">
              <w:rPr>
                <w:rFonts w:ascii="Arial" w:hAnsi="Arial" w:cs="Arial"/>
                <w:sz w:val="20"/>
                <w:szCs w:val="20"/>
              </w:rPr>
              <w:t>the ITEAP;</w:t>
            </w:r>
          </w:p>
          <w:p w14:paraId="1CE547C0" w14:textId="749B64C7" w:rsidR="00F3729B" w:rsidRPr="009768A6" w:rsidRDefault="00F3729B" w:rsidP="009768A6">
            <w:pPr>
              <w:pStyle w:val="ListParagraph"/>
              <w:numPr>
                <w:ilvl w:val="0"/>
                <w:numId w:val="95"/>
              </w:numPr>
              <w:spacing w:after="0"/>
              <w:contextualSpacing w:val="0"/>
              <w:rPr>
                <w:rFonts w:ascii="Arial" w:hAnsi="Arial" w:cs="Arial"/>
                <w:sz w:val="20"/>
                <w:szCs w:val="20"/>
              </w:rPr>
            </w:pPr>
            <w:r w:rsidRPr="009768A6">
              <w:rPr>
                <w:rFonts w:ascii="Arial" w:hAnsi="Arial" w:cs="Arial"/>
                <w:sz w:val="20"/>
                <w:szCs w:val="20"/>
              </w:rPr>
              <w:t>contribute to the development of, Cap</w:t>
            </w:r>
            <w:r w:rsidR="00BB2C2C" w:rsidRPr="009768A6">
              <w:rPr>
                <w:rFonts w:ascii="Arial" w:hAnsi="Arial" w:cs="Arial"/>
                <w:sz w:val="20"/>
                <w:szCs w:val="20"/>
              </w:rPr>
              <w:t xml:space="preserve">ability Acceptance Test Cases, First </w:t>
            </w:r>
            <w:r w:rsidRPr="009768A6">
              <w:rPr>
                <w:rFonts w:ascii="Arial" w:hAnsi="Arial" w:cs="Arial"/>
                <w:sz w:val="20"/>
                <w:szCs w:val="20"/>
              </w:rPr>
              <w:t xml:space="preserve">of Type </w:t>
            </w:r>
            <w:r w:rsidR="00BB2C2C" w:rsidRPr="009768A6">
              <w:rPr>
                <w:rFonts w:ascii="Arial" w:hAnsi="Arial" w:cs="Arial"/>
                <w:sz w:val="20"/>
                <w:szCs w:val="20"/>
              </w:rPr>
              <w:t xml:space="preserve">(FOT) </w:t>
            </w:r>
            <w:r w:rsidRPr="009768A6">
              <w:rPr>
                <w:rFonts w:ascii="Arial" w:hAnsi="Arial" w:cs="Arial"/>
                <w:sz w:val="20"/>
                <w:szCs w:val="20"/>
              </w:rPr>
              <w:t>scenarios, Field Trial serials and Logistic Demonstration serials</w:t>
            </w:r>
            <w:r w:rsidR="00CB1ABB" w:rsidRPr="009768A6">
              <w:rPr>
                <w:rFonts w:ascii="Arial" w:hAnsi="Arial" w:cs="Arial"/>
                <w:sz w:val="20"/>
                <w:szCs w:val="20"/>
              </w:rPr>
              <w:t>;</w:t>
            </w:r>
          </w:p>
          <w:p w14:paraId="22FE6220" w14:textId="16143811"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support A</w:t>
            </w:r>
            <w:r w:rsidR="00CB1ABB" w:rsidRPr="009768A6">
              <w:rPr>
                <w:rFonts w:ascii="Arial" w:hAnsi="Arial" w:cs="Arial"/>
                <w:sz w:val="20"/>
                <w:szCs w:val="20"/>
              </w:rPr>
              <w:t xml:space="preserve">rmy </w:t>
            </w:r>
            <w:r w:rsidRPr="009768A6">
              <w:rPr>
                <w:rFonts w:ascii="Arial" w:hAnsi="Arial" w:cs="Arial"/>
                <w:sz w:val="20"/>
                <w:szCs w:val="20"/>
              </w:rPr>
              <w:t>HQ in developing the user acceptance process and i</w:t>
            </w:r>
            <w:r w:rsidR="00CB1ABB" w:rsidRPr="009768A6">
              <w:rPr>
                <w:rFonts w:ascii="Arial" w:hAnsi="Arial" w:cs="Arial"/>
                <w:sz w:val="20"/>
                <w:szCs w:val="20"/>
              </w:rPr>
              <w:t>ncorporating it in to the ITEAP;</w:t>
            </w:r>
            <w:r w:rsidRPr="009768A6">
              <w:rPr>
                <w:rFonts w:ascii="Arial" w:hAnsi="Arial" w:cs="Arial"/>
                <w:sz w:val="20"/>
                <w:szCs w:val="20"/>
              </w:rPr>
              <w:t xml:space="preserve"> </w:t>
            </w:r>
          </w:p>
          <w:p w14:paraId="14072325" w14:textId="70479547" w:rsidR="00F3729B" w:rsidRPr="009768A6" w:rsidRDefault="00CB1ABB" w:rsidP="009768A6">
            <w:pPr>
              <w:pStyle w:val="ListParagraph"/>
              <w:numPr>
                <w:ilvl w:val="0"/>
                <w:numId w:val="95"/>
              </w:numPr>
              <w:rPr>
                <w:rFonts w:ascii="Arial" w:hAnsi="Arial" w:cs="Arial"/>
                <w:sz w:val="20"/>
                <w:szCs w:val="20"/>
              </w:rPr>
            </w:pPr>
            <w:r w:rsidRPr="009768A6">
              <w:rPr>
                <w:rFonts w:ascii="Arial" w:hAnsi="Arial" w:cs="Arial"/>
                <w:sz w:val="20"/>
                <w:szCs w:val="20"/>
              </w:rPr>
              <w:t>the user acceptance;</w:t>
            </w:r>
          </w:p>
          <w:p w14:paraId="70DBFAC9" w14:textId="661398EF"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requirements and Te</w:t>
            </w:r>
            <w:r w:rsidR="00CB1ABB" w:rsidRPr="009768A6">
              <w:rPr>
                <w:rFonts w:ascii="Arial" w:hAnsi="Arial" w:cs="Arial"/>
                <w:sz w:val="20"/>
                <w:szCs w:val="20"/>
              </w:rPr>
              <w:t>st and Acceptance documentation;</w:t>
            </w:r>
          </w:p>
          <w:p w14:paraId="684D045A" w14:textId="5B25F354" w:rsidR="00F3729B" w:rsidRPr="009768A6" w:rsidRDefault="00CB1ABB" w:rsidP="009768A6">
            <w:pPr>
              <w:pStyle w:val="ListParagraph"/>
              <w:numPr>
                <w:ilvl w:val="0"/>
                <w:numId w:val="95"/>
              </w:numPr>
              <w:rPr>
                <w:rFonts w:ascii="Arial" w:hAnsi="Arial" w:cs="Arial"/>
                <w:sz w:val="20"/>
                <w:szCs w:val="20"/>
              </w:rPr>
            </w:pPr>
            <w:r w:rsidRPr="009768A6">
              <w:rPr>
                <w:rFonts w:ascii="Arial" w:hAnsi="Arial" w:cs="Arial"/>
                <w:sz w:val="20"/>
                <w:szCs w:val="20"/>
              </w:rPr>
              <w:t>engage with ISS IT&amp;T; and</w:t>
            </w:r>
          </w:p>
          <w:p w14:paraId="715FB580" w14:textId="47121413"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provide Requirements and Test/</w:t>
            </w:r>
            <w:r w:rsidR="00CB1ABB" w:rsidRPr="009768A6">
              <w:rPr>
                <w:rFonts w:ascii="Arial" w:hAnsi="Arial" w:cs="Arial"/>
                <w:sz w:val="20"/>
                <w:szCs w:val="20"/>
              </w:rPr>
              <w:t xml:space="preserve"> </w:t>
            </w:r>
            <w:r w:rsidRPr="009768A6">
              <w:rPr>
                <w:rFonts w:ascii="Arial" w:hAnsi="Arial" w:cs="Arial"/>
                <w:sz w:val="20"/>
                <w:szCs w:val="20"/>
              </w:rPr>
              <w:t>Acceptance input to BATCIS Commercial</w:t>
            </w:r>
            <w:r w:rsidR="00A00CB4" w:rsidRPr="009768A6">
              <w:rPr>
                <w:rFonts w:ascii="Arial" w:hAnsi="Arial" w:cs="Arial"/>
                <w:sz w:val="20"/>
                <w:szCs w:val="20"/>
              </w:rPr>
              <w:t xml:space="preserve"> Team</w:t>
            </w:r>
            <w:r w:rsidR="00CB1ABB" w:rsidRPr="009768A6">
              <w:rPr>
                <w:rFonts w:ascii="Arial" w:hAnsi="Arial" w:cs="Arial"/>
                <w:sz w:val="20"/>
                <w:szCs w:val="20"/>
              </w:rPr>
              <w:t>.</w:t>
            </w:r>
          </w:p>
        </w:tc>
        <w:tc>
          <w:tcPr>
            <w:tcW w:w="621" w:type="pct"/>
            <w:shd w:val="clear" w:color="auto" w:fill="auto"/>
          </w:tcPr>
          <w:p w14:paraId="59613444" w14:textId="77777777" w:rsidR="00F3729B" w:rsidRPr="009768A6" w:rsidRDefault="00F3729B" w:rsidP="009768A6">
            <w:pPr>
              <w:spacing w:after="120" w:line="240" w:lineRule="auto"/>
              <w:rPr>
                <w:rFonts w:ascii="Arial" w:eastAsia="Times New Roman" w:hAnsi="Arial" w:cs="Arial"/>
                <w:sz w:val="20"/>
                <w:szCs w:val="20"/>
              </w:rPr>
            </w:pPr>
          </w:p>
          <w:p w14:paraId="011EF943" w14:textId="77777777" w:rsidR="00F3729B" w:rsidRPr="009768A6" w:rsidRDefault="00F3729B" w:rsidP="009768A6">
            <w:pPr>
              <w:spacing w:after="120" w:line="240" w:lineRule="auto"/>
              <w:rPr>
                <w:rFonts w:ascii="Arial" w:eastAsia="Times New Roman" w:hAnsi="Arial" w:cs="Arial"/>
                <w:sz w:val="20"/>
                <w:szCs w:val="20"/>
              </w:rPr>
            </w:pPr>
          </w:p>
          <w:p w14:paraId="1C4D29AD" w14:textId="77777777" w:rsidR="00F3729B" w:rsidRPr="009768A6" w:rsidRDefault="00F3729B" w:rsidP="009768A6">
            <w:pPr>
              <w:spacing w:after="120" w:line="240" w:lineRule="auto"/>
              <w:rPr>
                <w:rFonts w:ascii="Arial" w:eastAsia="Times New Roman" w:hAnsi="Arial" w:cs="Arial"/>
                <w:sz w:val="20"/>
                <w:szCs w:val="20"/>
              </w:rPr>
            </w:pPr>
          </w:p>
          <w:p w14:paraId="57449D60"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URD</w:t>
            </w:r>
          </w:p>
          <w:p w14:paraId="7E5654CF"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SRD</w:t>
            </w:r>
          </w:p>
          <w:p w14:paraId="1C002D9D"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ITEAP</w:t>
            </w:r>
          </w:p>
          <w:p w14:paraId="4DE2A5B8"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Capability Cases</w:t>
            </w:r>
          </w:p>
          <w:p w14:paraId="7FC2F385" w14:textId="77777777" w:rsidR="00F3729B" w:rsidRPr="009768A6" w:rsidRDefault="00F3729B" w:rsidP="009768A6">
            <w:pPr>
              <w:spacing w:after="120" w:line="240" w:lineRule="auto"/>
              <w:rPr>
                <w:rFonts w:ascii="Arial" w:eastAsia="Times New Roman" w:hAnsi="Arial" w:cs="Arial"/>
                <w:sz w:val="20"/>
                <w:szCs w:val="20"/>
              </w:rPr>
            </w:pPr>
          </w:p>
        </w:tc>
        <w:tc>
          <w:tcPr>
            <w:tcW w:w="572" w:type="pct"/>
            <w:shd w:val="clear" w:color="auto" w:fill="auto"/>
          </w:tcPr>
          <w:p w14:paraId="0AFC5AD7" w14:textId="77777777" w:rsidR="00F3729B" w:rsidRPr="009768A6" w:rsidRDefault="00F3729B" w:rsidP="009768A6">
            <w:pPr>
              <w:spacing w:after="120" w:line="240" w:lineRule="auto"/>
              <w:rPr>
                <w:rFonts w:ascii="Arial" w:eastAsia="Times New Roman" w:hAnsi="Arial" w:cs="Arial"/>
                <w:sz w:val="20"/>
                <w:szCs w:val="20"/>
              </w:rPr>
            </w:pPr>
          </w:p>
          <w:p w14:paraId="7505379D" w14:textId="134A41F0"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As requ</w:t>
            </w:r>
            <w:r w:rsidR="00BB2C2C" w:rsidRPr="009768A6">
              <w:rPr>
                <w:rFonts w:ascii="Arial" w:eastAsia="Times New Roman" w:hAnsi="Arial" w:cs="Arial"/>
                <w:sz w:val="20"/>
                <w:szCs w:val="20"/>
              </w:rPr>
              <w:t>ired through the Programme and Project S</w:t>
            </w:r>
            <w:r w:rsidRPr="009768A6">
              <w:rPr>
                <w:rFonts w:ascii="Arial" w:eastAsia="Times New Roman" w:hAnsi="Arial" w:cs="Arial"/>
                <w:sz w:val="20"/>
                <w:szCs w:val="20"/>
              </w:rPr>
              <w:t>chedules</w:t>
            </w:r>
          </w:p>
        </w:tc>
        <w:tc>
          <w:tcPr>
            <w:tcW w:w="572" w:type="pct"/>
          </w:tcPr>
          <w:p w14:paraId="64337D71" w14:textId="162ACDFA" w:rsidR="00F3729B" w:rsidRPr="009768A6" w:rsidRDefault="00F3729B" w:rsidP="009768A6">
            <w:pPr>
              <w:jc w:val="center"/>
              <w:rPr>
                <w:rFonts w:ascii="Arial" w:hAnsi="Arial" w:cs="Arial"/>
                <w:sz w:val="20"/>
                <w:szCs w:val="20"/>
              </w:rPr>
            </w:pPr>
          </w:p>
        </w:tc>
      </w:tr>
      <w:tr w:rsidR="00F3729B" w:rsidRPr="009768A6" w14:paraId="4FBF5583" w14:textId="7C103C68" w:rsidTr="00700EE2">
        <w:tc>
          <w:tcPr>
            <w:tcW w:w="275" w:type="pct"/>
            <w:shd w:val="clear" w:color="auto" w:fill="auto"/>
          </w:tcPr>
          <w:p w14:paraId="588AFEE2" w14:textId="2FA2D3A4" w:rsidR="00F3729B" w:rsidRPr="009768A6" w:rsidRDefault="00F3729B" w:rsidP="009768A6">
            <w:pPr>
              <w:jc w:val="center"/>
              <w:rPr>
                <w:rFonts w:ascii="Arial" w:hAnsi="Arial" w:cs="Arial"/>
                <w:sz w:val="20"/>
                <w:szCs w:val="20"/>
              </w:rPr>
            </w:pPr>
            <w:r w:rsidRPr="009768A6">
              <w:rPr>
                <w:rFonts w:ascii="Arial" w:hAnsi="Arial" w:cs="Arial"/>
                <w:sz w:val="20"/>
                <w:szCs w:val="20"/>
              </w:rPr>
              <w:t>8.2</w:t>
            </w:r>
          </w:p>
        </w:tc>
        <w:tc>
          <w:tcPr>
            <w:tcW w:w="2960" w:type="pct"/>
            <w:shd w:val="clear" w:color="auto" w:fill="auto"/>
          </w:tcPr>
          <w:p w14:paraId="67610B6D" w14:textId="5A52347A" w:rsidR="00F3729B" w:rsidRPr="009768A6" w:rsidRDefault="00F3729B" w:rsidP="009768A6">
            <w:pPr>
              <w:rPr>
                <w:rFonts w:ascii="Arial" w:hAnsi="Arial" w:cs="Arial"/>
                <w:sz w:val="20"/>
                <w:szCs w:val="20"/>
              </w:rPr>
            </w:pPr>
            <w:r w:rsidRPr="009768A6">
              <w:rPr>
                <w:rFonts w:ascii="Arial" w:hAnsi="Arial" w:cs="Arial"/>
                <w:sz w:val="20"/>
                <w:szCs w:val="20"/>
              </w:rPr>
              <w:t>The Contractor shall provide support to Ev</w:t>
            </w:r>
            <w:r w:rsidR="00CB1ABB" w:rsidRPr="009768A6">
              <w:rPr>
                <w:rFonts w:ascii="Arial" w:hAnsi="Arial" w:cs="Arial"/>
                <w:sz w:val="20"/>
                <w:szCs w:val="20"/>
              </w:rPr>
              <w:t xml:space="preserve">O TP </w:t>
            </w:r>
            <w:r w:rsidRPr="009768A6">
              <w:rPr>
                <w:rFonts w:ascii="Arial" w:hAnsi="Arial" w:cs="Arial"/>
                <w:sz w:val="20"/>
                <w:szCs w:val="20"/>
              </w:rPr>
              <w:t>Contract activities</w:t>
            </w:r>
            <w:r w:rsidR="00CB1ABB" w:rsidRPr="009768A6">
              <w:rPr>
                <w:rFonts w:ascii="Arial" w:hAnsi="Arial" w:cs="Arial"/>
                <w:sz w:val="20"/>
                <w:szCs w:val="20"/>
              </w:rPr>
              <w:t>,</w:t>
            </w:r>
            <w:r w:rsidRPr="009768A6">
              <w:rPr>
                <w:rFonts w:ascii="Arial" w:hAnsi="Arial" w:cs="Arial"/>
                <w:sz w:val="20"/>
                <w:szCs w:val="20"/>
              </w:rPr>
              <w:t xml:space="preserve"> which will include as a minimum:</w:t>
            </w:r>
          </w:p>
          <w:p w14:paraId="110040F2" w14:textId="5467C70B" w:rsidR="00F3729B" w:rsidRPr="009768A6" w:rsidRDefault="00F3729B" w:rsidP="009768A6">
            <w:pPr>
              <w:pStyle w:val="ListParagraph"/>
              <w:numPr>
                <w:ilvl w:val="0"/>
                <w:numId w:val="6"/>
              </w:numPr>
              <w:spacing w:after="0"/>
              <w:contextualSpacing w:val="0"/>
              <w:rPr>
                <w:rFonts w:ascii="Arial" w:hAnsi="Arial" w:cs="Arial"/>
                <w:sz w:val="20"/>
                <w:szCs w:val="20"/>
              </w:rPr>
            </w:pPr>
            <w:r w:rsidRPr="009768A6">
              <w:rPr>
                <w:rFonts w:ascii="Arial" w:hAnsi="Arial" w:cs="Arial"/>
                <w:sz w:val="20"/>
                <w:szCs w:val="20"/>
              </w:rPr>
              <w:t>tracking and informing requirement orientated aspects of the Agile process, including as a minimum:</w:t>
            </w:r>
          </w:p>
          <w:p w14:paraId="51C8506A" w14:textId="7EE0DC15" w:rsidR="00F3729B" w:rsidRPr="009768A6" w:rsidRDefault="00F3729B" w:rsidP="009768A6">
            <w:pPr>
              <w:pStyle w:val="ListParagraph"/>
              <w:numPr>
                <w:ilvl w:val="1"/>
                <w:numId w:val="6"/>
              </w:numPr>
              <w:spacing w:after="0"/>
              <w:contextualSpacing w:val="0"/>
              <w:rPr>
                <w:rFonts w:ascii="Arial" w:hAnsi="Arial" w:cs="Arial"/>
                <w:sz w:val="20"/>
                <w:szCs w:val="20"/>
              </w:rPr>
            </w:pPr>
            <w:r w:rsidRPr="009768A6">
              <w:rPr>
                <w:rFonts w:ascii="Arial" w:hAnsi="Arial" w:cs="Arial"/>
                <w:sz w:val="20"/>
                <w:szCs w:val="20"/>
              </w:rPr>
              <w:t>attending the monthly planning meetings, which will occas</w:t>
            </w:r>
            <w:r w:rsidR="00CB1ABB" w:rsidRPr="009768A6">
              <w:rPr>
                <w:rFonts w:ascii="Arial" w:hAnsi="Arial" w:cs="Arial"/>
                <w:sz w:val="20"/>
                <w:szCs w:val="20"/>
              </w:rPr>
              <w:t xml:space="preserve">ionally be held at </w:t>
            </w:r>
            <w:r w:rsidRPr="009768A6">
              <w:rPr>
                <w:rFonts w:ascii="Arial" w:hAnsi="Arial" w:cs="Arial"/>
                <w:sz w:val="20"/>
                <w:szCs w:val="20"/>
              </w:rPr>
              <w:t xml:space="preserve">GDUK sites; </w:t>
            </w:r>
          </w:p>
          <w:p w14:paraId="046705E0" w14:textId="658A5162" w:rsidR="00F3729B" w:rsidRPr="009768A6" w:rsidRDefault="00F3729B" w:rsidP="009768A6">
            <w:pPr>
              <w:pStyle w:val="ListParagraph"/>
              <w:numPr>
                <w:ilvl w:val="1"/>
                <w:numId w:val="6"/>
              </w:numPr>
              <w:spacing w:after="0"/>
              <w:contextualSpacing w:val="0"/>
              <w:rPr>
                <w:rFonts w:ascii="Arial" w:hAnsi="Arial" w:cs="Arial"/>
                <w:sz w:val="20"/>
                <w:szCs w:val="20"/>
              </w:rPr>
            </w:pPr>
            <w:r w:rsidRPr="009768A6">
              <w:rPr>
                <w:rFonts w:ascii="Arial" w:hAnsi="Arial" w:cs="Arial"/>
                <w:sz w:val="20"/>
                <w:szCs w:val="20"/>
              </w:rPr>
              <w:t>attending the fortnightly review meetings, which will occasionally be held at GDUK sites; leading on the collegiate writing of Use Cases on an ad</w:t>
            </w:r>
            <w:r w:rsidR="00CB1ABB" w:rsidRPr="009768A6">
              <w:rPr>
                <w:rFonts w:ascii="Arial" w:hAnsi="Arial" w:cs="Arial"/>
                <w:sz w:val="20"/>
                <w:szCs w:val="20"/>
              </w:rPr>
              <w:t xml:space="preserve"> </w:t>
            </w:r>
            <w:r w:rsidRPr="009768A6">
              <w:rPr>
                <w:rFonts w:ascii="Arial" w:hAnsi="Arial" w:cs="Arial"/>
                <w:sz w:val="20"/>
                <w:szCs w:val="20"/>
              </w:rPr>
              <w:t>hoc basis</w:t>
            </w:r>
            <w:r w:rsidR="00CB1ABB" w:rsidRPr="009768A6">
              <w:rPr>
                <w:rFonts w:ascii="Arial" w:hAnsi="Arial" w:cs="Arial"/>
                <w:sz w:val="20"/>
                <w:szCs w:val="20"/>
              </w:rPr>
              <w:t>;</w:t>
            </w:r>
          </w:p>
          <w:p w14:paraId="7F591446" w14:textId="4F3E6287" w:rsidR="00F3729B" w:rsidRPr="009768A6" w:rsidRDefault="00F3729B" w:rsidP="009768A6">
            <w:pPr>
              <w:pStyle w:val="ListParagraph"/>
              <w:numPr>
                <w:ilvl w:val="1"/>
                <w:numId w:val="6"/>
              </w:numPr>
              <w:spacing w:after="0"/>
              <w:contextualSpacing w:val="0"/>
              <w:rPr>
                <w:rFonts w:ascii="Arial" w:hAnsi="Arial" w:cs="Arial"/>
                <w:sz w:val="20"/>
                <w:szCs w:val="20"/>
              </w:rPr>
            </w:pPr>
            <w:r w:rsidRPr="009768A6">
              <w:rPr>
                <w:rFonts w:ascii="Arial" w:hAnsi="Arial" w:cs="Arial"/>
                <w:sz w:val="20"/>
                <w:szCs w:val="20"/>
              </w:rPr>
              <w:t>advise the EvO T</w:t>
            </w:r>
            <w:r w:rsidR="00CB1ABB" w:rsidRPr="009768A6">
              <w:rPr>
                <w:rFonts w:ascii="Arial" w:hAnsi="Arial" w:cs="Arial"/>
                <w:sz w:val="20"/>
                <w:szCs w:val="20"/>
              </w:rPr>
              <w:t xml:space="preserve">P </w:t>
            </w:r>
            <w:r w:rsidRPr="009768A6">
              <w:rPr>
                <w:rFonts w:ascii="Arial" w:hAnsi="Arial" w:cs="Arial"/>
                <w:sz w:val="20"/>
                <w:szCs w:val="20"/>
              </w:rPr>
              <w:t xml:space="preserve">on the correct interpretation of requirements within the MORPHEUS Systems Requirement Document; </w:t>
            </w:r>
            <w:r w:rsidR="00BB2C2C" w:rsidRPr="009768A6">
              <w:rPr>
                <w:rFonts w:ascii="Arial" w:hAnsi="Arial" w:cs="Arial"/>
                <w:sz w:val="20"/>
                <w:szCs w:val="20"/>
              </w:rPr>
              <w:t>and</w:t>
            </w:r>
          </w:p>
          <w:p w14:paraId="176BC096" w14:textId="58AFF7CE" w:rsidR="00F3729B" w:rsidRPr="009768A6" w:rsidRDefault="00F3729B" w:rsidP="009768A6">
            <w:pPr>
              <w:pStyle w:val="ListParagraph"/>
              <w:numPr>
                <w:ilvl w:val="1"/>
                <w:numId w:val="6"/>
              </w:numPr>
              <w:spacing w:after="0"/>
              <w:contextualSpacing w:val="0"/>
              <w:rPr>
                <w:rFonts w:ascii="Arial" w:hAnsi="Arial" w:cs="Arial"/>
                <w:sz w:val="20"/>
                <w:szCs w:val="20"/>
              </w:rPr>
            </w:pPr>
            <w:r w:rsidRPr="009768A6">
              <w:rPr>
                <w:rFonts w:ascii="Arial" w:hAnsi="Arial" w:cs="Arial"/>
                <w:sz w:val="20"/>
                <w:szCs w:val="20"/>
              </w:rPr>
              <w:t>provide greater requirement fidelity to those requirements whi</w:t>
            </w:r>
            <w:r w:rsidR="00BB2C2C" w:rsidRPr="009768A6">
              <w:rPr>
                <w:rFonts w:ascii="Arial" w:hAnsi="Arial" w:cs="Arial"/>
                <w:sz w:val="20"/>
                <w:szCs w:val="20"/>
              </w:rPr>
              <w:t>ch undergo iterative definition.</w:t>
            </w:r>
          </w:p>
          <w:p w14:paraId="6B2E9AD0" w14:textId="52EA7789" w:rsidR="00F3729B" w:rsidRPr="009768A6" w:rsidRDefault="00F3729B" w:rsidP="009768A6">
            <w:pPr>
              <w:pStyle w:val="ListParagraph"/>
              <w:numPr>
                <w:ilvl w:val="0"/>
                <w:numId w:val="6"/>
              </w:numPr>
              <w:spacing w:after="0"/>
              <w:contextualSpacing w:val="0"/>
              <w:rPr>
                <w:rFonts w:ascii="Arial" w:hAnsi="Arial" w:cs="Arial"/>
                <w:sz w:val="20"/>
                <w:szCs w:val="20"/>
              </w:rPr>
            </w:pPr>
            <w:r w:rsidRPr="009768A6">
              <w:rPr>
                <w:rFonts w:ascii="Arial" w:hAnsi="Arial" w:cs="Arial"/>
                <w:sz w:val="20"/>
                <w:szCs w:val="20"/>
              </w:rPr>
              <w:t>provide information to User representatives throughout the Agile process;</w:t>
            </w:r>
          </w:p>
          <w:p w14:paraId="75F61AFD" w14:textId="1EDAA61F" w:rsidR="00F3729B" w:rsidRPr="009768A6" w:rsidRDefault="00F3729B" w:rsidP="009768A6">
            <w:pPr>
              <w:pStyle w:val="ListParagraph"/>
              <w:numPr>
                <w:ilvl w:val="0"/>
                <w:numId w:val="6"/>
              </w:numPr>
              <w:spacing w:after="0"/>
              <w:contextualSpacing w:val="0"/>
              <w:rPr>
                <w:rFonts w:ascii="Arial" w:hAnsi="Arial" w:cs="Arial"/>
                <w:sz w:val="20"/>
                <w:szCs w:val="20"/>
              </w:rPr>
            </w:pPr>
            <w:r w:rsidRPr="009768A6">
              <w:rPr>
                <w:rFonts w:ascii="Arial" w:hAnsi="Arial" w:cs="Arial"/>
                <w:sz w:val="20"/>
                <w:szCs w:val="20"/>
              </w:rPr>
              <w:t>attend assurance activity at third party locations and report on the level of assurance attained</w:t>
            </w:r>
            <w:r w:rsidR="00CB1ABB" w:rsidRPr="009768A6">
              <w:rPr>
                <w:rFonts w:ascii="Arial" w:hAnsi="Arial" w:cs="Arial"/>
                <w:sz w:val="20"/>
                <w:szCs w:val="20"/>
              </w:rPr>
              <w:t>;</w:t>
            </w:r>
          </w:p>
          <w:p w14:paraId="29BC0912" w14:textId="33BF8288" w:rsidR="00827033" w:rsidRPr="009768A6" w:rsidRDefault="00827033" w:rsidP="009768A6">
            <w:pPr>
              <w:pStyle w:val="ListParagraph"/>
              <w:numPr>
                <w:ilvl w:val="0"/>
                <w:numId w:val="6"/>
              </w:numPr>
              <w:spacing w:after="0"/>
              <w:contextualSpacing w:val="0"/>
              <w:rPr>
                <w:rFonts w:ascii="Arial" w:hAnsi="Arial" w:cs="Arial"/>
                <w:sz w:val="20"/>
                <w:szCs w:val="20"/>
              </w:rPr>
            </w:pPr>
            <w:r w:rsidRPr="009768A6">
              <w:rPr>
                <w:rFonts w:ascii="Arial" w:hAnsi="Arial" w:cs="Arial"/>
                <w:sz w:val="20"/>
                <w:szCs w:val="20"/>
              </w:rPr>
              <w:t>ensuring GD adhere to the ITEAP</w:t>
            </w:r>
            <w:r w:rsidR="00CB1ABB" w:rsidRPr="009768A6">
              <w:rPr>
                <w:rFonts w:ascii="Arial" w:hAnsi="Arial" w:cs="Arial"/>
                <w:sz w:val="20"/>
                <w:szCs w:val="20"/>
              </w:rPr>
              <w:t>;</w:t>
            </w:r>
          </w:p>
          <w:p w14:paraId="55FF8501" w14:textId="5F66C842" w:rsidR="00827033" w:rsidRPr="009768A6" w:rsidRDefault="00827033" w:rsidP="009768A6">
            <w:pPr>
              <w:pStyle w:val="ListParagraph"/>
              <w:numPr>
                <w:ilvl w:val="0"/>
                <w:numId w:val="6"/>
              </w:numPr>
              <w:rPr>
                <w:rFonts w:ascii="Arial" w:hAnsi="Arial" w:cs="Arial"/>
                <w:sz w:val="20"/>
                <w:szCs w:val="20"/>
              </w:rPr>
            </w:pPr>
            <w:r w:rsidRPr="009768A6">
              <w:rPr>
                <w:rFonts w:ascii="Arial" w:hAnsi="Arial" w:cs="Arial"/>
                <w:sz w:val="20"/>
                <w:szCs w:val="20"/>
              </w:rPr>
              <w:t xml:space="preserve">the EvO SRD (i.e. MORPHEUS SRD + EvO Compliance Statement) throughout the life of the EvO </w:t>
            </w:r>
            <w:r w:rsidR="00700EE2" w:rsidRPr="009768A6">
              <w:rPr>
                <w:rFonts w:ascii="Arial" w:hAnsi="Arial" w:cs="Arial"/>
                <w:sz w:val="20"/>
                <w:szCs w:val="20"/>
              </w:rPr>
              <w:t xml:space="preserve">TP </w:t>
            </w:r>
            <w:r w:rsidRPr="009768A6">
              <w:rPr>
                <w:rFonts w:ascii="Arial" w:hAnsi="Arial" w:cs="Arial"/>
                <w:sz w:val="20"/>
                <w:szCs w:val="20"/>
              </w:rPr>
              <w:t>Contract</w:t>
            </w:r>
            <w:r w:rsidR="00CB1ABB" w:rsidRPr="009768A6">
              <w:rPr>
                <w:rFonts w:ascii="Arial" w:hAnsi="Arial" w:cs="Arial"/>
                <w:sz w:val="20"/>
                <w:szCs w:val="20"/>
              </w:rPr>
              <w:t>;</w:t>
            </w:r>
          </w:p>
          <w:p w14:paraId="0FC45B18" w14:textId="6DE03A14" w:rsidR="00827033" w:rsidRPr="009768A6" w:rsidRDefault="00700EE2" w:rsidP="009768A6">
            <w:pPr>
              <w:pStyle w:val="ListParagraph"/>
              <w:numPr>
                <w:ilvl w:val="0"/>
                <w:numId w:val="6"/>
              </w:numPr>
              <w:rPr>
                <w:rFonts w:ascii="Arial" w:hAnsi="Arial" w:cs="Arial"/>
                <w:sz w:val="20"/>
                <w:szCs w:val="20"/>
              </w:rPr>
            </w:pPr>
            <w:r w:rsidRPr="009768A6">
              <w:rPr>
                <w:rFonts w:ascii="Arial" w:hAnsi="Arial" w:cs="Arial"/>
                <w:sz w:val="20"/>
                <w:szCs w:val="20"/>
              </w:rPr>
              <w:t>TP</w:t>
            </w:r>
            <w:r w:rsidR="00827033" w:rsidRPr="009768A6">
              <w:rPr>
                <w:rFonts w:ascii="Arial" w:hAnsi="Arial" w:cs="Arial"/>
                <w:sz w:val="20"/>
                <w:szCs w:val="20"/>
              </w:rPr>
              <w:t xml:space="preserve"> Architecture and Design documentation which have </w:t>
            </w:r>
            <w:r w:rsidR="00CB1ABB" w:rsidRPr="009768A6">
              <w:rPr>
                <w:rFonts w:ascii="Arial" w:hAnsi="Arial" w:cs="Arial"/>
                <w:sz w:val="20"/>
                <w:szCs w:val="20"/>
              </w:rPr>
              <w:t>an impact on requirements;</w:t>
            </w:r>
          </w:p>
          <w:p w14:paraId="73736C30" w14:textId="5E719227" w:rsidR="00827033" w:rsidRPr="009768A6" w:rsidRDefault="00700EE2" w:rsidP="009768A6">
            <w:pPr>
              <w:pStyle w:val="ListParagraph"/>
              <w:numPr>
                <w:ilvl w:val="0"/>
                <w:numId w:val="6"/>
              </w:numPr>
              <w:rPr>
                <w:rFonts w:ascii="Arial" w:hAnsi="Arial" w:cs="Arial"/>
                <w:sz w:val="20"/>
                <w:szCs w:val="20"/>
              </w:rPr>
            </w:pPr>
            <w:r w:rsidRPr="009768A6">
              <w:rPr>
                <w:rFonts w:ascii="Arial" w:hAnsi="Arial" w:cs="Arial"/>
                <w:sz w:val="20"/>
                <w:szCs w:val="20"/>
              </w:rPr>
              <w:t>the TP</w:t>
            </w:r>
            <w:r w:rsidR="00827033" w:rsidRPr="009768A6">
              <w:rPr>
                <w:rFonts w:ascii="Arial" w:hAnsi="Arial" w:cs="Arial"/>
                <w:sz w:val="20"/>
                <w:szCs w:val="20"/>
              </w:rPr>
              <w:t xml:space="preserve"> Value Stream Kanban (setting priorities of t</w:t>
            </w:r>
            <w:r w:rsidRPr="009768A6">
              <w:rPr>
                <w:rFonts w:ascii="Arial" w:hAnsi="Arial" w:cs="Arial"/>
                <w:sz w:val="20"/>
                <w:szCs w:val="20"/>
              </w:rPr>
              <w:t>he capabilities throughout the C</w:t>
            </w:r>
            <w:r w:rsidR="00827033" w:rsidRPr="009768A6">
              <w:rPr>
                <w:rFonts w:ascii="Arial" w:hAnsi="Arial" w:cs="Arial"/>
                <w:sz w:val="20"/>
                <w:szCs w:val="20"/>
              </w:rPr>
              <w:t>ontract)</w:t>
            </w:r>
            <w:r w:rsidR="00CB1ABB" w:rsidRPr="009768A6">
              <w:rPr>
                <w:rFonts w:ascii="Arial" w:hAnsi="Arial" w:cs="Arial"/>
                <w:sz w:val="20"/>
                <w:szCs w:val="20"/>
              </w:rPr>
              <w:t>;</w:t>
            </w:r>
            <w:r w:rsidR="00827033" w:rsidRPr="009768A6">
              <w:rPr>
                <w:rFonts w:ascii="Arial" w:hAnsi="Arial" w:cs="Arial"/>
                <w:sz w:val="20"/>
                <w:szCs w:val="20"/>
              </w:rPr>
              <w:t xml:space="preserve"> and</w:t>
            </w:r>
          </w:p>
          <w:p w14:paraId="71AB5C44" w14:textId="788093C3" w:rsidR="00827033" w:rsidRPr="009768A6" w:rsidRDefault="00827033" w:rsidP="009768A6">
            <w:pPr>
              <w:pStyle w:val="ListParagraph"/>
              <w:numPr>
                <w:ilvl w:val="0"/>
                <w:numId w:val="6"/>
              </w:numPr>
              <w:spacing w:after="0"/>
              <w:ind w:left="360"/>
              <w:rPr>
                <w:rFonts w:ascii="Arial" w:hAnsi="Arial" w:cs="Arial"/>
                <w:sz w:val="20"/>
                <w:szCs w:val="20"/>
              </w:rPr>
            </w:pPr>
            <w:r w:rsidRPr="009768A6">
              <w:rPr>
                <w:rFonts w:ascii="Arial" w:hAnsi="Arial" w:cs="Arial"/>
                <w:sz w:val="20"/>
                <w:szCs w:val="20"/>
              </w:rPr>
              <w:t xml:space="preserve">any other requirements questions at PI Planning and during the PI. </w:t>
            </w:r>
            <w:r w:rsidR="00CB1ABB" w:rsidRPr="009768A6">
              <w:rPr>
                <w:rFonts w:ascii="Arial" w:hAnsi="Arial" w:cs="Arial"/>
                <w:sz w:val="20"/>
                <w:szCs w:val="20"/>
              </w:rPr>
              <w:t xml:space="preserve"> </w:t>
            </w:r>
            <w:r w:rsidR="00700EE2" w:rsidRPr="009768A6">
              <w:rPr>
                <w:rFonts w:ascii="Arial" w:hAnsi="Arial" w:cs="Arial"/>
                <w:sz w:val="20"/>
                <w:szCs w:val="20"/>
              </w:rPr>
              <w:t>(The TP and the Authority</w:t>
            </w:r>
            <w:r w:rsidRPr="009768A6">
              <w:rPr>
                <w:rFonts w:ascii="Arial" w:hAnsi="Arial" w:cs="Arial"/>
                <w:sz w:val="20"/>
                <w:szCs w:val="20"/>
              </w:rPr>
              <w:t xml:space="preserve"> identify requirements questions, etc. as part of PI plann</w:t>
            </w:r>
            <w:r w:rsidR="00700EE2" w:rsidRPr="009768A6">
              <w:rPr>
                <w:rFonts w:ascii="Arial" w:hAnsi="Arial" w:cs="Arial"/>
                <w:sz w:val="20"/>
                <w:szCs w:val="20"/>
              </w:rPr>
              <w:t xml:space="preserve">ing; these are then answered </w:t>
            </w:r>
            <w:r w:rsidRPr="009768A6">
              <w:rPr>
                <w:rFonts w:ascii="Arial" w:hAnsi="Arial" w:cs="Arial"/>
                <w:sz w:val="20"/>
                <w:szCs w:val="20"/>
              </w:rPr>
              <w:t xml:space="preserve">over the </w:t>
            </w:r>
            <w:r w:rsidR="00700EE2" w:rsidRPr="009768A6">
              <w:rPr>
                <w:rFonts w:ascii="Arial" w:hAnsi="Arial" w:cs="Arial"/>
                <w:sz w:val="20"/>
                <w:szCs w:val="20"/>
              </w:rPr>
              <w:t xml:space="preserve">following </w:t>
            </w:r>
            <w:r w:rsidRPr="009768A6">
              <w:rPr>
                <w:rFonts w:ascii="Arial" w:hAnsi="Arial" w:cs="Arial"/>
                <w:sz w:val="20"/>
                <w:szCs w:val="20"/>
              </w:rPr>
              <w:t>3 month</w:t>
            </w:r>
            <w:r w:rsidR="00700EE2" w:rsidRPr="009768A6">
              <w:rPr>
                <w:rFonts w:ascii="Arial" w:hAnsi="Arial" w:cs="Arial"/>
                <w:sz w:val="20"/>
                <w:szCs w:val="20"/>
              </w:rPr>
              <w:t xml:space="preserve"> period).</w:t>
            </w:r>
          </w:p>
          <w:p w14:paraId="06510CA8" w14:textId="774EE67A" w:rsidR="00F3729B" w:rsidRPr="009768A6" w:rsidRDefault="00F3729B" w:rsidP="009768A6">
            <w:pPr>
              <w:spacing w:after="0"/>
              <w:ind w:left="720"/>
              <w:rPr>
                <w:rFonts w:ascii="Arial" w:hAnsi="Arial" w:cs="Arial"/>
                <w:sz w:val="20"/>
                <w:szCs w:val="20"/>
              </w:rPr>
            </w:pPr>
          </w:p>
        </w:tc>
        <w:tc>
          <w:tcPr>
            <w:tcW w:w="621" w:type="pct"/>
            <w:shd w:val="clear" w:color="auto" w:fill="auto"/>
          </w:tcPr>
          <w:p w14:paraId="6E5F413A" w14:textId="77777777" w:rsidR="00F3729B" w:rsidRPr="009768A6" w:rsidRDefault="00F3729B" w:rsidP="009768A6">
            <w:pPr>
              <w:spacing w:after="120" w:line="240" w:lineRule="auto"/>
              <w:rPr>
                <w:rFonts w:ascii="Arial" w:eastAsia="Times New Roman" w:hAnsi="Arial" w:cs="Arial"/>
                <w:sz w:val="20"/>
                <w:szCs w:val="20"/>
              </w:rPr>
            </w:pPr>
          </w:p>
          <w:p w14:paraId="2C3F96C9"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Use Case(s)</w:t>
            </w:r>
          </w:p>
          <w:p w14:paraId="1E886CF8" w14:textId="77777777" w:rsidR="00F3729B" w:rsidRPr="009768A6" w:rsidRDefault="00F3729B" w:rsidP="009768A6">
            <w:pPr>
              <w:spacing w:after="120" w:line="240" w:lineRule="auto"/>
              <w:rPr>
                <w:rFonts w:ascii="Arial" w:eastAsia="Times New Roman" w:hAnsi="Arial" w:cs="Arial"/>
                <w:sz w:val="20"/>
                <w:szCs w:val="20"/>
              </w:rPr>
            </w:pPr>
          </w:p>
          <w:p w14:paraId="249E9F9F"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VVRM</w:t>
            </w:r>
          </w:p>
          <w:p w14:paraId="243417BD" w14:textId="068955AE" w:rsidR="00827033" w:rsidRPr="009768A6" w:rsidRDefault="00CB1AB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EvO</w:t>
            </w:r>
            <w:r w:rsidR="00827033" w:rsidRPr="009768A6">
              <w:rPr>
                <w:rFonts w:ascii="Arial" w:eastAsia="Times New Roman" w:hAnsi="Arial" w:cs="Arial"/>
                <w:sz w:val="20"/>
                <w:szCs w:val="20"/>
              </w:rPr>
              <w:t xml:space="preserve"> SRD</w:t>
            </w:r>
          </w:p>
          <w:p w14:paraId="745E5ED7" w14:textId="77777777" w:rsidR="00F3729B" w:rsidRPr="009768A6" w:rsidRDefault="00F3729B" w:rsidP="009768A6">
            <w:pPr>
              <w:spacing w:after="120" w:line="240" w:lineRule="auto"/>
              <w:rPr>
                <w:rFonts w:ascii="Arial" w:eastAsia="Times New Roman" w:hAnsi="Arial" w:cs="Arial"/>
                <w:sz w:val="20"/>
                <w:szCs w:val="20"/>
              </w:rPr>
            </w:pPr>
          </w:p>
          <w:p w14:paraId="10F61A0D" w14:textId="02815CE4" w:rsidR="00F3729B" w:rsidRPr="009768A6" w:rsidRDefault="00F3729B" w:rsidP="009768A6">
            <w:pPr>
              <w:rPr>
                <w:rFonts w:ascii="Arial" w:hAnsi="Arial" w:cs="Arial"/>
                <w:sz w:val="20"/>
                <w:szCs w:val="20"/>
              </w:rPr>
            </w:pPr>
          </w:p>
        </w:tc>
        <w:tc>
          <w:tcPr>
            <w:tcW w:w="572" w:type="pct"/>
            <w:shd w:val="clear" w:color="auto" w:fill="auto"/>
          </w:tcPr>
          <w:p w14:paraId="3FC8201F" w14:textId="77777777" w:rsidR="00F3729B" w:rsidRPr="009768A6" w:rsidRDefault="00F3729B" w:rsidP="009768A6">
            <w:pPr>
              <w:spacing w:after="120" w:line="240" w:lineRule="auto"/>
              <w:rPr>
                <w:rFonts w:ascii="Arial" w:eastAsia="Times New Roman" w:hAnsi="Arial" w:cs="Arial"/>
                <w:sz w:val="20"/>
                <w:szCs w:val="20"/>
              </w:rPr>
            </w:pPr>
          </w:p>
          <w:p w14:paraId="7B852757"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As required</w:t>
            </w:r>
          </w:p>
          <w:p w14:paraId="540D97C8" w14:textId="77777777" w:rsidR="00F3729B" w:rsidRPr="009768A6" w:rsidRDefault="00F3729B" w:rsidP="009768A6">
            <w:pPr>
              <w:spacing w:after="120" w:line="240" w:lineRule="auto"/>
              <w:rPr>
                <w:rFonts w:ascii="Arial" w:eastAsia="Times New Roman" w:hAnsi="Arial" w:cs="Arial"/>
                <w:sz w:val="20"/>
                <w:szCs w:val="20"/>
              </w:rPr>
            </w:pPr>
          </w:p>
          <w:p w14:paraId="2884C2C7"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Ongoing</w:t>
            </w:r>
          </w:p>
          <w:p w14:paraId="08310E15" w14:textId="77777777" w:rsidR="00F3729B" w:rsidRPr="009768A6" w:rsidRDefault="00F3729B" w:rsidP="009768A6">
            <w:pPr>
              <w:spacing w:after="120" w:line="240" w:lineRule="auto"/>
              <w:rPr>
                <w:rFonts w:ascii="Arial" w:eastAsia="Times New Roman" w:hAnsi="Arial" w:cs="Arial"/>
                <w:sz w:val="20"/>
                <w:szCs w:val="20"/>
              </w:rPr>
            </w:pPr>
          </w:p>
          <w:p w14:paraId="64A5D0AA"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Every 6 months</w:t>
            </w:r>
          </w:p>
          <w:p w14:paraId="4C5E1102" w14:textId="77777777" w:rsidR="00F3729B" w:rsidRPr="009768A6" w:rsidRDefault="00F3729B" w:rsidP="009768A6">
            <w:pPr>
              <w:rPr>
                <w:rFonts w:ascii="Arial" w:hAnsi="Arial" w:cs="Arial"/>
                <w:sz w:val="20"/>
                <w:szCs w:val="20"/>
              </w:rPr>
            </w:pPr>
            <w:r w:rsidRPr="009768A6">
              <w:rPr>
                <w:rFonts w:ascii="Arial" w:eastAsia="Times New Roman" w:hAnsi="Arial" w:cs="Arial"/>
                <w:sz w:val="20"/>
                <w:szCs w:val="20"/>
              </w:rPr>
              <w:t>1 month prior to departure</w:t>
            </w:r>
          </w:p>
        </w:tc>
        <w:tc>
          <w:tcPr>
            <w:tcW w:w="572" w:type="pct"/>
          </w:tcPr>
          <w:p w14:paraId="7B58158B" w14:textId="77777777" w:rsidR="00F3729B" w:rsidRPr="009768A6" w:rsidRDefault="00F3729B" w:rsidP="009768A6">
            <w:pPr>
              <w:jc w:val="center"/>
              <w:rPr>
                <w:rFonts w:ascii="Arial" w:hAnsi="Arial" w:cs="Arial"/>
                <w:sz w:val="20"/>
                <w:szCs w:val="20"/>
              </w:rPr>
            </w:pPr>
            <w:r w:rsidRPr="009768A6">
              <w:rPr>
                <w:rFonts w:ascii="Arial" w:hAnsi="Arial" w:cs="Arial"/>
                <w:sz w:val="20"/>
                <w:szCs w:val="20"/>
              </w:rPr>
              <w:t>Regular</w:t>
            </w:r>
          </w:p>
          <w:p w14:paraId="15EA54F3" w14:textId="7D3F73AC" w:rsidR="00F3729B" w:rsidRPr="009768A6" w:rsidRDefault="00F3729B" w:rsidP="009768A6">
            <w:pPr>
              <w:spacing w:after="120" w:line="240" w:lineRule="auto"/>
              <w:jc w:val="center"/>
              <w:rPr>
                <w:rFonts w:ascii="Arial" w:eastAsia="Times New Roman" w:hAnsi="Arial" w:cs="Arial"/>
                <w:sz w:val="20"/>
                <w:szCs w:val="20"/>
              </w:rPr>
            </w:pPr>
            <w:r w:rsidRPr="009768A6">
              <w:rPr>
                <w:rFonts w:ascii="Arial" w:hAnsi="Arial" w:cs="Arial"/>
                <w:sz w:val="20"/>
                <w:szCs w:val="20"/>
              </w:rPr>
              <w:t>5 day review</w:t>
            </w:r>
          </w:p>
        </w:tc>
      </w:tr>
      <w:tr w:rsidR="00F3729B" w:rsidRPr="009768A6" w14:paraId="3D48150E" w14:textId="77777777" w:rsidTr="00827033">
        <w:tc>
          <w:tcPr>
            <w:tcW w:w="275" w:type="pct"/>
            <w:shd w:val="clear" w:color="auto" w:fill="auto"/>
          </w:tcPr>
          <w:p w14:paraId="41CBC46A" w14:textId="78FB43CB" w:rsidR="00F3729B" w:rsidRPr="009768A6" w:rsidRDefault="00F3729B" w:rsidP="009768A6">
            <w:pPr>
              <w:jc w:val="center"/>
              <w:rPr>
                <w:rFonts w:ascii="Arial" w:hAnsi="Arial" w:cs="Arial"/>
                <w:sz w:val="20"/>
                <w:szCs w:val="20"/>
              </w:rPr>
            </w:pPr>
            <w:r w:rsidRPr="009768A6">
              <w:rPr>
                <w:rFonts w:ascii="Arial" w:hAnsi="Arial" w:cs="Arial"/>
                <w:sz w:val="20"/>
                <w:szCs w:val="20"/>
              </w:rPr>
              <w:t>8.3</w:t>
            </w:r>
          </w:p>
        </w:tc>
        <w:tc>
          <w:tcPr>
            <w:tcW w:w="2960" w:type="pct"/>
            <w:shd w:val="clear" w:color="auto" w:fill="auto"/>
          </w:tcPr>
          <w:p w14:paraId="17454453" w14:textId="77B1971F" w:rsidR="00F3729B" w:rsidRPr="009768A6" w:rsidRDefault="00CB1ABB" w:rsidP="009768A6">
            <w:pPr>
              <w:rPr>
                <w:rFonts w:ascii="Arial" w:hAnsi="Arial" w:cs="Arial"/>
                <w:sz w:val="20"/>
                <w:szCs w:val="20"/>
              </w:rPr>
            </w:pPr>
            <w:r w:rsidRPr="009768A6">
              <w:rPr>
                <w:rFonts w:ascii="Arial" w:hAnsi="Arial" w:cs="Arial"/>
                <w:sz w:val="20"/>
                <w:szCs w:val="20"/>
              </w:rPr>
              <w:t>The C</w:t>
            </w:r>
            <w:r w:rsidR="00F3729B" w:rsidRPr="009768A6">
              <w:rPr>
                <w:rFonts w:ascii="Arial" w:hAnsi="Arial" w:cs="Arial"/>
                <w:sz w:val="20"/>
                <w:szCs w:val="20"/>
              </w:rPr>
              <w:t>ontractor shall provide future support to MORPHEUS projects</w:t>
            </w:r>
            <w:r w:rsidR="00700EE2" w:rsidRPr="009768A6">
              <w:rPr>
                <w:rFonts w:ascii="Arial" w:hAnsi="Arial" w:cs="Arial"/>
                <w:sz w:val="20"/>
                <w:szCs w:val="20"/>
              </w:rPr>
              <w:t>,</w:t>
            </w:r>
            <w:r w:rsidR="00F3729B" w:rsidRPr="009768A6">
              <w:rPr>
                <w:rFonts w:ascii="Arial" w:hAnsi="Arial" w:cs="Arial"/>
                <w:sz w:val="20"/>
                <w:szCs w:val="20"/>
              </w:rPr>
              <w:t xml:space="preserve"> including as a minimum:</w:t>
            </w:r>
          </w:p>
          <w:p w14:paraId="6B33B4C4" w14:textId="2F236BBC"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 xml:space="preserve">the MIDAC SOR and the Platform Integration requirements. </w:t>
            </w:r>
            <w:r w:rsidR="00CB1ABB" w:rsidRPr="009768A6">
              <w:rPr>
                <w:rFonts w:ascii="Arial" w:hAnsi="Arial" w:cs="Arial"/>
                <w:sz w:val="20"/>
                <w:szCs w:val="20"/>
              </w:rPr>
              <w:t xml:space="preserve"> </w:t>
            </w:r>
            <w:r w:rsidR="00700EE2" w:rsidRPr="009768A6">
              <w:rPr>
                <w:rFonts w:ascii="Arial" w:hAnsi="Arial" w:cs="Arial"/>
                <w:sz w:val="20"/>
                <w:szCs w:val="20"/>
              </w:rPr>
              <w:t>Supporting the Test and A</w:t>
            </w:r>
            <w:r w:rsidRPr="009768A6">
              <w:rPr>
                <w:rFonts w:ascii="Arial" w:hAnsi="Arial" w:cs="Arial"/>
                <w:sz w:val="20"/>
                <w:szCs w:val="20"/>
              </w:rPr>
              <w:t>cceptance of the indi</w:t>
            </w:r>
            <w:r w:rsidR="00CB1ABB" w:rsidRPr="009768A6">
              <w:rPr>
                <w:rFonts w:ascii="Arial" w:hAnsi="Arial" w:cs="Arial"/>
                <w:sz w:val="20"/>
                <w:szCs w:val="20"/>
              </w:rPr>
              <w:t>vidual platforms and conversion;</w:t>
            </w:r>
          </w:p>
          <w:p w14:paraId="39AAAA88" w14:textId="1F394B68" w:rsidR="00F3729B" w:rsidRPr="009768A6" w:rsidRDefault="00F3729B" w:rsidP="009768A6">
            <w:pPr>
              <w:pStyle w:val="ListParagraph"/>
              <w:numPr>
                <w:ilvl w:val="0"/>
                <w:numId w:val="95"/>
              </w:numPr>
              <w:rPr>
                <w:rFonts w:ascii="Arial" w:hAnsi="Arial" w:cs="Arial"/>
                <w:sz w:val="20"/>
                <w:szCs w:val="20"/>
              </w:rPr>
            </w:pPr>
            <w:r w:rsidRPr="009768A6">
              <w:rPr>
                <w:rFonts w:ascii="Arial" w:hAnsi="Arial" w:cs="Arial"/>
                <w:sz w:val="20"/>
                <w:szCs w:val="20"/>
              </w:rPr>
              <w:t xml:space="preserve">the derivation of ECDs and tracking the requirements through the appropriate delivery process </w:t>
            </w:r>
            <w:r w:rsidR="00CB1ABB" w:rsidRPr="009768A6">
              <w:rPr>
                <w:rFonts w:ascii="Arial" w:hAnsi="Arial" w:cs="Arial"/>
                <w:sz w:val="20"/>
                <w:szCs w:val="20"/>
              </w:rPr>
              <w:t>through to completion;</w:t>
            </w:r>
            <w:r w:rsidR="00700EE2" w:rsidRPr="009768A6">
              <w:rPr>
                <w:rFonts w:ascii="Arial" w:hAnsi="Arial" w:cs="Arial"/>
                <w:sz w:val="20"/>
                <w:szCs w:val="20"/>
              </w:rPr>
              <w:t xml:space="preserve"> and</w:t>
            </w:r>
          </w:p>
          <w:p w14:paraId="413AEACD" w14:textId="13DA5F0E" w:rsidR="00F3729B" w:rsidRPr="009768A6" w:rsidRDefault="00700EE2" w:rsidP="009768A6">
            <w:pPr>
              <w:pStyle w:val="ListParagraph"/>
              <w:numPr>
                <w:ilvl w:val="0"/>
                <w:numId w:val="95"/>
              </w:numPr>
              <w:rPr>
                <w:rFonts w:ascii="Arial" w:hAnsi="Arial" w:cs="Arial"/>
                <w:sz w:val="20"/>
                <w:szCs w:val="20"/>
              </w:rPr>
            </w:pPr>
            <w:r w:rsidRPr="009768A6">
              <w:rPr>
                <w:rFonts w:ascii="Arial" w:hAnsi="Arial" w:cs="Arial"/>
                <w:sz w:val="20"/>
                <w:szCs w:val="20"/>
              </w:rPr>
              <w:t>the SI and MSP C</w:t>
            </w:r>
            <w:r w:rsidR="00F3729B" w:rsidRPr="009768A6">
              <w:rPr>
                <w:rFonts w:ascii="Arial" w:hAnsi="Arial" w:cs="Arial"/>
                <w:sz w:val="20"/>
                <w:szCs w:val="20"/>
              </w:rPr>
              <w:t xml:space="preserve">ontracts. </w:t>
            </w:r>
            <w:r w:rsidR="00CB1ABB" w:rsidRPr="009768A6">
              <w:rPr>
                <w:rFonts w:ascii="Arial" w:hAnsi="Arial" w:cs="Arial"/>
                <w:sz w:val="20"/>
                <w:szCs w:val="20"/>
              </w:rPr>
              <w:t xml:space="preserve"> </w:t>
            </w:r>
            <w:r w:rsidRPr="009768A6">
              <w:rPr>
                <w:rFonts w:ascii="Arial" w:hAnsi="Arial" w:cs="Arial"/>
                <w:sz w:val="20"/>
                <w:szCs w:val="20"/>
              </w:rPr>
              <w:t>This includes the Knowledge T</w:t>
            </w:r>
            <w:r w:rsidR="00F3729B" w:rsidRPr="009768A6">
              <w:rPr>
                <w:rFonts w:ascii="Arial" w:hAnsi="Arial" w:cs="Arial"/>
                <w:sz w:val="20"/>
                <w:szCs w:val="20"/>
              </w:rPr>
              <w:t>ransfer and deve</w:t>
            </w:r>
            <w:r w:rsidR="00CB1ABB" w:rsidRPr="009768A6">
              <w:rPr>
                <w:rFonts w:ascii="Arial" w:hAnsi="Arial" w:cs="Arial"/>
                <w:sz w:val="20"/>
                <w:szCs w:val="20"/>
              </w:rPr>
              <w:t>loping the requirement for the C</w:t>
            </w:r>
            <w:r w:rsidR="00F3729B" w:rsidRPr="009768A6">
              <w:rPr>
                <w:rFonts w:ascii="Arial" w:hAnsi="Arial" w:cs="Arial"/>
                <w:sz w:val="20"/>
                <w:szCs w:val="20"/>
              </w:rPr>
              <w:t>ontract.</w:t>
            </w:r>
          </w:p>
        </w:tc>
        <w:tc>
          <w:tcPr>
            <w:tcW w:w="621" w:type="pct"/>
            <w:shd w:val="clear" w:color="auto" w:fill="auto"/>
          </w:tcPr>
          <w:p w14:paraId="0C4EA194" w14:textId="34B0C569"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As required in addition to the Monthly report</w:t>
            </w:r>
          </w:p>
        </w:tc>
        <w:tc>
          <w:tcPr>
            <w:tcW w:w="572" w:type="pct"/>
            <w:shd w:val="clear" w:color="auto" w:fill="auto"/>
          </w:tcPr>
          <w:p w14:paraId="3F995BD8" w14:textId="563467DC"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 xml:space="preserve">As per </w:t>
            </w:r>
            <w:r w:rsidR="00700EE2" w:rsidRPr="009768A6">
              <w:rPr>
                <w:rFonts w:ascii="Arial" w:eastAsia="Times New Roman" w:hAnsi="Arial" w:cs="Arial"/>
                <w:sz w:val="20"/>
                <w:szCs w:val="20"/>
              </w:rPr>
              <w:t>MORPHEUS Programme and Project S</w:t>
            </w:r>
            <w:r w:rsidRPr="009768A6">
              <w:rPr>
                <w:rFonts w:ascii="Arial" w:eastAsia="Times New Roman" w:hAnsi="Arial" w:cs="Arial"/>
                <w:sz w:val="20"/>
                <w:szCs w:val="20"/>
              </w:rPr>
              <w:t>chedules</w:t>
            </w:r>
          </w:p>
        </w:tc>
        <w:tc>
          <w:tcPr>
            <w:tcW w:w="572" w:type="pct"/>
          </w:tcPr>
          <w:p w14:paraId="407A2CCA" w14:textId="77777777" w:rsidR="00F3729B" w:rsidRPr="009768A6" w:rsidRDefault="00F3729B" w:rsidP="009768A6">
            <w:pPr>
              <w:jc w:val="center"/>
              <w:rPr>
                <w:rFonts w:ascii="Arial" w:hAnsi="Arial" w:cs="Arial"/>
                <w:sz w:val="20"/>
                <w:szCs w:val="20"/>
              </w:rPr>
            </w:pPr>
            <w:r w:rsidRPr="009768A6">
              <w:rPr>
                <w:rFonts w:ascii="Arial" w:hAnsi="Arial" w:cs="Arial"/>
                <w:sz w:val="20"/>
                <w:szCs w:val="20"/>
              </w:rPr>
              <w:t>Regular</w:t>
            </w:r>
          </w:p>
          <w:p w14:paraId="79654655" w14:textId="5A64CD5D" w:rsidR="00F3729B" w:rsidRPr="009768A6" w:rsidRDefault="00F3729B" w:rsidP="009768A6">
            <w:pPr>
              <w:jc w:val="center"/>
              <w:rPr>
                <w:rFonts w:ascii="Arial" w:hAnsi="Arial" w:cs="Arial"/>
                <w:sz w:val="20"/>
                <w:szCs w:val="20"/>
              </w:rPr>
            </w:pPr>
            <w:r w:rsidRPr="009768A6">
              <w:rPr>
                <w:rFonts w:ascii="Arial" w:hAnsi="Arial" w:cs="Arial"/>
                <w:sz w:val="20"/>
                <w:szCs w:val="20"/>
              </w:rPr>
              <w:t>5 day review</w:t>
            </w:r>
          </w:p>
        </w:tc>
      </w:tr>
      <w:tr w:rsidR="00F3729B" w:rsidRPr="009768A6" w14:paraId="411A0D96" w14:textId="2369EC22" w:rsidTr="00827033">
        <w:tc>
          <w:tcPr>
            <w:tcW w:w="275" w:type="pct"/>
            <w:shd w:val="clear" w:color="auto" w:fill="auto"/>
          </w:tcPr>
          <w:p w14:paraId="7A406FFB" w14:textId="5941A811" w:rsidR="00F3729B" w:rsidRPr="009768A6" w:rsidRDefault="00F3729B" w:rsidP="009768A6">
            <w:pPr>
              <w:jc w:val="center"/>
              <w:rPr>
                <w:rFonts w:ascii="Arial" w:hAnsi="Arial" w:cs="Arial"/>
                <w:sz w:val="20"/>
                <w:szCs w:val="20"/>
              </w:rPr>
            </w:pPr>
            <w:r w:rsidRPr="009768A6">
              <w:rPr>
                <w:rFonts w:ascii="Arial" w:hAnsi="Arial" w:cs="Arial"/>
                <w:sz w:val="20"/>
                <w:szCs w:val="20"/>
              </w:rPr>
              <w:t>8.4</w:t>
            </w:r>
          </w:p>
        </w:tc>
        <w:tc>
          <w:tcPr>
            <w:tcW w:w="2960" w:type="pct"/>
            <w:shd w:val="clear" w:color="auto" w:fill="auto"/>
          </w:tcPr>
          <w:p w14:paraId="1514F7E2" w14:textId="4C509F66" w:rsidR="00F3729B" w:rsidRPr="009768A6" w:rsidRDefault="00700EE2" w:rsidP="009768A6">
            <w:pPr>
              <w:rPr>
                <w:rFonts w:ascii="Arial" w:hAnsi="Arial" w:cs="Arial"/>
                <w:sz w:val="20"/>
                <w:szCs w:val="20"/>
              </w:rPr>
            </w:pPr>
            <w:r w:rsidRPr="009768A6">
              <w:rPr>
                <w:rFonts w:ascii="Arial" w:hAnsi="Arial" w:cs="Arial"/>
                <w:sz w:val="20"/>
                <w:szCs w:val="20"/>
              </w:rPr>
              <w:t>The Contractor shall provide R</w:t>
            </w:r>
            <w:r w:rsidR="00F3729B" w:rsidRPr="009768A6">
              <w:rPr>
                <w:rFonts w:ascii="Arial" w:hAnsi="Arial" w:cs="Arial"/>
                <w:sz w:val="20"/>
                <w:szCs w:val="20"/>
              </w:rPr>
              <w:t>equirements support to</w:t>
            </w:r>
            <w:r w:rsidRPr="009768A6">
              <w:rPr>
                <w:rFonts w:ascii="Arial" w:hAnsi="Arial" w:cs="Arial"/>
                <w:sz w:val="20"/>
                <w:szCs w:val="20"/>
              </w:rPr>
              <w:t xml:space="preserve"> the following MORPHEUS P</w:t>
            </w:r>
            <w:r w:rsidR="00827033" w:rsidRPr="009768A6">
              <w:rPr>
                <w:rFonts w:ascii="Arial" w:hAnsi="Arial" w:cs="Arial"/>
                <w:sz w:val="20"/>
                <w:szCs w:val="20"/>
              </w:rPr>
              <w:t>rojects</w:t>
            </w:r>
            <w:r w:rsidR="00CB1ABB" w:rsidRPr="009768A6">
              <w:rPr>
                <w:rFonts w:ascii="Arial" w:hAnsi="Arial" w:cs="Arial"/>
                <w:sz w:val="20"/>
                <w:szCs w:val="20"/>
              </w:rPr>
              <w:t>:</w:t>
            </w:r>
            <w:r w:rsidR="00F3729B" w:rsidRPr="009768A6">
              <w:rPr>
                <w:rFonts w:ascii="Arial" w:hAnsi="Arial" w:cs="Arial"/>
                <w:sz w:val="20"/>
                <w:szCs w:val="20"/>
              </w:rPr>
              <w:t xml:space="preserve"> TIBR, DSA, MTRC, BMA &amp; MSP </w:t>
            </w:r>
            <w:r w:rsidR="00827033" w:rsidRPr="009768A6">
              <w:rPr>
                <w:rFonts w:ascii="Arial" w:hAnsi="Arial" w:cs="Arial"/>
                <w:sz w:val="20"/>
                <w:szCs w:val="20"/>
              </w:rPr>
              <w:t xml:space="preserve">to </w:t>
            </w:r>
            <w:r w:rsidR="00F3729B" w:rsidRPr="009768A6">
              <w:rPr>
                <w:rFonts w:ascii="Arial" w:hAnsi="Arial" w:cs="Arial"/>
                <w:sz w:val="20"/>
                <w:szCs w:val="20"/>
              </w:rPr>
              <w:t>include the following activities</w:t>
            </w:r>
            <w:r w:rsidRPr="009768A6">
              <w:rPr>
                <w:rFonts w:ascii="Arial" w:hAnsi="Arial" w:cs="Arial"/>
                <w:sz w:val="20"/>
                <w:szCs w:val="20"/>
              </w:rPr>
              <w:t>,</w:t>
            </w:r>
            <w:r w:rsidR="00F3729B" w:rsidRPr="009768A6">
              <w:rPr>
                <w:rFonts w:ascii="Arial" w:hAnsi="Arial" w:cs="Arial"/>
                <w:sz w:val="20"/>
                <w:szCs w:val="20"/>
              </w:rPr>
              <w:t xml:space="preserve"> as a minimum</w:t>
            </w:r>
            <w:r w:rsidR="00827033" w:rsidRPr="009768A6">
              <w:rPr>
                <w:rFonts w:ascii="Arial" w:hAnsi="Arial" w:cs="Arial"/>
                <w:sz w:val="20"/>
                <w:szCs w:val="20"/>
              </w:rPr>
              <w:t>:</w:t>
            </w:r>
          </w:p>
          <w:p w14:paraId="60764AC7" w14:textId="4FB7FC5F"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track and inform requirement orientated aspects of the respective procurement process:</w:t>
            </w:r>
          </w:p>
          <w:p w14:paraId="351F9E8B" w14:textId="7D65875A"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attend </w:t>
            </w:r>
            <w:r w:rsidR="00F3729B" w:rsidRPr="009768A6">
              <w:rPr>
                <w:rFonts w:ascii="Arial" w:hAnsi="Arial" w:cs="Arial"/>
                <w:sz w:val="20"/>
                <w:szCs w:val="20"/>
              </w:rPr>
              <w:t>monthly planning meetings, occasionally at third party locations</w:t>
            </w:r>
            <w:r w:rsidR="00CB1ABB" w:rsidRPr="009768A6">
              <w:rPr>
                <w:rFonts w:ascii="Arial" w:hAnsi="Arial" w:cs="Arial"/>
                <w:sz w:val="20"/>
                <w:szCs w:val="20"/>
              </w:rPr>
              <w:t>;</w:t>
            </w:r>
          </w:p>
          <w:p w14:paraId="191203B4" w14:textId="0473367D"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lastRenderedPageBreak/>
              <w:t xml:space="preserve">attend </w:t>
            </w:r>
            <w:r w:rsidR="00F3729B" w:rsidRPr="009768A6">
              <w:rPr>
                <w:rFonts w:ascii="Arial" w:hAnsi="Arial" w:cs="Arial"/>
                <w:sz w:val="20"/>
                <w:szCs w:val="20"/>
              </w:rPr>
              <w:t>fortnightly review meetings, occasionally at third party locations</w:t>
            </w:r>
            <w:r w:rsidR="00CB1ABB" w:rsidRPr="009768A6">
              <w:rPr>
                <w:rFonts w:ascii="Arial" w:hAnsi="Arial" w:cs="Arial"/>
                <w:sz w:val="20"/>
                <w:szCs w:val="20"/>
              </w:rPr>
              <w:t>;</w:t>
            </w:r>
          </w:p>
          <w:p w14:paraId="6324D59F" w14:textId="59FB95DB"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support </w:t>
            </w:r>
            <w:r w:rsidR="00F3729B" w:rsidRPr="009768A6">
              <w:rPr>
                <w:rFonts w:ascii="Arial" w:hAnsi="Arial" w:cs="Arial"/>
                <w:sz w:val="20"/>
                <w:szCs w:val="20"/>
              </w:rPr>
              <w:t>the capturing of requirements in accordance with the AOF</w:t>
            </w:r>
            <w:r w:rsidR="00CB1ABB" w:rsidRPr="009768A6">
              <w:rPr>
                <w:rFonts w:ascii="Arial" w:hAnsi="Arial" w:cs="Arial"/>
                <w:sz w:val="20"/>
                <w:szCs w:val="20"/>
              </w:rPr>
              <w:t>;</w:t>
            </w:r>
          </w:p>
          <w:p w14:paraId="17242EAC" w14:textId="63A63373"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participate </w:t>
            </w:r>
            <w:r w:rsidR="00F3729B" w:rsidRPr="009768A6">
              <w:rPr>
                <w:rFonts w:ascii="Arial" w:hAnsi="Arial" w:cs="Arial"/>
                <w:sz w:val="20"/>
                <w:szCs w:val="20"/>
              </w:rPr>
              <w:t>in the ad</w:t>
            </w:r>
            <w:r w:rsidR="00CB1ABB" w:rsidRPr="009768A6">
              <w:rPr>
                <w:rFonts w:ascii="Arial" w:hAnsi="Arial" w:cs="Arial"/>
                <w:sz w:val="20"/>
                <w:szCs w:val="20"/>
              </w:rPr>
              <w:t xml:space="preserve"> </w:t>
            </w:r>
            <w:r w:rsidR="00F3729B" w:rsidRPr="009768A6">
              <w:rPr>
                <w:rFonts w:ascii="Arial" w:hAnsi="Arial" w:cs="Arial"/>
                <w:sz w:val="20"/>
                <w:szCs w:val="20"/>
              </w:rPr>
              <w:t>hoc review of bid responses</w:t>
            </w:r>
            <w:r w:rsidR="00CB1ABB" w:rsidRPr="009768A6">
              <w:rPr>
                <w:rFonts w:ascii="Arial" w:hAnsi="Arial" w:cs="Arial"/>
                <w:sz w:val="20"/>
                <w:szCs w:val="20"/>
              </w:rPr>
              <w:t>;</w:t>
            </w:r>
          </w:p>
          <w:p w14:paraId="621F4444" w14:textId="7A109CEA"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participate </w:t>
            </w:r>
            <w:r w:rsidR="00F3729B" w:rsidRPr="009768A6">
              <w:rPr>
                <w:rFonts w:ascii="Arial" w:hAnsi="Arial" w:cs="Arial"/>
                <w:sz w:val="20"/>
                <w:szCs w:val="20"/>
              </w:rPr>
              <w:t>in the writing and review of requirement related sections of future contracts</w:t>
            </w:r>
            <w:r w:rsidR="00CB1ABB" w:rsidRPr="009768A6">
              <w:rPr>
                <w:rFonts w:ascii="Arial" w:hAnsi="Arial" w:cs="Arial"/>
                <w:sz w:val="20"/>
                <w:szCs w:val="20"/>
              </w:rPr>
              <w:t>;</w:t>
            </w:r>
          </w:p>
          <w:p w14:paraId="648ABEFD" w14:textId="565D6308"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lead </w:t>
            </w:r>
            <w:r w:rsidR="00F3729B" w:rsidRPr="009768A6">
              <w:rPr>
                <w:rFonts w:ascii="Arial" w:hAnsi="Arial" w:cs="Arial"/>
                <w:sz w:val="20"/>
                <w:szCs w:val="20"/>
              </w:rPr>
              <w:t>the collegiate writing of Use Cases on an ad</w:t>
            </w:r>
            <w:r w:rsidR="00CB1ABB" w:rsidRPr="009768A6">
              <w:rPr>
                <w:rFonts w:ascii="Arial" w:hAnsi="Arial" w:cs="Arial"/>
                <w:sz w:val="20"/>
                <w:szCs w:val="20"/>
              </w:rPr>
              <w:t xml:space="preserve"> </w:t>
            </w:r>
            <w:r w:rsidR="00F3729B" w:rsidRPr="009768A6">
              <w:rPr>
                <w:rFonts w:ascii="Arial" w:hAnsi="Arial" w:cs="Arial"/>
                <w:sz w:val="20"/>
                <w:szCs w:val="20"/>
              </w:rPr>
              <w:t>hoc basis</w:t>
            </w:r>
            <w:r w:rsidR="00CB1ABB" w:rsidRPr="009768A6">
              <w:rPr>
                <w:rFonts w:ascii="Arial" w:hAnsi="Arial" w:cs="Arial"/>
                <w:sz w:val="20"/>
                <w:szCs w:val="20"/>
              </w:rPr>
              <w:t>;</w:t>
            </w:r>
          </w:p>
          <w:p w14:paraId="39CDEB65" w14:textId="72F99C3A"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provide </w:t>
            </w:r>
            <w:r w:rsidR="00F3729B" w:rsidRPr="009768A6">
              <w:rPr>
                <w:rFonts w:ascii="Arial" w:hAnsi="Arial" w:cs="Arial"/>
                <w:sz w:val="20"/>
                <w:szCs w:val="20"/>
              </w:rPr>
              <w:t xml:space="preserve">requirement input to the integration of </w:t>
            </w:r>
            <w:r w:rsidR="00CB1ABB" w:rsidRPr="009768A6">
              <w:rPr>
                <w:rFonts w:ascii="Arial" w:hAnsi="Arial" w:cs="Arial"/>
                <w:sz w:val="20"/>
                <w:szCs w:val="20"/>
              </w:rPr>
              <w:t>Project c</w:t>
            </w:r>
            <w:r w:rsidR="00F3729B" w:rsidRPr="009768A6">
              <w:rPr>
                <w:rFonts w:ascii="Arial" w:hAnsi="Arial" w:cs="Arial"/>
                <w:sz w:val="20"/>
                <w:szCs w:val="20"/>
              </w:rPr>
              <w:t xml:space="preserve">apabilities with </w:t>
            </w:r>
            <w:r w:rsidR="00CB1ABB" w:rsidRPr="009768A6">
              <w:rPr>
                <w:rFonts w:ascii="Arial" w:hAnsi="Arial" w:cs="Arial"/>
                <w:sz w:val="20"/>
                <w:szCs w:val="20"/>
              </w:rPr>
              <w:t xml:space="preserve">EvO </w:t>
            </w:r>
            <w:r w:rsidR="00F3729B" w:rsidRPr="009768A6">
              <w:rPr>
                <w:rFonts w:ascii="Arial" w:hAnsi="Arial" w:cs="Arial"/>
                <w:sz w:val="20"/>
                <w:szCs w:val="20"/>
              </w:rPr>
              <w:t>TP capability</w:t>
            </w:r>
            <w:r w:rsidR="00CB1ABB" w:rsidRPr="009768A6">
              <w:rPr>
                <w:rFonts w:ascii="Arial" w:hAnsi="Arial" w:cs="Arial"/>
                <w:sz w:val="20"/>
                <w:szCs w:val="20"/>
              </w:rPr>
              <w:t>;</w:t>
            </w:r>
          </w:p>
          <w:p w14:paraId="2BCC425B" w14:textId="662E2990"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on </w:t>
            </w:r>
            <w:r w:rsidR="00F3729B" w:rsidRPr="009768A6">
              <w:rPr>
                <w:rFonts w:ascii="Arial" w:hAnsi="Arial" w:cs="Arial"/>
                <w:sz w:val="20"/>
                <w:szCs w:val="20"/>
              </w:rPr>
              <w:t>an ad</w:t>
            </w:r>
            <w:r w:rsidR="00CB1ABB" w:rsidRPr="009768A6">
              <w:rPr>
                <w:rFonts w:ascii="Arial" w:hAnsi="Arial" w:cs="Arial"/>
                <w:sz w:val="20"/>
                <w:szCs w:val="20"/>
              </w:rPr>
              <w:t xml:space="preserve"> </w:t>
            </w:r>
            <w:r w:rsidR="00F3729B" w:rsidRPr="009768A6">
              <w:rPr>
                <w:rFonts w:ascii="Arial" w:hAnsi="Arial" w:cs="Arial"/>
                <w:sz w:val="20"/>
                <w:szCs w:val="20"/>
              </w:rPr>
              <w:t>hoc basis advise on the correct interpretation of requirements</w:t>
            </w:r>
            <w:r w:rsidR="00CB1ABB" w:rsidRPr="009768A6">
              <w:rPr>
                <w:rFonts w:ascii="Arial" w:hAnsi="Arial" w:cs="Arial"/>
                <w:sz w:val="20"/>
                <w:szCs w:val="20"/>
              </w:rPr>
              <w:t>;</w:t>
            </w:r>
          </w:p>
          <w:p w14:paraId="561A6D88" w14:textId="0ABC2AC6"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on </w:t>
            </w:r>
            <w:r w:rsidR="00F3729B" w:rsidRPr="009768A6">
              <w:rPr>
                <w:rFonts w:ascii="Arial" w:hAnsi="Arial" w:cs="Arial"/>
                <w:sz w:val="20"/>
                <w:szCs w:val="20"/>
              </w:rPr>
              <w:t>an ad</w:t>
            </w:r>
            <w:r w:rsidR="00CB1ABB" w:rsidRPr="009768A6">
              <w:rPr>
                <w:rFonts w:ascii="Arial" w:hAnsi="Arial" w:cs="Arial"/>
                <w:sz w:val="20"/>
                <w:szCs w:val="20"/>
              </w:rPr>
              <w:t xml:space="preserve"> </w:t>
            </w:r>
            <w:r w:rsidR="00F3729B" w:rsidRPr="009768A6">
              <w:rPr>
                <w:rFonts w:ascii="Arial" w:hAnsi="Arial" w:cs="Arial"/>
                <w:sz w:val="20"/>
                <w:szCs w:val="20"/>
              </w:rPr>
              <w:t>hoc basis provide greater requirement fidelity to those that will undergo iterative definition</w:t>
            </w:r>
            <w:r w:rsidR="00CB1ABB" w:rsidRPr="009768A6">
              <w:rPr>
                <w:rFonts w:ascii="Arial" w:hAnsi="Arial" w:cs="Arial"/>
                <w:sz w:val="20"/>
                <w:szCs w:val="20"/>
              </w:rPr>
              <w:t>;</w:t>
            </w:r>
            <w:r w:rsidR="00700EE2" w:rsidRPr="009768A6">
              <w:rPr>
                <w:rFonts w:ascii="Arial" w:hAnsi="Arial" w:cs="Arial"/>
                <w:sz w:val="20"/>
                <w:szCs w:val="20"/>
              </w:rPr>
              <w:t xml:space="preserve"> and</w:t>
            </w:r>
          </w:p>
          <w:p w14:paraId="4EE8D764" w14:textId="6CA366B9" w:rsidR="00F3729B" w:rsidRPr="009768A6" w:rsidRDefault="00827033" w:rsidP="009768A6">
            <w:pPr>
              <w:numPr>
                <w:ilvl w:val="1"/>
                <w:numId w:val="6"/>
              </w:numPr>
              <w:spacing w:after="0"/>
              <w:rPr>
                <w:rFonts w:ascii="Arial" w:hAnsi="Arial" w:cs="Arial"/>
                <w:sz w:val="20"/>
                <w:szCs w:val="20"/>
              </w:rPr>
            </w:pPr>
            <w:r w:rsidRPr="009768A6">
              <w:rPr>
                <w:rFonts w:ascii="Arial" w:hAnsi="Arial" w:cs="Arial"/>
                <w:sz w:val="20"/>
                <w:szCs w:val="20"/>
              </w:rPr>
              <w:t xml:space="preserve">contribute </w:t>
            </w:r>
            <w:r w:rsidR="00F3729B" w:rsidRPr="009768A6">
              <w:rPr>
                <w:rFonts w:ascii="Arial" w:hAnsi="Arial" w:cs="Arial"/>
                <w:sz w:val="20"/>
                <w:szCs w:val="20"/>
              </w:rPr>
              <w:t>to the development of Cap</w:t>
            </w:r>
            <w:r w:rsidR="00CB1ABB" w:rsidRPr="009768A6">
              <w:rPr>
                <w:rFonts w:ascii="Arial" w:hAnsi="Arial" w:cs="Arial"/>
                <w:sz w:val="20"/>
                <w:szCs w:val="20"/>
              </w:rPr>
              <w:t>ability Acceptance Test Cases, First</w:t>
            </w:r>
            <w:r w:rsidR="00F3729B" w:rsidRPr="009768A6">
              <w:rPr>
                <w:rFonts w:ascii="Arial" w:hAnsi="Arial" w:cs="Arial"/>
                <w:sz w:val="20"/>
                <w:szCs w:val="20"/>
              </w:rPr>
              <w:t xml:space="preserve"> of Type </w:t>
            </w:r>
            <w:r w:rsidR="00CB1ABB" w:rsidRPr="009768A6">
              <w:rPr>
                <w:rFonts w:ascii="Arial" w:hAnsi="Arial" w:cs="Arial"/>
                <w:sz w:val="20"/>
                <w:szCs w:val="20"/>
              </w:rPr>
              <w:t xml:space="preserve">(FOT) </w:t>
            </w:r>
            <w:r w:rsidR="00F3729B" w:rsidRPr="009768A6">
              <w:rPr>
                <w:rFonts w:ascii="Arial" w:hAnsi="Arial" w:cs="Arial"/>
                <w:sz w:val="20"/>
                <w:szCs w:val="20"/>
              </w:rPr>
              <w:t>scenarios, Field Trial serials and Logistic Demonstration serials</w:t>
            </w:r>
            <w:r w:rsidR="00700EE2" w:rsidRPr="009768A6">
              <w:rPr>
                <w:rFonts w:ascii="Arial" w:hAnsi="Arial" w:cs="Arial"/>
                <w:sz w:val="20"/>
                <w:szCs w:val="20"/>
              </w:rPr>
              <w:t>.</w:t>
            </w:r>
          </w:p>
          <w:p w14:paraId="559C0120" w14:textId="583859F9"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maintain the traceability of Agile requirements fulfilment to the URD via the VVRM construct described in the AOF</w:t>
            </w:r>
            <w:r w:rsidR="00CB1ABB" w:rsidRPr="009768A6">
              <w:rPr>
                <w:rFonts w:ascii="Arial" w:hAnsi="Arial" w:cs="Arial"/>
                <w:sz w:val="20"/>
                <w:szCs w:val="20"/>
              </w:rPr>
              <w:t>;</w:t>
            </w:r>
          </w:p>
          <w:p w14:paraId="5CE414BF" w14:textId="346188EC"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lead on the collaborative development of the ITEAPs in accordance with the principles laid down in the AOF</w:t>
            </w:r>
            <w:r w:rsidR="00CB1ABB" w:rsidRPr="009768A6">
              <w:rPr>
                <w:rFonts w:ascii="Arial" w:hAnsi="Arial" w:cs="Arial"/>
                <w:sz w:val="20"/>
                <w:szCs w:val="20"/>
              </w:rPr>
              <w:t>;</w:t>
            </w:r>
          </w:p>
          <w:p w14:paraId="34FCC159" w14:textId="28C47E5F"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provide on an ad</w:t>
            </w:r>
            <w:r w:rsidR="00CB1ABB" w:rsidRPr="009768A6">
              <w:rPr>
                <w:rFonts w:ascii="Arial" w:hAnsi="Arial" w:cs="Arial"/>
                <w:sz w:val="20"/>
                <w:szCs w:val="20"/>
              </w:rPr>
              <w:t xml:space="preserve"> </w:t>
            </w:r>
            <w:r w:rsidRPr="009768A6">
              <w:rPr>
                <w:rFonts w:ascii="Arial" w:hAnsi="Arial" w:cs="Arial"/>
                <w:sz w:val="20"/>
                <w:szCs w:val="20"/>
              </w:rPr>
              <w:t>hoc basis information to User representatives throughout the Agile process</w:t>
            </w:r>
            <w:r w:rsidR="00CB1ABB" w:rsidRPr="009768A6">
              <w:rPr>
                <w:rFonts w:ascii="Arial" w:hAnsi="Arial" w:cs="Arial"/>
                <w:sz w:val="20"/>
                <w:szCs w:val="20"/>
              </w:rPr>
              <w:t>;</w:t>
            </w:r>
          </w:p>
          <w:p w14:paraId="339B6658" w14:textId="4B4592D0"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attend ad</w:t>
            </w:r>
            <w:r w:rsidR="00CB1ABB" w:rsidRPr="009768A6">
              <w:rPr>
                <w:rFonts w:ascii="Arial" w:hAnsi="Arial" w:cs="Arial"/>
                <w:sz w:val="20"/>
                <w:szCs w:val="20"/>
              </w:rPr>
              <w:t xml:space="preserve"> </w:t>
            </w:r>
            <w:r w:rsidRPr="009768A6">
              <w:rPr>
                <w:rFonts w:ascii="Arial" w:hAnsi="Arial" w:cs="Arial"/>
                <w:sz w:val="20"/>
                <w:szCs w:val="20"/>
              </w:rPr>
              <w:t>hoc assurance activity at third party locations and report on the level of assurance attained</w:t>
            </w:r>
            <w:r w:rsidR="00CB1ABB" w:rsidRPr="009768A6">
              <w:rPr>
                <w:rFonts w:ascii="Arial" w:hAnsi="Arial" w:cs="Arial"/>
                <w:sz w:val="20"/>
                <w:szCs w:val="20"/>
              </w:rPr>
              <w:t>;</w:t>
            </w:r>
          </w:p>
          <w:p w14:paraId="53AF5993" w14:textId="471E1BEA" w:rsidR="00F3729B" w:rsidRPr="009768A6" w:rsidRDefault="00F3729B" w:rsidP="009768A6">
            <w:pPr>
              <w:numPr>
                <w:ilvl w:val="0"/>
                <w:numId w:val="6"/>
              </w:numPr>
              <w:spacing w:after="0"/>
              <w:rPr>
                <w:rFonts w:ascii="Arial" w:hAnsi="Arial" w:cs="Arial"/>
                <w:sz w:val="20"/>
                <w:szCs w:val="20"/>
              </w:rPr>
            </w:pPr>
            <w:r w:rsidRPr="009768A6">
              <w:rPr>
                <w:rFonts w:ascii="Arial" w:hAnsi="Arial" w:cs="Arial"/>
                <w:sz w:val="20"/>
                <w:szCs w:val="20"/>
              </w:rPr>
              <w:t>support to the project SOR’s by providing relevant input</w:t>
            </w:r>
            <w:r w:rsidR="00CB1ABB" w:rsidRPr="009768A6">
              <w:rPr>
                <w:rFonts w:ascii="Arial" w:hAnsi="Arial" w:cs="Arial"/>
                <w:sz w:val="20"/>
                <w:szCs w:val="20"/>
              </w:rPr>
              <w:t>;</w:t>
            </w:r>
          </w:p>
          <w:p w14:paraId="5453C454" w14:textId="14C44F94" w:rsidR="00F3729B" w:rsidRPr="009768A6" w:rsidRDefault="00700EE2" w:rsidP="009768A6">
            <w:pPr>
              <w:pStyle w:val="ListParagraph"/>
              <w:numPr>
                <w:ilvl w:val="0"/>
                <w:numId w:val="6"/>
              </w:numPr>
              <w:rPr>
                <w:rFonts w:ascii="Arial" w:hAnsi="Arial" w:cs="Arial"/>
                <w:sz w:val="20"/>
                <w:szCs w:val="20"/>
              </w:rPr>
            </w:pPr>
            <w:r w:rsidRPr="009768A6">
              <w:rPr>
                <w:rFonts w:ascii="Arial" w:hAnsi="Arial" w:cs="Arial"/>
                <w:sz w:val="20"/>
                <w:szCs w:val="20"/>
              </w:rPr>
              <w:t>supporting the development of P</w:t>
            </w:r>
            <w:r w:rsidR="00F3729B" w:rsidRPr="009768A6">
              <w:rPr>
                <w:rFonts w:ascii="Arial" w:hAnsi="Arial" w:cs="Arial"/>
                <w:sz w:val="20"/>
                <w:szCs w:val="20"/>
              </w:rPr>
              <w:t>roject User Stories/</w:t>
            </w:r>
            <w:r w:rsidRPr="009768A6">
              <w:rPr>
                <w:rFonts w:ascii="Arial" w:hAnsi="Arial" w:cs="Arial"/>
                <w:sz w:val="20"/>
                <w:szCs w:val="20"/>
              </w:rPr>
              <w:t xml:space="preserve"> R</w:t>
            </w:r>
            <w:r w:rsidR="00CB1ABB" w:rsidRPr="009768A6">
              <w:rPr>
                <w:rFonts w:ascii="Arial" w:hAnsi="Arial" w:cs="Arial"/>
                <w:sz w:val="20"/>
                <w:szCs w:val="20"/>
              </w:rPr>
              <w:t>equirements;</w:t>
            </w:r>
            <w:r w:rsidR="00F3729B" w:rsidRPr="009768A6">
              <w:rPr>
                <w:rFonts w:ascii="Arial" w:hAnsi="Arial" w:cs="Arial"/>
                <w:sz w:val="20"/>
                <w:szCs w:val="20"/>
              </w:rPr>
              <w:t xml:space="preserve"> and</w:t>
            </w:r>
          </w:p>
          <w:p w14:paraId="6BB21B8D" w14:textId="1B990761" w:rsidR="00F3729B" w:rsidRPr="009768A6" w:rsidRDefault="00700EE2" w:rsidP="009768A6">
            <w:pPr>
              <w:pStyle w:val="ListParagraph"/>
              <w:numPr>
                <w:ilvl w:val="0"/>
                <w:numId w:val="6"/>
              </w:numPr>
              <w:rPr>
                <w:rFonts w:ascii="Arial" w:hAnsi="Arial" w:cs="Arial"/>
                <w:sz w:val="20"/>
                <w:szCs w:val="20"/>
              </w:rPr>
            </w:pPr>
            <w:r w:rsidRPr="009768A6">
              <w:rPr>
                <w:rFonts w:ascii="Arial" w:hAnsi="Arial" w:cs="Arial"/>
                <w:sz w:val="20"/>
                <w:szCs w:val="20"/>
              </w:rPr>
              <w:t>tracking the delivery of the Project R</w:t>
            </w:r>
            <w:r w:rsidR="00F3729B" w:rsidRPr="009768A6">
              <w:rPr>
                <w:rFonts w:ascii="Arial" w:hAnsi="Arial" w:cs="Arial"/>
                <w:sz w:val="20"/>
                <w:szCs w:val="20"/>
              </w:rPr>
              <w:t>equirements throughout</w:t>
            </w:r>
            <w:r w:rsidRPr="009768A6">
              <w:rPr>
                <w:rFonts w:ascii="Arial" w:hAnsi="Arial" w:cs="Arial"/>
                <w:sz w:val="20"/>
                <w:szCs w:val="20"/>
              </w:rPr>
              <w:t xml:space="preserve"> the process of delivering the P</w:t>
            </w:r>
            <w:r w:rsidR="00F3729B" w:rsidRPr="009768A6">
              <w:rPr>
                <w:rFonts w:ascii="Arial" w:hAnsi="Arial" w:cs="Arial"/>
                <w:sz w:val="20"/>
                <w:szCs w:val="20"/>
              </w:rPr>
              <w:t>roject</w:t>
            </w:r>
            <w:r w:rsidR="00A00CB4" w:rsidRPr="009768A6">
              <w:rPr>
                <w:rFonts w:ascii="Arial" w:hAnsi="Arial" w:cs="Arial"/>
                <w:sz w:val="20"/>
                <w:szCs w:val="20"/>
              </w:rPr>
              <w:t>.</w:t>
            </w:r>
          </w:p>
        </w:tc>
        <w:tc>
          <w:tcPr>
            <w:tcW w:w="621" w:type="pct"/>
            <w:shd w:val="clear" w:color="auto" w:fill="auto"/>
          </w:tcPr>
          <w:p w14:paraId="2AD7EB68" w14:textId="77777777" w:rsidR="00F3729B" w:rsidRPr="009768A6" w:rsidRDefault="00F3729B" w:rsidP="009768A6">
            <w:pPr>
              <w:spacing w:after="120" w:line="240" w:lineRule="auto"/>
              <w:rPr>
                <w:rFonts w:ascii="Arial" w:eastAsia="Times New Roman" w:hAnsi="Arial" w:cs="Arial"/>
                <w:sz w:val="20"/>
                <w:szCs w:val="20"/>
              </w:rPr>
            </w:pPr>
          </w:p>
          <w:p w14:paraId="7B49CC84" w14:textId="77777777" w:rsidR="00F3729B" w:rsidRPr="009768A6" w:rsidRDefault="00F3729B" w:rsidP="009768A6">
            <w:pPr>
              <w:spacing w:after="120" w:line="240" w:lineRule="auto"/>
              <w:rPr>
                <w:rFonts w:ascii="Arial" w:eastAsia="Times New Roman" w:hAnsi="Arial" w:cs="Arial"/>
                <w:sz w:val="20"/>
                <w:szCs w:val="20"/>
              </w:rPr>
            </w:pPr>
          </w:p>
          <w:p w14:paraId="5937EE0B" w14:textId="77777777" w:rsidR="00F3729B" w:rsidRPr="009768A6" w:rsidRDefault="00F3729B" w:rsidP="009768A6">
            <w:pPr>
              <w:spacing w:after="120" w:line="240" w:lineRule="auto"/>
              <w:rPr>
                <w:rFonts w:ascii="Arial" w:eastAsia="Times New Roman" w:hAnsi="Arial" w:cs="Arial"/>
                <w:sz w:val="20"/>
                <w:szCs w:val="20"/>
              </w:rPr>
            </w:pPr>
          </w:p>
          <w:p w14:paraId="51B41335"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lastRenderedPageBreak/>
              <w:t>Use Case(s)</w:t>
            </w:r>
          </w:p>
          <w:p w14:paraId="37912BE5" w14:textId="77777777" w:rsidR="00F3729B" w:rsidRPr="009768A6" w:rsidRDefault="00F3729B" w:rsidP="009768A6">
            <w:pPr>
              <w:spacing w:after="120" w:line="240" w:lineRule="auto"/>
              <w:rPr>
                <w:rFonts w:ascii="Arial" w:eastAsia="Times New Roman" w:hAnsi="Arial" w:cs="Arial"/>
                <w:sz w:val="20"/>
                <w:szCs w:val="20"/>
              </w:rPr>
            </w:pPr>
          </w:p>
          <w:p w14:paraId="574DB0A1" w14:textId="77777777" w:rsidR="00F3729B" w:rsidRPr="009768A6" w:rsidRDefault="00F3729B" w:rsidP="009768A6">
            <w:pPr>
              <w:spacing w:after="120" w:line="240" w:lineRule="auto"/>
              <w:rPr>
                <w:rFonts w:ascii="Arial" w:eastAsia="Times New Roman" w:hAnsi="Arial" w:cs="Arial"/>
                <w:sz w:val="20"/>
                <w:szCs w:val="20"/>
              </w:rPr>
            </w:pPr>
          </w:p>
          <w:p w14:paraId="5A7DF26B"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VVRMs</w:t>
            </w:r>
          </w:p>
          <w:p w14:paraId="2CC9DC39" w14:textId="77777777" w:rsidR="00F3729B" w:rsidRPr="009768A6" w:rsidRDefault="00F3729B" w:rsidP="009768A6">
            <w:pPr>
              <w:spacing w:after="120" w:line="240" w:lineRule="auto"/>
              <w:rPr>
                <w:rFonts w:ascii="Arial" w:eastAsia="Times New Roman" w:hAnsi="Arial" w:cs="Arial"/>
                <w:sz w:val="20"/>
                <w:szCs w:val="20"/>
              </w:rPr>
            </w:pPr>
          </w:p>
          <w:p w14:paraId="57123904"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ITEAPs</w:t>
            </w:r>
          </w:p>
          <w:p w14:paraId="6AEB1B00" w14:textId="77777777" w:rsidR="00F3729B" w:rsidRPr="009768A6" w:rsidRDefault="00F3729B" w:rsidP="009768A6">
            <w:pPr>
              <w:spacing w:after="120" w:line="240" w:lineRule="auto"/>
              <w:rPr>
                <w:rFonts w:ascii="Arial" w:eastAsia="Times New Roman" w:hAnsi="Arial" w:cs="Arial"/>
                <w:sz w:val="20"/>
                <w:szCs w:val="20"/>
              </w:rPr>
            </w:pPr>
          </w:p>
          <w:p w14:paraId="4CB59A46" w14:textId="48368FDD" w:rsidR="00F3729B" w:rsidRPr="009768A6" w:rsidRDefault="00F3729B" w:rsidP="009768A6">
            <w:pPr>
              <w:rPr>
                <w:rFonts w:ascii="Arial" w:hAnsi="Arial" w:cs="Arial"/>
                <w:sz w:val="20"/>
                <w:szCs w:val="20"/>
              </w:rPr>
            </w:pPr>
          </w:p>
        </w:tc>
        <w:tc>
          <w:tcPr>
            <w:tcW w:w="572" w:type="pct"/>
            <w:shd w:val="clear" w:color="auto" w:fill="auto"/>
          </w:tcPr>
          <w:p w14:paraId="6DEC5CC0" w14:textId="77777777" w:rsidR="00F3729B" w:rsidRPr="009768A6" w:rsidRDefault="00F3729B" w:rsidP="009768A6">
            <w:pPr>
              <w:spacing w:after="120" w:line="240" w:lineRule="auto"/>
              <w:rPr>
                <w:rFonts w:ascii="Arial" w:eastAsia="Times New Roman" w:hAnsi="Arial" w:cs="Arial"/>
                <w:sz w:val="20"/>
                <w:szCs w:val="20"/>
              </w:rPr>
            </w:pPr>
          </w:p>
          <w:p w14:paraId="16A2CD7A" w14:textId="77777777" w:rsidR="00F3729B" w:rsidRPr="009768A6" w:rsidRDefault="00F3729B" w:rsidP="009768A6">
            <w:pPr>
              <w:spacing w:after="120" w:line="240" w:lineRule="auto"/>
              <w:rPr>
                <w:rFonts w:ascii="Arial" w:eastAsia="Times New Roman" w:hAnsi="Arial" w:cs="Arial"/>
                <w:sz w:val="20"/>
                <w:szCs w:val="20"/>
              </w:rPr>
            </w:pPr>
          </w:p>
          <w:p w14:paraId="7EB173AB" w14:textId="77777777" w:rsidR="00F3729B" w:rsidRPr="009768A6" w:rsidRDefault="00F3729B" w:rsidP="009768A6">
            <w:pPr>
              <w:spacing w:after="120" w:line="240" w:lineRule="auto"/>
              <w:rPr>
                <w:rFonts w:ascii="Arial" w:eastAsia="Times New Roman" w:hAnsi="Arial" w:cs="Arial"/>
                <w:sz w:val="20"/>
                <w:szCs w:val="20"/>
              </w:rPr>
            </w:pPr>
          </w:p>
          <w:p w14:paraId="78AF69B8"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lastRenderedPageBreak/>
              <w:t>As required</w:t>
            </w:r>
          </w:p>
          <w:p w14:paraId="01C7BC30" w14:textId="77777777" w:rsidR="00F3729B" w:rsidRPr="009768A6" w:rsidRDefault="00F3729B" w:rsidP="009768A6">
            <w:pPr>
              <w:spacing w:after="120" w:line="240" w:lineRule="auto"/>
              <w:rPr>
                <w:rFonts w:ascii="Arial" w:eastAsia="Times New Roman" w:hAnsi="Arial" w:cs="Arial"/>
                <w:sz w:val="20"/>
                <w:szCs w:val="20"/>
              </w:rPr>
            </w:pPr>
          </w:p>
          <w:p w14:paraId="668B3136" w14:textId="77777777" w:rsidR="00F3729B" w:rsidRPr="009768A6" w:rsidRDefault="00F3729B" w:rsidP="009768A6">
            <w:pPr>
              <w:spacing w:after="120" w:line="240" w:lineRule="auto"/>
              <w:rPr>
                <w:rFonts w:ascii="Arial" w:eastAsia="Times New Roman" w:hAnsi="Arial" w:cs="Arial"/>
                <w:sz w:val="20"/>
                <w:szCs w:val="20"/>
              </w:rPr>
            </w:pPr>
          </w:p>
          <w:p w14:paraId="04EBD22B"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Ongoing</w:t>
            </w:r>
          </w:p>
          <w:p w14:paraId="65EA752A" w14:textId="77777777" w:rsidR="00F3729B" w:rsidRPr="009768A6" w:rsidRDefault="00F3729B" w:rsidP="009768A6">
            <w:pPr>
              <w:spacing w:after="120" w:line="240" w:lineRule="auto"/>
              <w:rPr>
                <w:rFonts w:ascii="Arial" w:eastAsia="Times New Roman" w:hAnsi="Arial" w:cs="Arial"/>
                <w:sz w:val="20"/>
                <w:szCs w:val="20"/>
              </w:rPr>
            </w:pPr>
          </w:p>
          <w:p w14:paraId="6E9DB947"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As required</w:t>
            </w:r>
          </w:p>
          <w:p w14:paraId="01E12A5B" w14:textId="77777777" w:rsidR="00F3729B" w:rsidRPr="009768A6" w:rsidRDefault="00F3729B" w:rsidP="009768A6">
            <w:pPr>
              <w:spacing w:after="120" w:line="240" w:lineRule="auto"/>
              <w:rPr>
                <w:rFonts w:ascii="Arial" w:eastAsia="Times New Roman" w:hAnsi="Arial" w:cs="Arial"/>
                <w:sz w:val="20"/>
                <w:szCs w:val="20"/>
              </w:rPr>
            </w:pPr>
          </w:p>
          <w:p w14:paraId="36229E9B" w14:textId="77777777"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Every 6 months</w:t>
            </w:r>
          </w:p>
          <w:p w14:paraId="692B66F7" w14:textId="77777777" w:rsidR="00F3729B" w:rsidRPr="009768A6" w:rsidRDefault="00F3729B" w:rsidP="009768A6">
            <w:pPr>
              <w:rPr>
                <w:rFonts w:ascii="Arial" w:hAnsi="Arial" w:cs="Arial"/>
                <w:sz w:val="20"/>
                <w:szCs w:val="20"/>
              </w:rPr>
            </w:pPr>
            <w:r w:rsidRPr="009768A6">
              <w:rPr>
                <w:rFonts w:ascii="Arial" w:eastAsia="Times New Roman" w:hAnsi="Arial" w:cs="Arial"/>
                <w:sz w:val="20"/>
                <w:szCs w:val="20"/>
              </w:rPr>
              <w:t>1 month prior to departure</w:t>
            </w:r>
          </w:p>
        </w:tc>
        <w:tc>
          <w:tcPr>
            <w:tcW w:w="572" w:type="pct"/>
          </w:tcPr>
          <w:p w14:paraId="7CAE1DC2" w14:textId="77777777" w:rsidR="00F3729B" w:rsidRPr="009768A6" w:rsidRDefault="00F3729B" w:rsidP="009768A6">
            <w:pPr>
              <w:jc w:val="center"/>
              <w:rPr>
                <w:rFonts w:ascii="Arial" w:hAnsi="Arial" w:cs="Arial"/>
                <w:sz w:val="20"/>
                <w:szCs w:val="20"/>
              </w:rPr>
            </w:pPr>
            <w:r w:rsidRPr="009768A6">
              <w:rPr>
                <w:rFonts w:ascii="Arial" w:hAnsi="Arial" w:cs="Arial"/>
                <w:sz w:val="20"/>
                <w:szCs w:val="20"/>
              </w:rPr>
              <w:lastRenderedPageBreak/>
              <w:t>Regular</w:t>
            </w:r>
          </w:p>
          <w:p w14:paraId="31949F6E" w14:textId="3EB8A173" w:rsidR="00F3729B" w:rsidRPr="009768A6" w:rsidRDefault="00F3729B" w:rsidP="009768A6">
            <w:pPr>
              <w:spacing w:after="120" w:line="240" w:lineRule="auto"/>
              <w:jc w:val="center"/>
              <w:rPr>
                <w:rFonts w:ascii="Arial" w:eastAsia="Times New Roman" w:hAnsi="Arial" w:cs="Arial"/>
                <w:sz w:val="20"/>
                <w:szCs w:val="20"/>
              </w:rPr>
            </w:pPr>
            <w:r w:rsidRPr="009768A6">
              <w:rPr>
                <w:rFonts w:ascii="Arial" w:hAnsi="Arial" w:cs="Arial"/>
                <w:sz w:val="20"/>
                <w:szCs w:val="20"/>
              </w:rPr>
              <w:t>5 day review</w:t>
            </w:r>
          </w:p>
        </w:tc>
      </w:tr>
      <w:tr w:rsidR="00F3729B" w:rsidRPr="001D41EE" w14:paraId="297D6CCE" w14:textId="77777777" w:rsidTr="00827033">
        <w:tc>
          <w:tcPr>
            <w:tcW w:w="275" w:type="pct"/>
            <w:shd w:val="clear" w:color="auto" w:fill="auto"/>
          </w:tcPr>
          <w:p w14:paraId="6E188EF9" w14:textId="477C357C" w:rsidR="00F3729B" w:rsidRPr="009768A6" w:rsidRDefault="00F3729B" w:rsidP="009768A6">
            <w:pPr>
              <w:jc w:val="center"/>
              <w:rPr>
                <w:rFonts w:ascii="Arial" w:hAnsi="Arial" w:cs="Arial"/>
                <w:sz w:val="20"/>
                <w:szCs w:val="20"/>
              </w:rPr>
            </w:pPr>
            <w:r w:rsidRPr="009768A6">
              <w:rPr>
                <w:rFonts w:ascii="Arial" w:hAnsi="Arial" w:cs="Arial"/>
                <w:sz w:val="20"/>
                <w:szCs w:val="20"/>
              </w:rPr>
              <w:t>8.</w:t>
            </w:r>
            <w:r w:rsidR="00827033" w:rsidRPr="009768A6">
              <w:rPr>
                <w:rFonts w:ascii="Arial" w:hAnsi="Arial" w:cs="Arial"/>
                <w:sz w:val="20"/>
                <w:szCs w:val="20"/>
              </w:rPr>
              <w:t>5</w:t>
            </w:r>
          </w:p>
        </w:tc>
        <w:tc>
          <w:tcPr>
            <w:tcW w:w="2960" w:type="pct"/>
            <w:shd w:val="clear" w:color="auto" w:fill="auto"/>
          </w:tcPr>
          <w:p w14:paraId="3693B1F8" w14:textId="6BA7B9A8" w:rsidR="00F3729B" w:rsidRPr="009768A6" w:rsidRDefault="00CB1ABB" w:rsidP="009768A6">
            <w:pPr>
              <w:rPr>
                <w:rFonts w:ascii="Arial" w:hAnsi="Arial" w:cs="Arial"/>
                <w:sz w:val="20"/>
                <w:szCs w:val="20"/>
              </w:rPr>
            </w:pPr>
            <w:r w:rsidRPr="009768A6">
              <w:rPr>
                <w:rFonts w:ascii="Arial" w:hAnsi="Arial" w:cs="Arial"/>
                <w:sz w:val="20"/>
                <w:szCs w:val="20"/>
              </w:rPr>
              <w:t>The C</w:t>
            </w:r>
            <w:r w:rsidR="00F3729B" w:rsidRPr="009768A6">
              <w:rPr>
                <w:rFonts w:ascii="Arial" w:hAnsi="Arial" w:cs="Arial"/>
                <w:sz w:val="20"/>
                <w:szCs w:val="20"/>
              </w:rPr>
              <w:t>ontractor shall provide a monthly report providing updates to the MORPHEUS Programme</w:t>
            </w:r>
            <w:r w:rsidRPr="009768A6">
              <w:rPr>
                <w:rFonts w:ascii="Arial" w:hAnsi="Arial" w:cs="Arial"/>
                <w:sz w:val="20"/>
                <w:szCs w:val="20"/>
              </w:rPr>
              <w:t>,</w:t>
            </w:r>
            <w:r w:rsidR="00F3729B" w:rsidRPr="009768A6">
              <w:rPr>
                <w:rFonts w:ascii="Arial" w:hAnsi="Arial" w:cs="Arial"/>
                <w:sz w:val="20"/>
                <w:szCs w:val="20"/>
              </w:rPr>
              <w:t xml:space="preserve"> including the following as a minimum:</w:t>
            </w:r>
          </w:p>
          <w:p w14:paraId="3390319F" w14:textId="1C8A5127" w:rsidR="00F3729B" w:rsidRPr="009768A6" w:rsidRDefault="00F3729B" w:rsidP="009768A6">
            <w:pPr>
              <w:pStyle w:val="ListParagraph"/>
              <w:numPr>
                <w:ilvl w:val="0"/>
                <w:numId w:val="96"/>
              </w:numPr>
              <w:rPr>
                <w:rFonts w:ascii="Arial" w:hAnsi="Arial" w:cs="Arial"/>
                <w:sz w:val="20"/>
                <w:szCs w:val="20"/>
              </w:rPr>
            </w:pPr>
            <w:r w:rsidRPr="009768A6">
              <w:rPr>
                <w:rFonts w:ascii="Arial" w:hAnsi="Arial" w:cs="Arial"/>
                <w:sz w:val="20"/>
                <w:szCs w:val="20"/>
              </w:rPr>
              <w:t>updates to User Cases</w:t>
            </w:r>
            <w:r w:rsidR="00CB1ABB" w:rsidRPr="009768A6">
              <w:rPr>
                <w:rFonts w:ascii="Arial" w:hAnsi="Arial" w:cs="Arial"/>
                <w:sz w:val="20"/>
                <w:szCs w:val="20"/>
              </w:rPr>
              <w:t>;</w:t>
            </w:r>
          </w:p>
          <w:p w14:paraId="7528E410" w14:textId="4763026F" w:rsidR="00F3729B" w:rsidRPr="009768A6" w:rsidRDefault="00F3729B" w:rsidP="009768A6">
            <w:pPr>
              <w:pStyle w:val="ListParagraph"/>
              <w:numPr>
                <w:ilvl w:val="0"/>
                <w:numId w:val="96"/>
              </w:numPr>
              <w:rPr>
                <w:rFonts w:ascii="Arial" w:hAnsi="Arial" w:cs="Arial"/>
                <w:sz w:val="20"/>
                <w:szCs w:val="20"/>
              </w:rPr>
            </w:pPr>
            <w:r w:rsidRPr="009768A6">
              <w:rPr>
                <w:rFonts w:ascii="Arial" w:hAnsi="Arial" w:cs="Arial"/>
                <w:sz w:val="20"/>
                <w:szCs w:val="20"/>
              </w:rPr>
              <w:t>updates to the ITEAP’s</w:t>
            </w:r>
            <w:r w:rsidR="00CB1ABB" w:rsidRPr="009768A6">
              <w:rPr>
                <w:rFonts w:ascii="Arial" w:hAnsi="Arial" w:cs="Arial"/>
                <w:sz w:val="20"/>
                <w:szCs w:val="20"/>
              </w:rPr>
              <w:t>;</w:t>
            </w:r>
          </w:p>
          <w:p w14:paraId="38E4CB09" w14:textId="07758E15" w:rsidR="00F3729B" w:rsidRPr="009768A6" w:rsidRDefault="00F3729B" w:rsidP="009768A6">
            <w:pPr>
              <w:pStyle w:val="ListParagraph"/>
              <w:numPr>
                <w:ilvl w:val="0"/>
                <w:numId w:val="96"/>
              </w:numPr>
              <w:rPr>
                <w:rFonts w:ascii="Arial" w:hAnsi="Arial" w:cs="Arial"/>
                <w:sz w:val="20"/>
                <w:szCs w:val="20"/>
              </w:rPr>
            </w:pPr>
            <w:r w:rsidRPr="009768A6">
              <w:rPr>
                <w:rFonts w:ascii="Arial" w:hAnsi="Arial" w:cs="Arial"/>
                <w:sz w:val="20"/>
                <w:szCs w:val="20"/>
              </w:rPr>
              <w:t>updates to the SRD</w:t>
            </w:r>
            <w:r w:rsidR="00CB1ABB" w:rsidRPr="009768A6">
              <w:rPr>
                <w:rFonts w:ascii="Arial" w:hAnsi="Arial" w:cs="Arial"/>
                <w:sz w:val="20"/>
                <w:szCs w:val="20"/>
              </w:rPr>
              <w:t>;</w:t>
            </w:r>
          </w:p>
          <w:p w14:paraId="71C39204" w14:textId="0679D1BA" w:rsidR="00F3729B" w:rsidRPr="009768A6" w:rsidRDefault="00F3729B" w:rsidP="009768A6">
            <w:pPr>
              <w:pStyle w:val="ListParagraph"/>
              <w:numPr>
                <w:ilvl w:val="0"/>
                <w:numId w:val="96"/>
              </w:numPr>
              <w:rPr>
                <w:rFonts w:ascii="Arial" w:hAnsi="Arial" w:cs="Arial"/>
                <w:sz w:val="20"/>
                <w:szCs w:val="20"/>
              </w:rPr>
            </w:pPr>
            <w:r w:rsidRPr="009768A6">
              <w:rPr>
                <w:rFonts w:ascii="Arial" w:hAnsi="Arial" w:cs="Arial"/>
                <w:sz w:val="20"/>
                <w:szCs w:val="20"/>
              </w:rPr>
              <w:t>updates to URD’s</w:t>
            </w:r>
            <w:r w:rsidR="00CB1ABB" w:rsidRPr="009768A6">
              <w:rPr>
                <w:rFonts w:ascii="Arial" w:hAnsi="Arial" w:cs="Arial"/>
                <w:sz w:val="20"/>
                <w:szCs w:val="20"/>
              </w:rPr>
              <w:t>;</w:t>
            </w:r>
          </w:p>
          <w:p w14:paraId="26B8C635" w14:textId="4473904E" w:rsidR="00F3729B" w:rsidRPr="009768A6" w:rsidRDefault="00F3729B" w:rsidP="009768A6">
            <w:pPr>
              <w:pStyle w:val="ListParagraph"/>
              <w:numPr>
                <w:ilvl w:val="0"/>
                <w:numId w:val="96"/>
              </w:numPr>
              <w:rPr>
                <w:rFonts w:ascii="Arial" w:hAnsi="Arial" w:cs="Arial"/>
                <w:sz w:val="20"/>
                <w:szCs w:val="20"/>
              </w:rPr>
            </w:pPr>
            <w:r w:rsidRPr="009768A6">
              <w:rPr>
                <w:rFonts w:ascii="Arial" w:hAnsi="Arial" w:cs="Arial"/>
                <w:sz w:val="20"/>
                <w:szCs w:val="20"/>
              </w:rPr>
              <w:t>updates to Capability cases</w:t>
            </w:r>
            <w:r w:rsidR="00CB1ABB" w:rsidRPr="009768A6">
              <w:rPr>
                <w:rFonts w:ascii="Arial" w:hAnsi="Arial" w:cs="Arial"/>
                <w:sz w:val="20"/>
                <w:szCs w:val="20"/>
              </w:rPr>
              <w:t>; and</w:t>
            </w:r>
          </w:p>
          <w:p w14:paraId="3F31EA8E" w14:textId="60DBC633" w:rsidR="00F3729B" w:rsidRPr="009768A6" w:rsidRDefault="00700EE2" w:rsidP="009768A6">
            <w:pPr>
              <w:pStyle w:val="ListParagraph"/>
              <w:numPr>
                <w:ilvl w:val="0"/>
                <w:numId w:val="96"/>
              </w:numPr>
              <w:rPr>
                <w:rFonts w:ascii="Arial" w:hAnsi="Arial" w:cs="Arial"/>
                <w:sz w:val="20"/>
                <w:szCs w:val="20"/>
              </w:rPr>
            </w:pPr>
            <w:r w:rsidRPr="009768A6">
              <w:rPr>
                <w:rFonts w:ascii="Arial" w:hAnsi="Arial" w:cs="Arial"/>
                <w:sz w:val="20"/>
                <w:szCs w:val="20"/>
              </w:rPr>
              <w:t>input supplied to MORPHEUS P</w:t>
            </w:r>
            <w:r w:rsidR="00F3729B" w:rsidRPr="009768A6">
              <w:rPr>
                <w:rFonts w:ascii="Arial" w:hAnsi="Arial" w:cs="Arial"/>
                <w:sz w:val="20"/>
                <w:szCs w:val="20"/>
              </w:rPr>
              <w:t>rojects</w:t>
            </w:r>
            <w:r w:rsidR="00CB1ABB" w:rsidRPr="009768A6">
              <w:rPr>
                <w:rFonts w:ascii="Arial" w:hAnsi="Arial" w:cs="Arial"/>
                <w:sz w:val="20"/>
                <w:szCs w:val="20"/>
              </w:rPr>
              <w:t>.</w:t>
            </w:r>
          </w:p>
        </w:tc>
        <w:tc>
          <w:tcPr>
            <w:tcW w:w="621" w:type="pct"/>
            <w:shd w:val="clear" w:color="auto" w:fill="auto"/>
          </w:tcPr>
          <w:p w14:paraId="79002C6A" w14:textId="2DDA313D" w:rsidR="00F3729B" w:rsidRPr="009768A6" w:rsidRDefault="00F3729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Monthly Report</w:t>
            </w:r>
          </w:p>
        </w:tc>
        <w:tc>
          <w:tcPr>
            <w:tcW w:w="572" w:type="pct"/>
            <w:shd w:val="clear" w:color="auto" w:fill="auto"/>
          </w:tcPr>
          <w:p w14:paraId="16B4CEC1" w14:textId="6F99BCEE" w:rsidR="00F3729B" w:rsidRPr="009768A6" w:rsidRDefault="00CB1ABB" w:rsidP="009768A6">
            <w:pPr>
              <w:spacing w:after="120" w:line="240" w:lineRule="auto"/>
              <w:rPr>
                <w:rFonts w:ascii="Arial" w:eastAsia="Times New Roman" w:hAnsi="Arial" w:cs="Arial"/>
                <w:sz w:val="20"/>
                <w:szCs w:val="20"/>
              </w:rPr>
            </w:pPr>
            <w:r w:rsidRPr="009768A6">
              <w:rPr>
                <w:rFonts w:ascii="Arial" w:eastAsia="Times New Roman" w:hAnsi="Arial" w:cs="Arial"/>
                <w:sz w:val="20"/>
                <w:szCs w:val="20"/>
              </w:rPr>
              <w:t>Monthly from Contract A</w:t>
            </w:r>
            <w:r w:rsidR="00F3729B" w:rsidRPr="009768A6">
              <w:rPr>
                <w:rFonts w:ascii="Arial" w:eastAsia="Times New Roman" w:hAnsi="Arial" w:cs="Arial"/>
                <w:sz w:val="20"/>
                <w:szCs w:val="20"/>
              </w:rPr>
              <w:t>ward</w:t>
            </w:r>
          </w:p>
        </w:tc>
        <w:tc>
          <w:tcPr>
            <w:tcW w:w="572" w:type="pct"/>
          </w:tcPr>
          <w:p w14:paraId="7187BBC7" w14:textId="77777777" w:rsidR="00F3729B" w:rsidRPr="009768A6" w:rsidRDefault="00F3729B" w:rsidP="009768A6">
            <w:pPr>
              <w:jc w:val="center"/>
              <w:rPr>
                <w:rFonts w:ascii="Arial" w:hAnsi="Arial" w:cs="Arial"/>
                <w:sz w:val="20"/>
                <w:szCs w:val="20"/>
              </w:rPr>
            </w:pPr>
            <w:r w:rsidRPr="009768A6">
              <w:rPr>
                <w:rFonts w:ascii="Arial" w:hAnsi="Arial" w:cs="Arial"/>
                <w:sz w:val="20"/>
                <w:szCs w:val="20"/>
              </w:rPr>
              <w:t xml:space="preserve">Regular </w:t>
            </w:r>
          </w:p>
          <w:p w14:paraId="316C797D" w14:textId="3127C625" w:rsidR="00F3729B" w:rsidRPr="001D41EE" w:rsidRDefault="00F3729B" w:rsidP="009768A6">
            <w:pPr>
              <w:jc w:val="center"/>
              <w:rPr>
                <w:rFonts w:ascii="Arial" w:hAnsi="Arial" w:cs="Arial"/>
                <w:sz w:val="20"/>
                <w:szCs w:val="20"/>
              </w:rPr>
            </w:pPr>
            <w:r w:rsidRPr="009768A6">
              <w:rPr>
                <w:rFonts w:ascii="Arial" w:hAnsi="Arial" w:cs="Arial"/>
                <w:sz w:val="20"/>
                <w:szCs w:val="20"/>
              </w:rPr>
              <w:t>5 day review</w:t>
            </w:r>
          </w:p>
        </w:tc>
      </w:tr>
    </w:tbl>
    <w:p w14:paraId="375398AE" w14:textId="7F3BB8A6" w:rsidR="21C0063A" w:rsidRPr="001D41EE" w:rsidRDefault="21C0063A" w:rsidP="009768A6">
      <w:pPr>
        <w:rPr>
          <w:rFonts w:ascii="Arial" w:hAnsi="Arial" w:cs="Arial"/>
          <w:b/>
          <w:bCs/>
          <w:sz w:val="20"/>
          <w:szCs w:val="20"/>
        </w:rPr>
      </w:pPr>
    </w:p>
    <w:sectPr w:rsidR="21C0063A" w:rsidRPr="001D41EE" w:rsidSect="006D0499">
      <w:footerReference w:type="default" r:id="rId15"/>
      <w:pgSz w:w="23814" w:h="16839"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66EB7" w14:textId="77777777" w:rsidR="00FA00D1" w:rsidRDefault="00FA00D1" w:rsidP="00807C94">
      <w:pPr>
        <w:spacing w:after="0" w:line="240" w:lineRule="auto"/>
      </w:pPr>
      <w:r>
        <w:separator/>
      </w:r>
    </w:p>
  </w:endnote>
  <w:endnote w:type="continuationSeparator" w:id="0">
    <w:p w14:paraId="0C410CD3" w14:textId="77777777" w:rsidR="00FA00D1" w:rsidRDefault="00FA00D1" w:rsidP="00807C94">
      <w:pPr>
        <w:spacing w:after="0" w:line="240" w:lineRule="auto"/>
      </w:pPr>
      <w:r>
        <w:continuationSeparator/>
      </w:r>
    </w:p>
  </w:endnote>
  <w:endnote w:type="continuationNotice" w:id="1">
    <w:p w14:paraId="267702F9" w14:textId="77777777" w:rsidR="00FA00D1" w:rsidRDefault="00FA0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7A5B" w14:textId="2FB5B3E1" w:rsidR="00FA00D1" w:rsidRPr="007C6440" w:rsidRDefault="00FA00D1" w:rsidP="007C6440">
    <w:pPr>
      <w:pStyle w:val="Footer"/>
    </w:pPr>
    <w:r>
      <w:ptab w:relativeTo="margin" w:alignment="center" w:leader="none"/>
    </w:r>
    <w:r>
      <w:t>MORPHEUS PSS SOR</w:t>
    </w:r>
    <w:r>
      <w:ptab w:relativeTo="margin" w:alignment="right" w:leader="none"/>
    </w:r>
    <w:r>
      <w:t xml:space="preserve">Page </w:t>
    </w:r>
    <w:r>
      <w:rPr>
        <w:b/>
        <w:bCs/>
      </w:rPr>
      <w:fldChar w:fldCharType="begin"/>
    </w:r>
    <w:r>
      <w:rPr>
        <w:b/>
        <w:bCs/>
      </w:rPr>
      <w:instrText xml:space="preserve"> PAGE  \* Arabic  \* MERGEFORMAT </w:instrText>
    </w:r>
    <w:r>
      <w:rPr>
        <w:b/>
        <w:bCs/>
      </w:rPr>
      <w:fldChar w:fldCharType="separate"/>
    </w:r>
    <w:r w:rsidR="0063736D">
      <w:rPr>
        <w:b/>
        <w:bCs/>
        <w:noProof/>
      </w:rPr>
      <w:t>58</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63736D">
      <w:rPr>
        <w:b/>
        <w:bCs/>
        <w:noProof/>
      </w:rPr>
      <w:t>94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0EF0C" w14:textId="77777777" w:rsidR="00FA00D1" w:rsidRDefault="00FA00D1" w:rsidP="00807C94">
      <w:pPr>
        <w:spacing w:after="0" w:line="240" w:lineRule="auto"/>
      </w:pPr>
      <w:r>
        <w:separator/>
      </w:r>
    </w:p>
  </w:footnote>
  <w:footnote w:type="continuationSeparator" w:id="0">
    <w:p w14:paraId="609B6D44" w14:textId="77777777" w:rsidR="00FA00D1" w:rsidRDefault="00FA00D1" w:rsidP="00807C94">
      <w:pPr>
        <w:spacing w:after="0" w:line="240" w:lineRule="auto"/>
      </w:pPr>
      <w:r>
        <w:continuationSeparator/>
      </w:r>
    </w:p>
  </w:footnote>
  <w:footnote w:type="continuationNotice" w:id="1">
    <w:p w14:paraId="4E8E6E5A" w14:textId="77777777" w:rsidR="00FA00D1" w:rsidRDefault="00FA00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2895"/>
    <w:multiLevelType w:val="multilevel"/>
    <w:tmpl w:val="2CB44EC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0AE33DE"/>
    <w:multiLevelType w:val="hybridMultilevel"/>
    <w:tmpl w:val="FA4E2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CF3F84"/>
    <w:multiLevelType w:val="hybridMultilevel"/>
    <w:tmpl w:val="125CB5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7A4572"/>
    <w:multiLevelType w:val="hybridMultilevel"/>
    <w:tmpl w:val="84FE9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411C46"/>
    <w:multiLevelType w:val="hybridMultilevel"/>
    <w:tmpl w:val="C8B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3F27B4B"/>
    <w:multiLevelType w:val="hybridMultilevel"/>
    <w:tmpl w:val="07C67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CD4B0A"/>
    <w:multiLevelType w:val="hybridMultilevel"/>
    <w:tmpl w:val="F8322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9018AF"/>
    <w:multiLevelType w:val="hybridMultilevel"/>
    <w:tmpl w:val="4530C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1C02E8"/>
    <w:multiLevelType w:val="multilevel"/>
    <w:tmpl w:val="A1605B0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Arial" w:hAnsi="Arial" w:cs="Aria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7173FF6"/>
    <w:multiLevelType w:val="multilevel"/>
    <w:tmpl w:val="213EC3DC"/>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o"/>
      <w:lvlJc w:val="left"/>
      <w:pPr>
        <w:tabs>
          <w:tab w:val="num" w:pos="1440"/>
        </w:tabs>
        <w:ind w:left="1224" w:hanging="504"/>
      </w:pPr>
      <w:rPr>
        <w:rFonts w:ascii="Courier New" w:hAnsi="Courier New" w:cs="Courier New"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79F0111"/>
    <w:multiLevelType w:val="hybridMultilevel"/>
    <w:tmpl w:val="A3965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473D59"/>
    <w:multiLevelType w:val="multilevel"/>
    <w:tmpl w:val="A1605B0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Arial" w:hAnsi="Arial" w:cs="Aria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AFA4E13"/>
    <w:multiLevelType w:val="hybridMultilevel"/>
    <w:tmpl w:val="126E868E"/>
    <w:lvl w:ilvl="0" w:tplc="08090001">
      <w:start w:val="1"/>
      <w:numFmt w:val="bullet"/>
      <w:lvlText w:val=""/>
      <w:lvlJc w:val="left"/>
      <w:pPr>
        <w:ind w:left="720" w:hanging="360"/>
      </w:pPr>
      <w:rPr>
        <w:rFonts w:ascii="Symbol" w:hAnsi="Symbol" w:hint="default"/>
      </w:rPr>
    </w:lvl>
    <w:lvl w:ilvl="1" w:tplc="5AA01748">
      <w:numFmt w:val="bullet"/>
      <w:lvlText w:val="•"/>
      <w:lvlJc w:val="left"/>
      <w:pPr>
        <w:ind w:left="1800" w:hanging="72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403341"/>
    <w:multiLevelType w:val="hybridMultilevel"/>
    <w:tmpl w:val="E6B89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455371"/>
    <w:multiLevelType w:val="hybridMultilevel"/>
    <w:tmpl w:val="1D2805D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6B2638"/>
    <w:multiLevelType w:val="hybridMultilevel"/>
    <w:tmpl w:val="E85224C4"/>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0C931B48"/>
    <w:multiLevelType w:val="hybridMultilevel"/>
    <w:tmpl w:val="99E2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9A3473"/>
    <w:multiLevelType w:val="hybridMultilevel"/>
    <w:tmpl w:val="A84E4B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E517542"/>
    <w:multiLevelType w:val="hybridMultilevel"/>
    <w:tmpl w:val="8DC4F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5B5714"/>
    <w:multiLevelType w:val="multilevel"/>
    <w:tmpl w:val="D02E0CEE"/>
    <w:lvl w:ilvl="0">
      <w:start w:val="4"/>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0FA32146"/>
    <w:multiLevelType w:val="hybridMultilevel"/>
    <w:tmpl w:val="7F9A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45162B"/>
    <w:multiLevelType w:val="multilevel"/>
    <w:tmpl w:val="2B6ADA6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o"/>
      <w:lvlJc w:val="left"/>
      <w:pPr>
        <w:tabs>
          <w:tab w:val="num" w:pos="1440"/>
        </w:tabs>
        <w:ind w:left="1224" w:hanging="504"/>
      </w:pPr>
      <w:rPr>
        <w:rFonts w:ascii="Courier New" w:hAnsi="Courier New" w:cs="Courier New"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1313795A"/>
    <w:multiLevelType w:val="hybridMultilevel"/>
    <w:tmpl w:val="46D24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A84B8A"/>
    <w:multiLevelType w:val="hybridMultilevel"/>
    <w:tmpl w:val="56E64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3DD336D"/>
    <w:multiLevelType w:val="hybridMultilevel"/>
    <w:tmpl w:val="3AC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F25D53"/>
    <w:multiLevelType w:val="hybridMultilevel"/>
    <w:tmpl w:val="1D86DE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43324F8"/>
    <w:multiLevelType w:val="hybridMultilevel"/>
    <w:tmpl w:val="59D8481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443763D"/>
    <w:multiLevelType w:val="hybridMultilevel"/>
    <w:tmpl w:val="8864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3F29C4"/>
    <w:multiLevelType w:val="hybridMultilevel"/>
    <w:tmpl w:val="D1FE9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6487B62"/>
    <w:multiLevelType w:val="multilevel"/>
    <w:tmpl w:val="05A28CD4"/>
    <w:lvl w:ilvl="0">
      <w:start w:val="7"/>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179900E4"/>
    <w:multiLevelType w:val="hybridMultilevel"/>
    <w:tmpl w:val="BF50E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93B27DE"/>
    <w:multiLevelType w:val="multilevel"/>
    <w:tmpl w:val="6C28DCCC"/>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o"/>
      <w:lvlJc w:val="left"/>
      <w:pPr>
        <w:tabs>
          <w:tab w:val="num" w:pos="1440"/>
        </w:tabs>
        <w:ind w:left="1224" w:hanging="504"/>
      </w:pPr>
      <w:rPr>
        <w:rFonts w:ascii="Courier New" w:hAnsi="Courier New" w:cs="Courier New"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1A335312"/>
    <w:multiLevelType w:val="hybridMultilevel"/>
    <w:tmpl w:val="51627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AB00E08"/>
    <w:multiLevelType w:val="hybridMultilevel"/>
    <w:tmpl w:val="DBD86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ADC1372"/>
    <w:multiLevelType w:val="hybridMultilevel"/>
    <w:tmpl w:val="7BF6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B3334CA"/>
    <w:multiLevelType w:val="hybridMultilevel"/>
    <w:tmpl w:val="7A907F20"/>
    <w:lvl w:ilvl="0" w:tplc="02A8491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B4849B6"/>
    <w:multiLevelType w:val="hybridMultilevel"/>
    <w:tmpl w:val="10E81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BBC2E55"/>
    <w:multiLevelType w:val="hybridMultilevel"/>
    <w:tmpl w:val="5630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CD00C96"/>
    <w:multiLevelType w:val="hybridMultilevel"/>
    <w:tmpl w:val="0A2ED6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1D091FF9"/>
    <w:multiLevelType w:val="hybridMultilevel"/>
    <w:tmpl w:val="8B9083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EE85D19"/>
    <w:multiLevelType w:val="hybridMultilevel"/>
    <w:tmpl w:val="A6940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0767DF2"/>
    <w:multiLevelType w:val="hybridMultilevel"/>
    <w:tmpl w:val="F3603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1C66DD9"/>
    <w:multiLevelType w:val="hybridMultilevel"/>
    <w:tmpl w:val="DA58D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2055C59"/>
    <w:multiLevelType w:val="hybridMultilevel"/>
    <w:tmpl w:val="25F827CE"/>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800" w:hanging="360"/>
      </w:pPr>
      <w:rPr>
        <w:rFonts w:ascii="Courier New" w:hAnsi="Courier New" w:cs="Courier New" w:hint="default"/>
      </w:rPr>
    </w:lvl>
    <w:lvl w:ilvl="2" w:tplc="08090005" w:tentative="1">
      <w:start w:val="1"/>
      <w:numFmt w:val="bullet"/>
      <w:lvlText w:val=""/>
      <w:lvlJc w:val="left"/>
      <w:pPr>
        <w:ind w:left="1520" w:hanging="360"/>
      </w:pPr>
      <w:rPr>
        <w:rFonts w:ascii="Wingdings" w:hAnsi="Wingdings" w:hint="default"/>
      </w:rPr>
    </w:lvl>
    <w:lvl w:ilvl="3" w:tplc="08090001" w:tentative="1">
      <w:start w:val="1"/>
      <w:numFmt w:val="bullet"/>
      <w:lvlText w:val=""/>
      <w:lvlJc w:val="left"/>
      <w:pPr>
        <w:ind w:left="2240" w:hanging="360"/>
      </w:pPr>
      <w:rPr>
        <w:rFonts w:ascii="Symbol" w:hAnsi="Symbol" w:hint="default"/>
      </w:rPr>
    </w:lvl>
    <w:lvl w:ilvl="4" w:tplc="08090003" w:tentative="1">
      <w:start w:val="1"/>
      <w:numFmt w:val="bullet"/>
      <w:lvlText w:val="o"/>
      <w:lvlJc w:val="left"/>
      <w:pPr>
        <w:ind w:left="2960" w:hanging="360"/>
      </w:pPr>
      <w:rPr>
        <w:rFonts w:ascii="Courier New" w:hAnsi="Courier New" w:cs="Courier New" w:hint="default"/>
      </w:rPr>
    </w:lvl>
    <w:lvl w:ilvl="5" w:tplc="08090005" w:tentative="1">
      <w:start w:val="1"/>
      <w:numFmt w:val="bullet"/>
      <w:lvlText w:val=""/>
      <w:lvlJc w:val="left"/>
      <w:pPr>
        <w:ind w:left="3680" w:hanging="360"/>
      </w:pPr>
      <w:rPr>
        <w:rFonts w:ascii="Wingdings" w:hAnsi="Wingdings" w:hint="default"/>
      </w:rPr>
    </w:lvl>
    <w:lvl w:ilvl="6" w:tplc="08090001" w:tentative="1">
      <w:start w:val="1"/>
      <w:numFmt w:val="bullet"/>
      <w:lvlText w:val=""/>
      <w:lvlJc w:val="left"/>
      <w:pPr>
        <w:ind w:left="4400" w:hanging="360"/>
      </w:pPr>
      <w:rPr>
        <w:rFonts w:ascii="Symbol" w:hAnsi="Symbol" w:hint="default"/>
      </w:rPr>
    </w:lvl>
    <w:lvl w:ilvl="7" w:tplc="08090003" w:tentative="1">
      <w:start w:val="1"/>
      <w:numFmt w:val="bullet"/>
      <w:lvlText w:val="o"/>
      <w:lvlJc w:val="left"/>
      <w:pPr>
        <w:ind w:left="5120" w:hanging="360"/>
      </w:pPr>
      <w:rPr>
        <w:rFonts w:ascii="Courier New" w:hAnsi="Courier New" w:cs="Courier New" w:hint="default"/>
      </w:rPr>
    </w:lvl>
    <w:lvl w:ilvl="8" w:tplc="08090005" w:tentative="1">
      <w:start w:val="1"/>
      <w:numFmt w:val="bullet"/>
      <w:lvlText w:val=""/>
      <w:lvlJc w:val="left"/>
      <w:pPr>
        <w:ind w:left="5840" w:hanging="360"/>
      </w:pPr>
      <w:rPr>
        <w:rFonts w:ascii="Wingdings" w:hAnsi="Wingdings" w:hint="default"/>
      </w:rPr>
    </w:lvl>
  </w:abstractNum>
  <w:abstractNum w:abstractNumId="44" w15:restartNumberingAfterBreak="0">
    <w:nsid w:val="22695DFD"/>
    <w:multiLevelType w:val="hybridMultilevel"/>
    <w:tmpl w:val="1578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3AD6FC6"/>
    <w:multiLevelType w:val="hybridMultilevel"/>
    <w:tmpl w:val="93885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255860E4"/>
    <w:multiLevelType w:val="hybridMultilevel"/>
    <w:tmpl w:val="CEDA1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75A70F7"/>
    <w:multiLevelType w:val="hybridMultilevel"/>
    <w:tmpl w:val="2660883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7B92C74"/>
    <w:multiLevelType w:val="hybridMultilevel"/>
    <w:tmpl w:val="0F6E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7DD1238"/>
    <w:multiLevelType w:val="hybridMultilevel"/>
    <w:tmpl w:val="400ED66A"/>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50" w15:restartNumberingAfterBreak="0">
    <w:nsid w:val="280158F0"/>
    <w:multiLevelType w:val="hybridMultilevel"/>
    <w:tmpl w:val="D3227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89A62D1"/>
    <w:multiLevelType w:val="hybridMultilevel"/>
    <w:tmpl w:val="BED6B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8B42E4A"/>
    <w:multiLevelType w:val="hybridMultilevel"/>
    <w:tmpl w:val="0CFC7C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9DB62F5"/>
    <w:multiLevelType w:val="hybridMultilevel"/>
    <w:tmpl w:val="188C07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2AD736A2"/>
    <w:multiLevelType w:val="hybridMultilevel"/>
    <w:tmpl w:val="6E04F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AEE26BF"/>
    <w:multiLevelType w:val="hybridMultilevel"/>
    <w:tmpl w:val="37981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AF40C3A"/>
    <w:multiLevelType w:val="hybridMultilevel"/>
    <w:tmpl w:val="937C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B7148F2"/>
    <w:multiLevelType w:val="hybridMultilevel"/>
    <w:tmpl w:val="41D61E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2CBB4854"/>
    <w:multiLevelType w:val="hybridMultilevel"/>
    <w:tmpl w:val="3FC82C38"/>
    <w:lvl w:ilvl="0" w:tplc="08090001">
      <w:start w:val="1"/>
      <w:numFmt w:val="bullet"/>
      <w:lvlText w:val=""/>
      <w:lvlJc w:val="left"/>
      <w:pPr>
        <w:ind w:left="720" w:hanging="360"/>
      </w:pPr>
      <w:rPr>
        <w:rFonts w:ascii="Symbol" w:hAnsi="Symbol" w:hint="default"/>
      </w:rPr>
    </w:lvl>
    <w:lvl w:ilvl="1" w:tplc="D1C62BA2">
      <w:numFmt w:val="bullet"/>
      <w:lvlText w:val="•"/>
      <w:lvlJc w:val="left"/>
      <w:pPr>
        <w:ind w:left="1800" w:hanging="720"/>
      </w:pPr>
      <w:rPr>
        <w:rFonts w:ascii="Arial" w:eastAsia="Calibri" w:hAnsi="Arial" w:cs="Arial" w:hint="default"/>
        <w:color w:val="00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E8732B2"/>
    <w:multiLevelType w:val="hybridMultilevel"/>
    <w:tmpl w:val="39084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ED84D40"/>
    <w:multiLevelType w:val="hybridMultilevel"/>
    <w:tmpl w:val="908A9E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2EE54108"/>
    <w:multiLevelType w:val="hybridMultilevel"/>
    <w:tmpl w:val="FF5AC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EF056CC"/>
    <w:multiLevelType w:val="hybridMultilevel"/>
    <w:tmpl w:val="69BCCD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015622A"/>
    <w:multiLevelType w:val="multilevel"/>
    <w:tmpl w:val="2D22BA3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302112FE"/>
    <w:multiLevelType w:val="hybridMultilevel"/>
    <w:tmpl w:val="7A826FA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0432F0B"/>
    <w:multiLevelType w:val="hybridMultilevel"/>
    <w:tmpl w:val="F5AC8D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33F028FF"/>
    <w:multiLevelType w:val="hybridMultilevel"/>
    <w:tmpl w:val="ECCE4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4EC778A"/>
    <w:multiLevelType w:val="hybridMultilevel"/>
    <w:tmpl w:val="E0164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36CB3CED"/>
    <w:multiLevelType w:val="hybridMultilevel"/>
    <w:tmpl w:val="9B5A6B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3A6E3C85"/>
    <w:multiLevelType w:val="hybridMultilevel"/>
    <w:tmpl w:val="B40809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3B154646"/>
    <w:multiLevelType w:val="hybridMultilevel"/>
    <w:tmpl w:val="308CF35A"/>
    <w:lvl w:ilvl="0" w:tplc="FFEC86EA">
      <w:start w:val="10"/>
      <w:numFmt w:val="decimal"/>
      <w:lvlText w:val="%1"/>
      <w:lvlJc w:val="left"/>
      <w:pPr>
        <w:ind w:left="480" w:hanging="360"/>
      </w:pPr>
      <w:rPr>
        <w:rFonts w:hint="default"/>
      </w:rPr>
    </w:lvl>
    <w:lvl w:ilvl="1" w:tplc="08090019">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71" w15:restartNumberingAfterBreak="0">
    <w:nsid w:val="3D117502"/>
    <w:multiLevelType w:val="hybridMultilevel"/>
    <w:tmpl w:val="1C36C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40815129"/>
    <w:multiLevelType w:val="hybridMultilevel"/>
    <w:tmpl w:val="C5D62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0C61FBB"/>
    <w:multiLevelType w:val="hybridMultilevel"/>
    <w:tmpl w:val="02327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4972A80"/>
    <w:multiLevelType w:val="hybridMultilevel"/>
    <w:tmpl w:val="3236B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68A6428"/>
    <w:multiLevelType w:val="hybridMultilevel"/>
    <w:tmpl w:val="5E9E4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77A644F"/>
    <w:multiLevelType w:val="hybridMultilevel"/>
    <w:tmpl w:val="0B7AC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7AC4B22"/>
    <w:multiLevelType w:val="hybridMultilevel"/>
    <w:tmpl w:val="1802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8604525"/>
    <w:multiLevelType w:val="hybridMultilevel"/>
    <w:tmpl w:val="BBE83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8D54755"/>
    <w:multiLevelType w:val="hybridMultilevel"/>
    <w:tmpl w:val="A94697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4932589D"/>
    <w:multiLevelType w:val="hybridMultilevel"/>
    <w:tmpl w:val="2FBE004A"/>
    <w:lvl w:ilvl="0" w:tplc="08090001">
      <w:start w:val="1"/>
      <w:numFmt w:val="bullet"/>
      <w:lvlText w:val=""/>
      <w:lvlJc w:val="left"/>
      <w:pPr>
        <w:ind w:left="720" w:hanging="360"/>
      </w:pPr>
      <w:rPr>
        <w:rFonts w:ascii="Symbol" w:hAnsi="Symbol" w:hint="default"/>
      </w:rPr>
    </w:lvl>
    <w:lvl w:ilvl="1" w:tplc="96B8908A">
      <w:start w:val="1"/>
      <w:numFmt w:val="bullet"/>
      <w:lvlText w:val="•"/>
      <w:lvlJc w:val="left"/>
      <w:pPr>
        <w:ind w:left="1800" w:hanging="720"/>
      </w:pPr>
      <w:rPr>
        <w:rFonts w:ascii="Arial" w:eastAsia="Calibri" w:hAnsi="Arial" w:cs="Arial" w:hint="default"/>
        <w:i/>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9CF47A3"/>
    <w:multiLevelType w:val="hybridMultilevel"/>
    <w:tmpl w:val="FF04FD7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2" w15:restartNumberingAfterBreak="0">
    <w:nsid w:val="4B5548EB"/>
    <w:multiLevelType w:val="multilevel"/>
    <w:tmpl w:val="138AF804"/>
    <w:lvl w:ilvl="0">
      <w:start w:val="1"/>
      <w:numFmt w:val="decimal"/>
      <w:pStyle w:val="JSPBodyText"/>
      <w:lvlText w:val="%1."/>
      <w:lvlJc w:val="left"/>
      <w:pPr>
        <w:tabs>
          <w:tab w:val="num" w:pos="2041"/>
        </w:tabs>
        <w:ind w:left="1701" w:firstLine="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567" w:firstLine="0"/>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080"/>
        </w:tabs>
        <w:ind w:left="1134" w:firstLine="0"/>
      </w:pPr>
      <w:rPr>
        <w:rFonts w:hint="default"/>
      </w:rPr>
    </w:lvl>
    <w:lvl w:ilvl="3">
      <w:start w:val="1"/>
      <w:numFmt w:val="lowerLetter"/>
      <w:lvlText w:val="(%4)"/>
      <w:lvlJc w:val="left"/>
      <w:pPr>
        <w:tabs>
          <w:tab w:val="num" w:pos="1440"/>
        </w:tabs>
        <w:ind w:left="1701" w:firstLine="0"/>
      </w:pPr>
      <w:rPr>
        <w:rFonts w:hint="default"/>
      </w:rPr>
    </w:lvl>
    <w:lvl w:ilvl="4">
      <w:start w:val="1"/>
      <w:numFmt w:val="lowerRoman"/>
      <w:lvlText w:val="(%5)"/>
      <w:lvlJc w:val="left"/>
      <w:pPr>
        <w:tabs>
          <w:tab w:val="num" w:pos="1800"/>
        </w:tabs>
        <w:ind w:left="2268"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15:restartNumberingAfterBreak="0">
    <w:nsid w:val="4C103915"/>
    <w:multiLevelType w:val="multilevel"/>
    <w:tmpl w:val="726E645A"/>
    <w:lvl w:ilvl="0">
      <w:start w:val="20"/>
      <w:numFmt w:val="decimal"/>
      <w:pStyle w:val="NumberedBodyText"/>
      <w:lvlText w:val="%1."/>
      <w:lvlJc w:val="left"/>
      <w:pPr>
        <w:tabs>
          <w:tab w:val="num" w:pos="567"/>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Texta"/>
      <w:lvlText w:val="%2."/>
      <w:lvlJc w:val="left"/>
      <w:pPr>
        <w:tabs>
          <w:tab w:val="num" w:pos="1134"/>
        </w:tabs>
        <w:ind w:left="567" w:firstLine="0"/>
      </w:pPr>
      <w:rPr>
        <w:rFonts w:ascii="Arial" w:hAnsi="Arial" w:cs="Times New Roman" w:hint="default"/>
        <w:b w:val="0"/>
        <w:i w:val="0"/>
        <w:color w:val="auto"/>
        <w:sz w:val="22"/>
      </w:rPr>
    </w:lvl>
    <w:lvl w:ilvl="2">
      <w:start w:val="1"/>
      <w:numFmt w:val="decimal"/>
      <w:lvlText w:val="(%3)"/>
      <w:lvlJc w:val="left"/>
      <w:pPr>
        <w:tabs>
          <w:tab w:val="num" w:pos="1701"/>
        </w:tabs>
        <w:ind w:left="1134" w:firstLine="0"/>
      </w:pPr>
      <w:rPr>
        <w:rFonts w:ascii="Arial" w:hAnsi="Arial" w:cs="Times New Roman" w:hint="default"/>
        <w:b w:val="0"/>
        <w:i w:val="0"/>
        <w:sz w:val="22"/>
      </w:rPr>
    </w:lvl>
    <w:lvl w:ilvl="3">
      <w:start w:val="1"/>
      <w:numFmt w:val="lowerLetter"/>
      <w:lvlText w:val="(%4)"/>
      <w:lvlJc w:val="left"/>
      <w:pPr>
        <w:tabs>
          <w:tab w:val="num" w:pos="2268"/>
        </w:tabs>
        <w:ind w:left="1701" w:firstLine="0"/>
      </w:pPr>
      <w:rPr>
        <w:rFonts w:ascii="Arial" w:hAnsi="Arial" w:cs="Times New Roman" w:hint="default"/>
        <w:b w:val="0"/>
        <w:i w:val="0"/>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4C1C1EDD"/>
    <w:multiLevelType w:val="hybridMultilevel"/>
    <w:tmpl w:val="60424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C477E14"/>
    <w:multiLevelType w:val="hybridMultilevel"/>
    <w:tmpl w:val="1382B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DE1799F"/>
    <w:multiLevelType w:val="hybridMultilevel"/>
    <w:tmpl w:val="3C6A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E14287B"/>
    <w:multiLevelType w:val="multilevel"/>
    <w:tmpl w:val="5D12E682"/>
    <w:lvl w:ilvl="0">
      <w:start w:val="4"/>
      <w:numFmt w:val="decimal"/>
      <w:lvlText w:val="%1.0"/>
      <w:lvlJc w:val="left"/>
      <w:pPr>
        <w:ind w:left="360" w:hanging="360"/>
      </w:pPr>
      <w:rPr>
        <w:rFonts w:ascii="Arial" w:hAnsi="Arial" w:cs="Arial" w:hint="default"/>
        <w:b/>
      </w:rPr>
    </w:lvl>
    <w:lvl w:ilvl="1">
      <w:start w:val="2"/>
      <w:numFmt w:val="decimal"/>
      <w:lvlText w:val="%1.%2"/>
      <w:lvlJc w:val="left"/>
      <w:pPr>
        <w:ind w:left="36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4ED57D92"/>
    <w:multiLevelType w:val="hybridMultilevel"/>
    <w:tmpl w:val="E1F62F3C"/>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9" w15:restartNumberingAfterBreak="0">
    <w:nsid w:val="509104BD"/>
    <w:multiLevelType w:val="hybridMultilevel"/>
    <w:tmpl w:val="007E2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19D391C"/>
    <w:multiLevelType w:val="hybridMultilevel"/>
    <w:tmpl w:val="37485834"/>
    <w:lvl w:ilvl="0" w:tplc="4D08797C">
      <w:start w:val="1"/>
      <w:numFmt w:val="bullet"/>
      <w:lvlText w:val=""/>
      <w:lvlJc w:val="left"/>
      <w:pPr>
        <w:ind w:left="720" w:hanging="360"/>
      </w:pPr>
      <w:rPr>
        <w:rFonts w:ascii="Symbol" w:hAnsi="Symbol" w:hint="default"/>
      </w:rPr>
    </w:lvl>
    <w:lvl w:ilvl="1" w:tplc="075835C0">
      <w:start w:val="1"/>
      <w:numFmt w:val="bullet"/>
      <w:lvlText w:val="o"/>
      <w:lvlJc w:val="left"/>
      <w:pPr>
        <w:ind w:left="1440" w:hanging="360"/>
      </w:pPr>
      <w:rPr>
        <w:rFonts w:ascii="Courier New" w:hAnsi="Courier New" w:hint="default"/>
      </w:rPr>
    </w:lvl>
    <w:lvl w:ilvl="2" w:tplc="98B62CC8">
      <w:start w:val="1"/>
      <w:numFmt w:val="bullet"/>
      <w:lvlText w:val=""/>
      <w:lvlJc w:val="left"/>
      <w:pPr>
        <w:ind w:left="2160" w:hanging="360"/>
      </w:pPr>
      <w:rPr>
        <w:rFonts w:ascii="Wingdings" w:hAnsi="Wingdings" w:hint="default"/>
      </w:rPr>
    </w:lvl>
    <w:lvl w:ilvl="3" w:tplc="52DC5052">
      <w:start w:val="1"/>
      <w:numFmt w:val="bullet"/>
      <w:lvlText w:val=""/>
      <w:lvlJc w:val="left"/>
      <w:pPr>
        <w:ind w:left="2880" w:hanging="360"/>
      </w:pPr>
      <w:rPr>
        <w:rFonts w:ascii="Symbol" w:hAnsi="Symbol" w:hint="default"/>
      </w:rPr>
    </w:lvl>
    <w:lvl w:ilvl="4" w:tplc="C6F06248">
      <w:start w:val="1"/>
      <w:numFmt w:val="bullet"/>
      <w:lvlText w:val="o"/>
      <w:lvlJc w:val="left"/>
      <w:pPr>
        <w:ind w:left="3600" w:hanging="360"/>
      </w:pPr>
      <w:rPr>
        <w:rFonts w:ascii="Courier New" w:hAnsi="Courier New" w:hint="default"/>
      </w:rPr>
    </w:lvl>
    <w:lvl w:ilvl="5" w:tplc="E91A1E1E">
      <w:start w:val="1"/>
      <w:numFmt w:val="bullet"/>
      <w:lvlText w:val=""/>
      <w:lvlJc w:val="left"/>
      <w:pPr>
        <w:ind w:left="4320" w:hanging="360"/>
      </w:pPr>
      <w:rPr>
        <w:rFonts w:ascii="Wingdings" w:hAnsi="Wingdings" w:hint="default"/>
      </w:rPr>
    </w:lvl>
    <w:lvl w:ilvl="6" w:tplc="DF22A4A6">
      <w:start w:val="1"/>
      <w:numFmt w:val="bullet"/>
      <w:lvlText w:val=""/>
      <w:lvlJc w:val="left"/>
      <w:pPr>
        <w:ind w:left="5040" w:hanging="360"/>
      </w:pPr>
      <w:rPr>
        <w:rFonts w:ascii="Symbol" w:hAnsi="Symbol" w:hint="default"/>
      </w:rPr>
    </w:lvl>
    <w:lvl w:ilvl="7" w:tplc="FDB84A92">
      <w:start w:val="1"/>
      <w:numFmt w:val="bullet"/>
      <w:lvlText w:val="o"/>
      <w:lvlJc w:val="left"/>
      <w:pPr>
        <w:ind w:left="5760" w:hanging="360"/>
      </w:pPr>
      <w:rPr>
        <w:rFonts w:ascii="Courier New" w:hAnsi="Courier New" w:hint="default"/>
      </w:rPr>
    </w:lvl>
    <w:lvl w:ilvl="8" w:tplc="2C308D64">
      <w:start w:val="1"/>
      <w:numFmt w:val="bullet"/>
      <w:lvlText w:val=""/>
      <w:lvlJc w:val="left"/>
      <w:pPr>
        <w:ind w:left="6480" w:hanging="360"/>
      </w:pPr>
      <w:rPr>
        <w:rFonts w:ascii="Wingdings" w:hAnsi="Wingdings" w:hint="default"/>
      </w:rPr>
    </w:lvl>
  </w:abstractNum>
  <w:abstractNum w:abstractNumId="91" w15:restartNumberingAfterBreak="0">
    <w:nsid w:val="51ED34FF"/>
    <w:multiLevelType w:val="hybridMultilevel"/>
    <w:tmpl w:val="C4E05A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2" w15:restartNumberingAfterBreak="0">
    <w:nsid w:val="53FC277B"/>
    <w:multiLevelType w:val="hybridMultilevel"/>
    <w:tmpl w:val="C7ACA4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3" w15:restartNumberingAfterBreak="0">
    <w:nsid w:val="54132F13"/>
    <w:multiLevelType w:val="hybridMultilevel"/>
    <w:tmpl w:val="5FC8F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52414B1"/>
    <w:multiLevelType w:val="multilevel"/>
    <w:tmpl w:val="03B22EE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15:restartNumberingAfterBreak="0">
    <w:nsid w:val="5577065F"/>
    <w:multiLevelType w:val="hybridMultilevel"/>
    <w:tmpl w:val="11541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722749B"/>
    <w:multiLevelType w:val="hybridMultilevel"/>
    <w:tmpl w:val="466AD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7290B01"/>
    <w:multiLevelType w:val="hybridMultilevel"/>
    <w:tmpl w:val="29087C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AB75A66"/>
    <w:multiLevelType w:val="multilevel"/>
    <w:tmpl w:val="383CB014"/>
    <w:lvl w:ilvl="0">
      <w:start w:val="1"/>
      <w:numFmt w:val="decimal"/>
      <w:lvlText w:val="%1.0"/>
      <w:lvlJc w:val="left"/>
      <w:pPr>
        <w:ind w:left="360" w:hanging="360"/>
      </w:pPr>
      <w:rPr>
        <w:rFonts w:ascii="Arial" w:hAnsi="Arial" w:cs="Arial" w:hint="default"/>
        <w:b/>
      </w:rPr>
    </w:lvl>
    <w:lvl w:ilvl="1">
      <w:start w:val="1"/>
      <w:numFmt w:val="decimal"/>
      <w:lvlText w:val="%1.%2"/>
      <w:lvlJc w:val="left"/>
      <w:pPr>
        <w:ind w:left="108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9" w15:restartNumberingAfterBreak="0">
    <w:nsid w:val="5B464692"/>
    <w:multiLevelType w:val="hybridMultilevel"/>
    <w:tmpl w:val="29087C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CC24C53"/>
    <w:multiLevelType w:val="hybridMultilevel"/>
    <w:tmpl w:val="1F649F26"/>
    <w:lvl w:ilvl="0" w:tplc="85FEC5E4">
      <w:start w:val="1"/>
      <w:numFmt w:val="bullet"/>
      <w:lvlText w:val=""/>
      <w:lvlJc w:val="left"/>
      <w:pPr>
        <w:ind w:left="720" w:hanging="360"/>
      </w:pPr>
      <w:rPr>
        <w:rFonts w:ascii="Symbol" w:hAnsi="Symbol" w:hint="default"/>
      </w:rPr>
    </w:lvl>
    <w:lvl w:ilvl="1" w:tplc="69DEFCDA">
      <w:start w:val="1"/>
      <w:numFmt w:val="bullet"/>
      <w:lvlText w:val="o"/>
      <w:lvlJc w:val="left"/>
      <w:pPr>
        <w:ind w:left="1440" w:hanging="360"/>
      </w:pPr>
      <w:rPr>
        <w:rFonts w:ascii="Courier New" w:hAnsi="Courier New" w:hint="default"/>
      </w:rPr>
    </w:lvl>
    <w:lvl w:ilvl="2" w:tplc="BCF44D06">
      <w:start w:val="1"/>
      <w:numFmt w:val="bullet"/>
      <w:lvlText w:val=""/>
      <w:lvlJc w:val="left"/>
      <w:pPr>
        <w:ind w:left="2160" w:hanging="360"/>
      </w:pPr>
      <w:rPr>
        <w:rFonts w:ascii="Wingdings" w:hAnsi="Wingdings" w:hint="default"/>
      </w:rPr>
    </w:lvl>
    <w:lvl w:ilvl="3" w:tplc="52F26E40">
      <w:start w:val="1"/>
      <w:numFmt w:val="bullet"/>
      <w:lvlText w:val=""/>
      <w:lvlJc w:val="left"/>
      <w:pPr>
        <w:ind w:left="2880" w:hanging="360"/>
      </w:pPr>
      <w:rPr>
        <w:rFonts w:ascii="Symbol" w:hAnsi="Symbol" w:hint="default"/>
      </w:rPr>
    </w:lvl>
    <w:lvl w:ilvl="4" w:tplc="23C23650">
      <w:start w:val="1"/>
      <w:numFmt w:val="bullet"/>
      <w:lvlText w:val="o"/>
      <w:lvlJc w:val="left"/>
      <w:pPr>
        <w:ind w:left="3600" w:hanging="360"/>
      </w:pPr>
      <w:rPr>
        <w:rFonts w:ascii="Courier New" w:hAnsi="Courier New" w:hint="default"/>
      </w:rPr>
    </w:lvl>
    <w:lvl w:ilvl="5" w:tplc="E25EE506">
      <w:start w:val="1"/>
      <w:numFmt w:val="bullet"/>
      <w:lvlText w:val=""/>
      <w:lvlJc w:val="left"/>
      <w:pPr>
        <w:ind w:left="4320" w:hanging="360"/>
      </w:pPr>
      <w:rPr>
        <w:rFonts w:ascii="Wingdings" w:hAnsi="Wingdings" w:hint="default"/>
      </w:rPr>
    </w:lvl>
    <w:lvl w:ilvl="6" w:tplc="BFEAE81E">
      <w:start w:val="1"/>
      <w:numFmt w:val="bullet"/>
      <w:lvlText w:val=""/>
      <w:lvlJc w:val="left"/>
      <w:pPr>
        <w:ind w:left="5040" w:hanging="360"/>
      </w:pPr>
      <w:rPr>
        <w:rFonts w:ascii="Symbol" w:hAnsi="Symbol" w:hint="default"/>
      </w:rPr>
    </w:lvl>
    <w:lvl w:ilvl="7" w:tplc="7E90DB16">
      <w:start w:val="1"/>
      <w:numFmt w:val="bullet"/>
      <w:lvlText w:val="o"/>
      <w:lvlJc w:val="left"/>
      <w:pPr>
        <w:ind w:left="5760" w:hanging="360"/>
      </w:pPr>
      <w:rPr>
        <w:rFonts w:ascii="Courier New" w:hAnsi="Courier New" w:hint="default"/>
      </w:rPr>
    </w:lvl>
    <w:lvl w:ilvl="8" w:tplc="697E67EA">
      <w:start w:val="1"/>
      <w:numFmt w:val="bullet"/>
      <w:lvlText w:val=""/>
      <w:lvlJc w:val="left"/>
      <w:pPr>
        <w:ind w:left="6480" w:hanging="360"/>
      </w:pPr>
      <w:rPr>
        <w:rFonts w:ascii="Wingdings" w:hAnsi="Wingdings" w:hint="default"/>
      </w:rPr>
    </w:lvl>
  </w:abstractNum>
  <w:abstractNum w:abstractNumId="101" w15:restartNumberingAfterBreak="0">
    <w:nsid w:val="5D6E7F6E"/>
    <w:multiLevelType w:val="hybridMultilevel"/>
    <w:tmpl w:val="78641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E2E4A9C"/>
    <w:multiLevelType w:val="hybridMultilevel"/>
    <w:tmpl w:val="21066D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3" w15:restartNumberingAfterBreak="0">
    <w:nsid w:val="5F8B31EE"/>
    <w:multiLevelType w:val="hybridMultilevel"/>
    <w:tmpl w:val="53B607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60590023"/>
    <w:multiLevelType w:val="hybridMultilevel"/>
    <w:tmpl w:val="CAF247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21B7917"/>
    <w:multiLevelType w:val="hybridMultilevel"/>
    <w:tmpl w:val="56AEA9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62C02A1F"/>
    <w:multiLevelType w:val="hybridMultilevel"/>
    <w:tmpl w:val="07E2C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6366098E"/>
    <w:multiLevelType w:val="hybridMultilevel"/>
    <w:tmpl w:val="934409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63AE53A3"/>
    <w:multiLevelType w:val="hybridMultilevel"/>
    <w:tmpl w:val="C0F03A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3FE5A5F"/>
    <w:multiLevelType w:val="hybridMultilevel"/>
    <w:tmpl w:val="690EDBAC"/>
    <w:lvl w:ilvl="0" w:tplc="08090001">
      <w:start w:val="1"/>
      <w:numFmt w:val="bullet"/>
      <w:lvlText w:val=""/>
      <w:lvlJc w:val="left"/>
      <w:pPr>
        <w:ind w:left="420" w:hanging="360"/>
      </w:pPr>
      <w:rPr>
        <w:rFonts w:ascii="Symbol" w:hAnsi="Symbo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0" w15:restartNumberingAfterBreak="0">
    <w:nsid w:val="64155835"/>
    <w:multiLevelType w:val="multilevel"/>
    <w:tmpl w:val="95B023FA"/>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1" w15:restartNumberingAfterBreak="0">
    <w:nsid w:val="67E1728E"/>
    <w:multiLevelType w:val="hybridMultilevel"/>
    <w:tmpl w:val="EEACC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85961CA"/>
    <w:multiLevelType w:val="hybridMultilevel"/>
    <w:tmpl w:val="766EE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9CB6E2E"/>
    <w:multiLevelType w:val="hybridMultilevel"/>
    <w:tmpl w:val="6D4EB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B364B12"/>
    <w:multiLevelType w:val="hybridMultilevel"/>
    <w:tmpl w:val="7446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B5976FB"/>
    <w:multiLevelType w:val="hybridMultilevel"/>
    <w:tmpl w:val="AB56779C"/>
    <w:lvl w:ilvl="0" w:tplc="4D08797C">
      <w:start w:val="1"/>
      <w:numFmt w:val="bullet"/>
      <w:lvlText w:val=""/>
      <w:lvlJc w:val="left"/>
      <w:pPr>
        <w:ind w:left="720" w:hanging="360"/>
      </w:pPr>
      <w:rPr>
        <w:rFonts w:ascii="Symbol" w:hAnsi="Symbol" w:hint="default"/>
      </w:rPr>
    </w:lvl>
    <w:lvl w:ilvl="1" w:tplc="075835C0">
      <w:start w:val="1"/>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52DC5052">
      <w:start w:val="1"/>
      <w:numFmt w:val="bullet"/>
      <w:lvlText w:val=""/>
      <w:lvlJc w:val="left"/>
      <w:pPr>
        <w:ind w:left="2880" w:hanging="360"/>
      </w:pPr>
      <w:rPr>
        <w:rFonts w:ascii="Symbol" w:hAnsi="Symbol" w:hint="default"/>
      </w:rPr>
    </w:lvl>
    <w:lvl w:ilvl="4" w:tplc="C6F06248">
      <w:start w:val="1"/>
      <w:numFmt w:val="bullet"/>
      <w:lvlText w:val="o"/>
      <w:lvlJc w:val="left"/>
      <w:pPr>
        <w:ind w:left="3600" w:hanging="360"/>
      </w:pPr>
      <w:rPr>
        <w:rFonts w:ascii="Courier New" w:hAnsi="Courier New" w:hint="default"/>
      </w:rPr>
    </w:lvl>
    <w:lvl w:ilvl="5" w:tplc="E91A1E1E">
      <w:start w:val="1"/>
      <w:numFmt w:val="bullet"/>
      <w:lvlText w:val=""/>
      <w:lvlJc w:val="left"/>
      <w:pPr>
        <w:ind w:left="4320" w:hanging="360"/>
      </w:pPr>
      <w:rPr>
        <w:rFonts w:ascii="Wingdings" w:hAnsi="Wingdings" w:hint="default"/>
      </w:rPr>
    </w:lvl>
    <w:lvl w:ilvl="6" w:tplc="DF22A4A6">
      <w:start w:val="1"/>
      <w:numFmt w:val="bullet"/>
      <w:lvlText w:val=""/>
      <w:lvlJc w:val="left"/>
      <w:pPr>
        <w:ind w:left="5040" w:hanging="360"/>
      </w:pPr>
      <w:rPr>
        <w:rFonts w:ascii="Symbol" w:hAnsi="Symbol" w:hint="default"/>
      </w:rPr>
    </w:lvl>
    <w:lvl w:ilvl="7" w:tplc="FDB84A92">
      <w:start w:val="1"/>
      <w:numFmt w:val="bullet"/>
      <w:lvlText w:val="o"/>
      <w:lvlJc w:val="left"/>
      <w:pPr>
        <w:ind w:left="5760" w:hanging="360"/>
      </w:pPr>
      <w:rPr>
        <w:rFonts w:ascii="Courier New" w:hAnsi="Courier New" w:hint="default"/>
      </w:rPr>
    </w:lvl>
    <w:lvl w:ilvl="8" w:tplc="2C308D64">
      <w:start w:val="1"/>
      <w:numFmt w:val="bullet"/>
      <w:lvlText w:val=""/>
      <w:lvlJc w:val="left"/>
      <w:pPr>
        <w:ind w:left="6480" w:hanging="360"/>
      </w:pPr>
      <w:rPr>
        <w:rFonts w:ascii="Wingdings" w:hAnsi="Wingdings" w:hint="default"/>
      </w:rPr>
    </w:lvl>
  </w:abstractNum>
  <w:abstractNum w:abstractNumId="116" w15:restartNumberingAfterBreak="0">
    <w:nsid w:val="6D313FA8"/>
    <w:multiLevelType w:val="hybridMultilevel"/>
    <w:tmpl w:val="9B408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E7E3A4C"/>
    <w:multiLevelType w:val="hybridMultilevel"/>
    <w:tmpl w:val="64044F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8" w15:restartNumberingAfterBreak="0">
    <w:nsid w:val="6F4F6FC2"/>
    <w:multiLevelType w:val="hybridMultilevel"/>
    <w:tmpl w:val="69660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FE753CD"/>
    <w:multiLevelType w:val="hybridMultilevel"/>
    <w:tmpl w:val="CB286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28520E6"/>
    <w:multiLevelType w:val="multilevel"/>
    <w:tmpl w:val="2D22BA3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92"/>
        </w:tabs>
        <w:ind w:left="792" w:hanging="432"/>
      </w:pPr>
      <w:rPr>
        <w:rFonts w:ascii="Symbol" w:hAnsi="Symbol" w:hint="default"/>
        <w:b w:val="0"/>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1" w15:restartNumberingAfterBreak="0">
    <w:nsid w:val="76CF4836"/>
    <w:multiLevelType w:val="hybridMultilevel"/>
    <w:tmpl w:val="F6441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9A21751"/>
    <w:multiLevelType w:val="hybridMultilevel"/>
    <w:tmpl w:val="18BAEB16"/>
    <w:lvl w:ilvl="0" w:tplc="132A8BE4">
      <w:start w:val="1"/>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3" w15:restartNumberingAfterBreak="0">
    <w:nsid w:val="79B14404"/>
    <w:multiLevelType w:val="multilevel"/>
    <w:tmpl w:val="7CB4A03E"/>
    <w:lvl w:ilvl="0">
      <w:start w:val="6"/>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4" w15:restartNumberingAfterBreak="0">
    <w:nsid w:val="7A29452B"/>
    <w:multiLevelType w:val="multilevel"/>
    <w:tmpl w:val="79AAD9B8"/>
    <w:lvl w:ilvl="0">
      <w:start w:val="2"/>
      <w:numFmt w:val="decimal"/>
      <w:lvlText w:val="%1.0"/>
      <w:lvlJc w:val="left"/>
      <w:pPr>
        <w:ind w:left="360" w:hanging="360"/>
      </w:pPr>
      <w:rPr>
        <w:rFonts w:ascii="Arial" w:hAnsi="Arial" w:cs="Arial" w:hint="default"/>
        <w:b/>
      </w:rPr>
    </w:lvl>
    <w:lvl w:ilvl="1">
      <w:start w:val="1"/>
      <w:numFmt w:val="decimal"/>
      <w:lvlText w:val="%1.%2"/>
      <w:lvlJc w:val="left"/>
      <w:pPr>
        <w:ind w:left="360" w:hanging="360"/>
      </w:pPr>
      <w:rPr>
        <w:rFonts w:hint="default"/>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5" w15:restartNumberingAfterBreak="0">
    <w:nsid w:val="7AA42CD5"/>
    <w:multiLevelType w:val="hybridMultilevel"/>
    <w:tmpl w:val="BEBE2714"/>
    <w:lvl w:ilvl="0" w:tplc="08090001">
      <w:start w:val="1"/>
      <w:numFmt w:val="bullet"/>
      <w:lvlText w:val=""/>
      <w:lvlJc w:val="left"/>
      <w:pPr>
        <w:ind w:left="1080" w:hanging="360"/>
      </w:pPr>
      <w:rPr>
        <w:rFonts w:ascii="Symbol" w:hAnsi="Symbol" w:hint="default"/>
      </w:rPr>
    </w:lvl>
    <w:lvl w:ilvl="1" w:tplc="B6161C8A">
      <w:start w:val="1"/>
      <w:numFmt w:val="decimal"/>
      <w:lvlText w:val="%2."/>
      <w:lvlJc w:val="left"/>
      <w:pPr>
        <w:ind w:left="1800" w:hanging="360"/>
      </w:pPr>
      <w:rPr>
        <w:rFonts w:hint="default"/>
        <w:b w:val="0"/>
      </w:rPr>
    </w:lvl>
    <w:lvl w:ilvl="2" w:tplc="08090001">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6" w15:restartNumberingAfterBreak="0">
    <w:nsid w:val="7B541826"/>
    <w:multiLevelType w:val="hybridMultilevel"/>
    <w:tmpl w:val="BA027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B623D32"/>
    <w:multiLevelType w:val="hybridMultilevel"/>
    <w:tmpl w:val="F4D67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B7470F1"/>
    <w:multiLevelType w:val="hybridMultilevel"/>
    <w:tmpl w:val="26865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B8456FF"/>
    <w:multiLevelType w:val="hybridMultilevel"/>
    <w:tmpl w:val="8356DDFA"/>
    <w:lvl w:ilvl="0" w:tplc="8206A6A4">
      <w:start w:val="5"/>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0" w15:restartNumberingAfterBreak="0">
    <w:nsid w:val="7C2E4844"/>
    <w:multiLevelType w:val="hybridMultilevel"/>
    <w:tmpl w:val="3F3E7C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1" w15:restartNumberingAfterBreak="0">
    <w:nsid w:val="7DE2212A"/>
    <w:multiLevelType w:val="hybridMultilevel"/>
    <w:tmpl w:val="549A0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FF771A6"/>
    <w:multiLevelType w:val="hybridMultilevel"/>
    <w:tmpl w:val="9B382E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3" w15:restartNumberingAfterBreak="0">
    <w:nsid w:val="7FFA795F"/>
    <w:multiLevelType w:val="hybridMultilevel"/>
    <w:tmpl w:val="C81ED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0"/>
  </w:num>
  <w:num w:numId="2">
    <w:abstractNumId w:val="43"/>
  </w:num>
  <w:num w:numId="3">
    <w:abstractNumId w:val="98"/>
  </w:num>
  <w:num w:numId="4">
    <w:abstractNumId w:val="69"/>
  </w:num>
  <w:num w:numId="5">
    <w:abstractNumId w:val="11"/>
  </w:num>
  <w:num w:numId="6">
    <w:abstractNumId w:val="3"/>
  </w:num>
  <w:num w:numId="7">
    <w:abstractNumId w:val="88"/>
  </w:num>
  <w:num w:numId="8">
    <w:abstractNumId w:val="54"/>
  </w:num>
  <w:num w:numId="9">
    <w:abstractNumId w:val="109"/>
  </w:num>
  <w:num w:numId="10">
    <w:abstractNumId w:val="67"/>
  </w:num>
  <w:num w:numId="11">
    <w:abstractNumId w:val="5"/>
  </w:num>
  <w:num w:numId="12">
    <w:abstractNumId w:val="131"/>
  </w:num>
  <w:num w:numId="13">
    <w:abstractNumId w:val="74"/>
  </w:num>
  <w:num w:numId="14">
    <w:abstractNumId w:val="40"/>
  </w:num>
  <w:num w:numId="15">
    <w:abstractNumId w:val="101"/>
  </w:num>
  <w:num w:numId="16">
    <w:abstractNumId w:val="6"/>
  </w:num>
  <w:num w:numId="17">
    <w:abstractNumId w:val="47"/>
  </w:num>
  <w:num w:numId="18">
    <w:abstractNumId w:val="59"/>
  </w:num>
  <w:num w:numId="19">
    <w:abstractNumId w:val="77"/>
  </w:num>
  <w:num w:numId="20">
    <w:abstractNumId w:val="23"/>
  </w:num>
  <w:num w:numId="21">
    <w:abstractNumId w:val="8"/>
  </w:num>
  <w:num w:numId="22">
    <w:abstractNumId w:val="25"/>
  </w:num>
  <w:num w:numId="23">
    <w:abstractNumId w:val="89"/>
  </w:num>
  <w:num w:numId="24">
    <w:abstractNumId w:val="118"/>
  </w:num>
  <w:num w:numId="25">
    <w:abstractNumId w:val="119"/>
  </w:num>
  <w:num w:numId="26">
    <w:abstractNumId w:val="114"/>
  </w:num>
  <w:num w:numId="27">
    <w:abstractNumId w:val="18"/>
  </w:num>
  <w:num w:numId="28">
    <w:abstractNumId w:val="30"/>
  </w:num>
  <w:num w:numId="29">
    <w:abstractNumId w:val="64"/>
  </w:num>
  <w:num w:numId="30">
    <w:abstractNumId w:val="63"/>
  </w:num>
  <w:num w:numId="31">
    <w:abstractNumId w:val="80"/>
  </w:num>
  <w:num w:numId="32">
    <w:abstractNumId w:val="24"/>
  </w:num>
  <w:num w:numId="33">
    <w:abstractNumId w:val="120"/>
  </w:num>
  <w:num w:numId="34">
    <w:abstractNumId w:val="10"/>
  </w:num>
  <w:num w:numId="35">
    <w:abstractNumId w:val="133"/>
  </w:num>
  <w:num w:numId="36">
    <w:abstractNumId w:val="94"/>
  </w:num>
  <w:num w:numId="37">
    <w:abstractNumId w:val="83"/>
  </w:num>
  <w:num w:numId="38">
    <w:abstractNumId w:val="84"/>
  </w:num>
  <w:num w:numId="39">
    <w:abstractNumId w:val="58"/>
  </w:num>
  <w:num w:numId="40">
    <w:abstractNumId w:val="61"/>
  </w:num>
  <w:num w:numId="41">
    <w:abstractNumId w:val="22"/>
  </w:num>
  <w:num w:numId="42">
    <w:abstractNumId w:val="14"/>
  </w:num>
  <w:num w:numId="43">
    <w:abstractNumId w:val="124"/>
  </w:num>
  <w:num w:numId="44">
    <w:abstractNumId w:val="4"/>
  </w:num>
  <w:num w:numId="45">
    <w:abstractNumId w:val="126"/>
  </w:num>
  <w:num w:numId="46">
    <w:abstractNumId w:val="82"/>
  </w:num>
  <w:num w:numId="47">
    <w:abstractNumId w:val="51"/>
  </w:num>
  <w:num w:numId="48">
    <w:abstractNumId w:val="49"/>
  </w:num>
  <w:num w:numId="49">
    <w:abstractNumId w:val="33"/>
  </w:num>
  <w:num w:numId="50">
    <w:abstractNumId w:val="106"/>
  </w:num>
  <w:num w:numId="51">
    <w:abstractNumId w:val="62"/>
  </w:num>
  <w:num w:numId="52">
    <w:abstractNumId w:val="68"/>
  </w:num>
  <w:num w:numId="53">
    <w:abstractNumId w:val="107"/>
  </w:num>
  <w:num w:numId="54">
    <w:abstractNumId w:val="2"/>
  </w:num>
  <w:num w:numId="55">
    <w:abstractNumId w:val="105"/>
  </w:num>
  <w:num w:numId="56">
    <w:abstractNumId w:val="0"/>
  </w:num>
  <w:num w:numId="57">
    <w:abstractNumId w:val="50"/>
  </w:num>
  <w:num w:numId="58">
    <w:abstractNumId w:val="121"/>
  </w:num>
  <w:num w:numId="59">
    <w:abstractNumId w:val="122"/>
  </w:num>
  <w:num w:numId="60">
    <w:abstractNumId w:val="36"/>
  </w:num>
  <w:num w:numId="61">
    <w:abstractNumId w:val="100"/>
  </w:num>
  <w:num w:numId="62">
    <w:abstractNumId w:val="127"/>
  </w:num>
  <w:num w:numId="63">
    <w:abstractNumId w:val="70"/>
  </w:num>
  <w:num w:numId="64">
    <w:abstractNumId w:val="42"/>
  </w:num>
  <w:num w:numId="65">
    <w:abstractNumId w:val="48"/>
  </w:num>
  <w:num w:numId="66">
    <w:abstractNumId w:val="17"/>
  </w:num>
  <w:num w:numId="67">
    <w:abstractNumId w:val="66"/>
  </w:num>
  <w:num w:numId="68">
    <w:abstractNumId w:val="79"/>
  </w:num>
  <w:num w:numId="69">
    <w:abstractNumId w:val="110"/>
  </w:num>
  <w:num w:numId="70">
    <w:abstractNumId w:val="128"/>
  </w:num>
  <w:num w:numId="71">
    <w:abstractNumId w:val="29"/>
  </w:num>
  <w:num w:numId="72">
    <w:abstractNumId w:val="123"/>
  </w:num>
  <w:num w:numId="73">
    <w:abstractNumId w:val="111"/>
  </w:num>
  <w:num w:numId="74">
    <w:abstractNumId w:val="20"/>
  </w:num>
  <w:num w:numId="75">
    <w:abstractNumId w:val="93"/>
  </w:num>
  <w:num w:numId="76">
    <w:abstractNumId w:val="73"/>
  </w:num>
  <w:num w:numId="77">
    <w:abstractNumId w:val="87"/>
  </w:num>
  <w:num w:numId="78">
    <w:abstractNumId w:val="13"/>
  </w:num>
  <w:num w:numId="79">
    <w:abstractNumId w:val="7"/>
  </w:num>
  <w:num w:numId="80">
    <w:abstractNumId w:val="112"/>
  </w:num>
  <w:num w:numId="81">
    <w:abstractNumId w:val="76"/>
  </w:num>
  <w:num w:numId="82">
    <w:abstractNumId w:val="55"/>
  </w:num>
  <w:num w:numId="83">
    <w:abstractNumId w:val="71"/>
  </w:num>
  <w:num w:numId="84">
    <w:abstractNumId w:val="26"/>
  </w:num>
  <w:num w:numId="85">
    <w:abstractNumId w:val="85"/>
  </w:num>
  <w:num w:numId="86">
    <w:abstractNumId w:val="75"/>
  </w:num>
  <w:num w:numId="87">
    <w:abstractNumId w:val="1"/>
  </w:num>
  <w:num w:numId="88">
    <w:abstractNumId w:val="27"/>
  </w:num>
  <w:num w:numId="89">
    <w:abstractNumId w:val="41"/>
  </w:num>
  <w:num w:numId="90">
    <w:abstractNumId w:val="12"/>
  </w:num>
  <w:num w:numId="91">
    <w:abstractNumId w:val="19"/>
  </w:num>
  <w:num w:numId="92">
    <w:abstractNumId w:val="129"/>
  </w:num>
  <w:num w:numId="93">
    <w:abstractNumId w:val="125"/>
  </w:num>
  <w:num w:numId="94">
    <w:abstractNumId w:val="113"/>
  </w:num>
  <w:num w:numId="95">
    <w:abstractNumId w:val="72"/>
  </w:num>
  <w:num w:numId="96">
    <w:abstractNumId w:val="86"/>
  </w:num>
  <w:num w:numId="97">
    <w:abstractNumId w:val="34"/>
  </w:num>
  <w:num w:numId="98">
    <w:abstractNumId w:val="35"/>
  </w:num>
  <w:num w:numId="99">
    <w:abstractNumId w:val="28"/>
  </w:num>
  <w:num w:numId="100">
    <w:abstractNumId w:val="32"/>
  </w:num>
  <w:num w:numId="101">
    <w:abstractNumId w:val="95"/>
  </w:num>
  <w:num w:numId="102">
    <w:abstractNumId w:val="78"/>
  </w:num>
  <w:num w:numId="103">
    <w:abstractNumId w:val="56"/>
  </w:num>
  <w:num w:numId="104">
    <w:abstractNumId w:val="15"/>
  </w:num>
  <w:num w:numId="105">
    <w:abstractNumId w:val="37"/>
  </w:num>
  <w:num w:numId="106">
    <w:abstractNumId w:val="46"/>
  </w:num>
  <w:num w:numId="107">
    <w:abstractNumId w:val="92"/>
  </w:num>
  <w:num w:numId="108">
    <w:abstractNumId w:val="102"/>
  </w:num>
  <w:num w:numId="109">
    <w:abstractNumId w:val="117"/>
  </w:num>
  <w:num w:numId="110">
    <w:abstractNumId w:val="130"/>
  </w:num>
  <w:num w:numId="111">
    <w:abstractNumId w:val="65"/>
  </w:num>
  <w:num w:numId="112">
    <w:abstractNumId w:val="53"/>
  </w:num>
  <w:num w:numId="113">
    <w:abstractNumId w:val="45"/>
  </w:num>
  <w:num w:numId="114">
    <w:abstractNumId w:val="57"/>
  </w:num>
  <w:num w:numId="115">
    <w:abstractNumId w:val="91"/>
  </w:num>
  <w:num w:numId="116">
    <w:abstractNumId w:val="44"/>
  </w:num>
  <w:num w:numId="117">
    <w:abstractNumId w:val="116"/>
  </w:num>
  <w:num w:numId="118">
    <w:abstractNumId w:val="60"/>
  </w:num>
  <w:num w:numId="119">
    <w:abstractNumId w:val="132"/>
  </w:num>
  <w:num w:numId="120">
    <w:abstractNumId w:val="103"/>
  </w:num>
  <w:num w:numId="121">
    <w:abstractNumId w:val="52"/>
  </w:num>
  <w:num w:numId="122">
    <w:abstractNumId w:val="16"/>
  </w:num>
  <w:num w:numId="123">
    <w:abstractNumId w:val="96"/>
  </w:num>
  <w:num w:numId="124">
    <w:abstractNumId w:val="9"/>
  </w:num>
  <w:num w:numId="125">
    <w:abstractNumId w:val="31"/>
  </w:num>
  <w:num w:numId="126">
    <w:abstractNumId w:val="21"/>
  </w:num>
  <w:num w:numId="127">
    <w:abstractNumId w:val="115"/>
  </w:num>
  <w:num w:numId="128">
    <w:abstractNumId w:val="81"/>
  </w:num>
  <w:num w:numId="129">
    <w:abstractNumId w:val="38"/>
  </w:num>
  <w:num w:numId="130">
    <w:abstractNumId w:val="97"/>
  </w:num>
  <w:num w:numId="131">
    <w:abstractNumId w:val="39"/>
  </w:num>
  <w:num w:numId="132">
    <w:abstractNumId w:val="108"/>
  </w:num>
  <w:num w:numId="133">
    <w:abstractNumId w:val="104"/>
  </w:num>
  <w:num w:numId="134">
    <w:abstractNumId w:val="9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4F"/>
    <w:rsid w:val="00000D27"/>
    <w:rsid w:val="00002CDA"/>
    <w:rsid w:val="00004E35"/>
    <w:rsid w:val="00006778"/>
    <w:rsid w:val="00017348"/>
    <w:rsid w:val="000175D0"/>
    <w:rsid w:val="00020FBF"/>
    <w:rsid w:val="000211AD"/>
    <w:rsid w:val="000211C6"/>
    <w:rsid w:val="000236DA"/>
    <w:rsid w:val="00023CCB"/>
    <w:rsid w:val="000246AD"/>
    <w:rsid w:val="00025DAE"/>
    <w:rsid w:val="00027889"/>
    <w:rsid w:val="000278B8"/>
    <w:rsid w:val="0002799B"/>
    <w:rsid w:val="00030143"/>
    <w:rsid w:val="00031883"/>
    <w:rsid w:val="000334A7"/>
    <w:rsid w:val="0003374D"/>
    <w:rsid w:val="00033ECB"/>
    <w:rsid w:val="0003509A"/>
    <w:rsid w:val="00035640"/>
    <w:rsid w:val="00035F8C"/>
    <w:rsid w:val="00036411"/>
    <w:rsid w:val="00040561"/>
    <w:rsid w:val="00040F86"/>
    <w:rsid w:val="00041498"/>
    <w:rsid w:val="00041FF4"/>
    <w:rsid w:val="00042273"/>
    <w:rsid w:val="00042615"/>
    <w:rsid w:val="0004279C"/>
    <w:rsid w:val="00043FE0"/>
    <w:rsid w:val="00045AD4"/>
    <w:rsid w:val="00045E72"/>
    <w:rsid w:val="00046234"/>
    <w:rsid w:val="000472F9"/>
    <w:rsid w:val="00047A18"/>
    <w:rsid w:val="00050EA2"/>
    <w:rsid w:val="0005118C"/>
    <w:rsid w:val="0005226B"/>
    <w:rsid w:val="00053F99"/>
    <w:rsid w:val="0005633E"/>
    <w:rsid w:val="0005657B"/>
    <w:rsid w:val="00056593"/>
    <w:rsid w:val="0005666A"/>
    <w:rsid w:val="0005767A"/>
    <w:rsid w:val="000576EB"/>
    <w:rsid w:val="00061E2A"/>
    <w:rsid w:val="000640EA"/>
    <w:rsid w:val="0006420F"/>
    <w:rsid w:val="00064580"/>
    <w:rsid w:val="00064B39"/>
    <w:rsid w:val="000723D1"/>
    <w:rsid w:val="000731FA"/>
    <w:rsid w:val="00075BD8"/>
    <w:rsid w:val="0007606A"/>
    <w:rsid w:val="00081914"/>
    <w:rsid w:val="00082222"/>
    <w:rsid w:val="00082F8E"/>
    <w:rsid w:val="000840EA"/>
    <w:rsid w:val="00090935"/>
    <w:rsid w:val="000916E3"/>
    <w:rsid w:val="0009217A"/>
    <w:rsid w:val="0009235F"/>
    <w:rsid w:val="00096209"/>
    <w:rsid w:val="00096F4F"/>
    <w:rsid w:val="0009777D"/>
    <w:rsid w:val="000A308A"/>
    <w:rsid w:val="000A31BF"/>
    <w:rsid w:val="000A331A"/>
    <w:rsid w:val="000A4BB7"/>
    <w:rsid w:val="000A614B"/>
    <w:rsid w:val="000A7057"/>
    <w:rsid w:val="000A75E5"/>
    <w:rsid w:val="000B0A6C"/>
    <w:rsid w:val="000B34BB"/>
    <w:rsid w:val="000B4274"/>
    <w:rsid w:val="000B477A"/>
    <w:rsid w:val="000B6993"/>
    <w:rsid w:val="000B718A"/>
    <w:rsid w:val="000B73C9"/>
    <w:rsid w:val="000C0199"/>
    <w:rsid w:val="000C2C5B"/>
    <w:rsid w:val="000C2CF4"/>
    <w:rsid w:val="000C57D1"/>
    <w:rsid w:val="000C5C92"/>
    <w:rsid w:val="000C658C"/>
    <w:rsid w:val="000D7503"/>
    <w:rsid w:val="000E0465"/>
    <w:rsid w:val="000E0A87"/>
    <w:rsid w:val="000E0AB5"/>
    <w:rsid w:val="000E4572"/>
    <w:rsid w:val="000E4AD3"/>
    <w:rsid w:val="000E7022"/>
    <w:rsid w:val="000E755F"/>
    <w:rsid w:val="000E7B3A"/>
    <w:rsid w:val="000E7ECF"/>
    <w:rsid w:val="000F0C8D"/>
    <w:rsid w:val="000F0F07"/>
    <w:rsid w:val="000F16CE"/>
    <w:rsid w:val="000F1DDE"/>
    <w:rsid w:val="000F468D"/>
    <w:rsid w:val="000F5063"/>
    <w:rsid w:val="000F5BAD"/>
    <w:rsid w:val="000F6C70"/>
    <w:rsid w:val="000F6F7F"/>
    <w:rsid w:val="000F7EE9"/>
    <w:rsid w:val="00100014"/>
    <w:rsid w:val="00101F8E"/>
    <w:rsid w:val="00102291"/>
    <w:rsid w:val="00103B6A"/>
    <w:rsid w:val="001041ED"/>
    <w:rsid w:val="00104BBB"/>
    <w:rsid w:val="00105832"/>
    <w:rsid w:val="001064CB"/>
    <w:rsid w:val="001066AC"/>
    <w:rsid w:val="00107A50"/>
    <w:rsid w:val="00111EE9"/>
    <w:rsid w:val="00115E37"/>
    <w:rsid w:val="001166F4"/>
    <w:rsid w:val="001178B1"/>
    <w:rsid w:val="00117B9A"/>
    <w:rsid w:val="00117D54"/>
    <w:rsid w:val="00120501"/>
    <w:rsid w:val="00121377"/>
    <w:rsid w:val="001232DE"/>
    <w:rsid w:val="00126012"/>
    <w:rsid w:val="00126860"/>
    <w:rsid w:val="00126C1F"/>
    <w:rsid w:val="00126D8E"/>
    <w:rsid w:val="00132043"/>
    <w:rsid w:val="00133293"/>
    <w:rsid w:val="00133B23"/>
    <w:rsid w:val="00134DC4"/>
    <w:rsid w:val="001367B6"/>
    <w:rsid w:val="00141831"/>
    <w:rsid w:val="00142593"/>
    <w:rsid w:val="001429F1"/>
    <w:rsid w:val="001432ED"/>
    <w:rsid w:val="00143CF5"/>
    <w:rsid w:val="001459FD"/>
    <w:rsid w:val="0014723A"/>
    <w:rsid w:val="00147751"/>
    <w:rsid w:val="00150110"/>
    <w:rsid w:val="001506C1"/>
    <w:rsid w:val="00150F27"/>
    <w:rsid w:val="001512C9"/>
    <w:rsid w:val="00151B88"/>
    <w:rsid w:val="00152556"/>
    <w:rsid w:val="00152DA7"/>
    <w:rsid w:val="001532E9"/>
    <w:rsid w:val="00153674"/>
    <w:rsid w:val="00153E74"/>
    <w:rsid w:val="00160573"/>
    <w:rsid w:val="00160AB1"/>
    <w:rsid w:val="001638CC"/>
    <w:rsid w:val="0016464D"/>
    <w:rsid w:val="00164AFD"/>
    <w:rsid w:val="00166461"/>
    <w:rsid w:val="00167237"/>
    <w:rsid w:val="00171462"/>
    <w:rsid w:val="001740C1"/>
    <w:rsid w:val="001764AC"/>
    <w:rsid w:val="0017712D"/>
    <w:rsid w:val="001771C3"/>
    <w:rsid w:val="00177579"/>
    <w:rsid w:val="001775F2"/>
    <w:rsid w:val="001777AD"/>
    <w:rsid w:val="0018195D"/>
    <w:rsid w:val="00183084"/>
    <w:rsid w:val="00184049"/>
    <w:rsid w:val="00184DAD"/>
    <w:rsid w:val="00185780"/>
    <w:rsid w:val="001867D6"/>
    <w:rsid w:val="00187462"/>
    <w:rsid w:val="00191C66"/>
    <w:rsid w:val="00192780"/>
    <w:rsid w:val="00194036"/>
    <w:rsid w:val="00194A04"/>
    <w:rsid w:val="0019676D"/>
    <w:rsid w:val="00197CDC"/>
    <w:rsid w:val="001A012B"/>
    <w:rsid w:val="001A2EFA"/>
    <w:rsid w:val="001A4998"/>
    <w:rsid w:val="001A4B0C"/>
    <w:rsid w:val="001A4B72"/>
    <w:rsid w:val="001A5224"/>
    <w:rsid w:val="001A5565"/>
    <w:rsid w:val="001A566C"/>
    <w:rsid w:val="001A5764"/>
    <w:rsid w:val="001A6048"/>
    <w:rsid w:val="001B00EC"/>
    <w:rsid w:val="001B29DB"/>
    <w:rsid w:val="001B5644"/>
    <w:rsid w:val="001B56FB"/>
    <w:rsid w:val="001B69B4"/>
    <w:rsid w:val="001B6AB3"/>
    <w:rsid w:val="001B71C5"/>
    <w:rsid w:val="001B75BD"/>
    <w:rsid w:val="001B7D21"/>
    <w:rsid w:val="001C12D1"/>
    <w:rsid w:val="001C18DD"/>
    <w:rsid w:val="001C24D2"/>
    <w:rsid w:val="001C39CD"/>
    <w:rsid w:val="001C4282"/>
    <w:rsid w:val="001C429B"/>
    <w:rsid w:val="001C48B9"/>
    <w:rsid w:val="001C5D1D"/>
    <w:rsid w:val="001D1A0B"/>
    <w:rsid w:val="001D1E5B"/>
    <w:rsid w:val="001D2155"/>
    <w:rsid w:val="001D392B"/>
    <w:rsid w:val="001D41EE"/>
    <w:rsid w:val="001D4B0D"/>
    <w:rsid w:val="001D668B"/>
    <w:rsid w:val="001D7424"/>
    <w:rsid w:val="001D7F44"/>
    <w:rsid w:val="001E3D28"/>
    <w:rsid w:val="001E3FC0"/>
    <w:rsid w:val="001E5287"/>
    <w:rsid w:val="001E5412"/>
    <w:rsid w:val="001E5B44"/>
    <w:rsid w:val="001E7F09"/>
    <w:rsid w:val="001F0099"/>
    <w:rsid w:val="001F048F"/>
    <w:rsid w:val="001F0AA7"/>
    <w:rsid w:val="001F1076"/>
    <w:rsid w:val="001F1BCF"/>
    <w:rsid w:val="001F212E"/>
    <w:rsid w:val="001F2C66"/>
    <w:rsid w:val="001F2C99"/>
    <w:rsid w:val="001F3461"/>
    <w:rsid w:val="001F6A91"/>
    <w:rsid w:val="001F7C45"/>
    <w:rsid w:val="00202808"/>
    <w:rsid w:val="00203446"/>
    <w:rsid w:val="00206985"/>
    <w:rsid w:val="002130EE"/>
    <w:rsid w:val="0021360A"/>
    <w:rsid w:val="00213844"/>
    <w:rsid w:val="00213DE6"/>
    <w:rsid w:val="00217287"/>
    <w:rsid w:val="00217936"/>
    <w:rsid w:val="002210CE"/>
    <w:rsid w:val="00223BDC"/>
    <w:rsid w:val="002246F6"/>
    <w:rsid w:val="002247CC"/>
    <w:rsid w:val="002256AD"/>
    <w:rsid w:val="00225915"/>
    <w:rsid w:val="00226285"/>
    <w:rsid w:val="002302A2"/>
    <w:rsid w:val="002323A5"/>
    <w:rsid w:val="002336CD"/>
    <w:rsid w:val="002337BA"/>
    <w:rsid w:val="00233B86"/>
    <w:rsid w:val="00233DEB"/>
    <w:rsid w:val="0023468E"/>
    <w:rsid w:val="00234829"/>
    <w:rsid w:val="002353CA"/>
    <w:rsid w:val="00240E3A"/>
    <w:rsid w:val="00242FAC"/>
    <w:rsid w:val="00243149"/>
    <w:rsid w:val="00244233"/>
    <w:rsid w:val="00245B12"/>
    <w:rsid w:val="0024669E"/>
    <w:rsid w:val="00251C3D"/>
    <w:rsid w:val="00251D87"/>
    <w:rsid w:val="002522AD"/>
    <w:rsid w:val="00252F45"/>
    <w:rsid w:val="00256109"/>
    <w:rsid w:val="00256399"/>
    <w:rsid w:val="002578AF"/>
    <w:rsid w:val="00257D7F"/>
    <w:rsid w:val="002622E2"/>
    <w:rsid w:val="0027025C"/>
    <w:rsid w:val="00270408"/>
    <w:rsid w:val="00270E39"/>
    <w:rsid w:val="00271A2A"/>
    <w:rsid w:val="00272960"/>
    <w:rsid w:val="00274548"/>
    <w:rsid w:val="00275D57"/>
    <w:rsid w:val="002762B6"/>
    <w:rsid w:val="00276F93"/>
    <w:rsid w:val="002773D6"/>
    <w:rsid w:val="002801AD"/>
    <w:rsid w:val="0028035B"/>
    <w:rsid w:val="00281260"/>
    <w:rsid w:val="00281F79"/>
    <w:rsid w:val="00282001"/>
    <w:rsid w:val="002832E1"/>
    <w:rsid w:val="002834C7"/>
    <w:rsid w:val="0028441C"/>
    <w:rsid w:val="00284612"/>
    <w:rsid w:val="00284A92"/>
    <w:rsid w:val="00284F44"/>
    <w:rsid w:val="00285B17"/>
    <w:rsid w:val="002876F6"/>
    <w:rsid w:val="00287956"/>
    <w:rsid w:val="00287A71"/>
    <w:rsid w:val="00290383"/>
    <w:rsid w:val="00292B67"/>
    <w:rsid w:val="00294F6A"/>
    <w:rsid w:val="002952E3"/>
    <w:rsid w:val="00295A33"/>
    <w:rsid w:val="00296B42"/>
    <w:rsid w:val="00297287"/>
    <w:rsid w:val="002A03E3"/>
    <w:rsid w:val="002A19B4"/>
    <w:rsid w:val="002A1CDE"/>
    <w:rsid w:val="002A2CA4"/>
    <w:rsid w:val="002A33A5"/>
    <w:rsid w:val="002A4EAE"/>
    <w:rsid w:val="002A61A5"/>
    <w:rsid w:val="002A7ACE"/>
    <w:rsid w:val="002A7EF7"/>
    <w:rsid w:val="002B1450"/>
    <w:rsid w:val="002B1A0D"/>
    <w:rsid w:val="002B1ECA"/>
    <w:rsid w:val="002B4901"/>
    <w:rsid w:val="002B4D14"/>
    <w:rsid w:val="002B67A8"/>
    <w:rsid w:val="002C01A6"/>
    <w:rsid w:val="002C0356"/>
    <w:rsid w:val="002C0778"/>
    <w:rsid w:val="002C08C3"/>
    <w:rsid w:val="002C0C2C"/>
    <w:rsid w:val="002C0C70"/>
    <w:rsid w:val="002C16CF"/>
    <w:rsid w:val="002C192C"/>
    <w:rsid w:val="002C1D20"/>
    <w:rsid w:val="002C3020"/>
    <w:rsid w:val="002C434A"/>
    <w:rsid w:val="002C69C3"/>
    <w:rsid w:val="002C7466"/>
    <w:rsid w:val="002C7F3D"/>
    <w:rsid w:val="002D1D93"/>
    <w:rsid w:val="002D36DB"/>
    <w:rsid w:val="002D5BBC"/>
    <w:rsid w:val="002D7E3D"/>
    <w:rsid w:val="002E04F2"/>
    <w:rsid w:val="002E239E"/>
    <w:rsid w:val="002E400D"/>
    <w:rsid w:val="002E4564"/>
    <w:rsid w:val="002E6741"/>
    <w:rsid w:val="002E788A"/>
    <w:rsid w:val="002F0266"/>
    <w:rsid w:val="002F25A1"/>
    <w:rsid w:val="002F3B14"/>
    <w:rsid w:val="002F3C16"/>
    <w:rsid w:val="002F42B6"/>
    <w:rsid w:val="002F47BD"/>
    <w:rsid w:val="002F59A6"/>
    <w:rsid w:val="00300181"/>
    <w:rsid w:val="00300581"/>
    <w:rsid w:val="0030091D"/>
    <w:rsid w:val="0030224A"/>
    <w:rsid w:val="003034B8"/>
    <w:rsid w:val="00305A55"/>
    <w:rsid w:val="00305A91"/>
    <w:rsid w:val="00310A6F"/>
    <w:rsid w:val="00310FB6"/>
    <w:rsid w:val="00311613"/>
    <w:rsid w:val="00311F61"/>
    <w:rsid w:val="00313803"/>
    <w:rsid w:val="00313C90"/>
    <w:rsid w:val="003208CA"/>
    <w:rsid w:val="00321DB0"/>
    <w:rsid w:val="0032405E"/>
    <w:rsid w:val="00324750"/>
    <w:rsid w:val="00324FAA"/>
    <w:rsid w:val="00325BDD"/>
    <w:rsid w:val="003261A2"/>
    <w:rsid w:val="00326675"/>
    <w:rsid w:val="00327025"/>
    <w:rsid w:val="00327450"/>
    <w:rsid w:val="00327682"/>
    <w:rsid w:val="0032771A"/>
    <w:rsid w:val="00327A1A"/>
    <w:rsid w:val="003318F0"/>
    <w:rsid w:val="00332248"/>
    <w:rsid w:val="00332804"/>
    <w:rsid w:val="00334733"/>
    <w:rsid w:val="0033698B"/>
    <w:rsid w:val="003375F2"/>
    <w:rsid w:val="003378A7"/>
    <w:rsid w:val="00337930"/>
    <w:rsid w:val="0034082E"/>
    <w:rsid w:val="0034509A"/>
    <w:rsid w:val="00346655"/>
    <w:rsid w:val="0034736D"/>
    <w:rsid w:val="00350E05"/>
    <w:rsid w:val="00352919"/>
    <w:rsid w:val="00352B99"/>
    <w:rsid w:val="00354C7C"/>
    <w:rsid w:val="00354DA3"/>
    <w:rsid w:val="00354E2D"/>
    <w:rsid w:val="00355FAE"/>
    <w:rsid w:val="00357608"/>
    <w:rsid w:val="003603EF"/>
    <w:rsid w:val="00360C2F"/>
    <w:rsid w:val="00361042"/>
    <w:rsid w:val="00361FE7"/>
    <w:rsid w:val="00363178"/>
    <w:rsid w:val="003636F3"/>
    <w:rsid w:val="00363C70"/>
    <w:rsid w:val="003655C3"/>
    <w:rsid w:val="003678CB"/>
    <w:rsid w:val="003702AA"/>
    <w:rsid w:val="00371807"/>
    <w:rsid w:val="00372CE6"/>
    <w:rsid w:val="00373373"/>
    <w:rsid w:val="00374851"/>
    <w:rsid w:val="003760FC"/>
    <w:rsid w:val="00376519"/>
    <w:rsid w:val="00376EDD"/>
    <w:rsid w:val="00380E24"/>
    <w:rsid w:val="00381371"/>
    <w:rsid w:val="003816C5"/>
    <w:rsid w:val="003821BE"/>
    <w:rsid w:val="003828F2"/>
    <w:rsid w:val="00383FA6"/>
    <w:rsid w:val="00386366"/>
    <w:rsid w:val="00387EE4"/>
    <w:rsid w:val="00391499"/>
    <w:rsid w:val="0039247F"/>
    <w:rsid w:val="0039372A"/>
    <w:rsid w:val="00394470"/>
    <w:rsid w:val="00395C4D"/>
    <w:rsid w:val="003964E6"/>
    <w:rsid w:val="00396D3F"/>
    <w:rsid w:val="00397D1A"/>
    <w:rsid w:val="003A060C"/>
    <w:rsid w:val="003A1B7B"/>
    <w:rsid w:val="003A3929"/>
    <w:rsid w:val="003A4663"/>
    <w:rsid w:val="003A6C13"/>
    <w:rsid w:val="003B066F"/>
    <w:rsid w:val="003B0B98"/>
    <w:rsid w:val="003B1FD7"/>
    <w:rsid w:val="003B23A2"/>
    <w:rsid w:val="003B375C"/>
    <w:rsid w:val="003B6E32"/>
    <w:rsid w:val="003C01A9"/>
    <w:rsid w:val="003C09FC"/>
    <w:rsid w:val="003C13B2"/>
    <w:rsid w:val="003C2639"/>
    <w:rsid w:val="003C4BE5"/>
    <w:rsid w:val="003C5C62"/>
    <w:rsid w:val="003C5E80"/>
    <w:rsid w:val="003C6E22"/>
    <w:rsid w:val="003C7EDF"/>
    <w:rsid w:val="003D0500"/>
    <w:rsid w:val="003D1714"/>
    <w:rsid w:val="003D3053"/>
    <w:rsid w:val="003D3858"/>
    <w:rsid w:val="003D52BB"/>
    <w:rsid w:val="003D6053"/>
    <w:rsid w:val="003D6A28"/>
    <w:rsid w:val="003D77F3"/>
    <w:rsid w:val="003E02F4"/>
    <w:rsid w:val="003E1860"/>
    <w:rsid w:val="003E44BB"/>
    <w:rsid w:val="003E517A"/>
    <w:rsid w:val="003E5439"/>
    <w:rsid w:val="003E736A"/>
    <w:rsid w:val="003F0FE8"/>
    <w:rsid w:val="003F32E3"/>
    <w:rsid w:val="003F39F2"/>
    <w:rsid w:val="003F416C"/>
    <w:rsid w:val="003F55A1"/>
    <w:rsid w:val="003F608B"/>
    <w:rsid w:val="003F64E0"/>
    <w:rsid w:val="003F71F5"/>
    <w:rsid w:val="003F79D5"/>
    <w:rsid w:val="0040243F"/>
    <w:rsid w:val="00403C52"/>
    <w:rsid w:val="00405659"/>
    <w:rsid w:val="00405B27"/>
    <w:rsid w:val="00406FDC"/>
    <w:rsid w:val="00407502"/>
    <w:rsid w:val="00407CD2"/>
    <w:rsid w:val="004104F4"/>
    <w:rsid w:val="004108BB"/>
    <w:rsid w:val="00411C09"/>
    <w:rsid w:val="004138EB"/>
    <w:rsid w:val="00413FE3"/>
    <w:rsid w:val="004150C2"/>
    <w:rsid w:val="00416107"/>
    <w:rsid w:val="00420DBD"/>
    <w:rsid w:val="00420FD0"/>
    <w:rsid w:val="004214B5"/>
    <w:rsid w:val="00421A2D"/>
    <w:rsid w:val="00423091"/>
    <w:rsid w:val="00423C33"/>
    <w:rsid w:val="00426D47"/>
    <w:rsid w:val="0042703D"/>
    <w:rsid w:val="00430E5A"/>
    <w:rsid w:val="00434303"/>
    <w:rsid w:val="00434411"/>
    <w:rsid w:val="00435AAA"/>
    <w:rsid w:val="004364D1"/>
    <w:rsid w:val="004368A1"/>
    <w:rsid w:val="0044056B"/>
    <w:rsid w:val="004405BF"/>
    <w:rsid w:val="004428DE"/>
    <w:rsid w:val="00443A6E"/>
    <w:rsid w:val="0044434A"/>
    <w:rsid w:val="004444C1"/>
    <w:rsid w:val="004452C5"/>
    <w:rsid w:val="0044644D"/>
    <w:rsid w:val="00446AD4"/>
    <w:rsid w:val="00446C3C"/>
    <w:rsid w:val="00447D13"/>
    <w:rsid w:val="004514CF"/>
    <w:rsid w:val="00453ADD"/>
    <w:rsid w:val="00453D30"/>
    <w:rsid w:val="00456254"/>
    <w:rsid w:val="004568C6"/>
    <w:rsid w:val="00456BC7"/>
    <w:rsid w:val="004609F3"/>
    <w:rsid w:val="00460BA5"/>
    <w:rsid w:val="00462302"/>
    <w:rsid w:val="00462421"/>
    <w:rsid w:val="00463A08"/>
    <w:rsid w:val="0046543F"/>
    <w:rsid w:val="004672CB"/>
    <w:rsid w:val="00472CB2"/>
    <w:rsid w:val="004740E2"/>
    <w:rsid w:val="004749E6"/>
    <w:rsid w:val="00475B5E"/>
    <w:rsid w:val="00477961"/>
    <w:rsid w:val="004807C5"/>
    <w:rsid w:val="00480CD6"/>
    <w:rsid w:val="00481D7E"/>
    <w:rsid w:val="004828E9"/>
    <w:rsid w:val="00486200"/>
    <w:rsid w:val="00495F49"/>
    <w:rsid w:val="0049641E"/>
    <w:rsid w:val="00496CF2"/>
    <w:rsid w:val="0049764B"/>
    <w:rsid w:val="0049788D"/>
    <w:rsid w:val="00497B69"/>
    <w:rsid w:val="004A109A"/>
    <w:rsid w:val="004A2508"/>
    <w:rsid w:val="004A2826"/>
    <w:rsid w:val="004A2E81"/>
    <w:rsid w:val="004A3433"/>
    <w:rsid w:val="004A37F0"/>
    <w:rsid w:val="004A598E"/>
    <w:rsid w:val="004A6F15"/>
    <w:rsid w:val="004B03C0"/>
    <w:rsid w:val="004B222B"/>
    <w:rsid w:val="004B2EE9"/>
    <w:rsid w:val="004B42D9"/>
    <w:rsid w:val="004B47B3"/>
    <w:rsid w:val="004B5749"/>
    <w:rsid w:val="004B5DBD"/>
    <w:rsid w:val="004B61EE"/>
    <w:rsid w:val="004B7F9C"/>
    <w:rsid w:val="004C1B46"/>
    <w:rsid w:val="004C2C3D"/>
    <w:rsid w:val="004C305B"/>
    <w:rsid w:val="004C3F29"/>
    <w:rsid w:val="004C4C53"/>
    <w:rsid w:val="004C5200"/>
    <w:rsid w:val="004C64FE"/>
    <w:rsid w:val="004C7EE7"/>
    <w:rsid w:val="004D32B4"/>
    <w:rsid w:val="004D32E8"/>
    <w:rsid w:val="004D4C4B"/>
    <w:rsid w:val="004E16B7"/>
    <w:rsid w:val="004E2B25"/>
    <w:rsid w:val="004E2BD8"/>
    <w:rsid w:val="004E3FB1"/>
    <w:rsid w:val="004E50F2"/>
    <w:rsid w:val="004E663D"/>
    <w:rsid w:val="004E6A4F"/>
    <w:rsid w:val="004F07C9"/>
    <w:rsid w:val="004F21B2"/>
    <w:rsid w:val="004F4449"/>
    <w:rsid w:val="004F4EE3"/>
    <w:rsid w:val="004F5CEA"/>
    <w:rsid w:val="004F75D7"/>
    <w:rsid w:val="004F7D78"/>
    <w:rsid w:val="00501396"/>
    <w:rsid w:val="00501847"/>
    <w:rsid w:val="00501B81"/>
    <w:rsid w:val="00501CB4"/>
    <w:rsid w:val="00503009"/>
    <w:rsid w:val="0050554E"/>
    <w:rsid w:val="00506DFA"/>
    <w:rsid w:val="00511283"/>
    <w:rsid w:val="005120F0"/>
    <w:rsid w:val="0051387B"/>
    <w:rsid w:val="0051466C"/>
    <w:rsid w:val="00514AF8"/>
    <w:rsid w:val="0051562D"/>
    <w:rsid w:val="00515734"/>
    <w:rsid w:val="00515A52"/>
    <w:rsid w:val="00516A8E"/>
    <w:rsid w:val="00516DB3"/>
    <w:rsid w:val="00516F20"/>
    <w:rsid w:val="00520024"/>
    <w:rsid w:val="005203E0"/>
    <w:rsid w:val="00520B61"/>
    <w:rsid w:val="005221AE"/>
    <w:rsid w:val="00522455"/>
    <w:rsid w:val="00522DA5"/>
    <w:rsid w:val="00522DD3"/>
    <w:rsid w:val="00527406"/>
    <w:rsid w:val="00527583"/>
    <w:rsid w:val="005321D3"/>
    <w:rsid w:val="0053288D"/>
    <w:rsid w:val="00532B19"/>
    <w:rsid w:val="00534515"/>
    <w:rsid w:val="005345BF"/>
    <w:rsid w:val="00534CC7"/>
    <w:rsid w:val="005353A1"/>
    <w:rsid w:val="00536991"/>
    <w:rsid w:val="005373FC"/>
    <w:rsid w:val="00537DA3"/>
    <w:rsid w:val="00541593"/>
    <w:rsid w:val="00541C16"/>
    <w:rsid w:val="00541F58"/>
    <w:rsid w:val="00544D44"/>
    <w:rsid w:val="0054653E"/>
    <w:rsid w:val="005473F4"/>
    <w:rsid w:val="005506D1"/>
    <w:rsid w:val="00551B3F"/>
    <w:rsid w:val="00551E7D"/>
    <w:rsid w:val="00552118"/>
    <w:rsid w:val="0055255D"/>
    <w:rsid w:val="00552A14"/>
    <w:rsid w:val="005533E2"/>
    <w:rsid w:val="00555970"/>
    <w:rsid w:val="0055675D"/>
    <w:rsid w:val="00557B61"/>
    <w:rsid w:val="00557D7E"/>
    <w:rsid w:val="00560A6D"/>
    <w:rsid w:val="00560AC9"/>
    <w:rsid w:val="0056243D"/>
    <w:rsid w:val="0056279F"/>
    <w:rsid w:val="00566592"/>
    <w:rsid w:val="00566713"/>
    <w:rsid w:val="005692D1"/>
    <w:rsid w:val="00572455"/>
    <w:rsid w:val="005724A4"/>
    <w:rsid w:val="00572CA8"/>
    <w:rsid w:val="00572D27"/>
    <w:rsid w:val="00573DEB"/>
    <w:rsid w:val="0057487F"/>
    <w:rsid w:val="005758FD"/>
    <w:rsid w:val="0057738C"/>
    <w:rsid w:val="0057777E"/>
    <w:rsid w:val="00580CC5"/>
    <w:rsid w:val="0058162E"/>
    <w:rsid w:val="00581D33"/>
    <w:rsid w:val="00582189"/>
    <w:rsid w:val="005826D1"/>
    <w:rsid w:val="00582F45"/>
    <w:rsid w:val="00582FB1"/>
    <w:rsid w:val="005832C6"/>
    <w:rsid w:val="005832E9"/>
    <w:rsid w:val="0058374B"/>
    <w:rsid w:val="00590635"/>
    <w:rsid w:val="00590B68"/>
    <w:rsid w:val="00591B76"/>
    <w:rsid w:val="00591E36"/>
    <w:rsid w:val="0059228F"/>
    <w:rsid w:val="0059258C"/>
    <w:rsid w:val="00592890"/>
    <w:rsid w:val="00594358"/>
    <w:rsid w:val="005948A3"/>
    <w:rsid w:val="00596773"/>
    <w:rsid w:val="005978A3"/>
    <w:rsid w:val="00597FC1"/>
    <w:rsid w:val="005A0181"/>
    <w:rsid w:val="005A0761"/>
    <w:rsid w:val="005A1730"/>
    <w:rsid w:val="005A1FC9"/>
    <w:rsid w:val="005A2922"/>
    <w:rsid w:val="005A2AF2"/>
    <w:rsid w:val="005A3382"/>
    <w:rsid w:val="005A38DC"/>
    <w:rsid w:val="005A5839"/>
    <w:rsid w:val="005A6FC8"/>
    <w:rsid w:val="005B07BB"/>
    <w:rsid w:val="005B0D1B"/>
    <w:rsid w:val="005B1114"/>
    <w:rsid w:val="005B4093"/>
    <w:rsid w:val="005B45C4"/>
    <w:rsid w:val="005B473C"/>
    <w:rsid w:val="005B498E"/>
    <w:rsid w:val="005B58EA"/>
    <w:rsid w:val="005B6382"/>
    <w:rsid w:val="005B75E4"/>
    <w:rsid w:val="005B7EE4"/>
    <w:rsid w:val="005C035B"/>
    <w:rsid w:val="005C0A7F"/>
    <w:rsid w:val="005C0AE4"/>
    <w:rsid w:val="005C1EE3"/>
    <w:rsid w:val="005C2142"/>
    <w:rsid w:val="005C2494"/>
    <w:rsid w:val="005C32D0"/>
    <w:rsid w:val="005C4049"/>
    <w:rsid w:val="005C4BBB"/>
    <w:rsid w:val="005C5053"/>
    <w:rsid w:val="005C5534"/>
    <w:rsid w:val="005C56EF"/>
    <w:rsid w:val="005C5B15"/>
    <w:rsid w:val="005C5DBA"/>
    <w:rsid w:val="005C6548"/>
    <w:rsid w:val="005C69DD"/>
    <w:rsid w:val="005D015F"/>
    <w:rsid w:val="005D202D"/>
    <w:rsid w:val="005D3B1C"/>
    <w:rsid w:val="005D45A9"/>
    <w:rsid w:val="005D5007"/>
    <w:rsid w:val="005D517C"/>
    <w:rsid w:val="005D6BEE"/>
    <w:rsid w:val="005D7372"/>
    <w:rsid w:val="005E1105"/>
    <w:rsid w:val="005E2419"/>
    <w:rsid w:val="005E472F"/>
    <w:rsid w:val="005F092A"/>
    <w:rsid w:val="005F2585"/>
    <w:rsid w:val="005F31DD"/>
    <w:rsid w:val="005F36CF"/>
    <w:rsid w:val="005F438A"/>
    <w:rsid w:val="005F5E81"/>
    <w:rsid w:val="005F67D4"/>
    <w:rsid w:val="005F698A"/>
    <w:rsid w:val="005F6B34"/>
    <w:rsid w:val="005F76B9"/>
    <w:rsid w:val="00600213"/>
    <w:rsid w:val="006046F3"/>
    <w:rsid w:val="00606F0E"/>
    <w:rsid w:val="006100E7"/>
    <w:rsid w:val="00611855"/>
    <w:rsid w:val="00611B42"/>
    <w:rsid w:val="00612454"/>
    <w:rsid w:val="00612E1B"/>
    <w:rsid w:val="00612E72"/>
    <w:rsid w:val="00613315"/>
    <w:rsid w:val="00614750"/>
    <w:rsid w:val="00614EAA"/>
    <w:rsid w:val="00615188"/>
    <w:rsid w:val="00615AEB"/>
    <w:rsid w:val="00615ED9"/>
    <w:rsid w:val="00617724"/>
    <w:rsid w:val="00617B34"/>
    <w:rsid w:val="006216E2"/>
    <w:rsid w:val="00622444"/>
    <w:rsid w:val="006226D2"/>
    <w:rsid w:val="0062307B"/>
    <w:rsid w:val="006230DC"/>
    <w:rsid w:val="0062533E"/>
    <w:rsid w:val="00626E2B"/>
    <w:rsid w:val="00630EB9"/>
    <w:rsid w:val="006324D0"/>
    <w:rsid w:val="00632F17"/>
    <w:rsid w:val="00636B4D"/>
    <w:rsid w:val="0063736D"/>
    <w:rsid w:val="00637663"/>
    <w:rsid w:val="006406AF"/>
    <w:rsid w:val="00641F3E"/>
    <w:rsid w:val="00642F7E"/>
    <w:rsid w:val="006459A3"/>
    <w:rsid w:val="006537F5"/>
    <w:rsid w:val="00654E29"/>
    <w:rsid w:val="006578B4"/>
    <w:rsid w:val="00660875"/>
    <w:rsid w:val="00663628"/>
    <w:rsid w:val="00665766"/>
    <w:rsid w:val="006660DC"/>
    <w:rsid w:val="00666926"/>
    <w:rsid w:val="006675B5"/>
    <w:rsid w:val="00670835"/>
    <w:rsid w:val="00670BF1"/>
    <w:rsid w:val="00671C26"/>
    <w:rsid w:val="00673097"/>
    <w:rsid w:val="00673A78"/>
    <w:rsid w:val="00673E50"/>
    <w:rsid w:val="00675E78"/>
    <w:rsid w:val="00675F71"/>
    <w:rsid w:val="0067639F"/>
    <w:rsid w:val="00676478"/>
    <w:rsid w:val="0067713D"/>
    <w:rsid w:val="006803EF"/>
    <w:rsid w:val="006805CC"/>
    <w:rsid w:val="006806D8"/>
    <w:rsid w:val="00680A44"/>
    <w:rsid w:val="0068155D"/>
    <w:rsid w:val="00681A2C"/>
    <w:rsid w:val="00681D69"/>
    <w:rsid w:val="00682ACC"/>
    <w:rsid w:val="006841B5"/>
    <w:rsid w:val="00687CF2"/>
    <w:rsid w:val="00690663"/>
    <w:rsid w:val="006908A7"/>
    <w:rsid w:val="00690F2C"/>
    <w:rsid w:val="006912F7"/>
    <w:rsid w:val="0069211C"/>
    <w:rsid w:val="006965C5"/>
    <w:rsid w:val="00696BF2"/>
    <w:rsid w:val="0069721F"/>
    <w:rsid w:val="006A08F9"/>
    <w:rsid w:val="006A1A14"/>
    <w:rsid w:val="006A235C"/>
    <w:rsid w:val="006A34D0"/>
    <w:rsid w:val="006A3D06"/>
    <w:rsid w:val="006A5364"/>
    <w:rsid w:val="006A66D6"/>
    <w:rsid w:val="006B06F2"/>
    <w:rsid w:val="006B0C4F"/>
    <w:rsid w:val="006B4432"/>
    <w:rsid w:val="006B5DB1"/>
    <w:rsid w:val="006C196A"/>
    <w:rsid w:val="006C218E"/>
    <w:rsid w:val="006C2F42"/>
    <w:rsid w:val="006D0037"/>
    <w:rsid w:val="006D0499"/>
    <w:rsid w:val="006D10F8"/>
    <w:rsid w:val="006D19D5"/>
    <w:rsid w:val="006D2336"/>
    <w:rsid w:val="006D393F"/>
    <w:rsid w:val="006D3B57"/>
    <w:rsid w:val="006D42C1"/>
    <w:rsid w:val="006D7A05"/>
    <w:rsid w:val="006E02D8"/>
    <w:rsid w:val="006E2D4E"/>
    <w:rsid w:val="006E2E54"/>
    <w:rsid w:val="006E395F"/>
    <w:rsid w:val="006E3B57"/>
    <w:rsid w:val="006E3EDA"/>
    <w:rsid w:val="006E47C3"/>
    <w:rsid w:val="006E4D48"/>
    <w:rsid w:val="006F28DD"/>
    <w:rsid w:val="006F34FB"/>
    <w:rsid w:val="006F385A"/>
    <w:rsid w:val="006F40E0"/>
    <w:rsid w:val="006F43B9"/>
    <w:rsid w:val="006F7DF8"/>
    <w:rsid w:val="00700EE2"/>
    <w:rsid w:val="00701CAB"/>
    <w:rsid w:val="00705B92"/>
    <w:rsid w:val="00707B58"/>
    <w:rsid w:val="007100E6"/>
    <w:rsid w:val="00710244"/>
    <w:rsid w:val="00710405"/>
    <w:rsid w:val="007137E2"/>
    <w:rsid w:val="0071643F"/>
    <w:rsid w:val="00717BCF"/>
    <w:rsid w:val="00724770"/>
    <w:rsid w:val="00724E5E"/>
    <w:rsid w:val="00726B3C"/>
    <w:rsid w:val="00726BBA"/>
    <w:rsid w:val="00726C66"/>
    <w:rsid w:val="00730FA7"/>
    <w:rsid w:val="00731240"/>
    <w:rsid w:val="00731982"/>
    <w:rsid w:val="00732B2C"/>
    <w:rsid w:val="00733CE6"/>
    <w:rsid w:val="00733E28"/>
    <w:rsid w:val="00734C20"/>
    <w:rsid w:val="007352CC"/>
    <w:rsid w:val="0073656F"/>
    <w:rsid w:val="00736BED"/>
    <w:rsid w:val="00742B2B"/>
    <w:rsid w:val="0074349F"/>
    <w:rsid w:val="007437EE"/>
    <w:rsid w:val="00743D18"/>
    <w:rsid w:val="00744EF9"/>
    <w:rsid w:val="007465EE"/>
    <w:rsid w:val="00746B25"/>
    <w:rsid w:val="00746B85"/>
    <w:rsid w:val="00752D12"/>
    <w:rsid w:val="00753203"/>
    <w:rsid w:val="00753E79"/>
    <w:rsid w:val="00753EB2"/>
    <w:rsid w:val="0075686D"/>
    <w:rsid w:val="0075750B"/>
    <w:rsid w:val="00757A4D"/>
    <w:rsid w:val="00760620"/>
    <w:rsid w:val="007610D9"/>
    <w:rsid w:val="007618B0"/>
    <w:rsid w:val="00761927"/>
    <w:rsid w:val="00762239"/>
    <w:rsid w:val="0076295F"/>
    <w:rsid w:val="0076330F"/>
    <w:rsid w:val="007639CF"/>
    <w:rsid w:val="007650BC"/>
    <w:rsid w:val="0076647D"/>
    <w:rsid w:val="00767089"/>
    <w:rsid w:val="00770257"/>
    <w:rsid w:val="007716D4"/>
    <w:rsid w:val="00771823"/>
    <w:rsid w:val="007721E4"/>
    <w:rsid w:val="00772FF5"/>
    <w:rsid w:val="0077331A"/>
    <w:rsid w:val="00773F71"/>
    <w:rsid w:val="0077457C"/>
    <w:rsid w:val="00775B44"/>
    <w:rsid w:val="007760CB"/>
    <w:rsid w:val="007773A9"/>
    <w:rsid w:val="007810FA"/>
    <w:rsid w:val="0078264F"/>
    <w:rsid w:val="007843FF"/>
    <w:rsid w:val="00784F3C"/>
    <w:rsid w:val="007851AB"/>
    <w:rsid w:val="00787E56"/>
    <w:rsid w:val="00790CFA"/>
    <w:rsid w:val="00790D51"/>
    <w:rsid w:val="0079193C"/>
    <w:rsid w:val="00793826"/>
    <w:rsid w:val="007971A8"/>
    <w:rsid w:val="00797243"/>
    <w:rsid w:val="00797B72"/>
    <w:rsid w:val="007A05C1"/>
    <w:rsid w:val="007A0C8C"/>
    <w:rsid w:val="007A1F72"/>
    <w:rsid w:val="007A250E"/>
    <w:rsid w:val="007A4B95"/>
    <w:rsid w:val="007A4CE2"/>
    <w:rsid w:val="007A50CF"/>
    <w:rsid w:val="007A581A"/>
    <w:rsid w:val="007A77F8"/>
    <w:rsid w:val="007B1851"/>
    <w:rsid w:val="007B1AF6"/>
    <w:rsid w:val="007B1F16"/>
    <w:rsid w:val="007B33AC"/>
    <w:rsid w:val="007B5488"/>
    <w:rsid w:val="007B69D0"/>
    <w:rsid w:val="007B6B6E"/>
    <w:rsid w:val="007B7249"/>
    <w:rsid w:val="007C28C0"/>
    <w:rsid w:val="007C35CE"/>
    <w:rsid w:val="007C40D5"/>
    <w:rsid w:val="007C631B"/>
    <w:rsid w:val="007C6363"/>
    <w:rsid w:val="007C6440"/>
    <w:rsid w:val="007C6781"/>
    <w:rsid w:val="007C6B0C"/>
    <w:rsid w:val="007C6DBE"/>
    <w:rsid w:val="007C7289"/>
    <w:rsid w:val="007C72E1"/>
    <w:rsid w:val="007D0D07"/>
    <w:rsid w:val="007D10E3"/>
    <w:rsid w:val="007D17DB"/>
    <w:rsid w:val="007D1F59"/>
    <w:rsid w:val="007D2D98"/>
    <w:rsid w:val="007D3F29"/>
    <w:rsid w:val="007D4C6E"/>
    <w:rsid w:val="007D4C70"/>
    <w:rsid w:val="007D5C40"/>
    <w:rsid w:val="007D5C47"/>
    <w:rsid w:val="007D6F3A"/>
    <w:rsid w:val="007E142C"/>
    <w:rsid w:val="007E2108"/>
    <w:rsid w:val="007E38D1"/>
    <w:rsid w:val="007E3DEA"/>
    <w:rsid w:val="007E6389"/>
    <w:rsid w:val="007F0B90"/>
    <w:rsid w:val="007F1A4A"/>
    <w:rsid w:val="007F388B"/>
    <w:rsid w:val="007F39E2"/>
    <w:rsid w:val="007F3F6D"/>
    <w:rsid w:val="007F42FA"/>
    <w:rsid w:val="007F5442"/>
    <w:rsid w:val="00800573"/>
    <w:rsid w:val="0080126F"/>
    <w:rsid w:val="00803805"/>
    <w:rsid w:val="00804282"/>
    <w:rsid w:val="008043B2"/>
    <w:rsid w:val="00805C4D"/>
    <w:rsid w:val="008068E4"/>
    <w:rsid w:val="00807C64"/>
    <w:rsid w:val="00807C94"/>
    <w:rsid w:val="00807D04"/>
    <w:rsid w:val="0081046C"/>
    <w:rsid w:val="0081055C"/>
    <w:rsid w:val="00810F33"/>
    <w:rsid w:val="00811CE8"/>
    <w:rsid w:val="008127F3"/>
    <w:rsid w:val="00812BFC"/>
    <w:rsid w:val="00813747"/>
    <w:rsid w:val="008169BF"/>
    <w:rsid w:val="008175CE"/>
    <w:rsid w:val="00821E36"/>
    <w:rsid w:val="00823A0C"/>
    <w:rsid w:val="00825EFF"/>
    <w:rsid w:val="00827033"/>
    <w:rsid w:val="008274EC"/>
    <w:rsid w:val="00830156"/>
    <w:rsid w:val="00830750"/>
    <w:rsid w:val="0083139C"/>
    <w:rsid w:val="00831648"/>
    <w:rsid w:val="00832BE0"/>
    <w:rsid w:val="00835903"/>
    <w:rsid w:val="0083639E"/>
    <w:rsid w:val="0084110A"/>
    <w:rsid w:val="00842815"/>
    <w:rsid w:val="00842F4C"/>
    <w:rsid w:val="00844712"/>
    <w:rsid w:val="00844CE6"/>
    <w:rsid w:val="00844EFE"/>
    <w:rsid w:val="00845307"/>
    <w:rsid w:val="00845366"/>
    <w:rsid w:val="00845CA1"/>
    <w:rsid w:val="0084745F"/>
    <w:rsid w:val="00851DA4"/>
    <w:rsid w:val="008530AF"/>
    <w:rsid w:val="008551F9"/>
    <w:rsid w:val="00855ED5"/>
    <w:rsid w:val="00856703"/>
    <w:rsid w:val="00861D98"/>
    <w:rsid w:val="008631A0"/>
    <w:rsid w:val="0086398C"/>
    <w:rsid w:val="0086633D"/>
    <w:rsid w:val="0087477D"/>
    <w:rsid w:val="008757D3"/>
    <w:rsid w:val="00881C86"/>
    <w:rsid w:val="008864C7"/>
    <w:rsid w:val="00891CDE"/>
    <w:rsid w:val="0089313E"/>
    <w:rsid w:val="008936CA"/>
    <w:rsid w:val="00893EA9"/>
    <w:rsid w:val="00895795"/>
    <w:rsid w:val="0089677F"/>
    <w:rsid w:val="008A3393"/>
    <w:rsid w:val="008A352B"/>
    <w:rsid w:val="008A38DC"/>
    <w:rsid w:val="008A4111"/>
    <w:rsid w:val="008A5CF9"/>
    <w:rsid w:val="008B116D"/>
    <w:rsid w:val="008B2A2B"/>
    <w:rsid w:val="008B4A9C"/>
    <w:rsid w:val="008B57BA"/>
    <w:rsid w:val="008B5B2C"/>
    <w:rsid w:val="008B70C0"/>
    <w:rsid w:val="008B780F"/>
    <w:rsid w:val="008C0BF1"/>
    <w:rsid w:val="008C13B4"/>
    <w:rsid w:val="008C1F67"/>
    <w:rsid w:val="008C44E7"/>
    <w:rsid w:val="008C50D1"/>
    <w:rsid w:val="008C69EF"/>
    <w:rsid w:val="008C73E6"/>
    <w:rsid w:val="008D1AB5"/>
    <w:rsid w:val="008D2AF5"/>
    <w:rsid w:val="008D3073"/>
    <w:rsid w:val="008D3775"/>
    <w:rsid w:val="008D4876"/>
    <w:rsid w:val="008D5A2D"/>
    <w:rsid w:val="008D7F19"/>
    <w:rsid w:val="008E0790"/>
    <w:rsid w:val="008E0DDA"/>
    <w:rsid w:val="008E13D2"/>
    <w:rsid w:val="008E2275"/>
    <w:rsid w:val="008E3663"/>
    <w:rsid w:val="008E512A"/>
    <w:rsid w:val="008E6C88"/>
    <w:rsid w:val="008E716A"/>
    <w:rsid w:val="008E7774"/>
    <w:rsid w:val="008E7F9E"/>
    <w:rsid w:val="008F0B59"/>
    <w:rsid w:val="008F272B"/>
    <w:rsid w:val="008F2C3D"/>
    <w:rsid w:val="008F2E9E"/>
    <w:rsid w:val="008F46B0"/>
    <w:rsid w:val="008F554D"/>
    <w:rsid w:val="008F7838"/>
    <w:rsid w:val="008F78D7"/>
    <w:rsid w:val="008F7AF8"/>
    <w:rsid w:val="00902B7C"/>
    <w:rsid w:val="009032CE"/>
    <w:rsid w:val="009038D9"/>
    <w:rsid w:val="00904002"/>
    <w:rsid w:val="00904B43"/>
    <w:rsid w:val="00904B79"/>
    <w:rsid w:val="00904DD9"/>
    <w:rsid w:val="00907A07"/>
    <w:rsid w:val="00910028"/>
    <w:rsid w:val="00911855"/>
    <w:rsid w:val="00911A0A"/>
    <w:rsid w:val="00912180"/>
    <w:rsid w:val="009136B4"/>
    <w:rsid w:val="009165A8"/>
    <w:rsid w:val="009170FC"/>
    <w:rsid w:val="009200E3"/>
    <w:rsid w:val="0092139A"/>
    <w:rsid w:val="00923A76"/>
    <w:rsid w:val="00924700"/>
    <w:rsid w:val="00925562"/>
    <w:rsid w:val="0092589F"/>
    <w:rsid w:val="00925912"/>
    <w:rsid w:val="00926ED4"/>
    <w:rsid w:val="00932241"/>
    <w:rsid w:val="00932532"/>
    <w:rsid w:val="009340B7"/>
    <w:rsid w:val="00934DDE"/>
    <w:rsid w:val="0093666C"/>
    <w:rsid w:val="00937211"/>
    <w:rsid w:val="00940D9B"/>
    <w:rsid w:val="009419E7"/>
    <w:rsid w:val="009430F2"/>
    <w:rsid w:val="0094381E"/>
    <w:rsid w:val="009442BE"/>
    <w:rsid w:val="009448C5"/>
    <w:rsid w:val="00944EB2"/>
    <w:rsid w:val="00945A23"/>
    <w:rsid w:val="00945FA0"/>
    <w:rsid w:val="00946DE6"/>
    <w:rsid w:val="00950755"/>
    <w:rsid w:val="00950FD5"/>
    <w:rsid w:val="009513CC"/>
    <w:rsid w:val="00952267"/>
    <w:rsid w:val="00952AB3"/>
    <w:rsid w:val="009531C0"/>
    <w:rsid w:val="00953AF9"/>
    <w:rsid w:val="00954249"/>
    <w:rsid w:val="00955562"/>
    <w:rsid w:val="00955D17"/>
    <w:rsid w:val="009567E7"/>
    <w:rsid w:val="00956B4A"/>
    <w:rsid w:val="009600FD"/>
    <w:rsid w:val="00960870"/>
    <w:rsid w:val="009627DD"/>
    <w:rsid w:val="00962A99"/>
    <w:rsid w:val="00962D32"/>
    <w:rsid w:val="009635D4"/>
    <w:rsid w:val="0096420A"/>
    <w:rsid w:val="009643A5"/>
    <w:rsid w:val="009646A7"/>
    <w:rsid w:val="00964F79"/>
    <w:rsid w:val="00965248"/>
    <w:rsid w:val="00966460"/>
    <w:rsid w:val="0096746B"/>
    <w:rsid w:val="00967B89"/>
    <w:rsid w:val="00972933"/>
    <w:rsid w:val="00972DCB"/>
    <w:rsid w:val="00973844"/>
    <w:rsid w:val="0097500A"/>
    <w:rsid w:val="009758DD"/>
    <w:rsid w:val="009768A6"/>
    <w:rsid w:val="0098080C"/>
    <w:rsid w:val="0098095B"/>
    <w:rsid w:val="00980C03"/>
    <w:rsid w:val="0098350E"/>
    <w:rsid w:val="00984270"/>
    <w:rsid w:val="00984E29"/>
    <w:rsid w:val="009850C7"/>
    <w:rsid w:val="0098707C"/>
    <w:rsid w:val="0098767F"/>
    <w:rsid w:val="00991E7B"/>
    <w:rsid w:val="00992A6E"/>
    <w:rsid w:val="00995600"/>
    <w:rsid w:val="009A09C3"/>
    <w:rsid w:val="009A0F6D"/>
    <w:rsid w:val="009A117C"/>
    <w:rsid w:val="009A14F8"/>
    <w:rsid w:val="009A224D"/>
    <w:rsid w:val="009A2B4F"/>
    <w:rsid w:val="009A3135"/>
    <w:rsid w:val="009A32F2"/>
    <w:rsid w:val="009A5472"/>
    <w:rsid w:val="009A554D"/>
    <w:rsid w:val="009A63CF"/>
    <w:rsid w:val="009A7BBB"/>
    <w:rsid w:val="009B3090"/>
    <w:rsid w:val="009B487B"/>
    <w:rsid w:val="009B4BC0"/>
    <w:rsid w:val="009B7CF0"/>
    <w:rsid w:val="009C084F"/>
    <w:rsid w:val="009C25BA"/>
    <w:rsid w:val="009C3BCA"/>
    <w:rsid w:val="009C4F23"/>
    <w:rsid w:val="009C587F"/>
    <w:rsid w:val="009C5F59"/>
    <w:rsid w:val="009C6A8C"/>
    <w:rsid w:val="009D0C07"/>
    <w:rsid w:val="009D3857"/>
    <w:rsid w:val="009D417B"/>
    <w:rsid w:val="009D4F8E"/>
    <w:rsid w:val="009D6459"/>
    <w:rsid w:val="009E0E89"/>
    <w:rsid w:val="009E3474"/>
    <w:rsid w:val="009E3676"/>
    <w:rsid w:val="009E3F41"/>
    <w:rsid w:val="009E4AAE"/>
    <w:rsid w:val="009E558D"/>
    <w:rsid w:val="009E5B03"/>
    <w:rsid w:val="009F0255"/>
    <w:rsid w:val="009F1417"/>
    <w:rsid w:val="009F1D8D"/>
    <w:rsid w:val="009F6AB3"/>
    <w:rsid w:val="009F7071"/>
    <w:rsid w:val="00A00CB4"/>
    <w:rsid w:val="00A04EE0"/>
    <w:rsid w:val="00A052C1"/>
    <w:rsid w:val="00A055C1"/>
    <w:rsid w:val="00A05886"/>
    <w:rsid w:val="00A05DA9"/>
    <w:rsid w:val="00A060B0"/>
    <w:rsid w:val="00A07D62"/>
    <w:rsid w:val="00A1034C"/>
    <w:rsid w:val="00A15890"/>
    <w:rsid w:val="00A162BE"/>
    <w:rsid w:val="00A167F4"/>
    <w:rsid w:val="00A1743E"/>
    <w:rsid w:val="00A2077E"/>
    <w:rsid w:val="00A23854"/>
    <w:rsid w:val="00A23D0E"/>
    <w:rsid w:val="00A249D5"/>
    <w:rsid w:val="00A260DD"/>
    <w:rsid w:val="00A26A9B"/>
    <w:rsid w:val="00A27D77"/>
    <w:rsid w:val="00A27E02"/>
    <w:rsid w:val="00A3113E"/>
    <w:rsid w:val="00A32634"/>
    <w:rsid w:val="00A330C7"/>
    <w:rsid w:val="00A33F44"/>
    <w:rsid w:val="00A34B2F"/>
    <w:rsid w:val="00A36DC7"/>
    <w:rsid w:val="00A37B37"/>
    <w:rsid w:val="00A37D7B"/>
    <w:rsid w:val="00A4041C"/>
    <w:rsid w:val="00A42EFC"/>
    <w:rsid w:val="00A435C6"/>
    <w:rsid w:val="00A46897"/>
    <w:rsid w:val="00A50C4E"/>
    <w:rsid w:val="00A5118D"/>
    <w:rsid w:val="00A51267"/>
    <w:rsid w:val="00A516C5"/>
    <w:rsid w:val="00A51998"/>
    <w:rsid w:val="00A542CA"/>
    <w:rsid w:val="00A55E30"/>
    <w:rsid w:val="00A56BDF"/>
    <w:rsid w:val="00A57511"/>
    <w:rsid w:val="00A57925"/>
    <w:rsid w:val="00A57AAA"/>
    <w:rsid w:val="00A6058D"/>
    <w:rsid w:val="00A60F26"/>
    <w:rsid w:val="00A616BA"/>
    <w:rsid w:val="00A61709"/>
    <w:rsid w:val="00A61B49"/>
    <w:rsid w:val="00A62FB2"/>
    <w:rsid w:val="00A63EFA"/>
    <w:rsid w:val="00A650EC"/>
    <w:rsid w:val="00A66AA3"/>
    <w:rsid w:val="00A66F48"/>
    <w:rsid w:val="00A67278"/>
    <w:rsid w:val="00A6757D"/>
    <w:rsid w:val="00A67DD6"/>
    <w:rsid w:val="00A67EF2"/>
    <w:rsid w:val="00A70F23"/>
    <w:rsid w:val="00A724D8"/>
    <w:rsid w:val="00A736D2"/>
    <w:rsid w:val="00A7393D"/>
    <w:rsid w:val="00A75617"/>
    <w:rsid w:val="00A76A93"/>
    <w:rsid w:val="00A77439"/>
    <w:rsid w:val="00A80277"/>
    <w:rsid w:val="00A8071B"/>
    <w:rsid w:val="00A81717"/>
    <w:rsid w:val="00A82E69"/>
    <w:rsid w:val="00A84E1B"/>
    <w:rsid w:val="00A85F85"/>
    <w:rsid w:val="00A86581"/>
    <w:rsid w:val="00A86789"/>
    <w:rsid w:val="00A90251"/>
    <w:rsid w:val="00A90398"/>
    <w:rsid w:val="00A90423"/>
    <w:rsid w:val="00A9157E"/>
    <w:rsid w:val="00A95B99"/>
    <w:rsid w:val="00A96294"/>
    <w:rsid w:val="00A962CE"/>
    <w:rsid w:val="00A9717A"/>
    <w:rsid w:val="00A978C7"/>
    <w:rsid w:val="00AA0220"/>
    <w:rsid w:val="00AA3FD6"/>
    <w:rsid w:val="00AA6548"/>
    <w:rsid w:val="00AA6862"/>
    <w:rsid w:val="00AA6A66"/>
    <w:rsid w:val="00AA7D79"/>
    <w:rsid w:val="00AB023C"/>
    <w:rsid w:val="00AB1D49"/>
    <w:rsid w:val="00AB4AFC"/>
    <w:rsid w:val="00AB54E6"/>
    <w:rsid w:val="00AC1B2E"/>
    <w:rsid w:val="00AC21AC"/>
    <w:rsid w:val="00AC3C13"/>
    <w:rsid w:val="00AC3C51"/>
    <w:rsid w:val="00AD375F"/>
    <w:rsid w:val="00AD41CA"/>
    <w:rsid w:val="00AD54E2"/>
    <w:rsid w:val="00AE0AE0"/>
    <w:rsid w:val="00AE415C"/>
    <w:rsid w:val="00AE55BF"/>
    <w:rsid w:val="00AE5FF9"/>
    <w:rsid w:val="00AE6140"/>
    <w:rsid w:val="00AE63EF"/>
    <w:rsid w:val="00AE6D5E"/>
    <w:rsid w:val="00AF0017"/>
    <w:rsid w:val="00AF196F"/>
    <w:rsid w:val="00AF242A"/>
    <w:rsid w:val="00AF2AE9"/>
    <w:rsid w:val="00AF2B67"/>
    <w:rsid w:val="00AF34D0"/>
    <w:rsid w:val="00AF37CD"/>
    <w:rsid w:val="00AF4123"/>
    <w:rsid w:val="00AF41C7"/>
    <w:rsid w:val="00AF522F"/>
    <w:rsid w:val="00AF78DE"/>
    <w:rsid w:val="00B006DC"/>
    <w:rsid w:val="00B01D4C"/>
    <w:rsid w:val="00B01D8C"/>
    <w:rsid w:val="00B02BC7"/>
    <w:rsid w:val="00B037EA"/>
    <w:rsid w:val="00B03ADF"/>
    <w:rsid w:val="00B0434E"/>
    <w:rsid w:val="00B043C1"/>
    <w:rsid w:val="00B04963"/>
    <w:rsid w:val="00B04C24"/>
    <w:rsid w:val="00B06362"/>
    <w:rsid w:val="00B10978"/>
    <w:rsid w:val="00B10F57"/>
    <w:rsid w:val="00B125C0"/>
    <w:rsid w:val="00B1312D"/>
    <w:rsid w:val="00B133F3"/>
    <w:rsid w:val="00B14B04"/>
    <w:rsid w:val="00B16121"/>
    <w:rsid w:val="00B16C28"/>
    <w:rsid w:val="00B21699"/>
    <w:rsid w:val="00B2185A"/>
    <w:rsid w:val="00B22769"/>
    <w:rsid w:val="00B22E2E"/>
    <w:rsid w:val="00B2530A"/>
    <w:rsid w:val="00B2604F"/>
    <w:rsid w:val="00B26237"/>
    <w:rsid w:val="00B266D7"/>
    <w:rsid w:val="00B300EF"/>
    <w:rsid w:val="00B3017C"/>
    <w:rsid w:val="00B304F0"/>
    <w:rsid w:val="00B316E6"/>
    <w:rsid w:val="00B31825"/>
    <w:rsid w:val="00B322A2"/>
    <w:rsid w:val="00B32E95"/>
    <w:rsid w:val="00B35907"/>
    <w:rsid w:val="00B36F10"/>
    <w:rsid w:val="00B37319"/>
    <w:rsid w:val="00B37477"/>
    <w:rsid w:val="00B37AA8"/>
    <w:rsid w:val="00B41647"/>
    <w:rsid w:val="00B42F9F"/>
    <w:rsid w:val="00B4458D"/>
    <w:rsid w:val="00B452BE"/>
    <w:rsid w:val="00B45B6C"/>
    <w:rsid w:val="00B51683"/>
    <w:rsid w:val="00B52358"/>
    <w:rsid w:val="00B5305A"/>
    <w:rsid w:val="00B538EE"/>
    <w:rsid w:val="00B53A45"/>
    <w:rsid w:val="00B54E6F"/>
    <w:rsid w:val="00B618B0"/>
    <w:rsid w:val="00B62CDC"/>
    <w:rsid w:val="00B6356E"/>
    <w:rsid w:val="00B6547A"/>
    <w:rsid w:val="00B66338"/>
    <w:rsid w:val="00B6636A"/>
    <w:rsid w:val="00B70B51"/>
    <w:rsid w:val="00B71DF7"/>
    <w:rsid w:val="00B72897"/>
    <w:rsid w:val="00B74409"/>
    <w:rsid w:val="00B7446D"/>
    <w:rsid w:val="00B74F2A"/>
    <w:rsid w:val="00B75696"/>
    <w:rsid w:val="00B75C39"/>
    <w:rsid w:val="00B76EEC"/>
    <w:rsid w:val="00B77A59"/>
    <w:rsid w:val="00B81F3B"/>
    <w:rsid w:val="00B824BC"/>
    <w:rsid w:val="00B83437"/>
    <w:rsid w:val="00B837E3"/>
    <w:rsid w:val="00B83AED"/>
    <w:rsid w:val="00B83F86"/>
    <w:rsid w:val="00B84CD7"/>
    <w:rsid w:val="00B84DB7"/>
    <w:rsid w:val="00B85D90"/>
    <w:rsid w:val="00B86F40"/>
    <w:rsid w:val="00B90680"/>
    <w:rsid w:val="00B915D7"/>
    <w:rsid w:val="00B94552"/>
    <w:rsid w:val="00B95431"/>
    <w:rsid w:val="00B9588D"/>
    <w:rsid w:val="00B96723"/>
    <w:rsid w:val="00B97E49"/>
    <w:rsid w:val="00BA34B2"/>
    <w:rsid w:val="00BA4DC0"/>
    <w:rsid w:val="00BA7A43"/>
    <w:rsid w:val="00BB0904"/>
    <w:rsid w:val="00BB2C2C"/>
    <w:rsid w:val="00BB391A"/>
    <w:rsid w:val="00BB4017"/>
    <w:rsid w:val="00BB4127"/>
    <w:rsid w:val="00BB78D6"/>
    <w:rsid w:val="00BC0942"/>
    <w:rsid w:val="00BC1877"/>
    <w:rsid w:val="00BC37FC"/>
    <w:rsid w:val="00BC52A1"/>
    <w:rsid w:val="00BD11D0"/>
    <w:rsid w:val="00BD248F"/>
    <w:rsid w:val="00BD2BBF"/>
    <w:rsid w:val="00BD2C46"/>
    <w:rsid w:val="00BD3133"/>
    <w:rsid w:val="00BD5989"/>
    <w:rsid w:val="00BD7F54"/>
    <w:rsid w:val="00BE0A4D"/>
    <w:rsid w:val="00BE0C95"/>
    <w:rsid w:val="00BE0D51"/>
    <w:rsid w:val="00BE1B8E"/>
    <w:rsid w:val="00BE35FA"/>
    <w:rsid w:val="00BE4789"/>
    <w:rsid w:val="00BE6388"/>
    <w:rsid w:val="00BE7365"/>
    <w:rsid w:val="00BF2C51"/>
    <w:rsid w:val="00BF30A2"/>
    <w:rsid w:val="00BF4B55"/>
    <w:rsid w:val="00BF4FDE"/>
    <w:rsid w:val="00BF5184"/>
    <w:rsid w:val="00BF5C1E"/>
    <w:rsid w:val="00BF6502"/>
    <w:rsid w:val="00BF70F2"/>
    <w:rsid w:val="00BF7482"/>
    <w:rsid w:val="00BF7E30"/>
    <w:rsid w:val="00C0133F"/>
    <w:rsid w:val="00C0204C"/>
    <w:rsid w:val="00C02283"/>
    <w:rsid w:val="00C02E02"/>
    <w:rsid w:val="00C0349E"/>
    <w:rsid w:val="00C0417D"/>
    <w:rsid w:val="00C06101"/>
    <w:rsid w:val="00C10024"/>
    <w:rsid w:val="00C10D61"/>
    <w:rsid w:val="00C11684"/>
    <w:rsid w:val="00C11BCF"/>
    <w:rsid w:val="00C12CF8"/>
    <w:rsid w:val="00C14BB0"/>
    <w:rsid w:val="00C14EC9"/>
    <w:rsid w:val="00C16004"/>
    <w:rsid w:val="00C16991"/>
    <w:rsid w:val="00C16E28"/>
    <w:rsid w:val="00C1771F"/>
    <w:rsid w:val="00C2012B"/>
    <w:rsid w:val="00C25CDF"/>
    <w:rsid w:val="00C27827"/>
    <w:rsid w:val="00C300B9"/>
    <w:rsid w:val="00C30182"/>
    <w:rsid w:val="00C33C00"/>
    <w:rsid w:val="00C35645"/>
    <w:rsid w:val="00C358BF"/>
    <w:rsid w:val="00C35F73"/>
    <w:rsid w:val="00C37126"/>
    <w:rsid w:val="00C41C0C"/>
    <w:rsid w:val="00C439D7"/>
    <w:rsid w:val="00C45798"/>
    <w:rsid w:val="00C5014F"/>
    <w:rsid w:val="00C50D2F"/>
    <w:rsid w:val="00C511F3"/>
    <w:rsid w:val="00C51BAC"/>
    <w:rsid w:val="00C5267A"/>
    <w:rsid w:val="00C53BEE"/>
    <w:rsid w:val="00C54B63"/>
    <w:rsid w:val="00C55DB1"/>
    <w:rsid w:val="00C56D0C"/>
    <w:rsid w:val="00C605C0"/>
    <w:rsid w:val="00C618FA"/>
    <w:rsid w:val="00C62109"/>
    <w:rsid w:val="00C62174"/>
    <w:rsid w:val="00C63397"/>
    <w:rsid w:val="00C641E3"/>
    <w:rsid w:val="00C642E4"/>
    <w:rsid w:val="00C657A8"/>
    <w:rsid w:val="00C658A9"/>
    <w:rsid w:val="00C661A2"/>
    <w:rsid w:val="00C669AC"/>
    <w:rsid w:val="00C7047E"/>
    <w:rsid w:val="00C719FA"/>
    <w:rsid w:val="00C722BD"/>
    <w:rsid w:val="00C730EC"/>
    <w:rsid w:val="00C74A96"/>
    <w:rsid w:val="00C75A2A"/>
    <w:rsid w:val="00C7684B"/>
    <w:rsid w:val="00C770D4"/>
    <w:rsid w:val="00C80396"/>
    <w:rsid w:val="00C80E88"/>
    <w:rsid w:val="00C81FBD"/>
    <w:rsid w:val="00C84243"/>
    <w:rsid w:val="00C87056"/>
    <w:rsid w:val="00C874C1"/>
    <w:rsid w:val="00C92566"/>
    <w:rsid w:val="00C9265F"/>
    <w:rsid w:val="00C92ACA"/>
    <w:rsid w:val="00C9369A"/>
    <w:rsid w:val="00C93B4E"/>
    <w:rsid w:val="00C95295"/>
    <w:rsid w:val="00CA01CA"/>
    <w:rsid w:val="00CA10ED"/>
    <w:rsid w:val="00CA14BF"/>
    <w:rsid w:val="00CA1614"/>
    <w:rsid w:val="00CA1F9D"/>
    <w:rsid w:val="00CA2360"/>
    <w:rsid w:val="00CA3F7E"/>
    <w:rsid w:val="00CA434C"/>
    <w:rsid w:val="00CA44A2"/>
    <w:rsid w:val="00CA4A6E"/>
    <w:rsid w:val="00CA64EB"/>
    <w:rsid w:val="00CA75A7"/>
    <w:rsid w:val="00CB0148"/>
    <w:rsid w:val="00CB0500"/>
    <w:rsid w:val="00CB15F0"/>
    <w:rsid w:val="00CB17D9"/>
    <w:rsid w:val="00CB1ABB"/>
    <w:rsid w:val="00CB21C0"/>
    <w:rsid w:val="00CB2D68"/>
    <w:rsid w:val="00CB33E6"/>
    <w:rsid w:val="00CB4400"/>
    <w:rsid w:val="00CB4B2D"/>
    <w:rsid w:val="00CB5387"/>
    <w:rsid w:val="00CB5D68"/>
    <w:rsid w:val="00CB6D65"/>
    <w:rsid w:val="00CB7463"/>
    <w:rsid w:val="00CC1908"/>
    <w:rsid w:val="00CC2CCF"/>
    <w:rsid w:val="00CC3923"/>
    <w:rsid w:val="00CC3EA2"/>
    <w:rsid w:val="00CC4A5C"/>
    <w:rsid w:val="00CD29BA"/>
    <w:rsid w:val="00CD29D1"/>
    <w:rsid w:val="00CD2E2D"/>
    <w:rsid w:val="00CD58C3"/>
    <w:rsid w:val="00CE000F"/>
    <w:rsid w:val="00CE07BD"/>
    <w:rsid w:val="00CE25D4"/>
    <w:rsid w:val="00CE3B81"/>
    <w:rsid w:val="00CE5168"/>
    <w:rsid w:val="00CE602E"/>
    <w:rsid w:val="00CE6159"/>
    <w:rsid w:val="00CE6735"/>
    <w:rsid w:val="00CF05EF"/>
    <w:rsid w:val="00CF2A82"/>
    <w:rsid w:val="00CF3AEC"/>
    <w:rsid w:val="00CF47DF"/>
    <w:rsid w:val="00CF515A"/>
    <w:rsid w:val="00CF564F"/>
    <w:rsid w:val="00CF567C"/>
    <w:rsid w:val="00CF6233"/>
    <w:rsid w:val="00CF7049"/>
    <w:rsid w:val="00CF7362"/>
    <w:rsid w:val="00CF7EA0"/>
    <w:rsid w:val="00D00AD2"/>
    <w:rsid w:val="00D02CC9"/>
    <w:rsid w:val="00D0370A"/>
    <w:rsid w:val="00D049B4"/>
    <w:rsid w:val="00D05B01"/>
    <w:rsid w:val="00D06B42"/>
    <w:rsid w:val="00D072A1"/>
    <w:rsid w:val="00D10639"/>
    <w:rsid w:val="00D130ED"/>
    <w:rsid w:val="00D1357C"/>
    <w:rsid w:val="00D13A1E"/>
    <w:rsid w:val="00D13ECA"/>
    <w:rsid w:val="00D14214"/>
    <w:rsid w:val="00D14D1A"/>
    <w:rsid w:val="00D14E6D"/>
    <w:rsid w:val="00D15FC3"/>
    <w:rsid w:val="00D16239"/>
    <w:rsid w:val="00D16596"/>
    <w:rsid w:val="00D20C07"/>
    <w:rsid w:val="00D218E5"/>
    <w:rsid w:val="00D22E00"/>
    <w:rsid w:val="00D23B9D"/>
    <w:rsid w:val="00D25D28"/>
    <w:rsid w:val="00D261A9"/>
    <w:rsid w:val="00D2675C"/>
    <w:rsid w:val="00D2782F"/>
    <w:rsid w:val="00D27863"/>
    <w:rsid w:val="00D302AA"/>
    <w:rsid w:val="00D32D6D"/>
    <w:rsid w:val="00D330B9"/>
    <w:rsid w:val="00D333B7"/>
    <w:rsid w:val="00D33FDE"/>
    <w:rsid w:val="00D34DE6"/>
    <w:rsid w:val="00D407B3"/>
    <w:rsid w:val="00D40CEF"/>
    <w:rsid w:val="00D417DF"/>
    <w:rsid w:val="00D4196C"/>
    <w:rsid w:val="00D419C3"/>
    <w:rsid w:val="00D41E27"/>
    <w:rsid w:val="00D42479"/>
    <w:rsid w:val="00D42D83"/>
    <w:rsid w:val="00D42FB2"/>
    <w:rsid w:val="00D4450E"/>
    <w:rsid w:val="00D45A74"/>
    <w:rsid w:val="00D45F4D"/>
    <w:rsid w:val="00D46B05"/>
    <w:rsid w:val="00D5022C"/>
    <w:rsid w:val="00D50B72"/>
    <w:rsid w:val="00D6169C"/>
    <w:rsid w:val="00D62A55"/>
    <w:rsid w:val="00D63B4B"/>
    <w:rsid w:val="00D63CE8"/>
    <w:rsid w:val="00D65D33"/>
    <w:rsid w:val="00D666B2"/>
    <w:rsid w:val="00D66ECB"/>
    <w:rsid w:val="00D71370"/>
    <w:rsid w:val="00D71695"/>
    <w:rsid w:val="00D727EE"/>
    <w:rsid w:val="00D72FAF"/>
    <w:rsid w:val="00D7468A"/>
    <w:rsid w:val="00D757B4"/>
    <w:rsid w:val="00D76D9C"/>
    <w:rsid w:val="00D77A4D"/>
    <w:rsid w:val="00D81C8B"/>
    <w:rsid w:val="00D81E01"/>
    <w:rsid w:val="00D81FEC"/>
    <w:rsid w:val="00D86C2F"/>
    <w:rsid w:val="00D87CBC"/>
    <w:rsid w:val="00D9224C"/>
    <w:rsid w:val="00D92C72"/>
    <w:rsid w:val="00D9322E"/>
    <w:rsid w:val="00D95018"/>
    <w:rsid w:val="00D9550E"/>
    <w:rsid w:val="00D963C6"/>
    <w:rsid w:val="00D97B29"/>
    <w:rsid w:val="00D97EC4"/>
    <w:rsid w:val="00DA1D7B"/>
    <w:rsid w:val="00DA28AE"/>
    <w:rsid w:val="00DA5610"/>
    <w:rsid w:val="00DA56B2"/>
    <w:rsid w:val="00DA592D"/>
    <w:rsid w:val="00DA680A"/>
    <w:rsid w:val="00DA6B92"/>
    <w:rsid w:val="00DB2479"/>
    <w:rsid w:val="00DB4064"/>
    <w:rsid w:val="00DB473B"/>
    <w:rsid w:val="00DB69F7"/>
    <w:rsid w:val="00DB7A1E"/>
    <w:rsid w:val="00DB7D76"/>
    <w:rsid w:val="00DC187E"/>
    <w:rsid w:val="00DC299C"/>
    <w:rsid w:val="00DC2D3A"/>
    <w:rsid w:val="00DC3DC8"/>
    <w:rsid w:val="00DC433D"/>
    <w:rsid w:val="00DC5CCA"/>
    <w:rsid w:val="00DC67B4"/>
    <w:rsid w:val="00DD0FC6"/>
    <w:rsid w:val="00DD1272"/>
    <w:rsid w:val="00DD1304"/>
    <w:rsid w:val="00DD1931"/>
    <w:rsid w:val="00DD1D64"/>
    <w:rsid w:val="00DD236D"/>
    <w:rsid w:val="00DD274E"/>
    <w:rsid w:val="00DD4729"/>
    <w:rsid w:val="00DD4B0C"/>
    <w:rsid w:val="00DD5898"/>
    <w:rsid w:val="00DD5ACF"/>
    <w:rsid w:val="00DD5B28"/>
    <w:rsid w:val="00DD5E17"/>
    <w:rsid w:val="00DD656D"/>
    <w:rsid w:val="00DD6CE7"/>
    <w:rsid w:val="00DD71B0"/>
    <w:rsid w:val="00DE0858"/>
    <w:rsid w:val="00DE2FA4"/>
    <w:rsid w:val="00DE45D5"/>
    <w:rsid w:val="00DE6C56"/>
    <w:rsid w:val="00DE6E93"/>
    <w:rsid w:val="00DE7258"/>
    <w:rsid w:val="00DF006D"/>
    <w:rsid w:val="00DF4A1E"/>
    <w:rsid w:val="00DF5D01"/>
    <w:rsid w:val="00E050D8"/>
    <w:rsid w:val="00E06A9A"/>
    <w:rsid w:val="00E10080"/>
    <w:rsid w:val="00E143B8"/>
    <w:rsid w:val="00E14FEE"/>
    <w:rsid w:val="00E15F8A"/>
    <w:rsid w:val="00E173B7"/>
    <w:rsid w:val="00E17AAF"/>
    <w:rsid w:val="00E20BCB"/>
    <w:rsid w:val="00E20F72"/>
    <w:rsid w:val="00E2285F"/>
    <w:rsid w:val="00E2299F"/>
    <w:rsid w:val="00E23760"/>
    <w:rsid w:val="00E238B4"/>
    <w:rsid w:val="00E23E7D"/>
    <w:rsid w:val="00E24729"/>
    <w:rsid w:val="00E27255"/>
    <w:rsid w:val="00E3154F"/>
    <w:rsid w:val="00E31D62"/>
    <w:rsid w:val="00E34A77"/>
    <w:rsid w:val="00E34B07"/>
    <w:rsid w:val="00E3689A"/>
    <w:rsid w:val="00E37FD2"/>
    <w:rsid w:val="00E41C07"/>
    <w:rsid w:val="00E432F0"/>
    <w:rsid w:val="00E4346F"/>
    <w:rsid w:val="00E4485A"/>
    <w:rsid w:val="00E452FF"/>
    <w:rsid w:val="00E45ED0"/>
    <w:rsid w:val="00E4662A"/>
    <w:rsid w:val="00E4678E"/>
    <w:rsid w:val="00E46D0E"/>
    <w:rsid w:val="00E507AA"/>
    <w:rsid w:val="00E50965"/>
    <w:rsid w:val="00E511E9"/>
    <w:rsid w:val="00E52260"/>
    <w:rsid w:val="00E52807"/>
    <w:rsid w:val="00E53970"/>
    <w:rsid w:val="00E55E54"/>
    <w:rsid w:val="00E568A8"/>
    <w:rsid w:val="00E56BBF"/>
    <w:rsid w:val="00E657FA"/>
    <w:rsid w:val="00E659B2"/>
    <w:rsid w:val="00E65B64"/>
    <w:rsid w:val="00E65DF8"/>
    <w:rsid w:val="00E66666"/>
    <w:rsid w:val="00E66F92"/>
    <w:rsid w:val="00E70A5D"/>
    <w:rsid w:val="00E72D69"/>
    <w:rsid w:val="00E73ACF"/>
    <w:rsid w:val="00E74046"/>
    <w:rsid w:val="00E75B02"/>
    <w:rsid w:val="00E80552"/>
    <w:rsid w:val="00E80984"/>
    <w:rsid w:val="00E81643"/>
    <w:rsid w:val="00E820FA"/>
    <w:rsid w:val="00E82D9A"/>
    <w:rsid w:val="00E85171"/>
    <w:rsid w:val="00E877CD"/>
    <w:rsid w:val="00E8791B"/>
    <w:rsid w:val="00E87DD3"/>
    <w:rsid w:val="00E92968"/>
    <w:rsid w:val="00E951FC"/>
    <w:rsid w:val="00E95A35"/>
    <w:rsid w:val="00E95F2D"/>
    <w:rsid w:val="00E96B9B"/>
    <w:rsid w:val="00E97EAB"/>
    <w:rsid w:val="00EA0539"/>
    <w:rsid w:val="00EA1676"/>
    <w:rsid w:val="00EA17B8"/>
    <w:rsid w:val="00EA283F"/>
    <w:rsid w:val="00EA43AD"/>
    <w:rsid w:val="00EA5F86"/>
    <w:rsid w:val="00EA5FD0"/>
    <w:rsid w:val="00EA6536"/>
    <w:rsid w:val="00EA7F39"/>
    <w:rsid w:val="00EB0E8C"/>
    <w:rsid w:val="00EB1684"/>
    <w:rsid w:val="00EB3395"/>
    <w:rsid w:val="00EB3FFA"/>
    <w:rsid w:val="00EB44E6"/>
    <w:rsid w:val="00EB5165"/>
    <w:rsid w:val="00EB5E58"/>
    <w:rsid w:val="00EB639D"/>
    <w:rsid w:val="00EB7602"/>
    <w:rsid w:val="00EC1079"/>
    <w:rsid w:val="00EC15DB"/>
    <w:rsid w:val="00EC278E"/>
    <w:rsid w:val="00EC35B3"/>
    <w:rsid w:val="00EC489E"/>
    <w:rsid w:val="00EC4FF9"/>
    <w:rsid w:val="00EC5378"/>
    <w:rsid w:val="00EC63BB"/>
    <w:rsid w:val="00ED0B90"/>
    <w:rsid w:val="00ED0BF2"/>
    <w:rsid w:val="00ED0D49"/>
    <w:rsid w:val="00ED10F0"/>
    <w:rsid w:val="00ED4CA7"/>
    <w:rsid w:val="00ED594C"/>
    <w:rsid w:val="00ED59CF"/>
    <w:rsid w:val="00ED5CED"/>
    <w:rsid w:val="00ED6FCC"/>
    <w:rsid w:val="00EE00C7"/>
    <w:rsid w:val="00EE0CA1"/>
    <w:rsid w:val="00EE1723"/>
    <w:rsid w:val="00EF2F40"/>
    <w:rsid w:val="00EF5669"/>
    <w:rsid w:val="00EF566D"/>
    <w:rsid w:val="00EF5C7B"/>
    <w:rsid w:val="00EF6A39"/>
    <w:rsid w:val="00F0051A"/>
    <w:rsid w:val="00F01D0C"/>
    <w:rsid w:val="00F025DE"/>
    <w:rsid w:val="00F049C9"/>
    <w:rsid w:val="00F06E4D"/>
    <w:rsid w:val="00F11CF7"/>
    <w:rsid w:val="00F120CE"/>
    <w:rsid w:val="00F13FE0"/>
    <w:rsid w:val="00F14907"/>
    <w:rsid w:val="00F15B1A"/>
    <w:rsid w:val="00F163D9"/>
    <w:rsid w:val="00F168C7"/>
    <w:rsid w:val="00F169B2"/>
    <w:rsid w:val="00F16B03"/>
    <w:rsid w:val="00F1742C"/>
    <w:rsid w:val="00F17739"/>
    <w:rsid w:val="00F213C4"/>
    <w:rsid w:val="00F2486A"/>
    <w:rsid w:val="00F262FF"/>
    <w:rsid w:val="00F26B60"/>
    <w:rsid w:val="00F26CC4"/>
    <w:rsid w:val="00F270EB"/>
    <w:rsid w:val="00F30656"/>
    <w:rsid w:val="00F31F7E"/>
    <w:rsid w:val="00F3212B"/>
    <w:rsid w:val="00F331C2"/>
    <w:rsid w:val="00F340F4"/>
    <w:rsid w:val="00F34525"/>
    <w:rsid w:val="00F34A7C"/>
    <w:rsid w:val="00F35113"/>
    <w:rsid w:val="00F35498"/>
    <w:rsid w:val="00F3712E"/>
    <w:rsid w:val="00F3729B"/>
    <w:rsid w:val="00F40E04"/>
    <w:rsid w:val="00F4117E"/>
    <w:rsid w:val="00F41841"/>
    <w:rsid w:val="00F42142"/>
    <w:rsid w:val="00F4274F"/>
    <w:rsid w:val="00F448DB"/>
    <w:rsid w:val="00F44E1C"/>
    <w:rsid w:val="00F4569C"/>
    <w:rsid w:val="00F459AB"/>
    <w:rsid w:val="00F4639C"/>
    <w:rsid w:val="00F5131D"/>
    <w:rsid w:val="00F51FF7"/>
    <w:rsid w:val="00F53C09"/>
    <w:rsid w:val="00F57801"/>
    <w:rsid w:val="00F62C66"/>
    <w:rsid w:val="00F62F0D"/>
    <w:rsid w:val="00F663CD"/>
    <w:rsid w:val="00F670F8"/>
    <w:rsid w:val="00F67B96"/>
    <w:rsid w:val="00F71ADB"/>
    <w:rsid w:val="00F72384"/>
    <w:rsid w:val="00F72667"/>
    <w:rsid w:val="00F72E51"/>
    <w:rsid w:val="00F73B93"/>
    <w:rsid w:val="00F73D31"/>
    <w:rsid w:val="00F74DCC"/>
    <w:rsid w:val="00F80B54"/>
    <w:rsid w:val="00F81A7B"/>
    <w:rsid w:val="00F82EE7"/>
    <w:rsid w:val="00F85DEC"/>
    <w:rsid w:val="00F867CD"/>
    <w:rsid w:val="00F90175"/>
    <w:rsid w:val="00F91AF0"/>
    <w:rsid w:val="00F92F59"/>
    <w:rsid w:val="00F93242"/>
    <w:rsid w:val="00F936A4"/>
    <w:rsid w:val="00F93800"/>
    <w:rsid w:val="00F9449A"/>
    <w:rsid w:val="00F949C8"/>
    <w:rsid w:val="00F95031"/>
    <w:rsid w:val="00F95C69"/>
    <w:rsid w:val="00F97B31"/>
    <w:rsid w:val="00FA00D1"/>
    <w:rsid w:val="00FA126B"/>
    <w:rsid w:val="00FA1926"/>
    <w:rsid w:val="00FA1FA4"/>
    <w:rsid w:val="00FA29C8"/>
    <w:rsid w:val="00FA303C"/>
    <w:rsid w:val="00FA3146"/>
    <w:rsid w:val="00FA4902"/>
    <w:rsid w:val="00FA75EA"/>
    <w:rsid w:val="00FB16FF"/>
    <w:rsid w:val="00FB19E4"/>
    <w:rsid w:val="00FB4FD8"/>
    <w:rsid w:val="00FB699B"/>
    <w:rsid w:val="00FB6AE8"/>
    <w:rsid w:val="00FC1B57"/>
    <w:rsid w:val="00FC2DC2"/>
    <w:rsid w:val="00FC33A5"/>
    <w:rsid w:val="00FC3514"/>
    <w:rsid w:val="00FC3944"/>
    <w:rsid w:val="00FC3D0F"/>
    <w:rsid w:val="00FC46CC"/>
    <w:rsid w:val="00FC6718"/>
    <w:rsid w:val="00FC7AB9"/>
    <w:rsid w:val="00FD16D5"/>
    <w:rsid w:val="00FD2FBF"/>
    <w:rsid w:val="00FD6CCD"/>
    <w:rsid w:val="00FE0158"/>
    <w:rsid w:val="00FE79BE"/>
    <w:rsid w:val="00FF0783"/>
    <w:rsid w:val="00FF0D78"/>
    <w:rsid w:val="00FF31B2"/>
    <w:rsid w:val="00FF3B55"/>
    <w:rsid w:val="00FF3CD3"/>
    <w:rsid w:val="00FF3DD4"/>
    <w:rsid w:val="00FF5009"/>
    <w:rsid w:val="00FF6C33"/>
    <w:rsid w:val="043C85BB"/>
    <w:rsid w:val="073AABB4"/>
    <w:rsid w:val="087B4ADD"/>
    <w:rsid w:val="0DDA20FC"/>
    <w:rsid w:val="1094875F"/>
    <w:rsid w:val="175B39E3"/>
    <w:rsid w:val="1FE21A6A"/>
    <w:rsid w:val="21C0063A"/>
    <w:rsid w:val="2DCD3462"/>
    <w:rsid w:val="3496E60D"/>
    <w:rsid w:val="3B2A7B64"/>
    <w:rsid w:val="3BA5B0FC"/>
    <w:rsid w:val="3F60E190"/>
    <w:rsid w:val="42DB1B37"/>
    <w:rsid w:val="44B266AC"/>
    <w:rsid w:val="453574AE"/>
    <w:rsid w:val="4BA226FF"/>
    <w:rsid w:val="4F355212"/>
    <w:rsid w:val="4F892D85"/>
    <w:rsid w:val="4FF42828"/>
    <w:rsid w:val="5A785C97"/>
    <w:rsid w:val="5B0DA512"/>
    <w:rsid w:val="6601EFE0"/>
    <w:rsid w:val="6A8CE788"/>
    <w:rsid w:val="6D5A3FD6"/>
    <w:rsid w:val="73087E4A"/>
    <w:rsid w:val="79EAA5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DDBA"/>
  <w15:chartTrackingRefBased/>
  <w15:docId w15:val="{BF6FDC7C-8C63-42E6-BBB0-16885A50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82F8E"/>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31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1"/>
    <w:basedOn w:val="Normal"/>
    <w:link w:val="ListParagraphChar"/>
    <w:uiPriority w:val="34"/>
    <w:qFormat/>
    <w:rsid w:val="00E3154F"/>
    <w:pPr>
      <w:spacing w:line="240" w:lineRule="auto"/>
      <w:ind w:left="720"/>
      <w:contextualSpacing/>
    </w:pPr>
  </w:style>
  <w:style w:type="paragraph" w:styleId="Header">
    <w:name w:val="header"/>
    <w:basedOn w:val="Normal"/>
    <w:link w:val="HeaderChar"/>
    <w:uiPriority w:val="99"/>
    <w:unhideWhenUsed/>
    <w:rsid w:val="00807C94"/>
    <w:pPr>
      <w:tabs>
        <w:tab w:val="center" w:pos="4513"/>
        <w:tab w:val="right" w:pos="9026"/>
      </w:tabs>
    </w:pPr>
  </w:style>
  <w:style w:type="character" w:customStyle="1" w:styleId="HeaderChar">
    <w:name w:val="Header Char"/>
    <w:link w:val="Header"/>
    <w:uiPriority w:val="99"/>
    <w:rsid w:val="00807C94"/>
    <w:rPr>
      <w:sz w:val="22"/>
      <w:szCs w:val="22"/>
      <w:lang w:eastAsia="en-US"/>
    </w:rPr>
  </w:style>
  <w:style w:type="paragraph" w:styleId="Footer">
    <w:name w:val="footer"/>
    <w:basedOn w:val="Normal"/>
    <w:link w:val="FooterChar"/>
    <w:uiPriority w:val="99"/>
    <w:unhideWhenUsed/>
    <w:rsid w:val="00807C94"/>
    <w:pPr>
      <w:tabs>
        <w:tab w:val="center" w:pos="4513"/>
        <w:tab w:val="right" w:pos="9026"/>
      </w:tabs>
    </w:pPr>
  </w:style>
  <w:style w:type="character" w:customStyle="1" w:styleId="FooterChar">
    <w:name w:val="Footer Char"/>
    <w:link w:val="Footer"/>
    <w:uiPriority w:val="99"/>
    <w:rsid w:val="00807C94"/>
    <w:rPr>
      <w:sz w:val="22"/>
      <w:szCs w:val="22"/>
      <w:lang w:eastAsia="en-US"/>
    </w:rPr>
  </w:style>
  <w:style w:type="paragraph" w:styleId="BalloonText">
    <w:name w:val="Balloon Text"/>
    <w:basedOn w:val="Normal"/>
    <w:link w:val="BalloonTextChar"/>
    <w:uiPriority w:val="99"/>
    <w:semiHidden/>
    <w:unhideWhenUsed/>
    <w:rsid w:val="00CC3EA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C3EA2"/>
    <w:rPr>
      <w:rFonts w:ascii="Tahoma" w:hAnsi="Tahoma" w:cs="Tahoma"/>
      <w:sz w:val="16"/>
      <w:szCs w:val="16"/>
      <w:lang w:eastAsia="en-US"/>
    </w:rPr>
  </w:style>
  <w:style w:type="paragraph" w:styleId="PlainText">
    <w:name w:val="Plain Text"/>
    <w:basedOn w:val="Normal"/>
    <w:link w:val="PlainTextChar"/>
    <w:uiPriority w:val="99"/>
    <w:rsid w:val="00BE1B8E"/>
    <w:pPr>
      <w:widowControl w:val="0"/>
      <w:spacing w:after="0" w:line="240" w:lineRule="auto"/>
    </w:pPr>
    <w:rPr>
      <w:rFonts w:ascii="Courier New" w:eastAsia="Times New Roman" w:hAnsi="Courier New"/>
      <w:b/>
      <w:sz w:val="18"/>
      <w:szCs w:val="20"/>
    </w:rPr>
  </w:style>
  <w:style w:type="character" w:customStyle="1" w:styleId="PlainTextChar">
    <w:name w:val="Plain Text Char"/>
    <w:link w:val="PlainText"/>
    <w:uiPriority w:val="99"/>
    <w:rsid w:val="00BE1B8E"/>
    <w:rPr>
      <w:rFonts w:ascii="Courier New" w:eastAsia="Times New Roman" w:hAnsi="Courier New"/>
      <w:b/>
      <w:sz w:val="18"/>
      <w:lang w:eastAsia="en-US"/>
    </w:rPr>
  </w:style>
  <w:style w:type="character" w:styleId="CommentReference">
    <w:name w:val="annotation reference"/>
    <w:uiPriority w:val="99"/>
    <w:semiHidden/>
    <w:unhideWhenUsed/>
    <w:rsid w:val="00665766"/>
    <w:rPr>
      <w:sz w:val="16"/>
      <w:szCs w:val="16"/>
    </w:rPr>
  </w:style>
  <w:style w:type="paragraph" w:styleId="CommentText">
    <w:name w:val="annotation text"/>
    <w:basedOn w:val="Normal"/>
    <w:link w:val="CommentTextChar"/>
    <w:uiPriority w:val="99"/>
    <w:semiHidden/>
    <w:unhideWhenUsed/>
    <w:rsid w:val="00665766"/>
    <w:rPr>
      <w:sz w:val="20"/>
      <w:szCs w:val="20"/>
    </w:rPr>
  </w:style>
  <w:style w:type="character" w:customStyle="1" w:styleId="CommentTextChar">
    <w:name w:val="Comment Text Char"/>
    <w:link w:val="CommentText"/>
    <w:uiPriority w:val="99"/>
    <w:semiHidden/>
    <w:rsid w:val="00665766"/>
    <w:rPr>
      <w:lang w:eastAsia="en-US"/>
    </w:rPr>
  </w:style>
  <w:style w:type="paragraph" w:styleId="CommentSubject">
    <w:name w:val="annotation subject"/>
    <w:basedOn w:val="CommentText"/>
    <w:next w:val="CommentText"/>
    <w:link w:val="CommentSubjectChar"/>
    <w:uiPriority w:val="99"/>
    <w:semiHidden/>
    <w:unhideWhenUsed/>
    <w:rsid w:val="00665766"/>
    <w:rPr>
      <w:b/>
      <w:bCs/>
    </w:rPr>
  </w:style>
  <w:style w:type="character" w:customStyle="1" w:styleId="CommentSubjectChar">
    <w:name w:val="Comment Subject Char"/>
    <w:link w:val="CommentSubject"/>
    <w:uiPriority w:val="99"/>
    <w:semiHidden/>
    <w:rsid w:val="00665766"/>
    <w:rPr>
      <w:b/>
      <w:bCs/>
      <w:lang w:eastAsia="en-US"/>
    </w:rPr>
  </w:style>
  <w:style w:type="paragraph" w:styleId="NoSpacing">
    <w:name w:val="No Spacing"/>
    <w:uiPriority w:val="1"/>
    <w:qFormat/>
    <w:rsid w:val="000334A7"/>
    <w:rPr>
      <w:sz w:val="22"/>
      <w:szCs w:val="22"/>
      <w:lang w:val="en-GB" w:eastAsia="en-US"/>
    </w:rPr>
  </w:style>
  <w:style w:type="paragraph" w:customStyle="1" w:styleId="TableText">
    <w:name w:val="Table Text"/>
    <w:basedOn w:val="Normal"/>
    <w:link w:val="TableTextChar"/>
    <w:rsid w:val="00285B17"/>
    <w:pPr>
      <w:spacing w:after="120" w:line="240" w:lineRule="auto"/>
      <w:jc w:val="both"/>
    </w:pPr>
    <w:rPr>
      <w:rFonts w:ascii="Arial" w:eastAsia="Times New Roman" w:hAnsi="Arial"/>
      <w:sz w:val="18"/>
      <w:lang w:eastAsia="en-GB"/>
    </w:rPr>
  </w:style>
  <w:style w:type="character" w:customStyle="1" w:styleId="TableTextChar">
    <w:name w:val="Table Text Char"/>
    <w:link w:val="TableText"/>
    <w:rsid w:val="00285B17"/>
    <w:rPr>
      <w:rFonts w:ascii="Arial" w:eastAsia="Times New Roman" w:hAnsi="Arial"/>
      <w:sz w:val="18"/>
      <w:szCs w:val="22"/>
    </w:rPr>
  </w:style>
  <w:style w:type="paragraph" w:customStyle="1" w:styleId="Default">
    <w:name w:val="Default"/>
    <w:rsid w:val="00285B17"/>
    <w:pPr>
      <w:autoSpaceDE w:val="0"/>
      <w:autoSpaceDN w:val="0"/>
      <w:adjustRightInd w:val="0"/>
    </w:pPr>
    <w:rPr>
      <w:rFonts w:ascii="Arial" w:eastAsia="Times New Roman" w:hAnsi="Arial" w:cs="Arial"/>
      <w:color w:val="000000"/>
      <w:sz w:val="24"/>
      <w:szCs w:val="24"/>
      <w:lang w:val="en-GB" w:eastAsia="en-GB"/>
    </w:rPr>
  </w:style>
  <w:style w:type="character" w:customStyle="1" w:styleId="ListParagraphChar">
    <w:name w:val="List Paragraph Char"/>
    <w:aliases w:val="Bullets 1 Char"/>
    <w:link w:val="ListParagraph"/>
    <w:uiPriority w:val="34"/>
    <w:locked/>
    <w:rsid w:val="000B0A6C"/>
    <w:rPr>
      <w:sz w:val="22"/>
      <w:szCs w:val="22"/>
      <w:lang w:eastAsia="en-US"/>
    </w:rPr>
  </w:style>
  <w:style w:type="paragraph" w:customStyle="1" w:styleId="NumberedBodyText">
    <w:name w:val="Numbered BodyText"/>
    <w:link w:val="NumberedBodyTextChar"/>
    <w:uiPriority w:val="5"/>
    <w:qFormat/>
    <w:rsid w:val="003B1FD7"/>
    <w:pPr>
      <w:numPr>
        <w:numId w:val="37"/>
      </w:numPr>
      <w:spacing w:before="120" w:after="180"/>
    </w:pPr>
    <w:rPr>
      <w:rFonts w:ascii="Arial" w:eastAsia="Times New Roman" w:hAnsi="Arial" w:cs="Arial"/>
      <w:sz w:val="22"/>
      <w:szCs w:val="22"/>
      <w:lang w:val="en-GB" w:eastAsia="en-US"/>
    </w:rPr>
  </w:style>
  <w:style w:type="paragraph" w:customStyle="1" w:styleId="Texta">
    <w:name w:val="Text a."/>
    <w:basedOn w:val="Normal"/>
    <w:uiPriority w:val="6"/>
    <w:qFormat/>
    <w:rsid w:val="003B1FD7"/>
    <w:pPr>
      <w:numPr>
        <w:ilvl w:val="1"/>
        <w:numId w:val="37"/>
      </w:numPr>
      <w:spacing w:before="120" w:after="180" w:line="240" w:lineRule="auto"/>
    </w:pPr>
    <w:rPr>
      <w:rFonts w:ascii="Arial" w:eastAsia="Times New Roman" w:hAnsi="Arial" w:cs="Arial"/>
    </w:rPr>
  </w:style>
  <w:style w:type="character" w:customStyle="1" w:styleId="NumberedBodyTextChar">
    <w:name w:val="Numbered BodyText Char"/>
    <w:link w:val="NumberedBodyText"/>
    <w:uiPriority w:val="5"/>
    <w:rsid w:val="003B1FD7"/>
    <w:rPr>
      <w:rFonts w:ascii="Arial" w:eastAsia="Times New Roman" w:hAnsi="Arial" w:cs="Arial"/>
      <w:sz w:val="22"/>
      <w:szCs w:val="22"/>
      <w:lang w:val="en-GB" w:eastAsia="en-US"/>
    </w:rPr>
  </w:style>
  <w:style w:type="paragraph" w:customStyle="1" w:styleId="Body1">
    <w:name w:val="Body 1"/>
    <w:rsid w:val="003B1FD7"/>
    <w:pPr>
      <w:pBdr>
        <w:top w:val="nil"/>
        <w:left w:val="nil"/>
        <w:bottom w:val="nil"/>
        <w:right w:val="nil"/>
        <w:between w:val="nil"/>
        <w:bar w:val="nil"/>
      </w:pBdr>
      <w:spacing w:line="276" w:lineRule="auto"/>
    </w:pPr>
    <w:rPr>
      <w:rFonts w:ascii="Arial" w:eastAsia="Arial Unicode MS" w:hAnsi="Arial" w:cs="Arial Unicode MS"/>
      <w:color w:val="000000"/>
      <w:kern w:val="22"/>
      <w:sz w:val="22"/>
      <w:szCs w:val="22"/>
      <w:u w:color="000000"/>
      <w:bdr w:val="nil"/>
      <w:lang w:eastAsia="en-GB"/>
    </w:rPr>
  </w:style>
  <w:style w:type="character" w:customStyle="1" w:styleId="None">
    <w:name w:val="None"/>
    <w:rsid w:val="003B1FD7"/>
  </w:style>
  <w:style w:type="paragraph" w:styleId="Revision">
    <w:name w:val="Revision"/>
    <w:hidden/>
    <w:uiPriority w:val="99"/>
    <w:semiHidden/>
    <w:rsid w:val="00E8791B"/>
    <w:rPr>
      <w:sz w:val="22"/>
      <w:szCs w:val="22"/>
      <w:lang w:val="en-GB" w:eastAsia="en-US"/>
    </w:rPr>
  </w:style>
  <w:style w:type="paragraph" w:styleId="NormalWeb">
    <w:name w:val="Normal (Web)"/>
    <w:basedOn w:val="Normal"/>
    <w:uiPriority w:val="99"/>
    <w:unhideWhenUsed/>
    <w:rsid w:val="00B97E49"/>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JSPBodyText">
    <w:name w:val="JSP Body Text"/>
    <w:basedOn w:val="Normal"/>
    <w:rsid w:val="00486200"/>
    <w:pPr>
      <w:numPr>
        <w:numId w:val="46"/>
      </w:numPr>
      <w:spacing w:after="220" w:line="240" w:lineRule="auto"/>
    </w:pPr>
    <w:rPr>
      <w:rFonts w:ascii="Tahoma" w:eastAsia="PMingLiU" w:hAnsi="Tahoma"/>
      <w:szCs w:val="20"/>
      <w:lang w:eastAsia="zh-TW"/>
    </w:rPr>
  </w:style>
  <w:style w:type="paragraph" w:styleId="BodyTextIndent2">
    <w:name w:val="Body Text Indent 2"/>
    <w:basedOn w:val="Normal"/>
    <w:link w:val="BodyTextIndent2Char"/>
    <w:rsid w:val="00D330B9"/>
    <w:pPr>
      <w:spacing w:after="0" w:line="240" w:lineRule="auto"/>
      <w:ind w:left="720"/>
    </w:pPr>
    <w:rPr>
      <w:rFonts w:ascii="Arial" w:eastAsia="Times New Roman" w:hAnsi="Arial"/>
      <w:color w:val="FF0000"/>
      <w:sz w:val="24"/>
      <w:szCs w:val="20"/>
      <w:lang w:eastAsia="en-GB"/>
    </w:rPr>
  </w:style>
  <w:style w:type="character" w:customStyle="1" w:styleId="BodyTextIndent2Char">
    <w:name w:val="Body Text Indent 2 Char"/>
    <w:basedOn w:val="DefaultParagraphFont"/>
    <w:link w:val="BodyTextIndent2"/>
    <w:rsid w:val="00D330B9"/>
    <w:rPr>
      <w:rFonts w:ascii="Arial" w:eastAsia="Times New Roman" w:hAnsi="Arial"/>
      <w:color w:val="FF0000"/>
      <w:sz w:val="24"/>
      <w:lang w:val="en-GB" w:eastAsia="en-GB"/>
    </w:rPr>
  </w:style>
  <w:style w:type="character" w:styleId="Strong">
    <w:name w:val="Strong"/>
    <w:basedOn w:val="DefaultParagraphFont"/>
    <w:uiPriority w:val="22"/>
    <w:qFormat/>
    <w:rsid w:val="00632F17"/>
    <w:rPr>
      <w:b/>
      <w:bCs/>
    </w:rPr>
  </w:style>
  <w:style w:type="numbering" w:customStyle="1" w:styleId="NoList1">
    <w:name w:val="No List1"/>
    <w:next w:val="NoList"/>
    <w:uiPriority w:val="99"/>
    <w:semiHidden/>
    <w:unhideWhenUsed/>
    <w:rsid w:val="00C10024"/>
  </w:style>
  <w:style w:type="numbering" w:customStyle="1" w:styleId="NoList2">
    <w:name w:val="No List2"/>
    <w:next w:val="NoList"/>
    <w:uiPriority w:val="99"/>
    <w:semiHidden/>
    <w:unhideWhenUsed/>
    <w:rsid w:val="004B222B"/>
  </w:style>
  <w:style w:type="table" w:customStyle="1" w:styleId="TableGrid1">
    <w:name w:val="Table Grid1"/>
    <w:basedOn w:val="TableNormal"/>
    <w:next w:val="TableGrid"/>
    <w:uiPriority w:val="39"/>
    <w:rsid w:val="004B22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222B"/>
  </w:style>
  <w:style w:type="paragraph" w:customStyle="1" w:styleId="paragraph">
    <w:name w:val="paragraph"/>
    <w:basedOn w:val="Normal"/>
    <w:rsid w:val="004A3433"/>
    <w:pPr>
      <w:spacing w:after="0" w:line="240" w:lineRule="auto"/>
    </w:pPr>
    <w:rPr>
      <w:rFonts w:ascii="Times New Roman" w:eastAsia="Times New Roman" w:hAnsi="Times New Roman"/>
      <w:sz w:val="24"/>
      <w:szCs w:val="24"/>
      <w:lang w:eastAsia="en-GB"/>
    </w:rPr>
  </w:style>
  <w:style w:type="character" w:customStyle="1" w:styleId="normaltextrun1">
    <w:name w:val="normaltextrun1"/>
    <w:basedOn w:val="DefaultParagraphFont"/>
    <w:rsid w:val="004A3433"/>
  </w:style>
  <w:style w:type="character" w:customStyle="1" w:styleId="eop">
    <w:name w:val="eop"/>
    <w:basedOn w:val="DefaultParagraphFont"/>
    <w:rsid w:val="004A3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91273">
      <w:bodyDiv w:val="1"/>
      <w:marLeft w:val="0"/>
      <w:marRight w:val="0"/>
      <w:marTop w:val="0"/>
      <w:marBottom w:val="0"/>
      <w:divBdr>
        <w:top w:val="none" w:sz="0" w:space="0" w:color="auto"/>
        <w:left w:val="none" w:sz="0" w:space="0" w:color="auto"/>
        <w:bottom w:val="none" w:sz="0" w:space="0" w:color="auto"/>
        <w:right w:val="none" w:sz="0" w:space="0" w:color="auto"/>
      </w:divBdr>
    </w:div>
    <w:div w:id="94832721">
      <w:bodyDiv w:val="1"/>
      <w:marLeft w:val="0"/>
      <w:marRight w:val="0"/>
      <w:marTop w:val="0"/>
      <w:marBottom w:val="0"/>
      <w:divBdr>
        <w:top w:val="none" w:sz="0" w:space="0" w:color="auto"/>
        <w:left w:val="none" w:sz="0" w:space="0" w:color="auto"/>
        <w:bottom w:val="none" w:sz="0" w:space="0" w:color="auto"/>
        <w:right w:val="none" w:sz="0" w:space="0" w:color="auto"/>
      </w:divBdr>
    </w:div>
    <w:div w:id="97648773">
      <w:bodyDiv w:val="1"/>
      <w:marLeft w:val="0"/>
      <w:marRight w:val="0"/>
      <w:marTop w:val="0"/>
      <w:marBottom w:val="0"/>
      <w:divBdr>
        <w:top w:val="none" w:sz="0" w:space="0" w:color="auto"/>
        <w:left w:val="none" w:sz="0" w:space="0" w:color="auto"/>
        <w:bottom w:val="none" w:sz="0" w:space="0" w:color="auto"/>
        <w:right w:val="none" w:sz="0" w:space="0" w:color="auto"/>
      </w:divBdr>
    </w:div>
    <w:div w:id="109787008">
      <w:bodyDiv w:val="1"/>
      <w:marLeft w:val="0"/>
      <w:marRight w:val="0"/>
      <w:marTop w:val="0"/>
      <w:marBottom w:val="0"/>
      <w:divBdr>
        <w:top w:val="none" w:sz="0" w:space="0" w:color="auto"/>
        <w:left w:val="none" w:sz="0" w:space="0" w:color="auto"/>
        <w:bottom w:val="none" w:sz="0" w:space="0" w:color="auto"/>
        <w:right w:val="none" w:sz="0" w:space="0" w:color="auto"/>
      </w:divBdr>
    </w:div>
    <w:div w:id="155924541">
      <w:bodyDiv w:val="1"/>
      <w:marLeft w:val="0"/>
      <w:marRight w:val="0"/>
      <w:marTop w:val="0"/>
      <w:marBottom w:val="0"/>
      <w:divBdr>
        <w:top w:val="none" w:sz="0" w:space="0" w:color="auto"/>
        <w:left w:val="none" w:sz="0" w:space="0" w:color="auto"/>
        <w:bottom w:val="none" w:sz="0" w:space="0" w:color="auto"/>
        <w:right w:val="none" w:sz="0" w:space="0" w:color="auto"/>
      </w:divBdr>
    </w:div>
    <w:div w:id="204417480">
      <w:bodyDiv w:val="1"/>
      <w:marLeft w:val="0"/>
      <w:marRight w:val="0"/>
      <w:marTop w:val="0"/>
      <w:marBottom w:val="0"/>
      <w:divBdr>
        <w:top w:val="none" w:sz="0" w:space="0" w:color="auto"/>
        <w:left w:val="none" w:sz="0" w:space="0" w:color="auto"/>
        <w:bottom w:val="none" w:sz="0" w:space="0" w:color="auto"/>
        <w:right w:val="none" w:sz="0" w:space="0" w:color="auto"/>
      </w:divBdr>
    </w:div>
    <w:div w:id="220946208">
      <w:bodyDiv w:val="1"/>
      <w:marLeft w:val="0"/>
      <w:marRight w:val="0"/>
      <w:marTop w:val="0"/>
      <w:marBottom w:val="0"/>
      <w:divBdr>
        <w:top w:val="none" w:sz="0" w:space="0" w:color="auto"/>
        <w:left w:val="none" w:sz="0" w:space="0" w:color="auto"/>
        <w:bottom w:val="none" w:sz="0" w:space="0" w:color="auto"/>
        <w:right w:val="none" w:sz="0" w:space="0" w:color="auto"/>
      </w:divBdr>
    </w:div>
    <w:div w:id="222496784">
      <w:bodyDiv w:val="1"/>
      <w:marLeft w:val="0"/>
      <w:marRight w:val="0"/>
      <w:marTop w:val="0"/>
      <w:marBottom w:val="0"/>
      <w:divBdr>
        <w:top w:val="none" w:sz="0" w:space="0" w:color="auto"/>
        <w:left w:val="none" w:sz="0" w:space="0" w:color="auto"/>
        <w:bottom w:val="none" w:sz="0" w:space="0" w:color="auto"/>
        <w:right w:val="none" w:sz="0" w:space="0" w:color="auto"/>
      </w:divBdr>
    </w:div>
    <w:div w:id="265891979">
      <w:bodyDiv w:val="1"/>
      <w:marLeft w:val="0"/>
      <w:marRight w:val="0"/>
      <w:marTop w:val="0"/>
      <w:marBottom w:val="0"/>
      <w:divBdr>
        <w:top w:val="none" w:sz="0" w:space="0" w:color="auto"/>
        <w:left w:val="none" w:sz="0" w:space="0" w:color="auto"/>
        <w:bottom w:val="none" w:sz="0" w:space="0" w:color="auto"/>
        <w:right w:val="none" w:sz="0" w:space="0" w:color="auto"/>
      </w:divBdr>
    </w:div>
    <w:div w:id="304358574">
      <w:bodyDiv w:val="1"/>
      <w:marLeft w:val="0"/>
      <w:marRight w:val="0"/>
      <w:marTop w:val="0"/>
      <w:marBottom w:val="0"/>
      <w:divBdr>
        <w:top w:val="none" w:sz="0" w:space="0" w:color="auto"/>
        <w:left w:val="none" w:sz="0" w:space="0" w:color="auto"/>
        <w:bottom w:val="none" w:sz="0" w:space="0" w:color="auto"/>
        <w:right w:val="none" w:sz="0" w:space="0" w:color="auto"/>
      </w:divBdr>
    </w:div>
    <w:div w:id="318506799">
      <w:bodyDiv w:val="1"/>
      <w:marLeft w:val="0"/>
      <w:marRight w:val="0"/>
      <w:marTop w:val="0"/>
      <w:marBottom w:val="0"/>
      <w:divBdr>
        <w:top w:val="none" w:sz="0" w:space="0" w:color="auto"/>
        <w:left w:val="none" w:sz="0" w:space="0" w:color="auto"/>
        <w:bottom w:val="none" w:sz="0" w:space="0" w:color="auto"/>
        <w:right w:val="none" w:sz="0" w:space="0" w:color="auto"/>
      </w:divBdr>
    </w:div>
    <w:div w:id="321930457">
      <w:bodyDiv w:val="1"/>
      <w:marLeft w:val="0"/>
      <w:marRight w:val="0"/>
      <w:marTop w:val="0"/>
      <w:marBottom w:val="0"/>
      <w:divBdr>
        <w:top w:val="none" w:sz="0" w:space="0" w:color="auto"/>
        <w:left w:val="none" w:sz="0" w:space="0" w:color="auto"/>
        <w:bottom w:val="none" w:sz="0" w:space="0" w:color="auto"/>
        <w:right w:val="none" w:sz="0" w:space="0" w:color="auto"/>
      </w:divBdr>
    </w:div>
    <w:div w:id="330641936">
      <w:bodyDiv w:val="1"/>
      <w:marLeft w:val="0"/>
      <w:marRight w:val="0"/>
      <w:marTop w:val="0"/>
      <w:marBottom w:val="0"/>
      <w:divBdr>
        <w:top w:val="none" w:sz="0" w:space="0" w:color="auto"/>
        <w:left w:val="none" w:sz="0" w:space="0" w:color="auto"/>
        <w:bottom w:val="none" w:sz="0" w:space="0" w:color="auto"/>
        <w:right w:val="none" w:sz="0" w:space="0" w:color="auto"/>
      </w:divBdr>
    </w:div>
    <w:div w:id="353070877">
      <w:bodyDiv w:val="1"/>
      <w:marLeft w:val="0"/>
      <w:marRight w:val="0"/>
      <w:marTop w:val="0"/>
      <w:marBottom w:val="0"/>
      <w:divBdr>
        <w:top w:val="none" w:sz="0" w:space="0" w:color="auto"/>
        <w:left w:val="none" w:sz="0" w:space="0" w:color="auto"/>
        <w:bottom w:val="none" w:sz="0" w:space="0" w:color="auto"/>
        <w:right w:val="none" w:sz="0" w:space="0" w:color="auto"/>
      </w:divBdr>
    </w:div>
    <w:div w:id="356346045">
      <w:bodyDiv w:val="1"/>
      <w:marLeft w:val="0"/>
      <w:marRight w:val="0"/>
      <w:marTop w:val="0"/>
      <w:marBottom w:val="0"/>
      <w:divBdr>
        <w:top w:val="none" w:sz="0" w:space="0" w:color="auto"/>
        <w:left w:val="none" w:sz="0" w:space="0" w:color="auto"/>
        <w:bottom w:val="none" w:sz="0" w:space="0" w:color="auto"/>
        <w:right w:val="none" w:sz="0" w:space="0" w:color="auto"/>
      </w:divBdr>
    </w:div>
    <w:div w:id="406921271">
      <w:bodyDiv w:val="1"/>
      <w:marLeft w:val="0"/>
      <w:marRight w:val="0"/>
      <w:marTop w:val="0"/>
      <w:marBottom w:val="0"/>
      <w:divBdr>
        <w:top w:val="none" w:sz="0" w:space="0" w:color="auto"/>
        <w:left w:val="none" w:sz="0" w:space="0" w:color="auto"/>
        <w:bottom w:val="none" w:sz="0" w:space="0" w:color="auto"/>
        <w:right w:val="none" w:sz="0" w:space="0" w:color="auto"/>
      </w:divBdr>
      <w:divsChild>
        <w:div w:id="814446754">
          <w:marLeft w:val="0"/>
          <w:marRight w:val="0"/>
          <w:marTop w:val="0"/>
          <w:marBottom w:val="0"/>
          <w:divBdr>
            <w:top w:val="none" w:sz="0" w:space="0" w:color="auto"/>
            <w:left w:val="none" w:sz="0" w:space="0" w:color="auto"/>
            <w:bottom w:val="none" w:sz="0" w:space="0" w:color="auto"/>
            <w:right w:val="none" w:sz="0" w:space="0" w:color="auto"/>
          </w:divBdr>
          <w:divsChild>
            <w:div w:id="1533374583">
              <w:marLeft w:val="0"/>
              <w:marRight w:val="0"/>
              <w:marTop w:val="0"/>
              <w:marBottom w:val="0"/>
              <w:divBdr>
                <w:top w:val="none" w:sz="0" w:space="0" w:color="auto"/>
                <w:left w:val="none" w:sz="0" w:space="0" w:color="auto"/>
                <w:bottom w:val="none" w:sz="0" w:space="0" w:color="auto"/>
                <w:right w:val="none" w:sz="0" w:space="0" w:color="auto"/>
              </w:divBdr>
              <w:divsChild>
                <w:div w:id="2128965475">
                  <w:marLeft w:val="0"/>
                  <w:marRight w:val="0"/>
                  <w:marTop w:val="0"/>
                  <w:marBottom w:val="0"/>
                  <w:divBdr>
                    <w:top w:val="none" w:sz="0" w:space="0" w:color="auto"/>
                    <w:left w:val="none" w:sz="0" w:space="0" w:color="auto"/>
                    <w:bottom w:val="none" w:sz="0" w:space="0" w:color="auto"/>
                    <w:right w:val="none" w:sz="0" w:space="0" w:color="auto"/>
                  </w:divBdr>
                  <w:divsChild>
                    <w:div w:id="120656734">
                      <w:marLeft w:val="0"/>
                      <w:marRight w:val="0"/>
                      <w:marTop w:val="0"/>
                      <w:marBottom w:val="0"/>
                      <w:divBdr>
                        <w:top w:val="none" w:sz="0" w:space="0" w:color="auto"/>
                        <w:left w:val="none" w:sz="0" w:space="0" w:color="auto"/>
                        <w:bottom w:val="none" w:sz="0" w:space="0" w:color="auto"/>
                        <w:right w:val="none" w:sz="0" w:space="0" w:color="auto"/>
                      </w:divBdr>
                      <w:divsChild>
                        <w:div w:id="2072581805">
                          <w:marLeft w:val="0"/>
                          <w:marRight w:val="0"/>
                          <w:marTop w:val="0"/>
                          <w:marBottom w:val="0"/>
                          <w:divBdr>
                            <w:top w:val="none" w:sz="0" w:space="0" w:color="auto"/>
                            <w:left w:val="none" w:sz="0" w:space="0" w:color="auto"/>
                            <w:bottom w:val="none" w:sz="0" w:space="0" w:color="auto"/>
                            <w:right w:val="none" w:sz="0" w:space="0" w:color="auto"/>
                          </w:divBdr>
                          <w:divsChild>
                            <w:div w:id="1605576600">
                              <w:marLeft w:val="0"/>
                              <w:marRight w:val="0"/>
                              <w:marTop w:val="0"/>
                              <w:marBottom w:val="0"/>
                              <w:divBdr>
                                <w:top w:val="none" w:sz="0" w:space="0" w:color="auto"/>
                                <w:left w:val="none" w:sz="0" w:space="0" w:color="auto"/>
                                <w:bottom w:val="none" w:sz="0" w:space="0" w:color="auto"/>
                                <w:right w:val="none" w:sz="0" w:space="0" w:color="auto"/>
                              </w:divBdr>
                              <w:divsChild>
                                <w:div w:id="900091401">
                                  <w:marLeft w:val="0"/>
                                  <w:marRight w:val="0"/>
                                  <w:marTop w:val="0"/>
                                  <w:marBottom w:val="0"/>
                                  <w:divBdr>
                                    <w:top w:val="none" w:sz="0" w:space="0" w:color="auto"/>
                                    <w:left w:val="none" w:sz="0" w:space="0" w:color="auto"/>
                                    <w:bottom w:val="none" w:sz="0" w:space="0" w:color="auto"/>
                                    <w:right w:val="none" w:sz="0" w:space="0" w:color="auto"/>
                                  </w:divBdr>
                                  <w:divsChild>
                                    <w:div w:id="1361587141">
                                      <w:marLeft w:val="0"/>
                                      <w:marRight w:val="0"/>
                                      <w:marTop w:val="0"/>
                                      <w:marBottom w:val="0"/>
                                      <w:divBdr>
                                        <w:top w:val="none" w:sz="0" w:space="0" w:color="auto"/>
                                        <w:left w:val="none" w:sz="0" w:space="0" w:color="auto"/>
                                        <w:bottom w:val="none" w:sz="0" w:space="0" w:color="auto"/>
                                        <w:right w:val="none" w:sz="0" w:space="0" w:color="auto"/>
                                      </w:divBdr>
                                      <w:divsChild>
                                        <w:div w:id="257371108">
                                          <w:marLeft w:val="0"/>
                                          <w:marRight w:val="0"/>
                                          <w:marTop w:val="0"/>
                                          <w:marBottom w:val="0"/>
                                          <w:divBdr>
                                            <w:top w:val="none" w:sz="0" w:space="0" w:color="auto"/>
                                            <w:left w:val="none" w:sz="0" w:space="0" w:color="auto"/>
                                            <w:bottom w:val="none" w:sz="0" w:space="0" w:color="auto"/>
                                            <w:right w:val="none" w:sz="0" w:space="0" w:color="auto"/>
                                          </w:divBdr>
                                          <w:divsChild>
                                            <w:div w:id="867571784">
                                              <w:marLeft w:val="0"/>
                                              <w:marRight w:val="0"/>
                                              <w:marTop w:val="0"/>
                                              <w:marBottom w:val="0"/>
                                              <w:divBdr>
                                                <w:top w:val="none" w:sz="0" w:space="0" w:color="auto"/>
                                                <w:left w:val="none" w:sz="0" w:space="0" w:color="auto"/>
                                                <w:bottom w:val="none" w:sz="0" w:space="0" w:color="auto"/>
                                                <w:right w:val="none" w:sz="0" w:space="0" w:color="auto"/>
                                              </w:divBdr>
                                              <w:divsChild>
                                                <w:div w:id="246617381">
                                                  <w:marLeft w:val="0"/>
                                                  <w:marRight w:val="0"/>
                                                  <w:marTop w:val="0"/>
                                                  <w:marBottom w:val="0"/>
                                                  <w:divBdr>
                                                    <w:top w:val="none" w:sz="0" w:space="0" w:color="auto"/>
                                                    <w:left w:val="none" w:sz="0" w:space="0" w:color="auto"/>
                                                    <w:bottom w:val="none" w:sz="0" w:space="0" w:color="auto"/>
                                                    <w:right w:val="none" w:sz="0" w:space="0" w:color="auto"/>
                                                  </w:divBdr>
                                                  <w:divsChild>
                                                    <w:div w:id="1049691343">
                                                      <w:marLeft w:val="0"/>
                                                      <w:marRight w:val="0"/>
                                                      <w:marTop w:val="0"/>
                                                      <w:marBottom w:val="0"/>
                                                      <w:divBdr>
                                                        <w:top w:val="none" w:sz="0" w:space="0" w:color="auto"/>
                                                        <w:left w:val="none" w:sz="0" w:space="0" w:color="auto"/>
                                                        <w:bottom w:val="none" w:sz="0" w:space="0" w:color="auto"/>
                                                        <w:right w:val="none" w:sz="0" w:space="0" w:color="auto"/>
                                                      </w:divBdr>
                                                      <w:divsChild>
                                                        <w:div w:id="1465124382">
                                                          <w:marLeft w:val="0"/>
                                                          <w:marRight w:val="0"/>
                                                          <w:marTop w:val="0"/>
                                                          <w:marBottom w:val="0"/>
                                                          <w:divBdr>
                                                            <w:top w:val="none" w:sz="0" w:space="0" w:color="auto"/>
                                                            <w:left w:val="none" w:sz="0" w:space="0" w:color="auto"/>
                                                            <w:bottom w:val="none" w:sz="0" w:space="0" w:color="auto"/>
                                                            <w:right w:val="none" w:sz="0" w:space="0" w:color="auto"/>
                                                          </w:divBdr>
                                                          <w:divsChild>
                                                            <w:div w:id="2057922072">
                                                              <w:marLeft w:val="0"/>
                                                              <w:marRight w:val="0"/>
                                                              <w:marTop w:val="0"/>
                                                              <w:marBottom w:val="0"/>
                                                              <w:divBdr>
                                                                <w:top w:val="none" w:sz="0" w:space="0" w:color="auto"/>
                                                                <w:left w:val="none" w:sz="0" w:space="0" w:color="auto"/>
                                                                <w:bottom w:val="none" w:sz="0" w:space="0" w:color="auto"/>
                                                                <w:right w:val="none" w:sz="0" w:space="0" w:color="auto"/>
                                                              </w:divBdr>
                                                              <w:divsChild>
                                                                <w:div w:id="816340218">
                                                                  <w:marLeft w:val="0"/>
                                                                  <w:marRight w:val="0"/>
                                                                  <w:marTop w:val="0"/>
                                                                  <w:marBottom w:val="0"/>
                                                                  <w:divBdr>
                                                                    <w:top w:val="none" w:sz="0" w:space="0" w:color="auto"/>
                                                                    <w:left w:val="none" w:sz="0" w:space="0" w:color="auto"/>
                                                                    <w:bottom w:val="none" w:sz="0" w:space="0" w:color="auto"/>
                                                                    <w:right w:val="none" w:sz="0" w:space="0" w:color="auto"/>
                                                                  </w:divBdr>
                                                                  <w:divsChild>
                                                                    <w:div w:id="1427457467">
                                                                      <w:marLeft w:val="0"/>
                                                                      <w:marRight w:val="0"/>
                                                                      <w:marTop w:val="0"/>
                                                                      <w:marBottom w:val="0"/>
                                                                      <w:divBdr>
                                                                        <w:top w:val="none" w:sz="0" w:space="0" w:color="auto"/>
                                                                        <w:left w:val="none" w:sz="0" w:space="0" w:color="auto"/>
                                                                        <w:bottom w:val="none" w:sz="0" w:space="0" w:color="auto"/>
                                                                        <w:right w:val="none" w:sz="0" w:space="0" w:color="auto"/>
                                                                      </w:divBdr>
                                                                      <w:divsChild>
                                                                        <w:div w:id="1341161063">
                                                                          <w:marLeft w:val="0"/>
                                                                          <w:marRight w:val="0"/>
                                                                          <w:marTop w:val="0"/>
                                                                          <w:marBottom w:val="0"/>
                                                                          <w:divBdr>
                                                                            <w:top w:val="none" w:sz="0" w:space="0" w:color="auto"/>
                                                                            <w:left w:val="none" w:sz="0" w:space="0" w:color="auto"/>
                                                                            <w:bottom w:val="none" w:sz="0" w:space="0" w:color="auto"/>
                                                                            <w:right w:val="none" w:sz="0" w:space="0" w:color="auto"/>
                                                                          </w:divBdr>
                                                                          <w:divsChild>
                                                                            <w:div w:id="219481420">
                                                                              <w:marLeft w:val="0"/>
                                                                              <w:marRight w:val="0"/>
                                                                              <w:marTop w:val="0"/>
                                                                              <w:marBottom w:val="0"/>
                                                                              <w:divBdr>
                                                                                <w:top w:val="none" w:sz="0" w:space="0" w:color="auto"/>
                                                                                <w:left w:val="none" w:sz="0" w:space="0" w:color="auto"/>
                                                                                <w:bottom w:val="none" w:sz="0" w:space="0" w:color="auto"/>
                                                                                <w:right w:val="none" w:sz="0" w:space="0" w:color="auto"/>
                                                                              </w:divBdr>
                                                                              <w:divsChild>
                                                                                <w:div w:id="9264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5784024">
      <w:bodyDiv w:val="1"/>
      <w:marLeft w:val="0"/>
      <w:marRight w:val="0"/>
      <w:marTop w:val="0"/>
      <w:marBottom w:val="0"/>
      <w:divBdr>
        <w:top w:val="none" w:sz="0" w:space="0" w:color="auto"/>
        <w:left w:val="none" w:sz="0" w:space="0" w:color="auto"/>
        <w:bottom w:val="none" w:sz="0" w:space="0" w:color="auto"/>
        <w:right w:val="none" w:sz="0" w:space="0" w:color="auto"/>
      </w:divBdr>
    </w:div>
    <w:div w:id="505637824">
      <w:bodyDiv w:val="1"/>
      <w:marLeft w:val="0"/>
      <w:marRight w:val="0"/>
      <w:marTop w:val="0"/>
      <w:marBottom w:val="0"/>
      <w:divBdr>
        <w:top w:val="none" w:sz="0" w:space="0" w:color="auto"/>
        <w:left w:val="none" w:sz="0" w:space="0" w:color="auto"/>
        <w:bottom w:val="none" w:sz="0" w:space="0" w:color="auto"/>
        <w:right w:val="none" w:sz="0" w:space="0" w:color="auto"/>
      </w:divBdr>
    </w:div>
    <w:div w:id="517937748">
      <w:bodyDiv w:val="1"/>
      <w:marLeft w:val="0"/>
      <w:marRight w:val="0"/>
      <w:marTop w:val="0"/>
      <w:marBottom w:val="0"/>
      <w:divBdr>
        <w:top w:val="none" w:sz="0" w:space="0" w:color="auto"/>
        <w:left w:val="none" w:sz="0" w:space="0" w:color="auto"/>
        <w:bottom w:val="none" w:sz="0" w:space="0" w:color="auto"/>
        <w:right w:val="none" w:sz="0" w:space="0" w:color="auto"/>
      </w:divBdr>
    </w:div>
    <w:div w:id="592786993">
      <w:bodyDiv w:val="1"/>
      <w:marLeft w:val="0"/>
      <w:marRight w:val="0"/>
      <w:marTop w:val="0"/>
      <w:marBottom w:val="0"/>
      <w:divBdr>
        <w:top w:val="none" w:sz="0" w:space="0" w:color="auto"/>
        <w:left w:val="none" w:sz="0" w:space="0" w:color="auto"/>
        <w:bottom w:val="none" w:sz="0" w:space="0" w:color="auto"/>
        <w:right w:val="none" w:sz="0" w:space="0" w:color="auto"/>
      </w:divBdr>
    </w:div>
    <w:div w:id="601185352">
      <w:bodyDiv w:val="1"/>
      <w:marLeft w:val="0"/>
      <w:marRight w:val="0"/>
      <w:marTop w:val="0"/>
      <w:marBottom w:val="0"/>
      <w:divBdr>
        <w:top w:val="none" w:sz="0" w:space="0" w:color="auto"/>
        <w:left w:val="none" w:sz="0" w:space="0" w:color="auto"/>
        <w:bottom w:val="none" w:sz="0" w:space="0" w:color="auto"/>
        <w:right w:val="none" w:sz="0" w:space="0" w:color="auto"/>
      </w:divBdr>
    </w:div>
    <w:div w:id="641732925">
      <w:bodyDiv w:val="1"/>
      <w:marLeft w:val="0"/>
      <w:marRight w:val="0"/>
      <w:marTop w:val="0"/>
      <w:marBottom w:val="0"/>
      <w:divBdr>
        <w:top w:val="none" w:sz="0" w:space="0" w:color="auto"/>
        <w:left w:val="none" w:sz="0" w:space="0" w:color="auto"/>
        <w:bottom w:val="none" w:sz="0" w:space="0" w:color="auto"/>
        <w:right w:val="none" w:sz="0" w:space="0" w:color="auto"/>
      </w:divBdr>
    </w:div>
    <w:div w:id="664938585">
      <w:bodyDiv w:val="1"/>
      <w:marLeft w:val="0"/>
      <w:marRight w:val="0"/>
      <w:marTop w:val="0"/>
      <w:marBottom w:val="0"/>
      <w:divBdr>
        <w:top w:val="none" w:sz="0" w:space="0" w:color="auto"/>
        <w:left w:val="none" w:sz="0" w:space="0" w:color="auto"/>
        <w:bottom w:val="none" w:sz="0" w:space="0" w:color="auto"/>
        <w:right w:val="none" w:sz="0" w:space="0" w:color="auto"/>
      </w:divBdr>
    </w:div>
    <w:div w:id="667370194">
      <w:bodyDiv w:val="1"/>
      <w:marLeft w:val="0"/>
      <w:marRight w:val="0"/>
      <w:marTop w:val="0"/>
      <w:marBottom w:val="0"/>
      <w:divBdr>
        <w:top w:val="none" w:sz="0" w:space="0" w:color="auto"/>
        <w:left w:val="none" w:sz="0" w:space="0" w:color="auto"/>
        <w:bottom w:val="none" w:sz="0" w:space="0" w:color="auto"/>
        <w:right w:val="none" w:sz="0" w:space="0" w:color="auto"/>
      </w:divBdr>
    </w:div>
    <w:div w:id="677779787">
      <w:bodyDiv w:val="1"/>
      <w:marLeft w:val="0"/>
      <w:marRight w:val="0"/>
      <w:marTop w:val="0"/>
      <w:marBottom w:val="0"/>
      <w:divBdr>
        <w:top w:val="none" w:sz="0" w:space="0" w:color="auto"/>
        <w:left w:val="none" w:sz="0" w:space="0" w:color="auto"/>
        <w:bottom w:val="none" w:sz="0" w:space="0" w:color="auto"/>
        <w:right w:val="none" w:sz="0" w:space="0" w:color="auto"/>
      </w:divBdr>
    </w:div>
    <w:div w:id="726874149">
      <w:bodyDiv w:val="1"/>
      <w:marLeft w:val="0"/>
      <w:marRight w:val="0"/>
      <w:marTop w:val="0"/>
      <w:marBottom w:val="0"/>
      <w:divBdr>
        <w:top w:val="none" w:sz="0" w:space="0" w:color="auto"/>
        <w:left w:val="none" w:sz="0" w:space="0" w:color="auto"/>
        <w:bottom w:val="none" w:sz="0" w:space="0" w:color="auto"/>
        <w:right w:val="none" w:sz="0" w:space="0" w:color="auto"/>
      </w:divBdr>
    </w:div>
    <w:div w:id="732316050">
      <w:bodyDiv w:val="1"/>
      <w:marLeft w:val="0"/>
      <w:marRight w:val="0"/>
      <w:marTop w:val="0"/>
      <w:marBottom w:val="0"/>
      <w:divBdr>
        <w:top w:val="none" w:sz="0" w:space="0" w:color="auto"/>
        <w:left w:val="none" w:sz="0" w:space="0" w:color="auto"/>
        <w:bottom w:val="none" w:sz="0" w:space="0" w:color="auto"/>
        <w:right w:val="none" w:sz="0" w:space="0" w:color="auto"/>
      </w:divBdr>
    </w:div>
    <w:div w:id="766197141">
      <w:bodyDiv w:val="1"/>
      <w:marLeft w:val="0"/>
      <w:marRight w:val="0"/>
      <w:marTop w:val="0"/>
      <w:marBottom w:val="0"/>
      <w:divBdr>
        <w:top w:val="none" w:sz="0" w:space="0" w:color="auto"/>
        <w:left w:val="none" w:sz="0" w:space="0" w:color="auto"/>
        <w:bottom w:val="none" w:sz="0" w:space="0" w:color="auto"/>
        <w:right w:val="none" w:sz="0" w:space="0" w:color="auto"/>
      </w:divBdr>
    </w:div>
    <w:div w:id="786319859">
      <w:bodyDiv w:val="1"/>
      <w:marLeft w:val="0"/>
      <w:marRight w:val="0"/>
      <w:marTop w:val="0"/>
      <w:marBottom w:val="0"/>
      <w:divBdr>
        <w:top w:val="none" w:sz="0" w:space="0" w:color="auto"/>
        <w:left w:val="none" w:sz="0" w:space="0" w:color="auto"/>
        <w:bottom w:val="none" w:sz="0" w:space="0" w:color="auto"/>
        <w:right w:val="none" w:sz="0" w:space="0" w:color="auto"/>
      </w:divBdr>
    </w:div>
    <w:div w:id="789975672">
      <w:bodyDiv w:val="1"/>
      <w:marLeft w:val="0"/>
      <w:marRight w:val="0"/>
      <w:marTop w:val="0"/>
      <w:marBottom w:val="0"/>
      <w:divBdr>
        <w:top w:val="none" w:sz="0" w:space="0" w:color="auto"/>
        <w:left w:val="none" w:sz="0" w:space="0" w:color="auto"/>
        <w:bottom w:val="none" w:sz="0" w:space="0" w:color="auto"/>
        <w:right w:val="none" w:sz="0" w:space="0" w:color="auto"/>
      </w:divBdr>
    </w:div>
    <w:div w:id="809590914">
      <w:bodyDiv w:val="1"/>
      <w:marLeft w:val="0"/>
      <w:marRight w:val="0"/>
      <w:marTop w:val="0"/>
      <w:marBottom w:val="0"/>
      <w:divBdr>
        <w:top w:val="none" w:sz="0" w:space="0" w:color="auto"/>
        <w:left w:val="none" w:sz="0" w:space="0" w:color="auto"/>
        <w:bottom w:val="none" w:sz="0" w:space="0" w:color="auto"/>
        <w:right w:val="none" w:sz="0" w:space="0" w:color="auto"/>
      </w:divBdr>
    </w:div>
    <w:div w:id="817266473">
      <w:bodyDiv w:val="1"/>
      <w:marLeft w:val="0"/>
      <w:marRight w:val="0"/>
      <w:marTop w:val="0"/>
      <w:marBottom w:val="0"/>
      <w:divBdr>
        <w:top w:val="none" w:sz="0" w:space="0" w:color="auto"/>
        <w:left w:val="none" w:sz="0" w:space="0" w:color="auto"/>
        <w:bottom w:val="none" w:sz="0" w:space="0" w:color="auto"/>
        <w:right w:val="none" w:sz="0" w:space="0" w:color="auto"/>
      </w:divBdr>
    </w:div>
    <w:div w:id="857619815">
      <w:bodyDiv w:val="1"/>
      <w:marLeft w:val="0"/>
      <w:marRight w:val="0"/>
      <w:marTop w:val="0"/>
      <w:marBottom w:val="0"/>
      <w:divBdr>
        <w:top w:val="none" w:sz="0" w:space="0" w:color="auto"/>
        <w:left w:val="none" w:sz="0" w:space="0" w:color="auto"/>
        <w:bottom w:val="none" w:sz="0" w:space="0" w:color="auto"/>
        <w:right w:val="none" w:sz="0" w:space="0" w:color="auto"/>
      </w:divBdr>
    </w:div>
    <w:div w:id="864057727">
      <w:bodyDiv w:val="1"/>
      <w:marLeft w:val="0"/>
      <w:marRight w:val="0"/>
      <w:marTop w:val="0"/>
      <w:marBottom w:val="0"/>
      <w:divBdr>
        <w:top w:val="none" w:sz="0" w:space="0" w:color="auto"/>
        <w:left w:val="none" w:sz="0" w:space="0" w:color="auto"/>
        <w:bottom w:val="none" w:sz="0" w:space="0" w:color="auto"/>
        <w:right w:val="none" w:sz="0" w:space="0" w:color="auto"/>
      </w:divBdr>
    </w:div>
    <w:div w:id="944770835">
      <w:bodyDiv w:val="1"/>
      <w:marLeft w:val="0"/>
      <w:marRight w:val="0"/>
      <w:marTop w:val="0"/>
      <w:marBottom w:val="0"/>
      <w:divBdr>
        <w:top w:val="none" w:sz="0" w:space="0" w:color="auto"/>
        <w:left w:val="none" w:sz="0" w:space="0" w:color="auto"/>
        <w:bottom w:val="none" w:sz="0" w:space="0" w:color="auto"/>
        <w:right w:val="none" w:sz="0" w:space="0" w:color="auto"/>
      </w:divBdr>
    </w:div>
    <w:div w:id="963193348">
      <w:bodyDiv w:val="1"/>
      <w:marLeft w:val="0"/>
      <w:marRight w:val="0"/>
      <w:marTop w:val="0"/>
      <w:marBottom w:val="0"/>
      <w:divBdr>
        <w:top w:val="none" w:sz="0" w:space="0" w:color="auto"/>
        <w:left w:val="none" w:sz="0" w:space="0" w:color="auto"/>
        <w:bottom w:val="none" w:sz="0" w:space="0" w:color="auto"/>
        <w:right w:val="none" w:sz="0" w:space="0" w:color="auto"/>
      </w:divBdr>
    </w:div>
    <w:div w:id="993878981">
      <w:bodyDiv w:val="1"/>
      <w:marLeft w:val="0"/>
      <w:marRight w:val="0"/>
      <w:marTop w:val="0"/>
      <w:marBottom w:val="0"/>
      <w:divBdr>
        <w:top w:val="none" w:sz="0" w:space="0" w:color="auto"/>
        <w:left w:val="none" w:sz="0" w:space="0" w:color="auto"/>
        <w:bottom w:val="none" w:sz="0" w:space="0" w:color="auto"/>
        <w:right w:val="none" w:sz="0" w:space="0" w:color="auto"/>
      </w:divBdr>
    </w:div>
    <w:div w:id="1033579595">
      <w:bodyDiv w:val="1"/>
      <w:marLeft w:val="0"/>
      <w:marRight w:val="0"/>
      <w:marTop w:val="0"/>
      <w:marBottom w:val="0"/>
      <w:divBdr>
        <w:top w:val="none" w:sz="0" w:space="0" w:color="auto"/>
        <w:left w:val="none" w:sz="0" w:space="0" w:color="auto"/>
        <w:bottom w:val="none" w:sz="0" w:space="0" w:color="auto"/>
        <w:right w:val="none" w:sz="0" w:space="0" w:color="auto"/>
      </w:divBdr>
    </w:div>
    <w:div w:id="1043947814">
      <w:bodyDiv w:val="1"/>
      <w:marLeft w:val="0"/>
      <w:marRight w:val="0"/>
      <w:marTop w:val="0"/>
      <w:marBottom w:val="0"/>
      <w:divBdr>
        <w:top w:val="none" w:sz="0" w:space="0" w:color="auto"/>
        <w:left w:val="none" w:sz="0" w:space="0" w:color="auto"/>
        <w:bottom w:val="none" w:sz="0" w:space="0" w:color="auto"/>
        <w:right w:val="none" w:sz="0" w:space="0" w:color="auto"/>
      </w:divBdr>
    </w:div>
    <w:div w:id="1047415033">
      <w:bodyDiv w:val="1"/>
      <w:marLeft w:val="0"/>
      <w:marRight w:val="0"/>
      <w:marTop w:val="0"/>
      <w:marBottom w:val="0"/>
      <w:divBdr>
        <w:top w:val="none" w:sz="0" w:space="0" w:color="auto"/>
        <w:left w:val="none" w:sz="0" w:space="0" w:color="auto"/>
        <w:bottom w:val="none" w:sz="0" w:space="0" w:color="auto"/>
        <w:right w:val="none" w:sz="0" w:space="0" w:color="auto"/>
      </w:divBdr>
    </w:div>
    <w:div w:id="1050616101">
      <w:bodyDiv w:val="1"/>
      <w:marLeft w:val="0"/>
      <w:marRight w:val="0"/>
      <w:marTop w:val="0"/>
      <w:marBottom w:val="0"/>
      <w:divBdr>
        <w:top w:val="none" w:sz="0" w:space="0" w:color="auto"/>
        <w:left w:val="none" w:sz="0" w:space="0" w:color="auto"/>
        <w:bottom w:val="none" w:sz="0" w:space="0" w:color="auto"/>
        <w:right w:val="none" w:sz="0" w:space="0" w:color="auto"/>
      </w:divBdr>
    </w:div>
    <w:div w:id="1052388006">
      <w:bodyDiv w:val="1"/>
      <w:marLeft w:val="0"/>
      <w:marRight w:val="0"/>
      <w:marTop w:val="0"/>
      <w:marBottom w:val="0"/>
      <w:divBdr>
        <w:top w:val="none" w:sz="0" w:space="0" w:color="auto"/>
        <w:left w:val="none" w:sz="0" w:space="0" w:color="auto"/>
        <w:bottom w:val="none" w:sz="0" w:space="0" w:color="auto"/>
        <w:right w:val="none" w:sz="0" w:space="0" w:color="auto"/>
      </w:divBdr>
    </w:div>
    <w:div w:id="1061632561">
      <w:bodyDiv w:val="1"/>
      <w:marLeft w:val="0"/>
      <w:marRight w:val="0"/>
      <w:marTop w:val="0"/>
      <w:marBottom w:val="0"/>
      <w:divBdr>
        <w:top w:val="none" w:sz="0" w:space="0" w:color="auto"/>
        <w:left w:val="none" w:sz="0" w:space="0" w:color="auto"/>
        <w:bottom w:val="none" w:sz="0" w:space="0" w:color="auto"/>
        <w:right w:val="none" w:sz="0" w:space="0" w:color="auto"/>
      </w:divBdr>
    </w:div>
    <w:div w:id="1088817711">
      <w:bodyDiv w:val="1"/>
      <w:marLeft w:val="0"/>
      <w:marRight w:val="0"/>
      <w:marTop w:val="0"/>
      <w:marBottom w:val="0"/>
      <w:divBdr>
        <w:top w:val="none" w:sz="0" w:space="0" w:color="auto"/>
        <w:left w:val="none" w:sz="0" w:space="0" w:color="auto"/>
        <w:bottom w:val="none" w:sz="0" w:space="0" w:color="auto"/>
        <w:right w:val="none" w:sz="0" w:space="0" w:color="auto"/>
      </w:divBdr>
    </w:div>
    <w:div w:id="1108156243">
      <w:bodyDiv w:val="1"/>
      <w:marLeft w:val="0"/>
      <w:marRight w:val="0"/>
      <w:marTop w:val="0"/>
      <w:marBottom w:val="0"/>
      <w:divBdr>
        <w:top w:val="none" w:sz="0" w:space="0" w:color="auto"/>
        <w:left w:val="none" w:sz="0" w:space="0" w:color="auto"/>
        <w:bottom w:val="none" w:sz="0" w:space="0" w:color="auto"/>
        <w:right w:val="none" w:sz="0" w:space="0" w:color="auto"/>
      </w:divBdr>
    </w:div>
    <w:div w:id="1120034750">
      <w:bodyDiv w:val="1"/>
      <w:marLeft w:val="0"/>
      <w:marRight w:val="0"/>
      <w:marTop w:val="0"/>
      <w:marBottom w:val="0"/>
      <w:divBdr>
        <w:top w:val="none" w:sz="0" w:space="0" w:color="auto"/>
        <w:left w:val="none" w:sz="0" w:space="0" w:color="auto"/>
        <w:bottom w:val="none" w:sz="0" w:space="0" w:color="auto"/>
        <w:right w:val="none" w:sz="0" w:space="0" w:color="auto"/>
      </w:divBdr>
    </w:div>
    <w:div w:id="1122574486">
      <w:bodyDiv w:val="1"/>
      <w:marLeft w:val="0"/>
      <w:marRight w:val="0"/>
      <w:marTop w:val="0"/>
      <w:marBottom w:val="0"/>
      <w:divBdr>
        <w:top w:val="none" w:sz="0" w:space="0" w:color="auto"/>
        <w:left w:val="none" w:sz="0" w:space="0" w:color="auto"/>
        <w:bottom w:val="none" w:sz="0" w:space="0" w:color="auto"/>
        <w:right w:val="none" w:sz="0" w:space="0" w:color="auto"/>
      </w:divBdr>
    </w:div>
    <w:div w:id="1126119688">
      <w:bodyDiv w:val="1"/>
      <w:marLeft w:val="0"/>
      <w:marRight w:val="0"/>
      <w:marTop w:val="0"/>
      <w:marBottom w:val="0"/>
      <w:divBdr>
        <w:top w:val="none" w:sz="0" w:space="0" w:color="auto"/>
        <w:left w:val="none" w:sz="0" w:space="0" w:color="auto"/>
        <w:bottom w:val="none" w:sz="0" w:space="0" w:color="auto"/>
        <w:right w:val="none" w:sz="0" w:space="0" w:color="auto"/>
      </w:divBdr>
    </w:div>
    <w:div w:id="1156842472">
      <w:bodyDiv w:val="1"/>
      <w:marLeft w:val="0"/>
      <w:marRight w:val="0"/>
      <w:marTop w:val="0"/>
      <w:marBottom w:val="0"/>
      <w:divBdr>
        <w:top w:val="none" w:sz="0" w:space="0" w:color="auto"/>
        <w:left w:val="none" w:sz="0" w:space="0" w:color="auto"/>
        <w:bottom w:val="none" w:sz="0" w:space="0" w:color="auto"/>
        <w:right w:val="none" w:sz="0" w:space="0" w:color="auto"/>
      </w:divBdr>
    </w:div>
    <w:div w:id="1162740229">
      <w:bodyDiv w:val="1"/>
      <w:marLeft w:val="0"/>
      <w:marRight w:val="0"/>
      <w:marTop w:val="0"/>
      <w:marBottom w:val="0"/>
      <w:divBdr>
        <w:top w:val="none" w:sz="0" w:space="0" w:color="auto"/>
        <w:left w:val="none" w:sz="0" w:space="0" w:color="auto"/>
        <w:bottom w:val="none" w:sz="0" w:space="0" w:color="auto"/>
        <w:right w:val="none" w:sz="0" w:space="0" w:color="auto"/>
      </w:divBdr>
    </w:div>
    <w:div w:id="1169562583">
      <w:bodyDiv w:val="1"/>
      <w:marLeft w:val="0"/>
      <w:marRight w:val="0"/>
      <w:marTop w:val="0"/>
      <w:marBottom w:val="0"/>
      <w:divBdr>
        <w:top w:val="none" w:sz="0" w:space="0" w:color="auto"/>
        <w:left w:val="none" w:sz="0" w:space="0" w:color="auto"/>
        <w:bottom w:val="none" w:sz="0" w:space="0" w:color="auto"/>
        <w:right w:val="none" w:sz="0" w:space="0" w:color="auto"/>
      </w:divBdr>
    </w:div>
    <w:div w:id="1288076367">
      <w:bodyDiv w:val="1"/>
      <w:marLeft w:val="0"/>
      <w:marRight w:val="0"/>
      <w:marTop w:val="0"/>
      <w:marBottom w:val="0"/>
      <w:divBdr>
        <w:top w:val="none" w:sz="0" w:space="0" w:color="auto"/>
        <w:left w:val="none" w:sz="0" w:space="0" w:color="auto"/>
        <w:bottom w:val="none" w:sz="0" w:space="0" w:color="auto"/>
        <w:right w:val="none" w:sz="0" w:space="0" w:color="auto"/>
      </w:divBdr>
    </w:div>
    <w:div w:id="1310936400">
      <w:bodyDiv w:val="1"/>
      <w:marLeft w:val="0"/>
      <w:marRight w:val="0"/>
      <w:marTop w:val="0"/>
      <w:marBottom w:val="0"/>
      <w:divBdr>
        <w:top w:val="none" w:sz="0" w:space="0" w:color="auto"/>
        <w:left w:val="none" w:sz="0" w:space="0" w:color="auto"/>
        <w:bottom w:val="none" w:sz="0" w:space="0" w:color="auto"/>
        <w:right w:val="none" w:sz="0" w:space="0" w:color="auto"/>
      </w:divBdr>
    </w:div>
    <w:div w:id="1334188781">
      <w:bodyDiv w:val="1"/>
      <w:marLeft w:val="0"/>
      <w:marRight w:val="0"/>
      <w:marTop w:val="0"/>
      <w:marBottom w:val="0"/>
      <w:divBdr>
        <w:top w:val="none" w:sz="0" w:space="0" w:color="auto"/>
        <w:left w:val="none" w:sz="0" w:space="0" w:color="auto"/>
        <w:bottom w:val="none" w:sz="0" w:space="0" w:color="auto"/>
        <w:right w:val="none" w:sz="0" w:space="0" w:color="auto"/>
      </w:divBdr>
    </w:div>
    <w:div w:id="1357929194">
      <w:bodyDiv w:val="1"/>
      <w:marLeft w:val="0"/>
      <w:marRight w:val="0"/>
      <w:marTop w:val="0"/>
      <w:marBottom w:val="0"/>
      <w:divBdr>
        <w:top w:val="none" w:sz="0" w:space="0" w:color="auto"/>
        <w:left w:val="none" w:sz="0" w:space="0" w:color="auto"/>
        <w:bottom w:val="none" w:sz="0" w:space="0" w:color="auto"/>
        <w:right w:val="none" w:sz="0" w:space="0" w:color="auto"/>
      </w:divBdr>
    </w:div>
    <w:div w:id="1377435670">
      <w:bodyDiv w:val="1"/>
      <w:marLeft w:val="0"/>
      <w:marRight w:val="0"/>
      <w:marTop w:val="0"/>
      <w:marBottom w:val="0"/>
      <w:divBdr>
        <w:top w:val="none" w:sz="0" w:space="0" w:color="auto"/>
        <w:left w:val="none" w:sz="0" w:space="0" w:color="auto"/>
        <w:bottom w:val="none" w:sz="0" w:space="0" w:color="auto"/>
        <w:right w:val="none" w:sz="0" w:space="0" w:color="auto"/>
      </w:divBdr>
    </w:div>
    <w:div w:id="1399281822">
      <w:bodyDiv w:val="1"/>
      <w:marLeft w:val="0"/>
      <w:marRight w:val="0"/>
      <w:marTop w:val="0"/>
      <w:marBottom w:val="0"/>
      <w:divBdr>
        <w:top w:val="none" w:sz="0" w:space="0" w:color="auto"/>
        <w:left w:val="none" w:sz="0" w:space="0" w:color="auto"/>
        <w:bottom w:val="none" w:sz="0" w:space="0" w:color="auto"/>
        <w:right w:val="none" w:sz="0" w:space="0" w:color="auto"/>
      </w:divBdr>
    </w:div>
    <w:div w:id="1451168876">
      <w:bodyDiv w:val="1"/>
      <w:marLeft w:val="0"/>
      <w:marRight w:val="0"/>
      <w:marTop w:val="0"/>
      <w:marBottom w:val="0"/>
      <w:divBdr>
        <w:top w:val="none" w:sz="0" w:space="0" w:color="auto"/>
        <w:left w:val="none" w:sz="0" w:space="0" w:color="auto"/>
        <w:bottom w:val="none" w:sz="0" w:space="0" w:color="auto"/>
        <w:right w:val="none" w:sz="0" w:space="0" w:color="auto"/>
      </w:divBdr>
    </w:div>
    <w:div w:id="1521622249">
      <w:bodyDiv w:val="1"/>
      <w:marLeft w:val="0"/>
      <w:marRight w:val="0"/>
      <w:marTop w:val="0"/>
      <w:marBottom w:val="0"/>
      <w:divBdr>
        <w:top w:val="none" w:sz="0" w:space="0" w:color="auto"/>
        <w:left w:val="none" w:sz="0" w:space="0" w:color="auto"/>
        <w:bottom w:val="none" w:sz="0" w:space="0" w:color="auto"/>
        <w:right w:val="none" w:sz="0" w:space="0" w:color="auto"/>
      </w:divBdr>
    </w:div>
    <w:div w:id="1526290567">
      <w:bodyDiv w:val="1"/>
      <w:marLeft w:val="0"/>
      <w:marRight w:val="0"/>
      <w:marTop w:val="0"/>
      <w:marBottom w:val="0"/>
      <w:divBdr>
        <w:top w:val="none" w:sz="0" w:space="0" w:color="auto"/>
        <w:left w:val="none" w:sz="0" w:space="0" w:color="auto"/>
        <w:bottom w:val="none" w:sz="0" w:space="0" w:color="auto"/>
        <w:right w:val="none" w:sz="0" w:space="0" w:color="auto"/>
      </w:divBdr>
    </w:div>
    <w:div w:id="1526291613">
      <w:bodyDiv w:val="1"/>
      <w:marLeft w:val="0"/>
      <w:marRight w:val="0"/>
      <w:marTop w:val="0"/>
      <w:marBottom w:val="0"/>
      <w:divBdr>
        <w:top w:val="none" w:sz="0" w:space="0" w:color="auto"/>
        <w:left w:val="none" w:sz="0" w:space="0" w:color="auto"/>
        <w:bottom w:val="none" w:sz="0" w:space="0" w:color="auto"/>
        <w:right w:val="none" w:sz="0" w:space="0" w:color="auto"/>
      </w:divBdr>
    </w:div>
    <w:div w:id="1544634178">
      <w:bodyDiv w:val="1"/>
      <w:marLeft w:val="0"/>
      <w:marRight w:val="0"/>
      <w:marTop w:val="0"/>
      <w:marBottom w:val="0"/>
      <w:divBdr>
        <w:top w:val="none" w:sz="0" w:space="0" w:color="auto"/>
        <w:left w:val="none" w:sz="0" w:space="0" w:color="auto"/>
        <w:bottom w:val="none" w:sz="0" w:space="0" w:color="auto"/>
        <w:right w:val="none" w:sz="0" w:space="0" w:color="auto"/>
      </w:divBdr>
    </w:div>
    <w:div w:id="1551919818">
      <w:bodyDiv w:val="1"/>
      <w:marLeft w:val="0"/>
      <w:marRight w:val="0"/>
      <w:marTop w:val="0"/>
      <w:marBottom w:val="0"/>
      <w:divBdr>
        <w:top w:val="none" w:sz="0" w:space="0" w:color="auto"/>
        <w:left w:val="none" w:sz="0" w:space="0" w:color="auto"/>
        <w:bottom w:val="none" w:sz="0" w:space="0" w:color="auto"/>
        <w:right w:val="none" w:sz="0" w:space="0" w:color="auto"/>
      </w:divBdr>
    </w:div>
    <w:div w:id="1556043779">
      <w:bodyDiv w:val="1"/>
      <w:marLeft w:val="0"/>
      <w:marRight w:val="0"/>
      <w:marTop w:val="0"/>
      <w:marBottom w:val="0"/>
      <w:divBdr>
        <w:top w:val="none" w:sz="0" w:space="0" w:color="auto"/>
        <w:left w:val="none" w:sz="0" w:space="0" w:color="auto"/>
        <w:bottom w:val="none" w:sz="0" w:space="0" w:color="auto"/>
        <w:right w:val="none" w:sz="0" w:space="0" w:color="auto"/>
      </w:divBdr>
    </w:div>
    <w:div w:id="1571118089">
      <w:bodyDiv w:val="1"/>
      <w:marLeft w:val="0"/>
      <w:marRight w:val="0"/>
      <w:marTop w:val="0"/>
      <w:marBottom w:val="0"/>
      <w:divBdr>
        <w:top w:val="none" w:sz="0" w:space="0" w:color="auto"/>
        <w:left w:val="none" w:sz="0" w:space="0" w:color="auto"/>
        <w:bottom w:val="none" w:sz="0" w:space="0" w:color="auto"/>
        <w:right w:val="none" w:sz="0" w:space="0" w:color="auto"/>
      </w:divBdr>
    </w:div>
    <w:div w:id="1618637494">
      <w:bodyDiv w:val="1"/>
      <w:marLeft w:val="0"/>
      <w:marRight w:val="0"/>
      <w:marTop w:val="0"/>
      <w:marBottom w:val="0"/>
      <w:divBdr>
        <w:top w:val="none" w:sz="0" w:space="0" w:color="auto"/>
        <w:left w:val="none" w:sz="0" w:space="0" w:color="auto"/>
        <w:bottom w:val="none" w:sz="0" w:space="0" w:color="auto"/>
        <w:right w:val="none" w:sz="0" w:space="0" w:color="auto"/>
      </w:divBdr>
    </w:div>
    <w:div w:id="1687974041">
      <w:bodyDiv w:val="1"/>
      <w:marLeft w:val="0"/>
      <w:marRight w:val="0"/>
      <w:marTop w:val="0"/>
      <w:marBottom w:val="0"/>
      <w:divBdr>
        <w:top w:val="none" w:sz="0" w:space="0" w:color="auto"/>
        <w:left w:val="none" w:sz="0" w:space="0" w:color="auto"/>
        <w:bottom w:val="none" w:sz="0" w:space="0" w:color="auto"/>
        <w:right w:val="none" w:sz="0" w:space="0" w:color="auto"/>
      </w:divBdr>
      <w:divsChild>
        <w:div w:id="1701392209">
          <w:marLeft w:val="0"/>
          <w:marRight w:val="0"/>
          <w:marTop w:val="0"/>
          <w:marBottom w:val="0"/>
          <w:divBdr>
            <w:top w:val="none" w:sz="0" w:space="0" w:color="auto"/>
            <w:left w:val="none" w:sz="0" w:space="0" w:color="auto"/>
            <w:bottom w:val="none" w:sz="0" w:space="0" w:color="auto"/>
            <w:right w:val="none" w:sz="0" w:space="0" w:color="auto"/>
          </w:divBdr>
        </w:div>
      </w:divsChild>
    </w:div>
    <w:div w:id="1760716478">
      <w:bodyDiv w:val="1"/>
      <w:marLeft w:val="0"/>
      <w:marRight w:val="0"/>
      <w:marTop w:val="0"/>
      <w:marBottom w:val="0"/>
      <w:divBdr>
        <w:top w:val="none" w:sz="0" w:space="0" w:color="auto"/>
        <w:left w:val="none" w:sz="0" w:space="0" w:color="auto"/>
        <w:bottom w:val="none" w:sz="0" w:space="0" w:color="auto"/>
        <w:right w:val="none" w:sz="0" w:space="0" w:color="auto"/>
      </w:divBdr>
    </w:div>
    <w:div w:id="1763069891">
      <w:bodyDiv w:val="1"/>
      <w:marLeft w:val="0"/>
      <w:marRight w:val="0"/>
      <w:marTop w:val="0"/>
      <w:marBottom w:val="0"/>
      <w:divBdr>
        <w:top w:val="none" w:sz="0" w:space="0" w:color="auto"/>
        <w:left w:val="none" w:sz="0" w:space="0" w:color="auto"/>
        <w:bottom w:val="none" w:sz="0" w:space="0" w:color="auto"/>
        <w:right w:val="none" w:sz="0" w:space="0" w:color="auto"/>
      </w:divBdr>
    </w:div>
    <w:div w:id="1770351295">
      <w:bodyDiv w:val="1"/>
      <w:marLeft w:val="0"/>
      <w:marRight w:val="0"/>
      <w:marTop w:val="0"/>
      <w:marBottom w:val="0"/>
      <w:divBdr>
        <w:top w:val="none" w:sz="0" w:space="0" w:color="auto"/>
        <w:left w:val="none" w:sz="0" w:space="0" w:color="auto"/>
        <w:bottom w:val="none" w:sz="0" w:space="0" w:color="auto"/>
        <w:right w:val="none" w:sz="0" w:space="0" w:color="auto"/>
      </w:divBdr>
    </w:div>
    <w:div w:id="1789276007">
      <w:bodyDiv w:val="1"/>
      <w:marLeft w:val="0"/>
      <w:marRight w:val="0"/>
      <w:marTop w:val="0"/>
      <w:marBottom w:val="0"/>
      <w:divBdr>
        <w:top w:val="none" w:sz="0" w:space="0" w:color="auto"/>
        <w:left w:val="none" w:sz="0" w:space="0" w:color="auto"/>
        <w:bottom w:val="none" w:sz="0" w:space="0" w:color="auto"/>
        <w:right w:val="none" w:sz="0" w:space="0" w:color="auto"/>
      </w:divBdr>
    </w:div>
    <w:div w:id="1790857671">
      <w:bodyDiv w:val="1"/>
      <w:marLeft w:val="0"/>
      <w:marRight w:val="0"/>
      <w:marTop w:val="0"/>
      <w:marBottom w:val="0"/>
      <w:divBdr>
        <w:top w:val="none" w:sz="0" w:space="0" w:color="auto"/>
        <w:left w:val="none" w:sz="0" w:space="0" w:color="auto"/>
        <w:bottom w:val="none" w:sz="0" w:space="0" w:color="auto"/>
        <w:right w:val="none" w:sz="0" w:space="0" w:color="auto"/>
      </w:divBdr>
    </w:div>
    <w:div w:id="1799831978">
      <w:bodyDiv w:val="1"/>
      <w:marLeft w:val="0"/>
      <w:marRight w:val="0"/>
      <w:marTop w:val="0"/>
      <w:marBottom w:val="0"/>
      <w:divBdr>
        <w:top w:val="none" w:sz="0" w:space="0" w:color="auto"/>
        <w:left w:val="none" w:sz="0" w:space="0" w:color="auto"/>
        <w:bottom w:val="none" w:sz="0" w:space="0" w:color="auto"/>
        <w:right w:val="none" w:sz="0" w:space="0" w:color="auto"/>
      </w:divBdr>
    </w:div>
    <w:div w:id="1815950813">
      <w:bodyDiv w:val="1"/>
      <w:marLeft w:val="0"/>
      <w:marRight w:val="0"/>
      <w:marTop w:val="0"/>
      <w:marBottom w:val="0"/>
      <w:divBdr>
        <w:top w:val="none" w:sz="0" w:space="0" w:color="auto"/>
        <w:left w:val="none" w:sz="0" w:space="0" w:color="auto"/>
        <w:bottom w:val="none" w:sz="0" w:space="0" w:color="auto"/>
        <w:right w:val="none" w:sz="0" w:space="0" w:color="auto"/>
      </w:divBdr>
    </w:div>
    <w:div w:id="1817641777">
      <w:bodyDiv w:val="1"/>
      <w:marLeft w:val="0"/>
      <w:marRight w:val="0"/>
      <w:marTop w:val="0"/>
      <w:marBottom w:val="0"/>
      <w:divBdr>
        <w:top w:val="none" w:sz="0" w:space="0" w:color="auto"/>
        <w:left w:val="none" w:sz="0" w:space="0" w:color="auto"/>
        <w:bottom w:val="none" w:sz="0" w:space="0" w:color="auto"/>
        <w:right w:val="none" w:sz="0" w:space="0" w:color="auto"/>
      </w:divBdr>
    </w:div>
    <w:div w:id="1827089285">
      <w:bodyDiv w:val="1"/>
      <w:marLeft w:val="0"/>
      <w:marRight w:val="0"/>
      <w:marTop w:val="0"/>
      <w:marBottom w:val="0"/>
      <w:divBdr>
        <w:top w:val="none" w:sz="0" w:space="0" w:color="auto"/>
        <w:left w:val="none" w:sz="0" w:space="0" w:color="auto"/>
        <w:bottom w:val="none" w:sz="0" w:space="0" w:color="auto"/>
        <w:right w:val="none" w:sz="0" w:space="0" w:color="auto"/>
      </w:divBdr>
    </w:div>
    <w:div w:id="1850020946">
      <w:bodyDiv w:val="1"/>
      <w:marLeft w:val="0"/>
      <w:marRight w:val="0"/>
      <w:marTop w:val="0"/>
      <w:marBottom w:val="0"/>
      <w:divBdr>
        <w:top w:val="none" w:sz="0" w:space="0" w:color="auto"/>
        <w:left w:val="none" w:sz="0" w:space="0" w:color="auto"/>
        <w:bottom w:val="none" w:sz="0" w:space="0" w:color="auto"/>
        <w:right w:val="none" w:sz="0" w:space="0" w:color="auto"/>
      </w:divBdr>
    </w:div>
    <w:div w:id="1862815687">
      <w:bodyDiv w:val="1"/>
      <w:marLeft w:val="0"/>
      <w:marRight w:val="0"/>
      <w:marTop w:val="0"/>
      <w:marBottom w:val="0"/>
      <w:divBdr>
        <w:top w:val="none" w:sz="0" w:space="0" w:color="auto"/>
        <w:left w:val="none" w:sz="0" w:space="0" w:color="auto"/>
        <w:bottom w:val="none" w:sz="0" w:space="0" w:color="auto"/>
        <w:right w:val="none" w:sz="0" w:space="0" w:color="auto"/>
      </w:divBdr>
    </w:div>
    <w:div w:id="1912035997">
      <w:bodyDiv w:val="1"/>
      <w:marLeft w:val="0"/>
      <w:marRight w:val="0"/>
      <w:marTop w:val="0"/>
      <w:marBottom w:val="0"/>
      <w:divBdr>
        <w:top w:val="none" w:sz="0" w:space="0" w:color="auto"/>
        <w:left w:val="none" w:sz="0" w:space="0" w:color="auto"/>
        <w:bottom w:val="none" w:sz="0" w:space="0" w:color="auto"/>
        <w:right w:val="none" w:sz="0" w:space="0" w:color="auto"/>
      </w:divBdr>
    </w:div>
    <w:div w:id="1931963431">
      <w:bodyDiv w:val="1"/>
      <w:marLeft w:val="0"/>
      <w:marRight w:val="0"/>
      <w:marTop w:val="0"/>
      <w:marBottom w:val="0"/>
      <w:divBdr>
        <w:top w:val="none" w:sz="0" w:space="0" w:color="auto"/>
        <w:left w:val="none" w:sz="0" w:space="0" w:color="auto"/>
        <w:bottom w:val="none" w:sz="0" w:space="0" w:color="auto"/>
        <w:right w:val="none" w:sz="0" w:space="0" w:color="auto"/>
      </w:divBdr>
    </w:div>
    <w:div w:id="1966421235">
      <w:bodyDiv w:val="1"/>
      <w:marLeft w:val="0"/>
      <w:marRight w:val="0"/>
      <w:marTop w:val="0"/>
      <w:marBottom w:val="0"/>
      <w:divBdr>
        <w:top w:val="none" w:sz="0" w:space="0" w:color="auto"/>
        <w:left w:val="none" w:sz="0" w:space="0" w:color="auto"/>
        <w:bottom w:val="none" w:sz="0" w:space="0" w:color="auto"/>
        <w:right w:val="none" w:sz="0" w:space="0" w:color="auto"/>
      </w:divBdr>
    </w:div>
    <w:div w:id="1969898646">
      <w:bodyDiv w:val="1"/>
      <w:marLeft w:val="0"/>
      <w:marRight w:val="0"/>
      <w:marTop w:val="0"/>
      <w:marBottom w:val="0"/>
      <w:divBdr>
        <w:top w:val="none" w:sz="0" w:space="0" w:color="auto"/>
        <w:left w:val="none" w:sz="0" w:space="0" w:color="auto"/>
        <w:bottom w:val="none" w:sz="0" w:space="0" w:color="auto"/>
        <w:right w:val="none" w:sz="0" w:space="0" w:color="auto"/>
      </w:divBdr>
    </w:div>
    <w:div w:id="2055276998">
      <w:bodyDiv w:val="1"/>
      <w:marLeft w:val="0"/>
      <w:marRight w:val="0"/>
      <w:marTop w:val="0"/>
      <w:marBottom w:val="0"/>
      <w:divBdr>
        <w:top w:val="none" w:sz="0" w:space="0" w:color="auto"/>
        <w:left w:val="none" w:sz="0" w:space="0" w:color="auto"/>
        <w:bottom w:val="none" w:sz="0" w:space="0" w:color="auto"/>
        <w:right w:val="none" w:sz="0" w:space="0" w:color="auto"/>
      </w:divBdr>
    </w:div>
    <w:div w:id="2092114208">
      <w:bodyDiv w:val="1"/>
      <w:marLeft w:val="0"/>
      <w:marRight w:val="0"/>
      <w:marTop w:val="0"/>
      <w:marBottom w:val="0"/>
      <w:divBdr>
        <w:top w:val="none" w:sz="0" w:space="0" w:color="auto"/>
        <w:left w:val="none" w:sz="0" w:space="0" w:color="auto"/>
        <w:bottom w:val="none" w:sz="0" w:space="0" w:color="auto"/>
        <w:right w:val="none" w:sz="0" w:space="0" w:color="auto"/>
      </w:divBdr>
    </w:div>
    <w:div w:id="21173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OFFICIAL-SENSITIVE</UKProtectiveMarking>
    <DocumentVersion xmlns="04738c6d-ecc8-46f1-821f-82e308eab3d9">5</DocumentVersion>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CreatedOriginated xmlns="04738c6d-ecc8-46f1-821f-82e308eab3d9">2017-06-28T00:00:00+00:00</CreatedOriginated>
    <TaxCatchAll xmlns="04738c6d-ecc8-46f1-821f-82e308eab3d9">
      <Value>4</Value>
      <Value>3</Value>
      <Value>2</Value>
      <Value>1</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Group_x0020_By xmlns="0a02a74a-5483-4f76-90da-0e216cb8cab8" xsi:nil="true"/>
    <TaxKeywordTaxHTField xmlns="04738c6d-ecc8-46f1-821f-82e308eab3d9">
      <Terms xmlns="http://schemas.microsoft.com/office/infopath/2007/PartnerControls"/>
    </TaxKeywordTaxHTField>
    <_Status xmlns="http://schemas.microsoft.com/sharepoint/v3/fields">Not Started</_Status>
    <CategoryDescription xmlns="http://schemas.microsoft.com/sharepoint.v3" xsi:nil="true"/>
    <wic_System_Copyright xmlns="http://schemas.microsoft.com/sharepoint/v3/fields"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C20A5-2211-41E5-B6BD-700EB1380D23}">
  <ds:schemaRefs>
    <ds:schemaRef ds:uri="http://schemas.microsoft.com/sharepoint/v3/contenttype/forms"/>
  </ds:schemaRefs>
</ds:datastoreItem>
</file>

<file path=customXml/itemProps2.xml><?xml version="1.0" encoding="utf-8"?>
<ds:datastoreItem xmlns:ds="http://schemas.openxmlformats.org/officeDocument/2006/customXml" ds:itemID="{90878BB1-B638-4535-B908-2267B13DD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F9FB8-B7EE-4B90-AA36-3E7B152A58D7}">
  <ds:schemaRefs>
    <ds:schemaRef ds:uri="Microsoft.SharePoint.Taxonomy.ContentTypeSync"/>
  </ds:schemaRefs>
</ds:datastoreItem>
</file>

<file path=customXml/itemProps4.xml><?xml version="1.0" encoding="utf-8"?>
<ds:datastoreItem xmlns:ds="http://schemas.openxmlformats.org/officeDocument/2006/customXml" ds:itemID="{C63EA056-2E1D-48C6-AB54-21A90A49CB32}">
  <ds:schemaRefs>
    <ds:schemaRef ds:uri="http://schemas.microsoft.com/sharepoint/events"/>
  </ds:schemaRefs>
</ds:datastoreItem>
</file>

<file path=customXml/itemProps5.xml><?xml version="1.0" encoding="utf-8"?>
<ds:datastoreItem xmlns:ds="http://schemas.openxmlformats.org/officeDocument/2006/customXml" ds:itemID="{B303ADDC-EC50-4165-97F9-6FE2EFDD5774}">
  <ds:schemaRefs>
    <ds:schemaRef ds:uri="office.server.policy"/>
  </ds:schemaRefs>
</ds:datastoreItem>
</file>

<file path=customXml/itemProps6.xml><?xml version="1.0" encoding="utf-8"?>
<ds:datastoreItem xmlns:ds="http://schemas.openxmlformats.org/officeDocument/2006/customXml" ds:itemID="{B365D7E8-F66E-4DD4-BB1C-0C497DD029A5}">
  <ds:schemaRefs>
    <ds:schemaRef ds:uri="http://schemas.microsoft.com/office/2006/metadata/longProperties"/>
  </ds:schemaRefs>
</ds:datastoreItem>
</file>

<file path=customXml/itemProps7.xml><?xml version="1.0" encoding="utf-8"?>
<ds:datastoreItem xmlns:ds="http://schemas.openxmlformats.org/officeDocument/2006/customXml" ds:itemID="{6FD9D317-23C3-4165-99BC-89E3DF661897}">
  <ds:schemaRefs>
    <ds:schemaRef ds:uri="http://schemas.microsoft.com/sharepoint/v3"/>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0a02a74a-5483-4f76-90da-0e216cb8cab8"/>
    <ds:schemaRef ds:uri="http://schemas.microsoft.com/sharepoint/v3/fields"/>
    <ds:schemaRef ds:uri="http://purl.org/dc/terms/"/>
    <ds:schemaRef ds:uri="http://schemas.microsoft.com/office/2006/documentManagement/types"/>
    <ds:schemaRef ds:uri="http://schemas.microsoft.com/sharepoint.v3"/>
    <ds:schemaRef ds:uri="04738c6d-ecc8-46f1-821f-82e308eab3d9"/>
    <ds:schemaRef ds:uri="http://schemas.microsoft.com/office/2006/metadata/properties"/>
  </ds:schemaRefs>
</ds:datastoreItem>
</file>

<file path=customXml/itemProps8.xml><?xml version="1.0" encoding="utf-8"?>
<ds:datastoreItem xmlns:ds="http://schemas.openxmlformats.org/officeDocument/2006/customXml" ds:itemID="{706AA93F-EDFE-4BA6-8CB8-E7BD27D0A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94</Pages>
  <Words>47915</Words>
  <Characters>273118</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MORPHEUS PSS SOR</vt:lpstr>
    </vt:vector>
  </TitlesOfParts>
  <Company>Ministry of Defence</Company>
  <LinksUpToDate>false</LinksUpToDate>
  <CharactersWithSpaces>320393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MORPHEUS PSS SOR</dc:title>
  <dc:subject/>
  <dc:creator>burchetta581</dc:creator>
  <cp:keywords/>
  <cp:lastModifiedBy>Bettinson, Henry Lt Col (ISS DEV-BATCIS-MOR-PSO AH-PPM)</cp:lastModifiedBy>
  <cp:revision>22</cp:revision>
  <cp:lastPrinted>2018-04-23T13:34:00Z</cp:lastPrinted>
  <dcterms:created xsi:type="dcterms:W3CDTF">2018-03-20T12:55:00Z</dcterms:created>
  <dcterms:modified xsi:type="dcterms:W3CDTF">2018-04-23T14:09:00Z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KProtectiveMarking">
    <vt:lpwstr>OFFICIAL-SENSITIVE</vt:lpwstr>
  </property>
  <property fmtid="{D5CDD505-2E9C-101B-9397-08002B2CF9AE}" pid="3" name="Group_By">
    <vt:lpwstr>PSS Future Support</vt:lpwstr>
  </property>
  <property fmtid="{D5CDD505-2E9C-101B-9397-08002B2CF9AE}" pid="4" name="EIRException">
    <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ContentType">
    <vt:lpwstr>MOD Document</vt:lpwstr>
  </property>
  <property fmtid="{D5CDD505-2E9C-101B-9397-08002B2CF9AE}" pid="11" name="Subject CategoryOOB">
    <vt:lpwstr>;#RADIOS AND RADIO COMMUNICATIONS EQUIPMENT;#</vt:lpwstr>
  </property>
  <property fmtid="{D5CDD505-2E9C-101B-9397-08002B2CF9AE}" pid="12" name="Subject KeywordsOOB">
    <vt:lpwstr>;#BOWMAN;#</vt:lpwstr>
  </property>
  <property fmtid="{D5CDD505-2E9C-101B-9397-08002B2CF9AE}" pid="13" name="Local KeywordsOOB">
    <vt:lpwstr>;#MORPHEUS;#PSS;#Resource;#</vt:lpwstr>
  </property>
  <property fmtid="{D5CDD505-2E9C-101B-9397-08002B2CF9AE}" pid="14" name="AuthorOriginator">
    <vt:lpwstr>alan burchett</vt:lpwstr>
  </property>
  <property fmtid="{D5CDD505-2E9C-101B-9397-08002B2CF9AE}" pid="15" name="Copyright">
    <vt:lpwstr/>
  </property>
  <property fmtid="{D5CDD505-2E9C-101B-9397-08002B2CF9AE}" pid="16" name="FOIExemption">
    <vt:lpwstr>No</vt:lpwstr>
  </property>
  <property fmtid="{D5CDD505-2E9C-101B-9397-08002B2CF9AE}" pid="17" name="DocumentVersion">
    <vt:lpwstr>5</vt:lpwstr>
  </property>
  <property fmtid="{D5CDD505-2E9C-101B-9397-08002B2CF9AE}" pid="18" name="CreatedOriginated">
    <vt:lpwstr>2017-06-28T00:00:00Z</vt:lpwstr>
  </property>
  <property fmtid="{D5CDD505-2E9C-101B-9397-08002B2CF9AE}" pid="19" name="SecurityDescriptors">
    <vt:lpwstr>COMMERCIAL</vt:lpwstr>
  </property>
  <property fmtid="{D5CDD505-2E9C-101B-9397-08002B2CF9AE}" pid="20" name="Status">
    <vt:lpwstr>Draft</vt:lpwstr>
  </property>
  <property fmtid="{D5CDD505-2E9C-101B-9397-08002B2CF9AE}" pid="21" name="Business OwnerOOB">
    <vt:lpwstr>Info Sys &amp; Services Battlefield Tactical Communications &amp; Information Systems</vt:lpwstr>
  </property>
  <property fmtid="{D5CDD505-2E9C-101B-9397-08002B2CF9AE}" pid="22" name="DPAExemption">
    <vt:lpwstr/>
  </property>
  <property fmtid="{D5CDD505-2E9C-101B-9397-08002B2CF9AE}" pid="23" name="EIRDisclosabilityIndicator">
    <vt:lpwstr/>
  </property>
  <property fmtid="{D5CDD505-2E9C-101B-9397-08002B2CF9AE}" pid="24" name="fileplanIDOOB">
    <vt:lpwstr>04_Deliver</vt:lpwstr>
  </property>
  <property fmtid="{D5CDD505-2E9C-101B-9397-08002B2CF9AE}" pid="25" name="fileplanIDPTH">
    <vt:lpwstr>04_Deliver</vt:lpwstr>
  </property>
  <property fmtid="{D5CDD505-2E9C-101B-9397-08002B2CF9AE}" pid="26" name="SubjectCategory">
    <vt:lpwstr/>
  </property>
  <property fmtid="{D5CDD505-2E9C-101B-9397-08002B2CF9AE}" pid="27" name="fileplanID">
    <vt:lpwstr>4;#04 Deliver the Unit's objectives|954cf193-6423-4137-9b07-8b4f402d8d43</vt:lpwstr>
  </property>
  <property fmtid="{D5CDD505-2E9C-101B-9397-08002B2CF9AE}" pid="28" name="LocalKeywords">
    <vt:lpwstr/>
  </property>
  <property fmtid="{D5CDD505-2E9C-101B-9397-08002B2CF9AE}" pid="29" name="Declared">
    <vt:lpwstr>0</vt:lpwstr>
  </property>
  <property fmtid="{D5CDD505-2E9C-101B-9397-08002B2CF9AE}" pid="30" name="MeridioUrl">
    <vt:lpwstr/>
  </property>
  <property fmtid="{D5CDD505-2E9C-101B-9397-08002B2CF9AE}" pid="31" name="MeridioEDCData">
    <vt:lpwstr/>
  </property>
  <property fmtid="{D5CDD505-2E9C-101B-9397-08002B2CF9AE}" pid="32" name="BusinessOwner">
    <vt:lpwstr/>
  </property>
  <property fmtid="{D5CDD505-2E9C-101B-9397-08002B2CF9AE}" pid="33" name="RetentionCategory">
    <vt:lpwstr>None</vt:lpwstr>
  </property>
  <property fmtid="{D5CDD505-2E9C-101B-9397-08002B2CF9AE}" pid="34" name="MeridioEDCStatus">
    <vt:lpwstr/>
  </property>
  <property fmtid="{D5CDD505-2E9C-101B-9397-08002B2CF9AE}" pid="35" name="SubjectKeywords">
    <vt:lpwstr/>
  </property>
  <property fmtid="{D5CDD505-2E9C-101B-9397-08002B2CF9AE}" pid="36" name="DocId">
    <vt:lpwstr/>
  </property>
  <property fmtid="{D5CDD505-2E9C-101B-9397-08002B2CF9AE}" pid="37" name="ContentTypeId">
    <vt:lpwstr>0x010100D9D675D6CDED02438DC7CFF78D2F29E40100FE8576320386C74089639AD6EF2264D6</vt:lpwstr>
  </property>
  <property fmtid="{D5CDD505-2E9C-101B-9397-08002B2CF9AE}" pid="38" name="FOIPublicationDate">
    <vt:lpwstr/>
  </property>
  <property fmtid="{D5CDD505-2E9C-101B-9397-08002B2CF9AE}" pid="39" name="d67af1ddf1dc47979d20c0eae491b81b">
    <vt:lpwstr>04 Deliver the Unit's objectives|954cf193-6423-4137-9b07-8b4f402d8d43</vt:lpwstr>
  </property>
  <property fmtid="{D5CDD505-2E9C-101B-9397-08002B2CF9AE}" pid="40" name="i71a74d1f9984201b479cc08077b6323">
    <vt:lpwstr>Information infrastructure|bcdac1cf-115f-4393-9bb8-33887411b2d3</vt:lpwstr>
  </property>
  <property fmtid="{D5CDD505-2E9C-101B-9397-08002B2CF9AE}" pid="41" name="m79e07ce3690491db9121a08429fad40">
    <vt:lpwstr>ISS En|fa45b941-30dd-4776-8542-b74d3234c984</vt:lpwstr>
  </property>
  <property fmtid="{D5CDD505-2E9C-101B-9397-08002B2CF9AE}" pid="42" name="TaxCatchAll">
    <vt:lpwstr>4;#04 Deliver the Unit's objectives;#3;#Information infrastructure;#2;#Information infrastructure;#1;#ISS En</vt:lpwstr>
  </property>
  <property fmtid="{D5CDD505-2E9C-101B-9397-08002B2CF9AE}" pid="43" name="n1f450bd0d644ca798bdc94626fdef4f">
    <vt:lpwstr>Information infrastructure|1716b23a-7964-4300-86a0-9aab6df22f46</vt:lpwstr>
  </property>
  <property fmtid="{D5CDD505-2E9C-101B-9397-08002B2CF9AE}" pid="44" name="ItemRetentionFormula">
    <vt:lpwstr/>
  </property>
  <property fmtid="{D5CDD505-2E9C-101B-9397-08002B2CF9AE}" pid="45" name="_dlc_policyId">
    <vt:lpwstr/>
  </property>
  <property fmtid="{D5CDD505-2E9C-101B-9397-08002B2CF9AE}" pid="46" name="Subject Category">
    <vt:lpwstr>2;#Information infrastructure|bcdac1cf-115f-4393-9bb8-33887411b2d3</vt:lpwstr>
  </property>
  <property fmtid="{D5CDD505-2E9C-101B-9397-08002B2CF9AE}" pid="47" name="Subject Keywords">
    <vt:lpwstr>3;#Information infrastructure|1716b23a-7964-4300-86a0-9aab6df22f46</vt:lpwstr>
  </property>
  <property fmtid="{D5CDD505-2E9C-101B-9397-08002B2CF9AE}" pid="48" name="Business Owner">
    <vt:lpwstr>1;#ISS En|fa45b941-30dd-4776-8542-b74d3234c984</vt:lpwstr>
  </property>
  <property fmtid="{D5CDD505-2E9C-101B-9397-08002B2CF9AE}" pid="49" name="TaxKeyword">
    <vt:lpwstr/>
  </property>
</Properties>
</file>